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ED6" w:rsidRPr="00A27ED6" w:rsidRDefault="00A27ED6" w:rsidP="00A27ED6">
      <w:pPr>
        <w:shd w:val="clear" w:color="auto" w:fill="FFFFFF"/>
        <w:spacing w:after="0"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Содержание:</w:t>
      </w:r>
    </w:p>
    <w:p w:rsidR="00A27ED6" w:rsidRPr="00A27ED6" w:rsidRDefault="00A27ED6" w:rsidP="00A27ED6">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hyperlink r:id="rId5" w:anchor="1" w:tgtFrame="_self" w:history="1">
        <w:r w:rsidRPr="00A27ED6">
          <w:rPr>
            <w:rFonts w:ascii="Arial" w:eastAsia="Times New Roman" w:hAnsi="Arial" w:cs="Arial"/>
            <w:color w:val="0000FF"/>
            <w:sz w:val="24"/>
            <w:szCs w:val="24"/>
            <w:u w:val="single"/>
            <w:lang w:eastAsia="ru-RU"/>
          </w:rPr>
          <w:t>Что такое реле</w:t>
        </w:r>
      </w:hyperlink>
    </w:p>
    <w:p w:rsidR="00A27ED6" w:rsidRPr="00A27ED6" w:rsidRDefault="00D919B7" w:rsidP="00A27ED6">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hyperlink r:id="rId6" w:anchor="2" w:tgtFrame="_self" w:history="1">
        <w:r w:rsidR="00A27ED6" w:rsidRPr="00A27ED6">
          <w:rPr>
            <w:rFonts w:ascii="Arial" w:eastAsia="Times New Roman" w:hAnsi="Arial" w:cs="Arial"/>
            <w:color w:val="0000FF"/>
            <w:sz w:val="24"/>
            <w:szCs w:val="24"/>
            <w:u w:val="single"/>
            <w:lang w:eastAsia="ru-RU"/>
          </w:rPr>
          <w:t>Как работает реле?</w:t>
        </w:r>
      </w:hyperlink>
    </w:p>
    <w:p w:rsidR="00A27ED6" w:rsidRPr="00A27ED6" w:rsidRDefault="00D919B7" w:rsidP="00A27ED6">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hyperlink r:id="rId7" w:anchor="3" w:tgtFrame="_self" w:history="1">
        <w:r w:rsidR="00A27ED6" w:rsidRPr="00A27ED6">
          <w:rPr>
            <w:rFonts w:ascii="Arial" w:eastAsia="Times New Roman" w:hAnsi="Arial" w:cs="Arial"/>
            <w:color w:val="0000FF"/>
            <w:sz w:val="24"/>
            <w:szCs w:val="24"/>
            <w:u w:val="single"/>
            <w:lang w:eastAsia="ru-RU"/>
          </w:rPr>
          <w:t>Типы реле</w:t>
        </w:r>
      </w:hyperlink>
    </w:p>
    <w:p w:rsidR="00A27ED6" w:rsidRPr="00A27ED6" w:rsidRDefault="00D919B7" w:rsidP="00A27ED6">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hyperlink r:id="rId8" w:anchor="5" w:tgtFrame="_self" w:history="1">
        <w:r w:rsidR="00A27ED6" w:rsidRPr="00A27ED6">
          <w:rPr>
            <w:rFonts w:ascii="Arial" w:eastAsia="Times New Roman" w:hAnsi="Arial" w:cs="Arial"/>
            <w:color w:val="0000FF"/>
            <w:sz w:val="24"/>
            <w:szCs w:val="24"/>
            <w:u w:val="single"/>
            <w:lang w:eastAsia="ru-RU"/>
          </w:rPr>
          <w:t>Применение реле</w:t>
        </w:r>
      </w:hyperlink>
    </w:p>
    <w:p w:rsidR="00A27ED6" w:rsidRPr="00A27ED6" w:rsidRDefault="00A27ED6" w:rsidP="00A27ED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noProof/>
          <w:color w:val="000000"/>
          <w:sz w:val="24"/>
          <w:szCs w:val="24"/>
          <w:lang w:eastAsia="ru-RU"/>
        </w:rPr>
        <w:drawing>
          <wp:inline distT="0" distB="0" distL="0" distR="0">
            <wp:extent cx="7143750" cy="4286250"/>
            <wp:effectExtent l="0" t="0" r="0" b="0"/>
            <wp:docPr id="4" name="Рисунок 4" descr="устройство ре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стройство рел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0" cy="4286250"/>
                    </a:xfrm>
                    <a:prstGeom prst="rect">
                      <a:avLst/>
                    </a:prstGeom>
                    <a:noFill/>
                    <a:ln>
                      <a:noFill/>
                    </a:ln>
                  </pic:spPr>
                </pic:pic>
              </a:graphicData>
            </a:graphic>
          </wp:inline>
        </w:drawing>
      </w:r>
    </w:p>
    <w:p w:rsidR="00A27ED6" w:rsidRPr="00A27ED6" w:rsidRDefault="00A27ED6" w:rsidP="00A27ED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Реле – это переключатель. Причем не совсем обычный. Когда в подъезде лампочка загорается от звука шагов, это не волшебство, это работает реле. В этой статье расскажем о назначении реле и принципе его работы.</w:t>
      </w:r>
    </w:p>
    <w:p w:rsidR="00A27ED6" w:rsidRPr="00A27ED6" w:rsidRDefault="00A27ED6" w:rsidP="00A27ED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Существует очень много типов и классификаций реле. Но мы поговорим не только о них, но и о том, что такое реле и как оно работает. Поехали!</w:t>
      </w:r>
    </w:p>
    <w:p w:rsidR="00A27ED6" w:rsidRPr="00A27ED6" w:rsidRDefault="00A27ED6" w:rsidP="00A27ED6">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27ED6">
        <w:rPr>
          <w:rFonts w:ascii="Arial" w:eastAsia="Times New Roman" w:hAnsi="Arial" w:cs="Arial"/>
          <w:b/>
          <w:bCs/>
          <w:color w:val="000000"/>
          <w:sz w:val="36"/>
          <w:szCs w:val="36"/>
          <w:lang w:eastAsia="ru-RU"/>
        </w:rPr>
        <w:t>Что такое реле</w:t>
      </w:r>
    </w:p>
    <w:p w:rsidR="00A27ED6" w:rsidRPr="00A27ED6" w:rsidRDefault="00A27ED6" w:rsidP="00A27ED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Определение реле таково:</w:t>
      </w:r>
    </w:p>
    <w:p w:rsidR="00A27ED6" w:rsidRPr="00A27ED6" w:rsidRDefault="00A27ED6" w:rsidP="00A27ED6">
      <w:pPr>
        <w:shd w:val="clear" w:color="auto" w:fill="FFFFFF"/>
        <w:spacing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b/>
          <w:bCs/>
          <w:color w:val="000000"/>
          <w:sz w:val="24"/>
          <w:szCs w:val="24"/>
          <w:lang w:eastAsia="ru-RU"/>
        </w:rPr>
        <w:t>Реле</w:t>
      </w:r>
      <w:r w:rsidRPr="00A27ED6">
        <w:rPr>
          <w:rFonts w:ascii="Arial" w:eastAsia="Times New Roman" w:hAnsi="Arial" w:cs="Arial"/>
          <w:color w:val="000000"/>
          <w:sz w:val="24"/>
          <w:szCs w:val="24"/>
          <w:lang w:eastAsia="ru-RU"/>
        </w:rPr>
        <w:t> – это электромагнитное коммутационное устройство, предназначенное для установки и разрыва соединений в электрических цепях. Реле срабатывает при скачкообразном изменении входной величины.</w:t>
      </w:r>
    </w:p>
    <w:p w:rsidR="00A27ED6" w:rsidRPr="00A27ED6" w:rsidRDefault="00A27ED6" w:rsidP="00A27ED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Говоря проще, когда входная величина меняется (ток, напряжение), реле замыкает или размыкает цепь. При этом в зависимости от типа реле входная величина не обязательно имеет электрическую природу.</w:t>
      </w:r>
    </w:p>
    <w:p w:rsidR="00A27ED6" w:rsidRPr="00A27ED6" w:rsidRDefault="00A27ED6" w:rsidP="00A27ED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lastRenderedPageBreak/>
        <w:t>Слово «реле» происходит от французского </w:t>
      </w:r>
      <w:proofErr w:type="spellStart"/>
      <w:r w:rsidRPr="00A27ED6">
        <w:rPr>
          <w:rFonts w:ascii="Arial" w:eastAsia="Times New Roman" w:hAnsi="Arial" w:cs="Arial"/>
          <w:i/>
          <w:iCs/>
          <w:color w:val="000000"/>
          <w:sz w:val="24"/>
          <w:szCs w:val="24"/>
          <w:lang w:eastAsia="ru-RU"/>
        </w:rPr>
        <w:t>relay</w:t>
      </w:r>
      <w:proofErr w:type="spellEnd"/>
      <w:r w:rsidRPr="00A27ED6">
        <w:rPr>
          <w:rFonts w:ascii="Arial" w:eastAsia="Times New Roman" w:hAnsi="Arial" w:cs="Arial"/>
          <w:color w:val="000000"/>
          <w:sz w:val="24"/>
          <w:szCs w:val="24"/>
          <w:lang w:eastAsia="ru-RU"/>
        </w:rPr>
        <w:t>. Это понятие обозначало смену почтовых лошадей или передачу эстафеты.</w:t>
      </w:r>
    </w:p>
    <w:p w:rsidR="00A27ED6" w:rsidRPr="00A27ED6" w:rsidRDefault="00A27ED6" w:rsidP="00A27ED6">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27ED6">
        <w:rPr>
          <w:rFonts w:ascii="Arial" w:eastAsia="Times New Roman" w:hAnsi="Arial" w:cs="Arial"/>
          <w:b/>
          <w:bCs/>
          <w:color w:val="000000"/>
          <w:sz w:val="36"/>
          <w:szCs w:val="36"/>
          <w:lang w:eastAsia="ru-RU"/>
        </w:rPr>
        <w:t>Как работает реле?</w:t>
      </w:r>
    </w:p>
    <w:p w:rsidR="00A27ED6" w:rsidRPr="00A27ED6" w:rsidRDefault="00A27ED6" w:rsidP="00A27ED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Во-первых, вспомним </w:t>
      </w:r>
      <w:r w:rsidRPr="00A27ED6">
        <w:rPr>
          <w:rFonts w:ascii="Arial" w:eastAsia="Times New Roman" w:hAnsi="Arial" w:cs="Arial"/>
          <w:b/>
          <w:bCs/>
          <w:i/>
          <w:iCs/>
          <w:color w:val="000000"/>
          <w:sz w:val="24"/>
          <w:szCs w:val="24"/>
          <w:lang w:eastAsia="ru-RU"/>
        </w:rPr>
        <w:t>Джозефа Генри</w:t>
      </w:r>
      <w:r w:rsidRPr="00A27ED6">
        <w:rPr>
          <w:rFonts w:ascii="Arial" w:eastAsia="Times New Roman" w:hAnsi="Arial" w:cs="Arial"/>
          <w:color w:val="000000"/>
          <w:sz w:val="24"/>
          <w:szCs w:val="24"/>
          <w:lang w:eastAsia="ru-RU"/>
        </w:rPr>
        <w:t>, с именем которого связано понятие индуктивности. Провод, по которому течет ток, является магнитом. Если мы намотаем провод витками на сердечник, то получится катушка индуктивности.</w:t>
      </w:r>
    </w:p>
    <w:p w:rsidR="00A27ED6" w:rsidRPr="00A27ED6" w:rsidRDefault="00A27ED6" w:rsidP="00A27ED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Как катушка индуктивности ведет себя в цепи переменного тока? Если катушку включить в цепь, то фаза тока в цепи будет отставать от напряжения. Другими словами, при максимальном значении напряжения ток будет минимален и наоборот.</w:t>
      </w:r>
    </w:p>
    <w:p w:rsidR="00A27ED6" w:rsidRPr="00A27ED6" w:rsidRDefault="00A27ED6" w:rsidP="00A27ED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Это связано с тем, что когда катушка включена в цепь, в ней возникает </w:t>
      </w:r>
      <w:r w:rsidRPr="00A27ED6">
        <w:rPr>
          <w:rFonts w:ascii="Arial" w:eastAsia="Times New Roman" w:hAnsi="Arial" w:cs="Arial"/>
          <w:b/>
          <w:bCs/>
          <w:color w:val="000000"/>
          <w:sz w:val="24"/>
          <w:szCs w:val="24"/>
          <w:lang w:eastAsia="ru-RU"/>
        </w:rPr>
        <w:t>ЭДС самоиндукции</w:t>
      </w:r>
      <w:r w:rsidRPr="00A27ED6">
        <w:rPr>
          <w:rFonts w:ascii="Arial" w:eastAsia="Times New Roman" w:hAnsi="Arial" w:cs="Arial"/>
          <w:color w:val="000000"/>
          <w:sz w:val="24"/>
          <w:szCs w:val="24"/>
          <w:lang w:eastAsia="ru-RU"/>
        </w:rPr>
        <w:t>, которая препятствует росту основного тока через катушку.</w:t>
      </w:r>
    </w:p>
    <w:p w:rsidR="00A27ED6" w:rsidRPr="00A27ED6" w:rsidRDefault="00A27ED6" w:rsidP="00A27ED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Теперь вернемся к реле. Простейшее электромагнитное реле состоит из электромагнита (катушки), якоря и соединяющих элементов. При подаче электрического тока на катушку она притягивает якорь с контактом, который замыкает цепь.</w:t>
      </w:r>
    </w:p>
    <w:p w:rsidR="00A27ED6" w:rsidRPr="00A27ED6" w:rsidRDefault="00A27ED6" w:rsidP="00A27ED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Чтобы представить все это, посмотрим на рисунок:</w:t>
      </w:r>
    </w:p>
    <w:p w:rsidR="00A27ED6" w:rsidRPr="00A27ED6" w:rsidRDefault="00A27ED6" w:rsidP="00A27ED6">
      <w:pPr>
        <w:shd w:val="clear" w:color="auto" w:fill="FFFFFF"/>
        <w:spacing w:after="0" w:line="240" w:lineRule="auto"/>
        <w:rPr>
          <w:rFonts w:ascii="Arial" w:eastAsia="Times New Roman" w:hAnsi="Arial" w:cs="Arial"/>
          <w:color w:val="000000"/>
          <w:sz w:val="24"/>
          <w:szCs w:val="24"/>
          <w:lang w:eastAsia="ru-RU"/>
        </w:rPr>
      </w:pPr>
      <w:r w:rsidRPr="00A27ED6">
        <w:rPr>
          <w:rFonts w:ascii="Arial" w:eastAsia="Times New Roman" w:hAnsi="Arial" w:cs="Arial"/>
          <w:noProof/>
          <w:color w:val="000000"/>
          <w:sz w:val="24"/>
          <w:szCs w:val="24"/>
          <w:lang w:eastAsia="ru-RU"/>
        </w:rPr>
        <w:lastRenderedPageBreak/>
        <w:drawing>
          <wp:inline distT="0" distB="0" distL="0" distR="0">
            <wp:extent cx="5486400" cy="9525000"/>
            <wp:effectExtent l="0" t="0" r="0" b="0"/>
            <wp:docPr id="3" name="Рисунок 3" descr="Устройство и вид электромагнитного ре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стройство и вид электромагнитного рел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9525000"/>
                    </a:xfrm>
                    <a:prstGeom prst="rect">
                      <a:avLst/>
                    </a:prstGeom>
                    <a:noFill/>
                    <a:ln>
                      <a:noFill/>
                    </a:ln>
                  </pic:spPr>
                </pic:pic>
              </a:graphicData>
            </a:graphic>
          </wp:inline>
        </w:drawing>
      </w:r>
      <w:r w:rsidRPr="00A27ED6">
        <w:rPr>
          <w:rFonts w:ascii="Arial" w:eastAsia="Times New Roman" w:hAnsi="Arial" w:cs="Arial"/>
          <w:color w:val="000000"/>
          <w:sz w:val="24"/>
          <w:szCs w:val="24"/>
          <w:lang w:eastAsia="ru-RU"/>
        </w:rPr>
        <w:lastRenderedPageBreak/>
        <w:t>Устройство и вид электромагнитного реле</w:t>
      </w:r>
    </w:p>
    <w:p w:rsidR="00A27ED6" w:rsidRPr="00A27ED6" w:rsidRDefault="00A27ED6" w:rsidP="00A27ED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Здесь </w:t>
      </w:r>
      <w:r w:rsidRPr="00A27ED6">
        <w:rPr>
          <w:rFonts w:ascii="Arial" w:eastAsia="Times New Roman" w:hAnsi="Arial" w:cs="Arial"/>
          <w:i/>
          <w:iCs/>
          <w:color w:val="000000"/>
          <w:sz w:val="24"/>
          <w:szCs w:val="24"/>
          <w:lang w:eastAsia="ru-RU"/>
        </w:rPr>
        <w:t>1</w:t>
      </w:r>
      <w:r w:rsidRPr="00A27ED6">
        <w:rPr>
          <w:rFonts w:ascii="Arial" w:eastAsia="Times New Roman" w:hAnsi="Arial" w:cs="Arial"/>
          <w:color w:val="000000"/>
          <w:sz w:val="24"/>
          <w:szCs w:val="24"/>
          <w:lang w:eastAsia="ru-RU"/>
        </w:rPr>
        <w:t> - катушка, </w:t>
      </w:r>
      <w:r w:rsidRPr="00A27ED6">
        <w:rPr>
          <w:rFonts w:ascii="Arial" w:eastAsia="Times New Roman" w:hAnsi="Arial" w:cs="Arial"/>
          <w:i/>
          <w:iCs/>
          <w:color w:val="000000"/>
          <w:sz w:val="24"/>
          <w:szCs w:val="24"/>
          <w:lang w:eastAsia="ru-RU"/>
        </w:rPr>
        <w:t>2</w:t>
      </w:r>
      <w:r w:rsidRPr="00A27ED6">
        <w:rPr>
          <w:rFonts w:ascii="Arial" w:eastAsia="Times New Roman" w:hAnsi="Arial" w:cs="Arial"/>
          <w:color w:val="000000"/>
          <w:sz w:val="24"/>
          <w:szCs w:val="24"/>
          <w:lang w:eastAsia="ru-RU"/>
        </w:rPr>
        <w:t> - якорь, </w:t>
      </w:r>
      <w:r w:rsidRPr="00A27ED6">
        <w:rPr>
          <w:rFonts w:ascii="Arial" w:eastAsia="Times New Roman" w:hAnsi="Arial" w:cs="Arial"/>
          <w:i/>
          <w:iCs/>
          <w:color w:val="000000"/>
          <w:sz w:val="24"/>
          <w:szCs w:val="24"/>
          <w:lang w:eastAsia="ru-RU"/>
        </w:rPr>
        <w:t>3</w:t>
      </w:r>
      <w:r w:rsidRPr="00A27ED6">
        <w:rPr>
          <w:rFonts w:ascii="Arial" w:eastAsia="Times New Roman" w:hAnsi="Arial" w:cs="Arial"/>
          <w:color w:val="000000"/>
          <w:sz w:val="24"/>
          <w:szCs w:val="24"/>
          <w:lang w:eastAsia="ru-RU"/>
        </w:rPr>
        <w:t> - коммутационные контакты.</w:t>
      </w:r>
    </w:p>
    <w:p w:rsidR="00A27ED6" w:rsidRPr="00A27ED6" w:rsidRDefault="00A27ED6" w:rsidP="00A27ED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Реле имеет две цепи: управляющую и управляемую. Управляющая цепь – это цепь, через которую ток подается на катушку. Управляемая – цепь, которую и замыкает якорь при срабатывании реле.</w:t>
      </w:r>
    </w:p>
    <w:p w:rsidR="00A27ED6" w:rsidRPr="00A27ED6" w:rsidRDefault="00A27ED6" w:rsidP="00A27ED6">
      <w:pPr>
        <w:shd w:val="clear" w:color="auto" w:fill="FFFFFF"/>
        <w:spacing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Таким образом, реле позволяет контролировать большие токи в управляемой цепи при помощи слаботочной управляющей цепи.</w:t>
      </w:r>
    </w:p>
    <w:p w:rsidR="00A27ED6" w:rsidRPr="00A27ED6" w:rsidRDefault="00A27ED6" w:rsidP="00A27ED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На каждом реле есть обозначения контактов управляемой и управляющей цепи. Также на корпусе изделия указаны значения тока и напряжения, на которые рассчитано реле.</w:t>
      </w:r>
    </w:p>
    <w:p w:rsidR="00A27ED6" w:rsidRPr="00A27ED6" w:rsidRDefault="00A27ED6" w:rsidP="00A27ED6">
      <w:pPr>
        <w:shd w:val="clear" w:color="auto" w:fill="FFFFFF"/>
        <w:spacing w:after="0" w:line="240" w:lineRule="auto"/>
        <w:rPr>
          <w:rFonts w:ascii="Arial" w:eastAsia="Times New Roman" w:hAnsi="Arial" w:cs="Arial"/>
          <w:color w:val="000000"/>
          <w:sz w:val="24"/>
          <w:szCs w:val="24"/>
          <w:lang w:eastAsia="ru-RU"/>
        </w:rPr>
      </w:pPr>
      <w:r w:rsidRPr="00A27ED6">
        <w:rPr>
          <w:rFonts w:ascii="Arial" w:eastAsia="Times New Roman" w:hAnsi="Arial" w:cs="Arial"/>
          <w:noProof/>
          <w:color w:val="000000"/>
          <w:sz w:val="24"/>
          <w:szCs w:val="24"/>
          <w:lang w:eastAsia="ru-RU"/>
        </w:rPr>
        <w:lastRenderedPageBreak/>
        <w:drawing>
          <wp:inline distT="0" distB="0" distL="0" distR="0">
            <wp:extent cx="7315200" cy="9525000"/>
            <wp:effectExtent l="0" t="0" r="0" b="0"/>
            <wp:docPr id="2" name="Рисунок 2" descr="Обозначения на корпусе ре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означения на корпусе рел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0" cy="9525000"/>
                    </a:xfrm>
                    <a:prstGeom prst="rect">
                      <a:avLst/>
                    </a:prstGeom>
                    <a:noFill/>
                    <a:ln>
                      <a:noFill/>
                    </a:ln>
                  </pic:spPr>
                </pic:pic>
              </a:graphicData>
            </a:graphic>
          </wp:inline>
        </w:drawing>
      </w:r>
      <w:r w:rsidRPr="00A27ED6">
        <w:rPr>
          <w:rFonts w:ascii="Arial" w:eastAsia="Times New Roman" w:hAnsi="Arial" w:cs="Arial"/>
          <w:color w:val="000000"/>
          <w:sz w:val="24"/>
          <w:szCs w:val="24"/>
          <w:lang w:eastAsia="ru-RU"/>
        </w:rPr>
        <w:lastRenderedPageBreak/>
        <w:t>Обозначения на корпусе реле</w:t>
      </w:r>
    </w:p>
    <w:p w:rsidR="00A27ED6" w:rsidRPr="00A27ED6" w:rsidRDefault="00A27ED6" w:rsidP="00A27ED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Электромагнитное реле, рассмотренное выше, не работает мгновенно. После подачи тока на катушку должно пройти какое-то время, и лишь потом реле сработает. Это связано с таким явлением, как гистерезис. Гистерезис переводится с латинского как </w:t>
      </w:r>
      <w:r w:rsidRPr="00A27ED6">
        <w:rPr>
          <w:rFonts w:ascii="Arial" w:eastAsia="Times New Roman" w:hAnsi="Arial" w:cs="Arial"/>
          <w:i/>
          <w:iCs/>
          <w:color w:val="000000"/>
          <w:sz w:val="24"/>
          <w:szCs w:val="24"/>
          <w:lang w:eastAsia="ru-RU"/>
        </w:rPr>
        <w:t>отставание</w:t>
      </w:r>
      <w:r w:rsidRPr="00A27ED6">
        <w:rPr>
          <w:rFonts w:ascii="Arial" w:eastAsia="Times New Roman" w:hAnsi="Arial" w:cs="Arial"/>
          <w:color w:val="000000"/>
          <w:sz w:val="24"/>
          <w:szCs w:val="24"/>
          <w:lang w:eastAsia="ru-RU"/>
        </w:rPr>
        <w:t> или </w:t>
      </w:r>
      <w:r w:rsidRPr="00A27ED6">
        <w:rPr>
          <w:rFonts w:ascii="Arial" w:eastAsia="Times New Roman" w:hAnsi="Arial" w:cs="Arial"/>
          <w:i/>
          <w:iCs/>
          <w:color w:val="000000"/>
          <w:sz w:val="24"/>
          <w:szCs w:val="24"/>
          <w:lang w:eastAsia="ru-RU"/>
        </w:rPr>
        <w:t>запаздывание</w:t>
      </w:r>
      <w:r w:rsidRPr="00A27ED6">
        <w:rPr>
          <w:rFonts w:ascii="Arial" w:eastAsia="Times New Roman" w:hAnsi="Arial" w:cs="Arial"/>
          <w:color w:val="000000"/>
          <w:sz w:val="24"/>
          <w:szCs w:val="24"/>
          <w:lang w:eastAsia="ru-RU"/>
        </w:rPr>
        <w:t>.</w:t>
      </w:r>
    </w:p>
    <w:p w:rsidR="00A27ED6" w:rsidRPr="00A27ED6" w:rsidRDefault="00A27ED6" w:rsidP="00A27ED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Мы уже говорили про </w:t>
      </w:r>
      <w:hyperlink r:id="rId12" w:tgtFrame="_blank" w:history="1">
        <w:r w:rsidRPr="00A27ED6">
          <w:rPr>
            <w:rFonts w:ascii="Arial" w:eastAsia="Times New Roman" w:hAnsi="Arial" w:cs="Arial"/>
            <w:color w:val="0000FF"/>
            <w:sz w:val="24"/>
            <w:szCs w:val="24"/>
            <w:u w:val="single"/>
            <w:lang w:eastAsia="ru-RU"/>
          </w:rPr>
          <w:t>ЭДС самоиндукции</w:t>
        </w:r>
      </w:hyperlink>
      <w:r w:rsidRPr="00A27ED6">
        <w:rPr>
          <w:rFonts w:ascii="Arial" w:eastAsia="Times New Roman" w:hAnsi="Arial" w:cs="Arial"/>
          <w:color w:val="000000"/>
          <w:sz w:val="24"/>
          <w:szCs w:val="24"/>
          <w:lang w:eastAsia="ru-RU"/>
        </w:rPr>
        <w:t>, возникающую в катушке. Когда реле включается в цепь, в катушке начинает течь ток, но сила тока нарастает постепенно. Нарастание тока в катушке можно представить в виде петли гистерезиса. Когда нужное значение силы тока достигнуто, реле срабатывает.</w:t>
      </w:r>
    </w:p>
    <w:p w:rsidR="00A27ED6" w:rsidRPr="00A27ED6" w:rsidRDefault="00A27ED6" w:rsidP="00A27ED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По этой причине реле не используются в самой быстродействующей аппаратуре, где время срабатывания должно быть сведено практически к нулю.</w:t>
      </w:r>
    </w:p>
    <w:p w:rsidR="00A27ED6" w:rsidRPr="00A27ED6" w:rsidRDefault="00A27ED6" w:rsidP="00A27ED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FF0000"/>
          <w:sz w:val="24"/>
          <w:szCs w:val="24"/>
          <w:lang w:eastAsia="ru-RU"/>
        </w:rPr>
        <w:t>Кстати!</w:t>
      </w:r>
      <w:r w:rsidRPr="00A27ED6">
        <w:rPr>
          <w:rFonts w:ascii="Arial" w:eastAsia="Times New Roman" w:hAnsi="Arial" w:cs="Arial"/>
          <w:color w:val="000000"/>
          <w:sz w:val="24"/>
          <w:szCs w:val="24"/>
          <w:lang w:eastAsia="ru-RU"/>
        </w:rPr>
        <w:t> Для наших читателей сейчас действует скидка 10% на </w:t>
      </w:r>
      <w:hyperlink r:id="rId13" w:tgtFrame="_blank" w:history="1">
        <w:r w:rsidRPr="00A27ED6">
          <w:rPr>
            <w:rFonts w:ascii="Arial" w:eastAsia="Times New Roman" w:hAnsi="Arial" w:cs="Arial"/>
            <w:b/>
            <w:bCs/>
            <w:color w:val="0000FF"/>
            <w:sz w:val="24"/>
            <w:szCs w:val="24"/>
            <w:u w:val="single"/>
            <w:lang w:eastAsia="ru-RU"/>
          </w:rPr>
          <w:t>любой вид работы</w:t>
        </w:r>
      </w:hyperlink>
    </w:p>
    <w:p w:rsidR="00A27ED6" w:rsidRPr="00A27ED6" w:rsidRDefault="00A27ED6" w:rsidP="00A27ED6">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27ED6">
        <w:rPr>
          <w:rFonts w:ascii="Arial" w:eastAsia="Times New Roman" w:hAnsi="Arial" w:cs="Arial"/>
          <w:b/>
          <w:bCs/>
          <w:color w:val="000000"/>
          <w:sz w:val="36"/>
          <w:szCs w:val="36"/>
          <w:lang w:eastAsia="ru-RU"/>
        </w:rPr>
        <w:t>Типы реле</w:t>
      </w:r>
    </w:p>
    <w:p w:rsidR="00A27ED6" w:rsidRPr="00A27ED6" w:rsidRDefault="00A27ED6" w:rsidP="00A27ED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В зависимости от входной величины, на которую реагирует реле, бывают:</w:t>
      </w:r>
    </w:p>
    <w:p w:rsidR="00A27ED6" w:rsidRPr="00A27ED6" w:rsidRDefault="00A27ED6" w:rsidP="00A27ED6">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реле тока;</w:t>
      </w:r>
    </w:p>
    <w:p w:rsidR="00A27ED6" w:rsidRPr="00A27ED6" w:rsidRDefault="00A27ED6" w:rsidP="00A27ED6">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реле напряжения;</w:t>
      </w:r>
    </w:p>
    <w:p w:rsidR="00A27ED6" w:rsidRPr="00A27ED6" w:rsidRDefault="00A27ED6" w:rsidP="00A27ED6">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реле частоты;</w:t>
      </w:r>
    </w:p>
    <w:p w:rsidR="00A27ED6" w:rsidRPr="00A27ED6" w:rsidRDefault="00A27ED6" w:rsidP="00A27ED6">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реле мощности.</w:t>
      </w:r>
    </w:p>
    <w:p w:rsidR="00A27ED6" w:rsidRPr="00A27ED6" w:rsidRDefault="00A27ED6" w:rsidP="00A27ED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Также в зависимости от принципа действия различают:</w:t>
      </w:r>
    </w:p>
    <w:p w:rsidR="00A27ED6" w:rsidRPr="00A27ED6" w:rsidRDefault="00A27ED6" w:rsidP="00A27ED6">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электромагнитные реле;</w:t>
      </w:r>
    </w:p>
    <w:p w:rsidR="00A27ED6" w:rsidRPr="00A27ED6" w:rsidRDefault="00A27ED6" w:rsidP="00A27ED6">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магнитоэлектрические реле;</w:t>
      </w:r>
    </w:p>
    <w:p w:rsidR="00A27ED6" w:rsidRPr="00A27ED6" w:rsidRDefault="00A27ED6" w:rsidP="00A27ED6">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тепловые реле;</w:t>
      </w:r>
    </w:p>
    <w:p w:rsidR="00A27ED6" w:rsidRPr="00A27ED6" w:rsidRDefault="00A27ED6" w:rsidP="00A27ED6">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индукционные реле;</w:t>
      </w:r>
    </w:p>
    <w:p w:rsidR="00A27ED6" w:rsidRPr="00A27ED6" w:rsidRDefault="00A27ED6" w:rsidP="00A27ED6">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полупроводниковые реле.</w:t>
      </w:r>
    </w:p>
    <w:p w:rsidR="00A27ED6" w:rsidRPr="00A27ED6" w:rsidRDefault="00A27ED6" w:rsidP="00A27ED6">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27ED6">
        <w:rPr>
          <w:rFonts w:ascii="Arial" w:eastAsia="Times New Roman" w:hAnsi="Arial" w:cs="Arial"/>
          <w:b/>
          <w:bCs/>
          <w:color w:val="000000"/>
          <w:sz w:val="36"/>
          <w:szCs w:val="36"/>
          <w:lang w:eastAsia="ru-RU"/>
        </w:rPr>
        <w:t>Применение реле</w:t>
      </w:r>
    </w:p>
    <w:p w:rsidR="00A27ED6" w:rsidRPr="00A27ED6" w:rsidRDefault="00A27ED6" w:rsidP="00A27ED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В основном реле применяются для защиты силовой аппаратуры от перенапряжений, в электронике автомобилей. Реле также присутствуют во многих бытовых приборах. В чайнике используется тепловое реле. В каждом холодильнике есть пусковое реле.</w:t>
      </w:r>
    </w:p>
    <w:p w:rsidR="00A27ED6" w:rsidRPr="00A27ED6" w:rsidRDefault="00A27ED6" w:rsidP="00A27ED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Джозеф Генри изобрел реле в 1835 году. Первые реле нашли свое предназначение в телеграфии.</w:t>
      </w:r>
    </w:p>
    <w:p w:rsidR="00A27ED6" w:rsidRPr="00A27ED6" w:rsidRDefault="00A27ED6" w:rsidP="00A27ED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Например, логично предположить, что реле тока служит для контроля силы тока в цепи.</w:t>
      </w:r>
    </w:p>
    <w:p w:rsidR="00A27ED6" w:rsidRPr="00A27ED6" w:rsidRDefault="00A27ED6" w:rsidP="00A27ED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Так, при перегрузках на электродвигателе включается реле тока, которое своими контактами включает реле времени. По прошествии допустимого времени работы двигателя в режиме перегрузки реле времени разрывает цепь.</w:t>
      </w:r>
    </w:p>
    <w:p w:rsidR="00A27ED6" w:rsidRPr="00A27ED6" w:rsidRDefault="00A27ED6" w:rsidP="00A27ED6">
      <w:pPr>
        <w:shd w:val="clear" w:color="auto" w:fill="FFFFFF"/>
        <w:spacing w:after="0" w:line="240" w:lineRule="auto"/>
        <w:rPr>
          <w:rFonts w:ascii="Arial" w:eastAsia="Times New Roman" w:hAnsi="Arial" w:cs="Arial"/>
          <w:color w:val="000000"/>
          <w:sz w:val="24"/>
          <w:szCs w:val="24"/>
          <w:lang w:eastAsia="ru-RU"/>
        </w:rPr>
      </w:pPr>
      <w:r w:rsidRPr="00A27ED6">
        <w:rPr>
          <w:rFonts w:ascii="Arial" w:eastAsia="Times New Roman" w:hAnsi="Arial" w:cs="Arial"/>
          <w:noProof/>
          <w:color w:val="000000"/>
          <w:sz w:val="24"/>
          <w:szCs w:val="24"/>
          <w:lang w:eastAsia="ru-RU"/>
        </w:rPr>
        <w:lastRenderedPageBreak/>
        <w:drawing>
          <wp:inline distT="0" distB="0" distL="0" distR="0">
            <wp:extent cx="5807029" cy="6010275"/>
            <wp:effectExtent l="0" t="0" r="3810" b="0"/>
            <wp:docPr id="1" name="Рисунок 1" descr="Блок реле то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лок реле ток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2734" cy="6026529"/>
                    </a:xfrm>
                    <a:prstGeom prst="rect">
                      <a:avLst/>
                    </a:prstGeom>
                    <a:noFill/>
                    <a:ln>
                      <a:noFill/>
                    </a:ln>
                  </pic:spPr>
                </pic:pic>
              </a:graphicData>
            </a:graphic>
          </wp:inline>
        </w:drawing>
      </w:r>
      <w:r w:rsidRPr="00A27ED6">
        <w:rPr>
          <w:rFonts w:ascii="Arial" w:eastAsia="Times New Roman" w:hAnsi="Arial" w:cs="Arial"/>
          <w:color w:val="000000"/>
          <w:sz w:val="24"/>
          <w:szCs w:val="24"/>
          <w:lang w:eastAsia="ru-RU"/>
        </w:rPr>
        <w:t>Блок реле тока</w:t>
      </w:r>
    </w:p>
    <w:p w:rsidR="00A27ED6" w:rsidRPr="00A27ED6" w:rsidRDefault="00A27ED6" w:rsidP="00A27ED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Конечно, сначала все это может показаться сложным и запутанным. Однако если начать разбираться и приложить немного усилий, вы в скором времени сами сможете не только рассказать про устройство и принцип действия реле, но и успешно заняться его подключением. А в будущем, возможно, стать специалистом по релейной защите.</w:t>
      </w:r>
    </w:p>
    <w:p w:rsidR="00A27ED6" w:rsidRPr="00A27ED6" w:rsidRDefault="00A27ED6" w:rsidP="00A27ED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Когда есть </w:t>
      </w:r>
      <w:hyperlink r:id="rId15" w:tgtFrame="_blank" w:history="1">
        <w:r w:rsidRPr="00A27ED6">
          <w:rPr>
            <w:rFonts w:ascii="Arial" w:eastAsia="Times New Roman" w:hAnsi="Arial" w:cs="Arial"/>
            <w:color w:val="0000FF"/>
            <w:sz w:val="24"/>
            <w:szCs w:val="24"/>
            <w:u w:val="single"/>
            <w:lang w:eastAsia="ru-RU"/>
          </w:rPr>
          <w:t>студенческий сервис</w:t>
        </w:r>
      </w:hyperlink>
      <w:r w:rsidRPr="00A27ED6">
        <w:rPr>
          <w:rFonts w:ascii="Arial" w:eastAsia="Times New Roman" w:hAnsi="Arial" w:cs="Arial"/>
          <w:color w:val="000000"/>
          <w:sz w:val="24"/>
          <w:szCs w:val="24"/>
          <w:lang w:eastAsia="ru-RU"/>
        </w:rPr>
        <w:t>, специалисты которого готовы оказать помощь в любое время, больше не нужно бояться трудных предметов и строгих преподавателей.</w:t>
      </w:r>
    </w:p>
    <w:p w:rsidR="00A27ED6" w:rsidRPr="00A27ED6" w:rsidRDefault="00A27ED6" w:rsidP="00A27ED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A27ED6">
        <w:rPr>
          <w:rFonts w:ascii="Arial" w:eastAsia="Times New Roman" w:hAnsi="Arial" w:cs="Arial"/>
          <w:color w:val="000000"/>
          <w:sz w:val="24"/>
          <w:szCs w:val="24"/>
          <w:lang w:eastAsia="ru-RU"/>
        </w:rPr>
        <w:t>Напоследок видео, в котором подробно, наглядно и просто рассказывается о том, как работает реле:</w:t>
      </w:r>
    </w:p>
    <w:p w:rsidR="0007101D" w:rsidRDefault="0007101D" w:rsidP="00A27ED6">
      <w:pPr>
        <w:rPr>
          <w:rFonts w:ascii="Arial" w:eastAsia="Times New Roman" w:hAnsi="Arial" w:cs="Arial"/>
          <w:color w:val="000000"/>
          <w:sz w:val="24"/>
          <w:szCs w:val="24"/>
          <w:shd w:val="clear" w:color="auto" w:fill="FFFFFF"/>
          <w:lang w:eastAsia="ru-RU"/>
        </w:rPr>
      </w:pPr>
    </w:p>
    <w:p w:rsidR="0007101D" w:rsidRDefault="0007101D" w:rsidP="00A27ED6">
      <w:pPr>
        <w:rPr>
          <w:rFonts w:ascii="Arial" w:eastAsia="Times New Roman" w:hAnsi="Arial" w:cs="Arial"/>
          <w:color w:val="000000"/>
          <w:sz w:val="24"/>
          <w:szCs w:val="24"/>
          <w:shd w:val="clear" w:color="auto" w:fill="FFFFFF"/>
          <w:lang w:eastAsia="ru-RU"/>
        </w:rPr>
      </w:pPr>
      <w:r>
        <w:rPr>
          <w:noProof/>
          <w:lang w:eastAsia="ru-RU"/>
        </w:rPr>
        <w:lastRenderedPageBreak/>
        <w:drawing>
          <wp:inline distT="0" distB="0" distL="0" distR="0">
            <wp:extent cx="3810000" cy="2600325"/>
            <wp:effectExtent l="0" t="0" r="0" b="9525"/>
            <wp:docPr id="5" name="Рисунок 5" descr="Релейная защита. Виды и устройство. Работа и особен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лейная защита. Виды и устройство. Работа и особенност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2600325"/>
                    </a:xfrm>
                    <a:prstGeom prst="rect">
                      <a:avLst/>
                    </a:prstGeom>
                    <a:noFill/>
                    <a:ln>
                      <a:noFill/>
                    </a:ln>
                  </pic:spPr>
                </pic:pic>
              </a:graphicData>
            </a:graphic>
          </wp:inline>
        </w:drawing>
      </w:r>
    </w:p>
    <w:p w:rsidR="0007101D" w:rsidRDefault="0007101D" w:rsidP="0007101D">
      <w:pPr>
        <w:pStyle w:val="1"/>
        <w:shd w:val="clear" w:color="auto" w:fill="FFFFFF"/>
        <w:spacing w:before="300" w:after="150"/>
        <w:jc w:val="center"/>
        <w:rPr>
          <w:rFonts w:ascii="Arial" w:hAnsi="Arial" w:cs="Arial"/>
          <w:color w:val="000000"/>
          <w:sz w:val="51"/>
          <w:szCs w:val="51"/>
        </w:rPr>
      </w:pPr>
      <w:r>
        <w:rPr>
          <w:rFonts w:ascii="Arial" w:hAnsi="Arial" w:cs="Arial"/>
          <w:b/>
          <w:bCs/>
          <w:color w:val="000000"/>
          <w:sz w:val="51"/>
          <w:szCs w:val="51"/>
        </w:rPr>
        <w:t>Релейная защита. Виды и устройство. Работа и особенности</w:t>
      </w:r>
    </w:p>
    <w:p w:rsidR="0007101D" w:rsidRDefault="0007101D" w:rsidP="0007101D">
      <w:pPr>
        <w:pStyle w:val="a4"/>
        <w:shd w:val="clear" w:color="auto" w:fill="FFFFFF"/>
        <w:spacing w:before="0" w:beforeAutospacing="0" w:after="150" w:afterAutospacing="0"/>
        <w:rPr>
          <w:rFonts w:ascii="Arial" w:hAnsi="Arial" w:cs="Arial"/>
          <w:color w:val="000000"/>
          <w:sz w:val="27"/>
          <w:szCs w:val="27"/>
        </w:rPr>
      </w:pPr>
      <w:r>
        <w:rPr>
          <w:rFonts w:ascii="Arial" w:hAnsi="Arial" w:cs="Arial"/>
          <w:color w:val="000000"/>
          <w:sz w:val="27"/>
          <w:szCs w:val="27"/>
        </w:rPr>
        <w:t>Согласно правилам эксплуатации электроустановок силовые устройства электрических сетей и электростанций должны быть обеспечены защитой от сбоев в эксплуатации и токов короткого замыкания. Средствами защиты являются специальные устройства, выполненные на основе реле, что оправдывает их название релейная защита и автоматика (РЗА). В настоящее время существует много различных устройств, способных в короткие сроки блокировать возникшую аварию в электрической сети, либо подать предупредительный сигнал о возникновении аварийного режима.</w:t>
      </w:r>
    </w:p>
    <w:p w:rsidR="0007101D" w:rsidRDefault="0007101D" w:rsidP="0007101D">
      <w:pPr>
        <w:pStyle w:val="2"/>
        <w:shd w:val="clear" w:color="auto" w:fill="FFFFFF"/>
        <w:spacing w:before="300" w:beforeAutospacing="0" w:after="150" w:afterAutospacing="0"/>
        <w:rPr>
          <w:rFonts w:ascii="Arial" w:hAnsi="Arial" w:cs="Arial"/>
          <w:b w:val="0"/>
          <w:bCs w:val="0"/>
          <w:color w:val="000000"/>
          <w:sz w:val="45"/>
          <w:szCs w:val="45"/>
        </w:rPr>
      </w:pPr>
      <w:r>
        <w:rPr>
          <w:rFonts w:ascii="Arial" w:hAnsi="Arial" w:cs="Arial"/>
          <w:b w:val="0"/>
          <w:bCs w:val="0"/>
          <w:color w:val="000000"/>
          <w:sz w:val="45"/>
          <w:szCs w:val="45"/>
        </w:rPr>
        <w:t>Виды релейной защиты</w:t>
      </w:r>
    </w:p>
    <w:p w:rsidR="0007101D" w:rsidRDefault="0007101D" w:rsidP="0007101D">
      <w:pPr>
        <w:pStyle w:val="3"/>
        <w:shd w:val="clear" w:color="auto" w:fill="FFFFFF"/>
        <w:spacing w:before="300" w:after="150"/>
        <w:rPr>
          <w:rFonts w:ascii="Arial" w:hAnsi="Arial" w:cs="Arial"/>
          <w:b/>
          <w:bCs/>
          <w:color w:val="000000"/>
          <w:sz w:val="27"/>
          <w:szCs w:val="27"/>
        </w:rPr>
      </w:pPr>
      <w:r>
        <w:rPr>
          <w:rFonts w:ascii="Arial" w:hAnsi="Arial" w:cs="Arial"/>
          <w:b/>
          <w:bCs/>
          <w:color w:val="000000"/>
        </w:rPr>
        <w:t>Релейная защита работает чаще всего совместно с автоматикой, и их устройство взаимосвязано со специфическими видами аварийных режимов сети:</w:t>
      </w:r>
    </w:p>
    <w:p w:rsidR="0007101D" w:rsidRDefault="0007101D" w:rsidP="0007101D">
      <w:pPr>
        <w:numPr>
          <w:ilvl w:val="0"/>
          <w:numId w:val="7"/>
        </w:numPr>
        <w:shd w:val="clear" w:color="auto" w:fill="FFFFFF"/>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Уменьшение частоты тока, возникающей при внезапной перегрузке генераторов вследствие короткого замыкания, либо отключения части других источников из сети.</w:t>
      </w:r>
    </w:p>
    <w:p w:rsidR="0007101D" w:rsidRDefault="0007101D" w:rsidP="0007101D">
      <w:pPr>
        <w:numPr>
          <w:ilvl w:val="0"/>
          <w:numId w:val="7"/>
        </w:numPr>
        <w:shd w:val="clear" w:color="auto" w:fill="FFFFFF"/>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Повышенное напряжение. Увеличение этого параметра на 10% уменьшает срок службы ламп освещения в два раза. Такой режим возникает при внезапной разгрузке сети.</w:t>
      </w:r>
    </w:p>
    <w:p w:rsidR="0007101D" w:rsidRDefault="0007101D" w:rsidP="0007101D">
      <w:pPr>
        <w:numPr>
          <w:ilvl w:val="0"/>
          <w:numId w:val="7"/>
        </w:numPr>
        <w:shd w:val="clear" w:color="auto" w:fill="FFFFFF"/>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Токовая перегрузка способствует излишнему нагреванию изоляции проводников и кабелей, создает искрообразование в контактных соединениях.</w:t>
      </w:r>
    </w:p>
    <w:p w:rsidR="0007101D" w:rsidRDefault="0007101D" w:rsidP="0007101D">
      <w:pPr>
        <w:pStyle w:val="4"/>
        <w:shd w:val="clear" w:color="auto" w:fill="FFFFFF"/>
        <w:spacing w:before="150" w:after="150"/>
        <w:rPr>
          <w:rFonts w:ascii="Arial" w:hAnsi="Arial" w:cs="Arial"/>
          <w:color w:val="000000"/>
          <w:sz w:val="33"/>
          <w:szCs w:val="33"/>
        </w:rPr>
      </w:pPr>
      <w:r>
        <w:rPr>
          <w:rFonts w:ascii="Arial" w:hAnsi="Arial" w:cs="Arial"/>
          <w:b/>
          <w:bCs/>
          <w:color w:val="000000"/>
          <w:sz w:val="33"/>
          <w:szCs w:val="33"/>
        </w:rPr>
        <w:lastRenderedPageBreak/>
        <w:t>Реле классифицируются по определенным признакам:</w:t>
      </w:r>
    </w:p>
    <w:p w:rsidR="0007101D" w:rsidRDefault="0007101D" w:rsidP="0007101D">
      <w:pPr>
        <w:numPr>
          <w:ilvl w:val="0"/>
          <w:numId w:val="8"/>
        </w:numPr>
        <w:shd w:val="clear" w:color="auto" w:fill="FFFFFF"/>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Методу подключения: первичные, которые подключаются непосредственно в цепь устройства, и вторичные, которые подключаются посредством трансформатора.</w:t>
      </w:r>
    </w:p>
    <w:p w:rsidR="0007101D" w:rsidRDefault="0007101D" w:rsidP="0007101D">
      <w:pPr>
        <w:numPr>
          <w:ilvl w:val="0"/>
          <w:numId w:val="8"/>
        </w:numPr>
        <w:shd w:val="clear" w:color="auto" w:fill="FFFFFF"/>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Типу исполнения: электромеханические, состоящие из подвижных контактов, отключающих цепь, и электронные, обесточивающие цепь с использованием полупроводниковых элементов.</w:t>
      </w:r>
    </w:p>
    <w:p w:rsidR="0007101D" w:rsidRDefault="0007101D" w:rsidP="0007101D">
      <w:pPr>
        <w:numPr>
          <w:ilvl w:val="0"/>
          <w:numId w:val="8"/>
        </w:numPr>
        <w:shd w:val="clear" w:color="auto" w:fill="FFFFFF"/>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Назначению: измерительные, которые выполняют измерение параметров, и логические, которые подают сигналы и команды другим устройствам, выполняют задержку по времени.</w:t>
      </w:r>
    </w:p>
    <w:p w:rsidR="0007101D" w:rsidRDefault="0007101D" w:rsidP="0007101D">
      <w:pPr>
        <w:numPr>
          <w:ilvl w:val="0"/>
          <w:numId w:val="8"/>
        </w:numPr>
        <w:shd w:val="clear" w:color="auto" w:fill="FFFFFF"/>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Методу работы: прямого действия, которые связаны с устройством отключения механическим путем, и косвенного действия, которые управляют электрической цепью электромагнита, обесточивающего сеть питания.</w:t>
      </w:r>
    </w:p>
    <w:p w:rsidR="0007101D" w:rsidRDefault="0007101D" w:rsidP="0007101D">
      <w:pPr>
        <w:pStyle w:val="5"/>
        <w:shd w:val="clear" w:color="auto" w:fill="FFFFFF"/>
        <w:spacing w:before="150" w:after="150"/>
        <w:rPr>
          <w:rFonts w:ascii="Arial" w:hAnsi="Arial" w:cs="Arial"/>
          <w:color w:val="000000"/>
          <w:sz w:val="33"/>
          <w:szCs w:val="33"/>
        </w:rPr>
      </w:pPr>
      <w:r>
        <w:rPr>
          <w:rFonts w:ascii="Arial" w:hAnsi="Arial" w:cs="Arial"/>
          <w:b/>
          <w:bCs/>
          <w:color w:val="000000"/>
          <w:sz w:val="33"/>
          <w:szCs w:val="33"/>
        </w:rPr>
        <w:t>Релейная защита и автоматика бывают различных видов:</w:t>
      </w:r>
    </w:p>
    <w:p w:rsidR="0007101D" w:rsidRDefault="0007101D" w:rsidP="0007101D">
      <w:pPr>
        <w:numPr>
          <w:ilvl w:val="0"/>
          <w:numId w:val="9"/>
        </w:numPr>
        <w:shd w:val="clear" w:color="auto" w:fill="FFFFFF"/>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Максимальная токовая защита, включается при достижении определенной величины тока, заданной при настройке.</w:t>
      </w:r>
    </w:p>
    <w:p w:rsidR="0007101D" w:rsidRDefault="0007101D" w:rsidP="0007101D">
      <w:pPr>
        <w:numPr>
          <w:ilvl w:val="0"/>
          <w:numId w:val="9"/>
        </w:numPr>
        <w:shd w:val="clear" w:color="auto" w:fill="FFFFFF"/>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Направленная наибольшая токовая защита, кроме настройки тока учитывает направление мощности.</w:t>
      </w:r>
    </w:p>
    <w:p w:rsidR="0007101D" w:rsidRDefault="0007101D" w:rsidP="0007101D">
      <w:pPr>
        <w:numPr>
          <w:ilvl w:val="0"/>
          <w:numId w:val="9"/>
        </w:numPr>
        <w:shd w:val="clear" w:color="auto" w:fill="FFFFFF"/>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Дифференциальная, применяется для защиты сборки генераторов, трансформаторов, шин путем сравнения величин токов на выходе и входе. При разнице, превышающей заданное значение, срабатывает релейная защита.</w:t>
      </w:r>
    </w:p>
    <w:p w:rsidR="0007101D" w:rsidRDefault="0007101D" w:rsidP="0007101D">
      <w:pPr>
        <w:numPr>
          <w:ilvl w:val="0"/>
          <w:numId w:val="9"/>
        </w:numPr>
        <w:shd w:val="clear" w:color="auto" w:fill="FFFFFF"/>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Газовая и струйная, применяется для обесточивания трансформатора и других устройств, работающих в емкостях с маслом. При возникновении неисправностей образуется повышенная температура, и из масла выделяются газы, снижается диэлектрическое свойство масла и разлагается его химический состав. На такие аварийные режимы срабатывают механические реле, которые действуют с учетом возникновения газа в емкости, а также веществ, образующихся при разложении масла. При срабатывании защиты подается команда на действие логической схемы.</w:t>
      </w:r>
    </w:p>
    <w:p w:rsidR="0007101D" w:rsidRDefault="0007101D" w:rsidP="0007101D">
      <w:pPr>
        <w:numPr>
          <w:ilvl w:val="0"/>
          <w:numId w:val="9"/>
        </w:numPr>
        <w:shd w:val="clear" w:color="auto" w:fill="FFFFFF"/>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Логическая, защищает шины, применяется для определения места короткого замыкания на питающих линиях, которые отходят от шин электростанции, и на шинах.</w:t>
      </w:r>
    </w:p>
    <w:p w:rsidR="0007101D" w:rsidRDefault="0007101D" w:rsidP="0007101D">
      <w:pPr>
        <w:numPr>
          <w:ilvl w:val="0"/>
          <w:numId w:val="9"/>
        </w:numPr>
        <w:shd w:val="clear" w:color="auto" w:fill="FFFFFF"/>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Дистанционная, имеющая блокировку по оптическому каналу, является более надежным способом защиты, в отличие от дистанционной защиты с ВЧ блокировкой, так как электрические помехи не оказывают большого влияния на оптический канал.</w:t>
      </w:r>
    </w:p>
    <w:p w:rsidR="0007101D" w:rsidRDefault="0007101D" w:rsidP="0007101D">
      <w:pPr>
        <w:pStyle w:val="3"/>
        <w:keepNext w:val="0"/>
        <w:keepLines w:val="0"/>
        <w:numPr>
          <w:ilvl w:val="0"/>
          <w:numId w:val="9"/>
        </w:numPr>
        <w:shd w:val="clear" w:color="auto" w:fill="FFFFFF"/>
        <w:spacing w:before="300" w:after="150" w:line="240" w:lineRule="auto"/>
        <w:rPr>
          <w:rFonts w:ascii="inherit" w:hAnsi="inherit" w:cs="Arial"/>
          <w:color w:val="000000"/>
          <w:sz w:val="27"/>
          <w:szCs w:val="27"/>
        </w:rPr>
      </w:pPr>
      <w:r>
        <w:rPr>
          <w:rFonts w:ascii="inherit" w:hAnsi="inherit" w:cs="Arial"/>
          <w:b/>
          <w:bCs/>
          <w:color w:val="000000"/>
        </w:rPr>
        <w:lastRenderedPageBreak/>
        <w:t>Дистанционная с ВЧ блокировкой, применяется для обесточивания воздушных линий при возникновении коротких замыканий.</w:t>
      </w:r>
    </w:p>
    <w:p w:rsidR="0007101D" w:rsidRDefault="0007101D" w:rsidP="0007101D">
      <w:pPr>
        <w:numPr>
          <w:ilvl w:val="0"/>
          <w:numId w:val="9"/>
        </w:numPr>
        <w:shd w:val="clear" w:color="auto" w:fill="FFFFFF"/>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Удаленная защита используется в сложных схемах сетей, где из-за чувствительности и быстродействия не могут применяться простые виды защит. Защита выявляет расстояние до места аварии или короткого замыкания, и в зависимости от расстояния срабатывает с большей или меньшей задержкой по времени. Современные новые системы защит обладают ступенчатыми свойствами времени. Они каждый раз не измеряют величину сопротивления для определения расстояния до аварийного участка, а только осуществляют контроль участка, на котором выявлена неисправность.</w:t>
      </w:r>
    </w:p>
    <w:p w:rsidR="0007101D" w:rsidRDefault="0007101D" w:rsidP="0007101D">
      <w:pPr>
        <w:numPr>
          <w:ilvl w:val="0"/>
          <w:numId w:val="9"/>
        </w:numPr>
        <w:shd w:val="clear" w:color="auto" w:fill="FFFFFF"/>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Дифференциально-фазная, используется для контроля фаз по концам линии питания. При превышении настроенного значения тока, реле обесточивает линию.</w:t>
      </w:r>
    </w:p>
    <w:p w:rsidR="0007101D" w:rsidRDefault="0007101D" w:rsidP="0007101D">
      <w:pPr>
        <w:numPr>
          <w:ilvl w:val="0"/>
          <w:numId w:val="9"/>
        </w:numPr>
        <w:shd w:val="clear" w:color="auto" w:fill="FFFFFF"/>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 xml:space="preserve">Защита минимального напряжения. В аварийных режимах, особенно при коротком замыкании, возможна просадка напряжения. Для обеспечения отключения электрооборудования при снижении напряжения ниже критического значения предназначена защита минимального напряжения. Такая защита в свою очередь делится на групповую и </w:t>
      </w:r>
      <w:proofErr w:type="gramStart"/>
      <w:r>
        <w:rPr>
          <w:rFonts w:ascii="Arial" w:hAnsi="Arial" w:cs="Arial"/>
          <w:color w:val="000000"/>
          <w:sz w:val="27"/>
          <w:szCs w:val="27"/>
        </w:rPr>
        <w:t>индивидуальную.</w:t>
      </w:r>
      <w:r>
        <w:rPr>
          <w:rFonts w:ascii="Arial" w:hAnsi="Arial" w:cs="Arial"/>
          <w:color w:val="000000"/>
          <w:sz w:val="27"/>
          <w:szCs w:val="27"/>
        </w:rPr>
        <w:br/>
        <w:t>—</w:t>
      </w:r>
      <w:proofErr w:type="gramEnd"/>
      <w:r>
        <w:rPr>
          <w:rFonts w:ascii="Arial" w:hAnsi="Arial" w:cs="Arial"/>
          <w:color w:val="000000"/>
          <w:sz w:val="27"/>
          <w:szCs w:val="27"/>
        </w:rPr>
        <w:t xml:space="preserve"> Групповая защита отключает группу потребителей с помощью реле минимального напряжения. Которое работает совместно с промежуточным реле, отключающим своими силовыми контактами целую группу потребителей нагрузки. Такая релейная защита используется чаще всего на электростанциях для создания надежности функционирования наиболее ответственного оборудования при кратковременном резком снижении напряжения. Она отключает на время падения напряжения менее ответственное оборудование, для создания более благоприятных условий ответственных электрических </w:t>
      </w:r>
      <w:proofErr w:type="gramStart"/>
      <w:r>
        <w:rPr>
          <w:rFonts w:ascii="Arial" w:hAnsi="Arial" w:cs="Arial"/>
          <w:color w:val="000000"/>
          <w:sz w:val="27"/>
          <w:szCs w:val="27"/>
        </w:rPr>
        <w:t>устройств.</w:t>
      </w:r>
      <w:r>
        <w:rPr>
          <w:rFonts w:ascii="Arial" w:hAnsi="Arial" w:cs="Arial"/>
          <w:color w:val="000000"/>
          <w:sz w:val="27"/>
          <w:szCs w:val="27"/>
        </w:rPr>
        <w:br/>
        <w:t>—</w:t>
      </w:r>
      <w:proofErr w:type="gramEnd"/>
      <w:r>
        <w:rPr>
          <w:rFonts w:ascii="Arial" w:hAnsi="Arial" w:cs="Arial"/>
          <w:color w:val="000000"/>
          <w:sz w:val="27"/>
          <w:szCs w:val="27"/>
        </w:rPr>
        <w:t xml:space="preserve"> Индивидуальная защита работает аналогичным образом, но отключает только один потребитель.</w:t>
      </w:r>
    </w:p>
    <w:p w:rsidR="0007101D" w:rsidRDefault="0007101D" w:rsidP="0007101D">
      <w:pPr>
        <w:numPr>
          <w:ilvl w:val="0"/>
          <w:numId w:val="9"/>
        </w:numPr>
        <w:shd w:val="clear" w:color="auto" w:fill="FFFFFF"/>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 xml:space="preserve">Защита максимального напряжения. Имеется два вида реле, защищающих потребители от повышенного напряжения. Первый вид – это защита, действующая по принципу отвода удара молнии по молниеотводу на контур заземления. Второй вид – это устройства, компенсирующие энергию рассеянным теплом во внешнюю среду. Они не применяют релейную основу, а действуют сразу в силовой схеме. Защита максимального напряжения проектируется по принципу минимальных, с такими же измерительными элементами. Реле настраивается на срабатывание по </w:t>
      </w:r>
      <w:proofErr w:type="spellStart"/>
      <w:r>
        <w:rPr>
          <w:rFonts w:ascii="Arial" w:hAnsi="Arial" w:cs="Arial"/>
          <w:color w:val="000000"/>
          <w:sz w:val="27"/>
          <w:szCs w:val="27"/>
        </w:rPr>
        <w:t>уставке</w:t>
      </w:r>
      <w:proofErr w:type="spellEnd"/>
      <w:r>
        <w:rPr>
          <w:rFonts w:ascii="Arial" w:hAnsi="Arial" w:cs="Arial"/>
          <w:color w:val="000000"/>
          <w:sz w:val="27"/>
          <w:szCs w:val="27"/>
        </w:rPr>
        <w:t xml:space="preserve"> повышения напряжения, превосходящей некоторый допустимый предел напряжения эксплуатации цепи.</w:t>
      </w:r>
    </w:p>
    <w:p w:rsidR="0007101D" w:rsidRDefault="0007101D" w:rsidP="0007101D">
      <w:pPr>
        <w:pStyle w:val="4"/>
        <w:shd w:val="clear" w:color="auto" w:fill="FFFFFF"/>
        <w:spacing w:before="150" w:after="150"/>
        <w:rPr>
          <w:rFonts w:ascii="Arial" w:hAnsi="Arial" w:cs="Arial"/>
          <w:color w:val="000000"/>
          <w:sz w:val="33"/>
          <w:szCs w:val="33"/>
        </w:rPr>
      </w:pPr>
      <w:r>
        <w:rPr>
          <w:rFonts w:ascii="Arial" w:hAnsi="Arial" w:cs="Arial"/>
          <w:b/>
          <w:bCs/>
          <w:color w:val="000000"/>
          <w:sz w:val="33"/>
          <w:szCs w:val="33"/>
        </w:rPr>
        <w:lastRenderedPageBreak/>
        <w:t>Некоторые виды автоматики предназначены для подачи электроэнергии, в отличие от релейной защиты:</w:t>
      </w:r>
    </w:p>
    <w:p w:rsidR="0007101D" w:rsidRDefault="0007101D" w:rsidP="0007101D">
      <w:pPr>
        <w:numPr>
          <w:ilvl w:val="0"/>
          <w:numId w:val="10"/>
        </w:numPr>
        <w:shd w:val="clear" w:color="auto" w:fill="FFFFFF"/>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Автоматическая частотная разгрузка, выключает электрические устройства при снижении частоты тока в сети.</w:t>
      </w:r>
    </w:p>
    <w:p w:rsidR="0007101D" w:rsidRDefault="0007101D" w:rsidP="0007101D">
      <w:pPr>
        <w:numPr>
          <w:ilvl w:val="0"/>
          <w:numId w:val="10"/>
        </w:numPr>
        <w:shd w:val="clear" w:color="auto" w:fill="FFFFFF"/>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Автоматическое повторное включение, используется на линиях электропередач выше 1000 вольт, а также в сборках трансформаторов, электродвигателей и шин подстанций.</w:t>
      </w:r>
    </w:p>
    <w:p w:rsidR="0007101D" w:rsidRDefault="0007101D" w:rsidP="0007101D">
      <w:pPr>
        <w:numPr>
          <w:ilvl w:val="0"/>
          <w:numId w:val="10"/>
        </w:numPr>
        <w:shd w:val="clear" w:color="auto" w:fill="FFFFFF"/>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Автоматический ввод резерва, применяется при коммутации генератора в сеть в качестве резервного источника питания электроэнергией.</w:t>
      </w:r>
    </w:p>
    <w:p w:rsidR="0007101D" w:rsidRDefault="0007101D" w:rsidP="0007101D">
      <w:pPr>
        <w:pStyle w:val="5"/>
        <w:shd w:val="clear" w:color="auto" w:fill="FFFFFF"/>
        <w:spacing w:before="150" w:after="150"/>
        <w:rPr>
          <w:rFonts w:ascii="Arial" w:hAnsi="Arial" w:cs="Arial"/>
          <w:color w:val="000000"/>
          <w:sz w:val="33"/>
          <w:szCs w:val="33"/>
        </w:rPr>
      </w:pPr>
      <w:r>
        <w:rPr>
          <w:rStyle w:val="a5"/>
          <w:rFonts w:ascii="Arial" w:hAnsi="Arial" w:cs="Arial"/>
          <w:b w:val="0"/>
          <w:bCs w:val="0"/>
          <w:color w:val="000000"/>
          <w:sz w:val="33"/>
          <w:szCs w:val="33"/>
        </w:rPr>
        <w:t>Устройство</w:t>
      </w:r>
    </w:p>
    <w:p w:rsidR="0007101D" w:rsidRDefault="0007101D" w:rsidP="0007101D">
      <w:pPr>
        <w:pStyle w:val="a4"/>
        <w:shd w:val="clear" w:color="auto" w:fill="FFFFFF"/>
        <w:spacing w:before="0" w:beforeAutospacing="0" w:after="150" w:afterAutospacing="0"/>
        <w:rPr>
          <w:rFonts w:ascii="Arial" w:hAnsi="Arial" w:cs="Arial"/>
          <w:color w:val="000000"/>
          <w:sz w:val="27"/>
          <w:szCs w:val="27"/>
        </w:rPr>
      </w:pPr>
      <w:r>
        <w:rPr>
          <w:rFonts w:ascii="Arial" w:hAnsi="Arial" w:cs="Arial"/>
          <w:color w:val="000000"/>
          <w:sz w:val="27"/>
          <w:szCs w:val="27"/>
        </w:rPr>
        <w:t>Электромеханические конструкции релейной защиты постоянно модернизируются и совершенствуются. Внедряются инновационные технологические разработки и проекты. В новейших энергетических системах объединены статические, индукционные, электромагнитные устройства с микропроцессорными и полупроводниковыми элементами.</w:t>
      </w:r>
    </w:p>
    <w:p w:rsidR="0007101D" w:rsidRDefault="0007101D" w:rsidP="0007101D">
      <w:pPr>
        <w:pStyle w:val="a4"/>
        <w:shd w:val="clear" w:color="auto" w:fill="FFFFFF"/>
        <w:spacing w:before="0" w:beforeAutospacing="0" w:after="150" w:afterAutospacing="0"/>
        <w:rPr>
          <w:rFonts w:ascii="Arial" w:hAnsi="Arial" w:cs="Arial"/>
          <w:color w:val="000000"/>
          <w:sz w:val="27"/>
          <w:szCs w:val="27"/>
        </w:rPr>
      </w:pPr>
      <w:r>
        <w:rPr>
          <w:rFonts w:ascii="Arial" w:hAnsi="Arial" w:cs="Arial"/>
          <w:color w:val="000000"/>
          <w:sz w:val="27"/>
          <w:szCs w:val="27"/>
        </w:rPr>
        <w:t>Однако основной смысл и порядок работы релейной защиты для всех новых устройств остается неизменным. Схема структуры релейной защиты показана на рисунке.</w:t>
      </w:r>
    </w:p>
    <w:p w:rsidR="0007101D" w:rsidRDefault="0007101D" w:rsidP="0007101D">
      <w:pPr>
        <w:pStyle w:val="a4"/>
        <w:shd w:val="clear" w:color="auto" w:fill="FFFFFF"/>
        <w:spacing w:before="0" w:beforeAutospacing="0" w:after="150" w:afterAutospacing="0"/>
        <w:rPr>
          <w:rFonts w:ascii="Arial" w:hAnsi="Arial" w:cs="Arial"/>
          <w:color w:val="000000"/>
          <w:sz w:val="27"/>
          <w:szCs w:val="27"/>
        </w:rPr>
      </w:pPr>
      <w:r>
        <w:rPr>
          <w:rFonts w:ascii="Arial" w:hAnsi="Arial" w:cs="Arial"/>
          <w:noProof/>
          <w:color w:val="000000"/>
          <w:sz w:val="27"/>
          <w:szCs w:val="27"/>
        </w:rPr>
        <w:drawing>
          <wp:inline distT="0" distB="0" distL="0" distR="0">
            <wp:extent cx="5715000" cy="723900"/>
            <wp:effectExtent l="0" t="0" r="0" b="0"/>
            <wp:docPr id="8" name="Рисунок 8" descr="Releinaia zashchita strukturnaia skh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einaia zashchita strukturnaia skhema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723900"/>
                    </a:xfrm>
                    <a:prstGeom prst="rect">
                      <a:avLst/>
                    </a:prstGeom>
                    <a:noFill/>
                    <a:ln>
                      <a:noFill/>
                    </a:ln>
                  </pic:spPr>
                </pic:pic>
              </a:graphicData>
            </a:graphic>
          </wp:inline>
        </w:drawing>
      </w:r>
    </w:p>
    <w:p w:rsidR="0007101D" w:rsidRDefault="0007101D" w:rsidP="0007101D">
      <w:pPr>
        <w:pStyle w:val="a4"/>
        <w:shd w:val="clear" w:color="auto" w:fill="FFFFFF"/>
        <w:spacing w:before="0" w:beforeAutospacing="0" w:after="150" w:afterAutospacing="0"/>
        <w:rPr>
          <w:rFonts w:ascii="Arial" w:hAnsi="Arial" w:cs="Arial"/>
          <w:color w:val="000000"/>
          <w:sz w:val="27"/>
          <w:szCs w:val="27"/>
        </w:rPr>
      </w:pPr>
      <w:r>
        <w:rPr>
          <w:rFonts w:ascii="Arial" w:hAnsi="Arial" w:cs="Arial"/>
          <w:color w:val="000000"/>
          <w:sz w:val="27"/>
          <w:szCs w:val="27"/>
        </w:rPr>
        <w:t>1 — Электрический сигнал</w:t>
      </w:r>
      <w:r>
        <w:rPr>
          <w:rFonts w:ascii="Arial" w:hAnsi="Arial" w:cs="Arial"/>
          <w:color w:val="000000"/>
          <w:sz w:val="27"/>
          <w:szCs w:val="27"/>
        </w:rPr>
        <w:br/>
        <w:t>2 — Блок наблюдения электрических процессов</w:t>
      </w:r>
      <w:r>
        <w:rPr>
          <w:rFonts w:ascii="Arial" w:hAnsi="Arial" w:cs="Arial"/>
          <w:color w:val="000000"/>
          <w:sz w:val="27"/>
          <w:szCs w:val="27"/>
        </w:rPr>
        <w:br/>
        <w:t>3 — Блок логики и анализа</w:t>
      </w:r>
      <w:r>
        <w:rPr>
          <w:rFonts w:ascii="Arial" w:hAnsi="Arial" w:cs="Arial"/>
          <w:color w:val="000000"/>
          <w:sz w:val="27"/>
          <w:szCs w:val="27"/>
        </w:rPr>
        <w:br/>
        <w:t>4 — Исполнительный блок</w:t>
      </w:r>
      <w:r>
        <w:rPr>
          <w:rFonts w:ascii="Arial" w:hAnsi="Arial" w:cs="Arial"/>
          <w:color w:val="000000"/>
          <w:sz w:val="27"/>
          <w:szCs w:val="27"/>
        </w:rPr>
        <w:br/>
        <w:t>5 — Сигнальный блок</w:t>
      </w:r>
    </w:p>
    <w:p w:rsidR="0007101D" w:rsidRDefault="0007101D" w:rsidP="0007101D">
      <w:pPr>
        <w:pStyle w:val="5"/>
        <w:shd w:val="clear" w:color="auto" w:fill="FFFFFF"/>
        <w:spacing w:before="150" w:after="150"/>
        <w:rPr>
          <w:rFonts w:ascii="Arial" w:hAnsi="Arial" w:cs="Arial"/>
          <w:color w:val="000000"/>
          <w:sz w:val="33"/>
          <w:szCs w:val="33"/>
        </w:rPr>
      </w:pPr>
      <w:r>
        <w:rPr>
          <w:rStyle w:val="a5"/>
          <w:rFonts w:ascii="Arial" w:hAnsi="Arial" w:cs="Arial"/>
          <w:b w:val="0"/>
          <w:bCs w:val="0"/>
          <w:color w:val="000000"/>
          <w:sz w:val="33"/>
          <w:szCs w:val="33"/>
        </w:rPr>
        <w:t>Блок наблюдения</w:t>
      </w:r>
    </w:p>
    <w:p w:rsidR="0007101D" w:rsidRDefault="0007101D" w:rsidP="00A27ED6">
      <w:pPr>
        <w:rPr>
          <w:rFonts w:ascii="Arial" w:eastAsia="Times New Roman" w:hAnsi="Arial" w:cs="Arial"/>
          <w:color w:val="000000"/>
          <w:sz w:val="24"/>
          <w:szCs w:val="24"/>
          <w:shd w:val="clear" w:color="auto" w:fill="FFFFFF"/>
          <w:lang w:eastAsia="ru-RU"/>
        </w:rPr>
      </w:pPr>
    </w:p>
    <w:p w:rsidR="0007101D" w:rsidRDefault="0007101D" w:rsidP="00A27ED6">
      <w:pPr>
        <w:rPr>
          <w:rFonts w:ascii="Arial" w:eastAsia="Times New Roman" w:hAnsi="Arial" w:cs="Arial"/>
          <w:color w:val="000000"/>
          <w:sz w:val="24"/>
          <w:szCs w:val="24"/>
          <w:shd w:val="clear" w:color="auto" w:fill="FFFFFF"/>
          <w:lang w:eastAsia="ru-RU"/>
        </w:rPr>
      </w:pPr>
    </w:p>
    <w:p w:rsidR="0007101D" w:rsidRDefault="0007101D" w:rsidP="00A27ED6">
      <w:pPr>
        <w:rPr>
          <w:rFonts w:ascii="Arial" w:eastAsia="Times New Roman" w:hAnsi="Arial" w:cs="Arial"/>
          <w:color w:val="000000"/>
          <w:sz w:val="24"/>
          <w:szCs w:val="24"/>
          <w:shd w:val="clear" w:color="auto" w:fill="FFFFFF"/>
          <w:lang w:eastAsia="ru-RU"/>
        </w:rPr>
      </w:pPr>
    </w:p>
    <w:p w:rsidR="0007101D" w:rsidRDefault="0007101D" w:rsidP="00A27ED6">
      <w:pPr>
        <w:rPr>
          <w:rFonts w:ascii="Arial" w:eastAsia="Times New Roman" w:hAnsi="Arial" w:cs="Arial"/>
          <w:color w:val="000000"/>
          <w:sz w:val="24"/>
          <w:szCs w:val="24"/>
          <w:shd w:val="clear" w:color="auto" w:fill="FFFFFF"/>
          <w:lang w:eastAsia="ru-RU"/>
        </w:rPr>
      </w:pPr>
      <w:r>
        <w:rPr>
          <w:noProof/>
          <w:lang w:eastAsia="ru-RU"/>
        </w:rPr>
        <w:lastRenderedPageBreak/>
        <w:drawing>
          <wp:inline distT="0" distB="0" distL="0" distR="0">
            <wp:extent cx="4095750" cy="2390775"/>
            <wp:effectExtent l="0" t="0" r="0" b="9525"/>
            <wp:docPr id="6" name="Рисунок 6" descr="Индикаторные отвертки. Виды и устройство. Принцип дейст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ндикаторные отвертки. Виды и устройство. Принцип действия"/>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95750" cy="2390775"/>
                    </a:xfrm>
                    <a:prstGeom prst="rect">
                      <a:avLst/>
                    </a:prstGeom>
                    <a:noFill/>
                    <a:ln>
                      <a:noFill/>
                    </a:ln>
                  </pic:spPr>
                </pic:pic>
              </a:graphicData>
            </a:graphic>
          </wp:inline>
        </w:drawing>
      </w:r>
    </w:p>
    <w:p w:rsidR="0007101D" w:rsidRDefault="0007101D" w:rsidP="0007101D">
      <w:pPr>
        <w:pStyle w:val="1"/>
        <w:shd w:val="clear" w:color="auto" w:fill="FFFFFF"/>
        <w:spacing w:before="300" w:after="150"/>
        <w:jc w:val="center"/>
        <w:rPr>
          <w:rFonts w:ascii="Arial" w:hAnsi="Arial" w:cs="Arial"/>
          <w:b/>
          <w:bCs/>
          <w:color w:val="000000"/>
          <w:sz w:val="51"/>
          <w:szCs w:val="51"/>
        </w:rPr>
      </w:pPr>
      <w:r>
        <w:rPr>
          <w:rFonts w:ascii="Arial" w:hAnsi="Arial" w:cs="Arial"/>
          <w:b/>
          <w:bCs/>
          <w:color w:val="000000"/>
          <w:sz w:val="51"/>
          <w:szCs w:val="51"/>
        </w:rPr>
        <w:t>Индикаторные отвертки. Виды и устройство. Принцип действия</w:t>
      </w:r>
    </w:p>
    <w:p w:rsidR="0007101D" w:rsidRDefault="0007101D" w:rsidP="0007101D">
      <w:pPr>
        <w:pStyle w:val="a4"/>
        <w:shd w:val="clear" w:color="auto" w:fill="FFFFFF"/>
        <w:spacing w:before="0" w:beforeAutospacing="0" w:after="150" w:afterAutospacing="0"/>
        <w:rPr>
          <w:rFonts w:ascii="Arial" w:hAnsi="Arial" w:cs="Arial"/>
          <w:color w:val="000000"/>
          <w:sz w:val="27"/>
          <w:szCs w:val="27"/>
        </w:rPr>
      </w:pPr>
      <w:r>
        <w:rPr>
          <w:rFonts w:ascii="Arial" w:hAnsi="Arial" w:cs="Arial"/>
          <w:color w:val="000000"/>
          <w:sz w:val="27"/>
          <w:szCs w:val="27"/>
        </w:rPr>
        <w:t>При обследовании и ремонте электрических цепей, находящихся под напряжением, применяются измерительные приборы или специальные указатели. Индикаторные отвертки – основной инструмент электрика, без которого невозможно работать на линии или в распределительном шкафу. Лишь убедившись в отсутствии фазного напряжения на всех токопроводящих частях обследуемого объекта, он приступает к их демонтажу (ремонту).</w:t>
      </w:r>
    </w:p>
    <w:p w:rsidR="0007101D" w:rsidRDefault="0007101D" w:rsidP="0007101D">
      <w:pPr>
        <w:pStyle w:val="2"/>
        <w:shd w:val="clear" w:color="auto" w:fill="FFFFFF"/>
        <w:spacing w:before="300" w:beforeAutospacing="0" w:after="150" w:afterAutospacing="0"/>
        <w:rPr>
          <w:rFonts w:ascii="Arial" w:hAnsi="Arial" w:cs="Arial"/>
          <w:b w:val="0"/>
          <w:bCs w:val="0"/>
          <w:color w:val="000000"/>
          <w:sz w:val="45"/>
          <w:szCs w:val="45"/>
        </w:rPr>
      </w:pPr>
      <w:r>
        <w:rPr>
          <w:rFonts w:ascii="Arial" w:hAnsi="Arial" w:cs="Arial"/>
          <w:b w:val="0"/>
          <w:bCs w:val="0"/>
          <w:color w:val="000000"/>
          <w:sz w:val="45"/>
          <w:szCs w:val="45"/>
        </w:rPr>
        <w:t>Разновидности указательных приборов</w:t>
      </w:r>
    </w:p>
    <w:p w:rsidR="0007101D" w:rsidRDefault="0007101D" w:rsidP="0007101D">
      <w:pPr>
        <w:pStyle w:val="3"/>
        <w:shd w:val="clear" w:color="auto" w:fill="FFFFFF"/>
        <w:spacing w:before="300" w:after="150"/>
        <w:rPr>
          <w:rFonts w:ascii="Arial" w:hAnsi="Arial" w:cs="Arial"/>
          <w:b/>
          <w:bCs/>
          <w:color w:val="000000"/>
          <w:sz w:val="27"/>
          <w:szCs w:val="27"/>
        </w:rPr>
      </w:pPr>
      <w:r>
        <w:rPr>
          <w:rFonts w:ascii="Arial" w:hAnsi="Arial" w:cs="Arial"/>
          <w:b/>
          <w:bCs/>
          <w:color w:val="000000"/>
        </w:rPr>
        <w:t>Используемые на практике индикаторные отвертки подразделяются на следующие виды:</w:t>
      </w:r>
    </w:p>
    <w:p w:rsidR="0007101D" w:rsidRDefault="0007101D" w:rsidP="0007101D">
      <w:pPr>
        <w:numPr>
          <w:ilvl w:val="0"/>
          <w:numId w:val="5"/>
        </w:numPr>
        <w:shd w:val="clear" w:color="auto" w:fill="FFFFFF"/>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Стандартные указатели типа «пробник» со встроенной в корпус неоновой лампочкой.</w:t>
      </w:r>
    </w:p>
    <w:p w:rsidR="0007101D" w:rsidRDefault="0007101D" w:rsidP="0007101D">
      <w:pPr>
        <w:numPr>
          <w:ilvl w:val="0"/>
          <w:numId w:val="5"/>
        </w:numPr>
        <w:shd w:val="clear" w:color="auto" w:fill="FFFFFF"/>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Приборы с индикаторами на основе полупроводниковых светодиодов.</w:t>
      </w:r>
    </w:p>
    <w:p w:rsidR="0007101D" w:rsidRDefault="0007101D" w:rsidP="0007101D">
      <w:pPr>
        <w:numPr>
          <w:ilvl w:val="0"/>
          <w:numId w:val="5"/>
        </w:numPr>
        <w:shd w:val="clear" w:color="auto" w:fill="FFFFFF"/>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Изделия со светодиодами и встроенным элементом питания.</w:t>
      </w:r>
    </w:p>
    <w:p w:rsidR="0007101D" w:rsidRDefault="0007101D" w:rsidP="0007101D">
      <w:pPr>
        <w:numPr>
          <w:ilvl w:val="0"/>
          <w:numId w:val="5"/>
        </w:numPr>
        <w:shd w:val="clear" w:color="auto" w:fill="FFFFFF"/>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Электронные приборы с ЖК дисплеем или с табло из светодиодных элементов. Информация о наличии фазы отображается либо на экране, либо на светодиодной шкале, проградуированной в единицах напряжения.</w:t>
      </w:r>
    </w:p>
    <w:p w:rsidR="0007101D" w:rsidRDefault="0007101D" w:rsidP="0007101D">
      <w:pPr>
        <w:pStyle w:val="a4"/>
        <w:shd w:val="clear" w:color="auto" w:fill="FFFFFF"/>
        <w:spacing w:before="0" w:beforeAutospacing="0" w:after="150" w:afterAutospacing="0"/>
        <w:rPr>
          <w:rFonts w:ascii="Arial" w:hAnsi="Arial" w:cs="Arial"/>
          <w:color w:val="000000"/>
          <w:sz w:val="27"/>
          <w:szCs w:val="27"/>
        </w:rPr>
      </w:pPr>
      <w:r>
        <w:rPr>
          <w:rFonts w:ascii="Arial" w:hAnsi="Arial" w:cs="Arial"/>
          <w:color w:val="000000"/>
          <w:sz w:val="27"/>
          <w:szCs w:val="27"/>
        </w:rPr>
        <w:t>Все эти приборы работают по схожему принципу, отличаясь по конструкции и способу представления информации.</w:t>
      </w:r>
    </w:p>
    <w:p w:rsidR="0007101D" w:rsidRDefault="0007101D" w:rsidP="0007101D">
      <w:pPr>
        <w:pStyle w:val="4"/>
        <w:shd w:val="clear" w:color="auto" w:fill="FFFFFF"/>
        <w:spacing w:before="150" w:after="150"/>
        <w:rPr>
          <w:rFonts w:ascii="Arial" w:hAnsi="Arial" w:cs="Arial"/>
          <w:color w:val="000000"/>
          <w:sz w:val="33"/>
          <w:szCs w:val="33"/>
        </w:rPr>
      </w:pPr>
      <w:r>
        <w:rPr>
          <w:rStyle w:val="a5"/>
          <w:rFonts w:ascii="Arial" w:hAnsi="Arial" w:cs="Arial"/>
          <w:b w:val="0"/>
          <w:bCs w:val="0"/>
          <w:color w:val="000000"/>
          <w:sz w:val="33"/>
          <w:szCs w:val="33"/>
        </w:rPr>
        <w:lastRenderedPageBreak/>
        <w:t>Устройство и принцип действия пробника-указателя</w:t>
      </w:r>
    </w:p>
    <w:p w:rsidR="0007101D" w:rsidRDefault="0007101D" w:rsidP="0007101D">
      <w:pPr>
        <w:pStyle w:val="5"/>
        <w:shd w:val="clear" w:color="auto" w:fill="FFFFFF"/>
        <w:spacing w:before="150" w:after="150"/>
        <w:rPr>
          <w:rFonts w:ascii="Arial" w:hAnsi="Arial" w:cs="Arial"/>
          <w:b/>
          <w:bCs/>
          <w:color w:val="000000"/>
          <w:sz w:val="33"/>
          <w:szCs w:val="33"/>
        </w:rPr>
      </w:pPr>
      <w:r>
        <w:rPr>
          <w:rFonts w:ascii="Arial" w:hAnsi="Arial" w:cs="Arial"/>
          <w:b/>
          <w:bCs/>
          <w:color w:val="000000"/>
          <w:sz w:val="33"/>
          <w:szCs w:val="33"/>
        </w:rPr>
        <w:t>Простейшие индикаторные отвертки, состоящие из следующих основных частей:</w:t>
      </w:r>
    </w:p>
    <w:p w:rsidR="0007101D" w:rsidRDefault="0007101D" w:rsidP="0007101D">
      <w:pPr>
        <w:numPr>
          <w:ilvl w:val="0"/>
          <w:numId w:val="6"/>
        </w:numPr>
        <w:shd w:val="clear" w:color="auto" w:fill="FFFFFF"/>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Не проводящий ток пластиковый корпус.</w:t>
      </w:r>
    </w:p>
    <w:p w:rsidR="0007101D" w:rsidRDefault="0007101D" w:rsidP="0007101D">
      <w:pPr>
        <w:numPr>
          <w:ilvl w:val="0"/>
          <w:numId w:val="6"/>
        </w:numPr>
        <w:shd w:val="clear" w:color="auto" w:fill="FFFFFF"/>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Токопроводящее жало, предназначенное для контакта с обследуемой цепью.</w:t>
      </w:r>
    </w:p>
    <w:p w:rsidR="0007101D" w:rsidRDefault="0007101D" w:rsidP="0007101D">
      <w:pPr>
        <w:numPr>
          <w:ilvl w:val="0"/>
          <w:numId w:val="6"/>
        </w:numPr>
        <w:shd w:val="clear" w:color="auto" w:fill="FFFFFF"/>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Колпачок с пружиной и металлической площадкой.</w:t>
      </w:r>
    </w:p>
    <w:p w:rsidR="0007101D" w:rsidRDefault="0007101D" w:rsidP="0007101D">
      <w:pPr>
        <w:numPr>
          <w:ilvl w:val="0"/>
          <w:numId w:val="6"/>
        </w:numPr>
        <w:shd w:val="clear" w:color="auto" w:fill="FFFFFF"/>
        <w:spacing w:before="100" w:beforeAutospacing="1" w:after="100" w:afterAutospacing="1" w:line="240" w:lineRule="auto"/>
        <w:rPr>
          <w:rFonts w:ascii="Arial" w:hAnsi="Arial" w:cs="Arial"/>
          <w:color w:val="000000"/>
          <w:sz w:val="27"/>
          <w:szCs w:val="27"/>
        </w:rPr>
      </w:pPr>
      <w:proofErr w:type="spellStart"/>
      <w:r>
        <w:rPr>
          <w:rFonts w:ascii="Arial" w:hAnsi="Arial" w:cs="Arial"/>
          <w:color w:val="000000"/>
          <w:sz w:val="27"/>
          <w:szCs w:val="27"/>
        </w:rPr>
        <w:t>Высокоомный</w:t>
      </w:r>
      <w:proofErr w:type="spellEnd"/>
      <w:r>
        <w:rPr>
          <w:rFonts w:ascii="Arial" w:hAnsi="Arial" w:cs="Arial"/>
          <w:color w:val="000000"/>
          <w:sz w:val="27"/>
          <w:szCs w:val="27"/>
        </w:rPr>
        <w:t xml:space="preserve"> ограничивающий резистор.</w:t>
      </w:r>
    </w:p>
    <w:p w:rsidR="0007101D" w:rsidRDefault="0007101D" w:rsidP="0007101D">
      <w:pPr>
        <w:numPr>
          <w:ilvl w:val="0"/>
          <w:numId w:val="6"/>
        </w:numPr>
        <w:shd w:val="clear" w:color="auto" w:fill="FFFFFF"/>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Неоновая лампочка.</w:t>
      </w:r>
    </w:p>
    <w:p w:rsidR="0007101D" w:rsidRDefault="0007101D" w:rsidP="0007101D">
      <w:pPr>
        <w:pStyle w:val="a4"/>
        <w:shd w:val="clear" w:color="auto" w:fill="FFFFFF"/>
        <w:spacing w:before="0" w:beforeAutospacing="0" w:after="150" w:afterAutospacing="0"/>
        <w:rPr>
          <w:rFonts w:ascii="Arial" w:hAnsi="Arial" w:cs="Arial"/>
          <w:color w:val="000000"/>
          <w:sz w:val="27"/>
          <w:szCs w:val="27"/>
        </w:rPr>
      </w:pPr>
      <w:r>
        <w:rPr>
          <w:rFonts w:ascii="Arial" w:hAnsi="Arial" w:cs="Arial"/>
          <w:noProof/>
          <w:color w:val="000000"/>
          <w:sz w:val="27"/>
          <w:szCs w:val="27"/>
        </w:rPr>
        <w:drawing>
          <wp:inline distT="0" distB="0" distL="0" distR="0">
            <wp:extent cx="5715000" cy="3152775"/>
            <wp:effectExtent l="0" t="0" r="0" b="9525"/>
            <wp:docPr id="7" name="Рисунок 7" descr="Ustroistvo indikatornoi otvert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troistvo indikatornoi otvertk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3152775"/>
                    </a:xfrm>
                    <a:prstGeom prst="rect">
                      <a:avLst/>
                    </a:prstGeom>
                    <a:noFill/>
                    <a:ln>
                      <a:noFill/>
                    </a:ln>
                  </pic:spPr>
                </pic:pic>
              </a:graphicData>
            </a:graphic>
          </wp:inline>
        </w:drawing>
      </w:r>
    </w:p>
    <w:p w:rsidR="0007101D" w:rsidRDefault="0007101D" w:rsidP="0007101D">
      <w:pPr>
        <w:pStyle w:val="a4"/>
        <w:shd w:val="clear" w:color="auto" w:fill="FFFFFF"/>
        <w:spacing w:before="0" w:beforeAutospacing="0" w:after="150" w:afterAutospacing="0"/>
        <w:rPr>
          <w:rFonts w:ascii="Arial" w:hAnsi="Arial" w:cs="Arial"/>
          <w:color w:val="000000"/>
          <w:sz w:val="27"/>
          <w:szCs w:val="27"/>
        </w:rPr>
      </w:pPr>
      <w:r>
        <w:rPr>
          <w:rFonts w:ascii="Arial" w:hAnsi="Arial" w:cs="Arial"/>
          <w:color w:val="000000"/>
          <w:sz w:val="27"/>
          <w:szCs w:val="27"/>
        </w:rPr>
        <w:t>К корпусу индикатора (к его ручке) со стороны жала примыкает не проводящая ток предохранительная зона. Благодаря ей исключается возможность случайного прикосновения к рабочей части изделия, находящейся под напряжением относительно земли.</w:t>
      </w:r>
    </w:p>
    <w:p w:rsidR="0007101D" w:rsidRDefault="0007101D" w:rsidP="0007101D">
      <w:pPr>
        <w:pStyle w:val="5"/>
        <w:shd w:val="clear" w:color="auto" w:fill="FFFFFF"/>
        <w:spacing w:before="150" w:after="150"/>
        <w:rPr>
          <w:rFonts w:ascii="Arial" w:hAnsi="Arial" w:cs="Arial"/>
          <w:color w:val="000000"/>
          <w:sz w:val="33"/>
          <w:szCs w:val="33"/>
        </w:rPr>
      </w:pPr>
      <w:r>
        <w:rPr>
          <w:rStyle w:val="a5"/>
          <w:rFonts w:ascii="Arial" w:hAnsi="Arial" w:cs="Arial"/>
          <w:b w:val="0"/>
          <w:bCs w:val="0"/>
          <w:color w:val="000000"/>
          <w:sz w:val="33"/>
          <w:szCs w:val="33"/>
        </w:rPr>
        <w:t>Как действуют индикаторные отвертки типа «пробник»</w:t>
      </w:r>
    </w:p>
    <w:p w:rsidR="0007101D" w:rsidRDefault="0007101D" w:rsidP="0007101D">
      <w:pPr>
        <w:pStyle w:val="a4"/>
        <w:shd w:val="clear" w:color="auto" w:fill="FFFFFF"/>
        <w:spacing w:before="0" w:beforeAutospacing="0" w:after="150" w:afterAutospacing="0"/>
        <w:rPr>
          <w:rFonts w:ascii="Arial" w:hAnsi="Arial" w:cs="Arial"/>
          <w:color w:val="000000"/>
          <w:sz w:val="27"/>
          <w:szCs w:val="27"/>
        </w:rPr>
      </w:pPr>
      <w:r>
        <w:rPr>
          <w:rFonts w:ascii="Arial" w:hAnsi="Arial" w:cs="Arial"/>
          <w:color w:val="000000"/>
          <w:sz w:val="27"/>
          <w:szCs w:val="27"/>
        </w:rPr>
        <w:t>Этот инструмент используется для выявления наличия фазного потенциала в обследуемой точке электрической цепи или на клеммах подключенного к ней оборудования. Для этого в отвертке имеются две контактные зоны: одна в виде жала или щупа, а вторая – в верхней части колпачка изделия (металлизированная площадка).</w:t>
      </w:r>
    </w:p>
    <w:p w:rsidR="0007101D" w:rsidRDefault="0007101D" w:rsidP="0007101D">
      <w:pPr>
        <w:pStyle w:val="a4"/>
        <w:shd w:val="clear" w:color="auto" w:fill="FFFFFF"/>
        <w:spacing w:before="0" w:beforeAutospacing="0" w:after="150" w:afterAutospacing="0"/>
        <w:rPr>
          <w:rFonts w:ascii="Arial" w:hAnsi="Arial" w:cs="Arial"/>
          <w:color w:val="000000"/>
          <w:sz w:val="27"/>
          <w:szCs w:val="27"/>
        </w:rPr>
      </w:pPr>
      <w:r>
        <w:rPr>
          <w:rFonts w:ascii="Arial" w:hAnsi="Arial" w:cs="Arial"/>
          <w:color w:val="000000"/>
          <w:sz w:val="27"/>
          <w:szCs w:val="27"/>
        </w:rPr>
        <w:t>Чтобы убедиться в отсутствии или наличии фазы – пользователь должен взять отвертку в одну руку (как ему удобно) и с небольшим усилием прижать щуп к проверяемой точке. Большим пальцем этой же руки ему следует прикоснуться к контактному пятачку на колпачке изделия. Благодаря этому создается цепочка для микроскопических токов, протекающих через тело человека и уходящих в землю через его ноги.</w:t>
      </w:r>
    </w:p>
    <w:p w:rsidR="0007101D" w:rsidRDefault="0007101D" w:rsidP="0007101D">
      <w:pPr>
        <w:pStyle w:val="a4"/>
        <w:shd w:val="clear" w:color="auto" w:fill="FFFFFF"/>
        <w:spacing w:before="120" w:beforeAutospacing="0" w:after="120" w:afterAutospacing="0"/>
        <w:rPr>
          <w:rFonts w:ascii="Arial" w:hAnsi="Arial" w:cs="Arial"/>
          <w:color w:val="202122"/>
          <w:sz w:val="21"/>
          <w:szCs w:val="21"/>
        </w:rPr>
      </w:pPr>
      <w:r>
        <w:rPr>
          <w:rFonts w:ascii="Arial" w:hAnsi="Arial" w:cs="Arial"/>
          <w:b/>
          <w:bCs/>
          <w:color w:val="202122"/>
          <w:sz w:val="21"/>
          <w:szCs w:val="21"/>
        </w:rPr>
        <w:lastRenderedPageBreak/>
        <w:t>Реле́</w:t>
      </w:r>
      <w:r>
        <w:rPr>
          <w:rFonts w:ascii="Arial" w:hAnsi="Arial" w:cs="Arial"/>
          <w:color w:val="202122"/>
          <w:sz w:val="21"/>
          <w:szCs w:val="21"/>
        </w:rPr>
        <w:t> (</w:t>
      </w:r>
      <w:hyperlink r:id="rId20" w:tooltip="Французский язык" w:history="1">
        <w:r>
          <w:rPr>
            <w:rStyle w:val="a3"/>
            <w:rFonts w:ascii="Arial" w:hAnsi="Arial" w:cs="Arial"/>
            <w:color w:val="0645AD"/>
            <w:sz w:val="21"/>
            <w:szCs w:val="21"/>
          </w:rPr>
          <w:t>фр.</w:t>
        </w:r>
      </w:hyperlink>
      <w:r>
        <w:rPr>
          <w:rFonts w:ascii="Arial" w:hAnsi="Arial" w:cs="Arial"/>
          <w:color w:val="202122"/>
          <w:sz w:val="21"/>
          <w:szCs w:val="21"/>
        </w:rPr>
        <w:t> </w:t>
      </w:r>
      <w:r>
        <w:rPr>
          <w:rFonts w:ascii="Arial" w:hAnsi="Arial" w:cs="Arial"/>
          <w:i/>
          <w:iCs/>
          <w:color w:val="202122"/>
          <w:sz w:val="21"/>
          <w:szCs w:val="21"/>
          <w:lang w:val="fr-FR"/>
        </w:rPr>
        <w:t>relais</w:t>
      </w:r>
      <w:r>
        <w:rPr>
          <w:rFonts w:ascii="Arial" w:hAnsi="Arial" w:cs="Arial"/>
          <w:color w:val="202122"/>
          <w:sz w:val="21"/>
          <w:szCs w:val="21"/>
        </w:rPr>
        <w:t>) — </w:t>
      </w:r>
      <w:hyperlink r:id="rId21" w:tooltip="Коммутационный аппарат" w:history="1">
        <w:r>
          <w:rPr>
            <w:rStyle w:val="a3"/>
            <w:rFonts w:ascii="Arial" w:hAnsi="Arial" w:cs="Arial"/>
            <w:color w:val="0645AD"/>
            <w:sz w:val="21"/>
            <w:szCs w:val="21"/>
          </w:rPr>
          <w:t>коммутационный аппарат</w:t>
        </w:r>
      </w:hyperlink>
      <w:r>
        <w:rPr>
          <w:rFonts w:ascii="Arial" w:hAnsi="Arial" w:cs="Arial"/>
          <w:color w:val="202122"/>
          <w:sz w:val="21"/>
          <w:szCs w:val="21"/>
        </w:rPr>
        <w:t>, который при воздействии на него внешних физических явлений скачкообразно принимает конечное число значений выходной величины</w:t>
      </w:r>
      <w:hyperlink r:id="rId22" w:anchor="cite_note-1" w:history="1">
        <w:r>
          <w:rPr>
            <w:rStyle w:val="a3"/>
            <w:rFonts w:ascii="Arial" w:hAnsi="Arial" w:cs="Arial"/>
            <w:color w:val="0645AD"/>
            <w:sz w:val="17"/>
            <w:szCs w:val="17"/>
            <w:vertAlign w:val="superscript"/>
          </w:rPr>
          <w:t>[1]</w:t>
        </w:r>
      </w:hyperlink>
      <w:r>
        <w:rPr>
          <w:rFonts w:ascii="Arial" w:hAnsi="Arial" w:cs="Arial"/>
          <w:color w:val="202122"/>
          <w:sz w:val="21"/>
          <w:szCs w:val="21"/>
        </w:rPr>
        <w:t>.</w:t>
      </w:r>
    </w:p>
    <w:p w:rsidR="0007101D" w:rsidRDefault="0007101D" w:rsidP="0007101D">
      <w:pPr>
        <w:shd w:val="clear" w:color="auto" w:fill="F8F9FA"/>
        <w:jc w:val="center"/>
        <w:rPr>
          <w:rFonts w:ascii="Arial" w:hAnsi="Arial" w:cs="Arial"/>
          <w:color w:val="202122"/>
          <w:sz w:val="20"/>
          <w:szCs w:val="20"/>
        </w:rPr>
      </w:pPr>
      <w:r>
        <w:rPr>
          <w:rFonts w:ascii="Arial" w:hAnsi="Arial" w:cs="Arial"/>
          <w:noProof/>
          <w:color w:val="0645AD"/>
          <w:sz w:val="20"/>
          <w:szCs w:val="20"/>
          <w:lang w:eastAsia="ru-RU"/>
        </w:rPr>
        <w:drawing>
          <wp:inline distT="0" distB="0" distL="0" distR="0">
            <wp:extent cx="2381250" cy="1790700"/>
            <wp:effectExtent l="0" t="0" r="0" b="0"/>
            <wp:docPr id="9" name="Рисунок 9" descr="https://upload.wikimedia.org/wikipedia/commons/thumb/0/07/LADA_relay.JPG/250px-LADA_relay.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0/07/LADA_relay.JPG/250px-LADA_relay.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p>
    <w:p w:rsidR="0007101D" w:rsidRDefault="0007101D" w:rsidP="0007101D">
      <w:pPr>
        <w:shd w:val="clear" w:color="auto" w:fill="F8F9FA"/>
        <w:spacing w:line="336" w:lineRule="atLeast"/>
        <w:rPr>
          <w:rFonts w:ascii="Arial" w:hAnsi="Arial" w:cs="Arial"/>
          <w:color w:val="202122"/>
          <w:sz w:val="19"/>
          <w:szCs w:val="19"/>
        </w:rPr>
      </w:pPr>
      <w:r>
        <w:rPr>
          <w:rFonts w:ascii="Arial" w:hAnsi="Arial" w:cs="Arial"/>
          <w:color w:val="202122"/>
          <w:sz w:val="19"/>
          <w:szCs w:val="19"/>
        </w:rPr>
        <w:t>Реле-прерыватель указателей поворота и аварийной сигнализации автомобиля (</w:t>
      </w:r>
      <w:hyperlink r:id="rId25" w:tooltip="ВАЗ-2109" w:history="1">
        <w:r>
          <w:rPr>
            <w:rStyle w:val="a3"/>
            <w:rFonts w:ascii="Arial" w:hAnsi="Arial" w:cs="Arial"/>
            <w:color w:val="0645AD"/>
            <w:sz w:val="19"/>
            <w:szCs w:val="19"/>
          </w:rPr>
          <w:t>ВАЗ-2109</w:t>
        </w:r>
      </w:hyperlink>
      <w:r>
        <w:rPr>
          <w:rFonts w:ascii="Arial" w:hAnsi="Arial" w:cs="Arial"/>
          <w:color w:val="202122"/>
          <w:sz w:val="19"/>
          <w:szCs w:val="19"/>
        </w:rPr>
        <w:t>)</w:t>
      </w:r>
    </w:p>
    <w:p w:rsidR="0007101D" w:rsidRDefault="0007101D" w:rsidP="0007101D">
      <w:pPr>
        <w:pStyle w:val="a4"/>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Назначение реле заключается в автоматизации замыкания или размыкания электрической цепи.</w:t>
      </w:r>
    </w:p>
    <w:p w:rsidR="0007101D" w:rsidRDefault="0007101D" w:rsidP="0007101D">
      <w:pPr>
        <w:pStyle w:val="a4"/>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По виду физических величин, на которые реагируют реле, они делятся на: электрические, </w:t>
      </w:r>
      <w:hyperlink r:id="rId26" w:tooltip="Механическое реле" w:history="1">
        <w:r>
          <w:rPr>
            <w:rStyle w:val="a3"/>
            <w:rFonts w:ascii="Arial" w:hAnsi="Arial" w:cs="Arial"/>
            <w:color w:val="0645AD"/>
            <w:sz w:val="21"/>
            <w:szCs w:val="21"/>
          </w:rPr>
          <w:t>механические</w:t>
        </w:r>
      </w:hyperlink>
      <w:r>
        <w:rPr>
          <w:rFonts w:ascii="Arial" w:hAnsi="Arial" w:cs="Arial"/>
          <w:color w:val="202122"/>
          <w:sz w:val="21"/>
          <w:szCs w:val="21"/>
        </w:rPr>
        <w:t>, </w:t>
      </w:r>
      <w:hyperlink r:id="rId27" w:tooltip="Тепловое реле" w:history="1">
        <w:r>
          <w:rPr>
            <w:rStyle w:val="a3"/>
            <w:rFonts w:ascii="Arial" w:hAnsi="Arial" w:cs="Arial"/>
            <w:color w:val="0645AD"/>
            <w:sz w:val="21"/>
            <w:szCs w:val="21"/>
          </w:rPr>
          <w:t>тепловые</w:t>
        </w:r>
      </w:hyperlink>
      <w:r>
        <w:rPr>
          <w:rFonts w:ascii="Arial" w:hAnsi="Arial" w:cs="Arial"/>
          <w:color w:val="202122"/>
          <w:sz w:val="21"/>
          <w:szCs w:val="21"/>
        </w:rPr>
        <w:t>, </w:t>
      </w:r>
      <w:hyperlink r:id="rId28" w:tooltip="Оптическое реле" w:history="1">
        <w:r>
          <w:rPr>
            <w:rStyle w:val="a3"/>
            <w:rFonts w:ascii="Arial" w:hAnsi="Arial" w:cs="Arial"/>
            <w:color w:val="0645AD"/>
            <w:sz w:val="21"/>
            <w:szCs w:val="21"/>
          </w:rPr>
          <w:t>оптические</w:t>
        </w:r>
      </w:hyperlink>
      <w:r>
        <w:rPr>
          <w:rFonts w:ascii="Arial" w:hAnsi="Arial" w:cs="Arial"/>
          <w:color w:val="202122"/>
          <w:sz w:val="21"/>
          <w:szCs w:val="21"/>
        </w:rPr>
        <w:t>, </w:t>
      </w:r>
      <w:hyperlink r:id="rId29" w:tooltip="Магнитное реле" w:history="1">
        <w:r>
          <w:rPr>
            <w:rStyle w:val="a3"/>
            <w:rFonts w:ascii="Arial" w:hAnsi="Arial" w:cs="Arial"/>
            <w:color w:val="0645AD"/>
            <w:sz w:val="21"/>
            <w:szCs w:val="21"/>
          </w:rPr>
          <w:t>магнитные</w:t>
        </w:r>
      </w:hyperlink>
      <w:r>
        <w:rPr>
          <w:rFonts w:ascii="Arial" w:hAnsi="Arial" w:cs="Arial"/>
          <w:color w:val="202122"/>
          <w:sz w:val="21"/>
          <w:szCs w:val="21"/>
        </w:rPr>
        <w:t>, </w:t>
      </w:r>
      <w:hyperlink r:id="rId30" w:tooltip="Акустическое реле" w:history="1">
        <w:r>
          <w:rPr>
            <w:rStyle w:val="a3"/>
            <w:rFonts w:ascii="Arial" w:hAnsi="Arial" w:cs="Arial"/>
            <w:color w:val="0645AD"/>
            <w:sz w:val="21"/>
            <w:szCs w:val="21"/>
          </w:rPr>
          <w:t>акустические</w:t>
        </w:r>
      </w:hyperlink>
      <w:r>
        <w:rPr>
          <w:rFonts w:ascii="Arial" w:hAnsi="Arial" w:cs="Arial"/>
          <w:color w:val="202122"/>
          <w:sz w:val="21"/>
          <w:szCs w:val="21"/>
        </w:rPr>
        <w:t>. Часто реле, которые должны реагировать на </w:t>
      </w:r>
      <w:hyperlink r:id="rId31" w:tooltip="Сигнализатор" w:history="1">
        <w:r>
          <w:rPr>
            <w:rStyle w:val="a3"/>
            <w:rFonts w:ascii="Arial" w:hAnsi="Arial" w:cs="Arial"/>
            <w:color w:val="0645AD"/>
            <w:sz w:val="21"/>
            <w:szCs w:val="21"/>
          </w:rPr>
          <w:t>неэлектрические величины</w:t>
        </w:r>
      </w:hyperlink>
      <w:r>
        <w:rPr>
          <w:rFonts w:ascii="Arial" w:hAnsi="Arial" w:cs="Arial"/>
          <w:color w:val="202122"/>
          <w:sz w:val="21"/>
          <w:szCs w:val="21"/>
        </w:rPr>
        <w:t>, выполняют с помощью датчиков, соединенных с электрическими релейными элементами</w:t>
      </w:r>
      <w:hyperlink r:id="rId32" w:anchor="cite_note-RE-2" w:history="1">
        <w:r>
          <w:rPr>
            <w:rStyle w:val="a3"/>
            <w:rFonts w:ascii="Arial" w:hAnsi="Arial" w:cs="Arial"/>
            <w:color w:val="0645AD"/>
            <w:sz w:val="17"/>
            <w:szCs w:val="17"/>
            <w:vertAlign w:val="superscript"/>
          </w:rPr>
          <w:t>[2]</w:t>
        </w:r>
      </w:hyperlink>
      <w:r>
        <w:rPr>
          <w:rFonts w:ascii="Arial" w:hAnsi="Arial" w:cs="Arial"/>
          <w:color w:val="202122"/>
          <w:sz w:val="21"/>
          <w:szCs w:val="21"/>
        </w:rPr>
        <w:t>.</w:t>
      </w:r>
    </w:p>
    <w:p w:rsidR="0007101D" w:rsidRDefault="0007101D" w:rsidP="0007101D">
      <w:pPr>
        <w:pStyle w:val="a4"/>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Реле называют различные таймеры, </w:t>
      </w:r>
      <w:proofErr w:type="gramStart"/>
      <w:r>
        <w:rPr>
          <w:rFonts w:ascii="Arial" w:hAnsi="Arial" w:cs="Arial"/>
          <w:color w:val="202122"/>
          <w:sz w:val="21"/>
          <w:szCs w:val="21"/>
        </w:rPr>
        <w:t>например</w:t>
      </w:r>
      <w:proofErr w:type="gramEnd"/>
      <w:r>
        <w:rPr>
          <w:rFonts w:ascii="Arial" w:hAnsi="Arial" w:cs="Arial"/>
          <w:color w:val="202122"/>
          <w:sz w:val="21"/>
          <w:szCs w:val="21"/>
        </w:rPr>
        <w:t xml:space="preserve"> таймер указателя поворота автомобиля, таймеры включения/выключения различных приборов и устройств, например бытовых приборов (</w:t>
      </w:r>
      <w:hyperlink r:id="rId33" w:tooltip="Реле времени" w:history="1">
        <w:r>
          <w:rPr>
            <w:rStyle w:val="a3"/>
            <w:rFonts w:ascii="Arial" w:hAnsi="Arial" w:cs="Arial"/>
            <w:color w:val="0645AD"/>
            <w:sz w:val="21"/>
            <w:szCs w:val="21"/>
          </w:rPr>
          <w:t>реле времени</w:t>
        </w:r>
      </w:hyperlink>
      <w:r>
        <w:rPr>
          <w:rFonts w:ascii="Arial" w:hAnsi="Arial" w:cs="Arial"/>
          <w:color w:val="202122"/>
          <w:sz w:val="21"/>
          <w:szCs w:val="21"/>
        </w:rPr>
        <w:t>).</w:t>
      </w:r>
    </w:p>
    <w:p w:rsidR="00D919B7" w:rsidRDefault="00D919B7" w:rsidP="00D919B7">
      <w:pPr>
        <w:pStyle w:val="a4"/>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Релейный элемент — минимальная совокупность деталей и связей между ними, имеющая релейную характеристику, то есть скачкообразно изменяющаяся при поступлении фиксированных воздействий на вход, воздействие на выходах, переходя от одного фиксированного воздействия к другому</w:t>
      </w:r>
      <w:hyperlink r:id="rId34" w:anchor="cite_note-RE-2" w:history="1">
        <w:r>
          <w:rPr>
            <w:rStyle w:val="a3"/>
            <w:rFonts w:ascii="Arial" w:hAnsi="Arial" w:cs="Arial"/>
            <w:color w:val="0645AD"/>
            <w:sz w:val="17"/>
            <w:szCs w:val="17"/>
            <w:vertAlign w:val="superscript"/>
          </w:rPr>
          <w:t>[2]</w:t>
        </w:r>
      </w:hyperlink>
      <w:r>
        <w:rPr>
          <w:rFonts w:ascii="Arial" w:hAnsi="Arial" w:cs="Arial"/>
          <w:color w:val="202122"/>
          <w:sz w:val="21"/>
          <w:szCs w:val="21"/>
        </w:rPr>
        <w:t> У релейных многопозиционных элементов воспринимающие или исполнительные органы могут находиться более чем в двух состояниях. Примером такого устройства может служить </w:t>
      </w:r>
      <w:hyperlink r:id="rId35" w:tooltip="Шаговый искатель" w:history="1">
        <w:r>
          <w:rPr>
            <w:rStyle w:val="a3"/>
            <w:rFonts w:ascii="Arial" w:hAnsi="Arial" w:cs="Arial"/>
            <w:color w:val="0645AD"/>
            <w:sz w:val="21"/>
            <w:szCs w:val="21"/>
          </w:rPr>
          <w:t>шаговый искатель</w:t>
        </w:r>
      </w:hyperlink>
      <w:hyperlink r:id="rId36" w:anchor="cite_note-17" w:history="1">
        <w:r>
          <w:rPr>
            <w:rStyle w:val="a3"/>
            <w:rFonts w:ascii="Arial" w:hAnsi="Arial" w:cs="Arial"/>
            <w:color w:val="0645AD"/>
            <w:sz w:val="17"/>
            <w:szCs w:val="17"/>
            <w:vertAlign w:val="superscript"/>
          </w:rPr>
          <w:t>[17]</w:t>
        </w:r>
      </w:hyperlink>
      <w:r>
        <w:rPr>
          <w:rFonts w:ascii="Arial" w:hAnsi="Arial" w:cs="Arial"/>
          <w:color w:val="202122"/>
          <w:sz w:val="21"/>
          <w:szCs w:val="21"/>
        </w:rPr>
        <w:t>.</w:t>
      </w:r>
    </w:p>
    <w:p w:rsidR="00D919B7" w:rsidRDefault="00D919B7" w:rsidP="00D919B7">
      <w:pPr>
        <w:pStyle w:val="a4"/>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Релейные элементы характеризуются параметрами, относящиеся к входным и выходным воздействиям:</w:t>
      </w:r>
    </w:p>
    <w:p w:rsidR="00D919B7" w:rsidRDefault="00D919B7" w:rsidP="00D919B7">
      <w:pPr>
        <w:shd w:val="clear" w:color="auto" w:fill="F8F9FA"/>
        <w:jc w:val="center"/>
        <w:rPr>
          <w:rFonts w:ascii="Arial" w:hAnsi="Arial" w:cs="Arial"/>
          <w:color w:val="202122"/>
          <w:sz w:val="20"/>
          <w:szCs w:val="20"/>
        </w:rPr>
      </w:pPr>
      <w:r>
        <w:rPr>
          <w:rFonts w:ascii="Arial" w:hAnsi="Arial" w:cs="Arial"/>
          <w:noProof/>
          <w:color w:val="0645AD"/>
          <w:sz w:val="20"/>
          <w:szCs w:val="20"/>
          <w:lang w:eastAsia="ru-RU"/>
        </w:rPr>
        <w:drawing>
          <wp:inline distT="0" distB="0" distL="0" distR="0">
            <wp:extent cx="2095500" cy="2076450"/>
            <wp:effectExtent l="0" t="0" r="0" b="0"/>
            <wp:docPr id="10" name="Рисунок 10" descr="https://upload.wikimedia.org/wikipedia/commons/thumb/d/d2/Hysteresis_sharp_curve-ru.svg/220px-Hysteresis_sharp_curve-ru.svg.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d/d2/Hysteresis_sharp_curve-ru.svg/220px-Hysteresis_sharp_curve-ru.svg.pn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95500" cy="2076450"/>
                    </a:xfrm>
                    <a:prstGeom prst="rect">
                      <a:avLst/>
                    </a:prstGeom>
                    <a:noFill/>
                    <a:ln>
                      <a:noFill/>
                    </a:ln>
                  </pic:spPr>
                </pic:pic>
              </a:graphicData>
            </a:graphic>
          </wp:inline>
        </w:drawing>
      </w:r>
    </w:p>
    <w:p w:rsidR="00D919B7" w:rsidRDefault="00D919B7" w:rsidP="00D919B7">
      <w:pPr>
        <w:shd w:val="clear" w:color="auto" w:fill="F8F9FA"/>
        <w:spacing w:line="336" w:lineRule="atLeast"/>
        <w:rPr>
          <w:rFonts w:ascii="Arial" w:hAnsi="Arial" w:cs="Arial"/>
          <w:color w:val="202122"/>
          <w:sz w:val="19"/>
          <w:szCs w:val="19"/>
        </w:rPr>
      </w:pPr>
      <w:r>
        <w:rPr>
          <w:rFonts w:ascii="Arial" w:hAnsi="Arial" w:cs="Arial"/>
          <w:color w:val="202122"/>
          <w:sz w:val="19"/>
          <w:szCs w:val="19"/>
        </w:rPr>
        <w:t>Петля гистерезиса</w:t>
      </w:r>
    </w:p>
    <w:p w:rsidR="00D919B7" w:rsidRDefault="00D919B7" w:rsidP="00D919B7">
      <w:pPr>
        <w:pStyle w:val="a4"/>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u w:val="single"/>
        </w:rPr>
        <w:t>срабатывание</w:t>
      </w:r>
      <w:r>
        <w:rPr>
          <w:rFonts w:ascii="Arial" w:hAnsi="Arial" w:cs="Arial"/>
          <w:color w:val="202122"/>
          <w:sz w:val="21"/>
          <w:szCs w:val="21"/>
        </w:rPr>
        <w:t> — минимальное значение воздействия (электрического сигнала) на входе, при таком его возрастании, что релейный элемент изменяет свое состояние и одновременно воздействует на выходе в соответствии с релейной характеристикой;</w:t>
      </w:r>
    </w:p>
    <w:p w:rsidR="00D919B7" w:rsidRDefault="00D919B7" w:rsidP="00D919B7">
      <w:pPr>
        <w:pStyle w:val="a4"/>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u w:val="single"/>
        </w:rPr>
        <w:t>отпускание</w:t>
      </w:r>
      <w:r>
        <w:rPr>
          <w:rFonts w:ascii="Arial" w:hAnsi="Arial" w:cs="Arial"/>
          <w:color w:val="202122"/>
          <w:sz w:val="21"/>
          <w:szCs w:val="21"/>
        </w:rPr>
        <w:t> — минимальное значение воздействия (электрического сигнала) на входе, при таком его уменьшении, что релейный элемент возвращается в свое первоначальное состояние.</w:t>
      </w:r>
    </w:p>
    <w:p w:rsidR="00D919B7" w:rsidRDefault="00D919B7" w:rsidP="00D919B7">
      <w:pPr>
        <w:pStyle w:val="a4"/>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lastRenderedPageBreak/>
        <w:t xml:space="preserve">В связи с </w:t>
      </w:r>
      <w:proofErr w:type="spellStart"/>
      <w:r>
        <w:rPr>
          <w:rFonts w:ascii="Arial" w:hAnsi="Arial" w:cs="Arial"/>
          <w:color w:val="202122"/>
          <w:sz w:val="21"/>
          <w:szCs w:val="21"/>
        </w:rPr>
        <w:t>неидеальностью</w:t>
      </w:r>
      <w:proofErr w:type="spellEnd"/>
      <w:r>
        <w:rPr>
          <w:rFonts w:ascii="Arial" w:hAnsi="Arial" w:cs="Arial"/>
          <w:color w:val="202122"/>
          <w:sz w:val="21"/>
          <w:szCs w:val="21"/>
        </w:rPr>
        <w:t xml:space="preserve"> релейной характеристики эти величины обычно не совпадают друг с другом (</w:t>
      </w:r>
      <w:hyperlink r:id="rId39" w:tooltip="Гистерезис" w:history="1">
        <w:r>
          <w:rPr>
            <w:rStyle w:val="a3"/>
            <w:rFonts w:ascii="Arial" w:hAnsi="Arial" w:cs="Arial"/>
            <w:color w:val="0645AD"/>
            <w:sz w:val="21"/>
            <w:szCs w:val="21"/>
          </w:rPr>
          <w:t>гистерезис</w:t>
        </w:r>
      </w:hyperlink>
      <w:r>
        <w:rPr>
          <w:rFonts w:ascii="Arial" w:hAnsi="Arial" w:cs="Arial"/>
          <w:color w:val="202122"/>
          <w:sz w:val="21"/>
          <w:szCs w:val="21"/>
        </w:rPr>
        <w:t>). В ряде случаев релейный элемент может обладать свойствами фиксации, то есть оставаться в занятом им состоянии и после снятия воздействия на входе. В этом случае релейный элемент возвращается в первоначальное состояние обычно после подачи воздействия на другой его вход (или воздействие противоположного знака воздействия на тот же вход). Максимальное значение такого воздействия при его возрастании, вызывающее возвращение релейного элемента в первоначальное состояние, называется параметром </w:t>
      </w:r>
      <w:r>
        <w:rPr>
          <w:rFonts w:ascii="Arial" w:hAnsi="Arial" w:cs="Arial"/>
          <w:color w:val="202122"/>
          <w:sz w:val="21"/>
          <w:szCs w:val="21"/>
          <w:u w:val="single"/>
        </w:rPr>
        <w:t>возврата</w:t>
      </w:r>
      <w:r>
        <w:rPr>
          <w:rFonts w:ascii="Arial" w:hAnsi="Arial" w:cs="Arial"/>
          <w:color w:val="202122"/>
          <w:sz w:val="21"/>
          <w:szCs w:val="21"/>
        </w:rPr>
        <w:t>. Отношение параметра отпускания к параметру срабатывания называется коэффициентом отпускания. Характеристикой релейного элемента служит так же его </w:t>
      </w:r>
      <w:r>
        <w:rPr>
          <w:rFonts w:ascii="Arial" w:hAnsi="Arial" w:cs="Arial"/>
          <w:color w:val="202122"/>
          <w:sz w:val="21"/>
          <w:szCs w:val="21"/>
          <w:u w:val="single"/>
        </w:rPr>
        <w:t>быстродействие</w:t>
      </w:r>
      <w:r>
        <w:rPr>
          <w:rFonts w:ascii="Arial" w:hAnsi="Arial" w:cs="Arial"/>
          <w:color w:val="202122"/>
          <w:sz w:val="21"/>
          <w:szCs w:val="21"/>
        </w:rPr>
        <w:t>, определяемое временем срабатывания и временем отпускания или возврата. В ряде случаев важными характеристиками релейного элемента являются: потребление энергии, вес, занимаемый объём и т. п.</w:t>
      </w:r>
    </w:p>
    <w:p w:rsidR="00D919B7" w:rsidRDefault="00D919B7" w:rsidP="00D919B7">
      <w:pPr>
        <w:pStyle w:val="a4"/>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По виду физических явлений, используемых для действия релейных элементов, они делятся на механические и электрические</w:t>
      </w:r>
      <w:hyperlink r:id="rId40" w:anchor="cite_note-RE-2" w:history="1">
        <w:r>
          <w:rPr>
            <w:rStyle w:val="a3"/>
            <w:rFonts w:ascii="Arial" w:hAnsi="Arial" w:cs="Arial"/>
            <w:color w:val="0645AD"/>
            <w:sz w:val="17"/>
            <w:szCs w:val="17"/>
            <w:vertAlign w:val="superscript"/>
          </w:rPr>
          <w:t>[2]</w:t>
        </w:r>
      </w:hyperlink>
      <w:r>
        <w:rPr>
          <w:rFonts w:ascii="Arial" w:hAnsi="Arial" w:cs="Arial"/>
          <w:color w:val="202122"/>
          <w:sz w:val="21"/>
          <w:szCs w:val="21"/>
        </w:rPr>
        <w:t>. Которые в свою очередь могут быть контактные и бесконтактные.</w:t>
      </w:r>
    </w:p>
    <w:p w:rsidR="00D919B7" w:rsidRDefault="00D919B7" w:rsidP="00D919B7">
      <w:pPr>
        <w:pStyle w:val="a4"/>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Независимо от типа реле свойственно два положения: при отсутствии напряжения на катушке — невозбужденное состояние, а при подаче напряжения — возбужденное состояние. При переходе из состояния в состояние происходит явление переброса, то есть изменения положения контактных групп</w:t>
      </w:r>
      <w:hyperlink r:id="rId41" w:anchor="cite_note-18" w:history="1">
        <w:r>
          <w:rPr>
            <w:rStyle w:val="a3"/>
            <w:rFonts w:ascii="Arial" w:hAnsi="Arial" w:cs="Arial"/>
            <w:color w:val="0645AD"/>
            <w:sz w:val="17"/>
            <w:szCs w:val="17"/>
            <w:vertAlign w:val="superscript"/>
          </w:rPr>
          <w:t>[18]</w:t>
        </w:r>
      </w:hyperlink>
      <w:r>
        <w:rPr>
          <w:rFonts w:ascii="Arial" w:hAnsi="Arial" w:cs="Arial"/>
          <w:color w:val="202122"/>
          <w:sz w:val="21"/>
          <w:szCs w:val="21"/>
        </w:rPr>
        <w:t>.</w:t>
      </w:r>
    </w:p>
    <w:p w:rsidR="00D919B7" w:rsidRDefault="00D919B7" w:rsidP="00D919B7">
      <w:pPr>
        <w:pStyle w:val="4"/>
        <w:shd w:val="clear" w:color="auto" w:fill="FFFFFF"/>
        <w:spacing w:before="72"/>
        <w:rPr>
          <w:rFonts w:ascii="Arial" w:hAnsi="Arial" w:cs="Arial"/>
          <w:color w:val="000000"/>
          <w:sz w:val="21"/>
          <w:szCs w:val="21"/>
        </w:rPr>
      </w:pPr>
      <w:proofErr w:type="gramStart"/>
      <w:r>
        <w:rPr>
          <w:rStyle w:val="mw-headline"/>
          <w:rFonts w:ascii="Arial" w:hAnsi="Arial" w:cs="Arial"/>
          <w:color w:val="000000"/>
          <w:sz w:val="21"/>
          <w:szCs w:val="21"/>
        </w:rPr>
        <w:t>Электрический</w:t>
      </w:r>
      <w:r>
        <w:rPr>
          <w:rStyle w:val="mw-editsection-bracket"/>
          <w:rFonts w:ascii="Arial" w:hAnsi="Arial" w:cs="Arial"/>
          <w:b/>
          <w:bCs/>
          <w:color w:val="54595D"/>
        </w:rPr>
        <w:t>[</w:t>
      </w:r>
      <w:proofErr w:type="gramEnd"/>
      <w:r>
        <w:rPr>
          <w:rStyle w:val="mw-editsection"/>
          <w:rFonts w:ascii="Arial" w:hAnsi="Arial" w:cs="Arial"/>
          <w:b/>
          <w:bCs/>
          <w:color w:val="000000"/>
        </w:rPr>
        <w:fldChar w:fldCharType="begin"/>
      </w:r>
      <w:r>
        <w:rPr>
          <w:rStyle w:val="mw-editsection"/>
          <w:rFonts w:ascii="Arial" w:hAnsi="Arial" w:cs="Arial"/>
          <w:b/>
          <w:bCs/>
          <w:color w:val="000000"/>
        </w:rPr>
        <w:instrText xml:space="preserve"> HYPERLINK "https://ru.wikipedia.org/w/index.php?title=%D0%A0%D0%B5%D0%BB%D0%B5&amp;veaction=edit&amp;section=3" \o "Редактировать раздел \«Электрический\»" </w:instrText>
      </w:r>
      <w:r>
        <w:rPr>
          <w:rStyle w:val="mw-editsection"/>
          <w:rFonts w:ascii="Arial" w:hAnsi="Arial" w:cs="Arial"/>
          <w:b/>
          <w:bCs/>
          <w:color w:val="000000"/>
        </w:rPr>
        <w:fldChar w:fldCharType="separate"/>
      </w:r>
      <w:r>
        <w:rPr>
          <w:rStyle w:val="a3"/>
          <w:rFonts w:ascii="Arial" w:hAnsi="Arial" w:cs="Arial"/>
          <w:b/>
          <w:bCs/>
          <w:color w:val="0645AD"/>
        </w:rPr>
        <w:t>править</w:t>
      </w:r>
      <w:r>
        <w:rPr>
          <w:rStyle w:val="mw-editsection"/>
          <w:rFonts w:ascii="Arial" w:hAnsi="Arial" w:cs="Arial"/>
          <w:b/>
          <w:bCs/>
          <w:color w:val="000000"/>
        </w:rPr>
        <w:fldChar w:fldCharType="end"/>
      </w:r>
      <w:r>
        <w:rPr>
          <w:rStyle w:val="mw-editsection-divider"/>
          <w:rFonts w:ascii="Arial" w:hAnsi="Arial" w:cs="Arial"/>
          <w:b/>
          <w:bCs/>
          <w:color w:val="54595D"/>
        </w:rPr>
        <w:t> | </w:t>
      </w:r>
      <w:hyperlink r:id="rId42" w:tooltip="Редактировать раздел «Электрический»" w:history="1">
        <w:r>
          <w:rPr>
            <w:rStyle w:val="a3"/>
            <w:rFonts w:ascii="Arial" w:hAnsi="Arial" w:cs="Arial"/>
            <w:b/>
            <w:bCs/>
            <w:color w:val="0645AD"/>
          </w:rPr>
          <w:t>править код</w:t>
        </w:r>
      </w:hyperlink>
      <w:r>
        <w:rPr>
          <w:rStyle w:val="mw-editsection-bracket"/>
          <w:rFonts w:ascii="Arial" w:hAnsi="Arial" w:cs="Arial"/>
          <w:b/>
          <w:bCs/>
          <w:color w:val="54595D"/>
        </w:rPr>
        <w:t>]</w:t>
      </w:r>
    </w:p>
    <w:p w:rsidR="00D919B7" w:rsidRDefault="00D919B7" w:rsidP="00D919B7">
      <w:pPr>
        <w:shd w:val="clear" w:color="auto" w:fill="FFFFFF"/>
        <w:rPr>
          <w:rFonts w:ascii="Arial" w:hAnsi="Arial" w:cs="Arial"/>
          <w:i/>
          <w:iCs/>
          <w:color w:val="202122"/>
          <w:sz w:val="21"/>
          <w:szCs w:val="21"/>
        </w:rPr>
      </w:pPr>
      <w:r>
        <w:rPr>
          <w:rFonts w:ascii="Arial" w:hAnsi="Arial" w:cs="Arial"/>
          <w:i/>
          <w:iCs/>
          <w:color w:val="202122"/>
          <w:sz w:val="21"/>
          <w:szCs w:val="21"/>
        </w:rPr>
        <w:t>Основная статья: </w:t>
      </w:r>
      <w:hyperlink r:id="rId43" w:tooltip="Электромагнитное реле" w:history="1">
        <w:r>
          <w:rPr>
            <w:rStyle w:val="a3"/>
            <w:rFonts w:ascii="Arial" w:hAnsi="Arial" w:cs="Arial"/>
            <w:b/>
            <w:bCs/>
            <w:i/>
            <w:iCs/>
            <w:color w:val="0645AD"/>
            <w:sz w:val="21"/>
            <w:szCs w:val="21"/>
          </w:rPr>
          <w:t>Электромагнитное реле</w:t>
        </w:r>
      </w:hyperlink>
    </w:p>
    <w:p w:rsidR="00D919B7" w:rsidRDefault="00D919B7" w:rsidP="00D919B7">
      <w:pPr>
        <w:pStyle w:val="a4"/>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Чаще всего под термином «реле» подразумевается электрический релейный элемент — релейный элемент, действие которого основано на явлениях, вызванных протеканием электрического тока, изменением электрического поля или явлениями, связанными с электрической проводимостью</w:t>
      </w:r>
      <w:hyperlink r:id="rId44" w:anchor="cite_note-Electrical_relay_element-19" w:history="1">
        <w:r>
          <w:rPr>
            <w:rStyle w:val="a3"/>
            <w:rFonts w:ascii="Arial" w:hAnsi="Arial" w:cs="Arial"/>
            <w:color w:val="0645AD"/>
            <w:sz w:val="17"/>
            <w:szCs w:val="17"/>
            <w:vertAlign w:val="superscript"/>
          </w:rPr>
          <w:t>[19]</w:t>
        </w:r>
      </w:hyperlink>
      <w:r>
        <w:rPr>
          <w:rFonts w:ascii="Arial" w:hAnsi="Arial" w:cs="Arial"/>
          <w:color w:val="202122"/>
          <w:sz w:val="21"/>
          <w:szCs w:val="21"/>
        </w:rPr>
        <w:t>. В рамках системы стандартизации термин «электрическое реле» используется исключительно для реле, выполняющего только одну операцию преобразования между его входными и выходными цепями</w:t>
      </w:r>
      <w:hyperlink r:id="rId45" w:anchor="cite_note-20" w:history="1">
        <w:r>
          <w:rPr>
            <w:rStyle w:val="a3"/>
            <w:rFonts w:ascii="Arial" w:hAnsi="Arial" w:cs="Arial"/>
            <w:color w:val="0645AD"/>
            <w:sz w:val="17"/>
            <w:szCs w:val="17"/>
            <w:vertAlign w:val="superscript"/>
          </w:rPr>
          <w:t>[20]</w:t>
        </w:r>
      </w:hyperlink>
      <w:r>
        <w:rPr>
          <w:rFonts w:ascii="Arial" w:hAnsi="Arial" w:cs="Arial"/>
          <w:color w:val="202122"/>
          <w:sz w:val="21"/>
          <w:szCs w:val="21"/>
        </w:rPr>
        <w:t>.</w:t>
      </w:r>
    </w:p>
    <w:p w:rsidR="00D919B7" w:rsidRDefault="00D919B7" w:rsidP="00D919B7">
      <w:pPr>
        <w:pStyle w:val="2"/>
        <w:pBdr>
          <w:bottom w:val="single" w:sz="6" w:space="0" w:color="A2A9B1"/>
        </w:pBdr>
        <w:shd w:val="clear" w:color="auto" w:fill="FFFFFF"/>
        <w:spacing w:before="240" w:beforeAutospacing="0" w:after="60" w:afterAutospacing="0"/>
        <w:rPr>
          <w:rFonts w:ascii="Georgia" w:hAnsi="Georgia"/>
          <w:b w:val="0"/>
          <w:bCs w:val="0"/>
          <w:color w:val="000000"/>
        </w:rPr>
      </w:pPr>
      <w:proofErr w:type="gramStart"/>
      <w:r>
        <w:rPr>
          <w:rStyle w:val="mw-headline"/>
          <w:rFonts w:ascii="Georgia" w:hAnsi="Georgia"/>
          <w:b w:val="0"/>
          <w:bCs w:val="0"/>
          <w:color w:val="000000"/>
        </w:rPr>
        <w:t>Классификация</w:t>
      </w:r>
      <w:r>
        <w:rPr>
          <w:rStyle w:val="mw-editsection-bracket"/>
          <w:rFonts w:ascii="Arial" w:eastAsiaTheme="majorEastAsia" w:hAnsi="Arial" w:cs="Arial"/>
          <w:b w:val="0"/>
          <w:bCs w:val="0"/>
          <w:color w:val="54595D"/>
          <w:sz w:val="24"/>
          <w:szCs w:val="24"/>
        </w:rPr>
        <w:t>[</w:t>
      </w:r>
      <w:proofErr w:type="gramEnd"/>
      <w:r>
        <w:rPr>
          <w:rStyle w:val="mw-editsection"/>
          <w:rFonts w:ascii="Arial" w:hAnsi="Arial" w:cs="Arial"/>
          <w:b w:val="0"/>
          <w:bCs w:val="0"/>
          <w:color w:val="000000"/>
          <w:sz w:val="24"/>
          <w:szCs w:val="24"/>
        </w:rPr>
        <w:fldChar w:fldCharType="begin"/>
      </w:r>
      <w:r>
        <w:rPr>
          <w:rStyle w:val="mw-editsection"/>
          <w:rFonts w:ascii="Arial" w:hAnsi="Arial" w:cs="Arial"/>
          <w:b w:val="0"/>
          <w:bCs w:val="0"/>
          <w:color w:val="000000"/>
          <w:sz w:val="24"/>
          <w:szCs w:val="24"/>
        </w:rPr>
        <w:instrText xml:space="preserve"> HYPERLINK "https://ru.wikipedia.org/w/index.php?title=%D0%A0%D0%B5%D0%BB%D0%B5&amp;veaction=edit&amp;section=4" \o "Редактировать раздел \«Классификация\»" </w:instrText>
      </w:r>
      <w:r>
        <w:rPr>
          <w:rStyle w:val="mw-editsection"/>
          <w:rFonts w:ascii="Arial" w:hAnsi="Arial" w:cs="Arial"/>
          <w:b w:val="0"/>
          <w:bCs w:val="0"/>
          <w:color w:val="000000"/>
          <w:sz w:val="24"/>
          <w:szCs w:val="24"/>
        </w:rPr>
        <w:fldChar w:fldCharType="separate"/>
      </w:r>
      <w:r>
        <w:rPr>
          <w:rStyle w:val="a3"/>
          <w:rFonts w:ascii="Arial" w:hAnsi="Arial" w:cs="Arial"/>
          <w:b w:val="0"/>
          <w:bCs w:val="0"/>
          <w:color w:val="0645AD"/>
          <w:sz w:val="24"/>
          <w:szCs w:val="24"/>
        </w:rPr>
        <w:t>править</w:t>
      </w:r>
      <w:r>
        <w:rPr>
          <w:rStyle w:val="mw-editsection"/>
          <w:rFonts w:ascii="Arial" w:hAnsi="Arial" w:cs="Arial"/>
          <w:b w:val="0"/>
          <w:bCs w:val="0"/>
          <w:color w:val="000000"/>
          <w:sz w:val="24"/>
          <w:szCs w:val="24"/>
        </w:rPr>
        <w:fldChar w:fldCharType="end"/>
      </w:r>
      <w:r>
        <w:rPr>
          <w:rStyle w:val="mw-editsection-divider"/>
          <w:rFonts w:ascii="Arial" w:eastAsiaTheme="majorEastAsia" w:hAnsi="Arial" w:cs="Arial"/>
          <w:b w:val="0"/>
          <w:bCs w:val="0"/>
          <w:color w:val="54595D"/>
        </w:rPr>
        <w:t> | </w:t>
      </w:r>
      <w:hyperlink r:id="rId46" w:tooltip="Редактировать раздел «Классификация»" w:history="1">
        <w:r>
          <w:rPr>
            <w:rStyle w:val="a3"/>
            <w:rFonts w:ascii="Arial" w:hAnsi="Arial" w:cs="Arial"/>
            <w:b w:val="0"/>
            <w:bCs w:val="0"/>
            <w:color w:val="0645AD"/>
            <w:sz w:val="24"/>
            <w:szCs w:val="24"/>
          </w:rPr>
          <w:t>править код</w:t>
        </w:r>
      </w:hyperlink>
      <w:r>
        <w:rPr>
          <w:rStyle w:val="mw-editsection-bracket"/>
          <w:rFonts w:ascii="Arial" w:eastAsiaTheme="majorEastAsia" w:hAnsi="Arial" w:cs="Arial"/>
          <w:b w:val="0"/>
          <w:bCs w:val="0"/>
          <w:color w:val="54595D"/>
          <w:sz w:val="24"/>
          <w:szCs w:val="24"/>
        </w:rPr>
        <w:t>]</w:t>
      </w:r>
    </w:p>
    <w:p w:rsidR="00D919B7" w:rsidRDefault="00D919B7" w:rsidP="00D919B7">
      <w:pPr>
        <w:pStyle w:val="6"/>
        <w:shd w:val="clear" w:color="auto" w:fill="FFFFFF"/>
        <w:spacing w:before="72"/>
        <w:rPr>
          <w:rFonts w:ascii="Arial" w:hAnsi="Arial" w:cs="Arial"/>
          <w:b/>
          <w:bCs/>
          <w:color w:val="000000"/>
          <w:sz w:val="21"/>
          <w:szCs w:val="21"/>
        </w:rPr>
      </w:pPr>
      <w:r>
        <w:rPr>
          <w:rStyle w:val="mw-headline"/>
          <w:rFonts w:ascii="Arial" w:hAnsi="Arial" w:cs="Arial"/>
          <w:color w:val="000000"/>
          <w:sz w:val="21"/>
          <w:szCs w:val="21"/>
        </w:rPr>
        <w:t>По виду физических явлений, используемых д</w:t>
      </w:r>
    </w:p>
    <w:p w:rsidR="00D919B7" w:rsidRDefault="00D919B7" w:rsidP="00D919B7">
      <w:pPr>
        <w:pStyle w:val="2"/>
        <w:pBdr>
          <w:bottom w:val="single" w:sz="6" w:space="0" w:color="A2A9B1"/>
        </w:pBdr>
        <w:shd w:val="clear" w:color="auto" w:fill="FFFFFF"/>
        <w:spacing w:before="240" w:beforeAutospacing="0" w:after="60" w:afterAutospacing="0"/>
        <w:rPr>
          <w:rFonts w:ascii="Georgia" w:hAnsi="Georgia"/>
          <w:b w:val="0"/>
          <w:bCs w:val="0"/>
          <w:color w:val="000000"/>
        </w:rPr>
      </w:pPr>
      <w:proofErr w:type="gramStart"/>
      <w:r>
        <w:rPr>
          <w:rStyle w:val="mw-headline"/>
          <w:rFonts w:ascii="Georgia" w:hAnsi="Georgia"/>
          <w:b w:val="0"/>
          <w:bCs w:val="0"/>
          <w:color w:val="000000"/>
        </w:rPr>
        <w:t>Классификация</w:t>
      </w:r>
      <w:r>
        <w:rPr>
          <w:rStyle w:val="mw-editsection-bracket"/>
          <w:rFonts w:ascii="Arial" w:hAnsi="Arial" w:cs="Arial"/>
          <w:b w:val="0"/>
          <w:bCs w:val="0"/>
          <w:color w:val="54595D"/>
          <w:sz w:val="24"/>
          <w:szCs w:val="24"/>
        </w:rPr>
        <w:t>[</w:t>
      </w:r>
      <w:proofErr w:type="gramEnd"/>
      <w:r>
        <w:rPr>
          <w:rStyle w:val="mw-editsection"/>
          <w:rFonts w:ascii="Arial" w:hAnsi="Arial" w:cs="Arial"/>
          <w:b w:val="0"/>
          <w:bCs w:val="0"/>
          <w:color w:val="000000"/>
          <w:sz w:val="24"/>
          <w:szCs w:val="24"/>
        </w:rPr>
        <w:fldChar w:fldCharType="begin"/>
      </w:r>
      <w:r>
        <w:rPr>
          <w:rStyle w:val="mw-editsection"/>
          <w:rFonts w:ascii="Arial" w:hAnsi="Arial" w:cs="Arial"/>
          <w:b w:val="0"/>
          <w:bCs w:val="0"/>
          <w:color w:val="000000"/>
          <w:sz w:val="24"/>
          <w:szCs w:val="24"/>
        </w:rPr>
        <w:instrText xml:space="preserve"> HYPERLINK "https://ru.wikipedia.org/w/index.php?title=%D0%A0%D0%B5%D0%BB%D0%B5&amp;veaction=edit&amp;section=4" \o "Редактировать раздел \«Классификация\»" </w:instrText>
      </w:r>
      <w:r>
        <w:rPr>
          <w:rStyle w:val="mw-editsection"/>
          <w:rFonts w:ascii="Arial" w:hAnsi="Arial" w:cs="Arial"/>
          <w:b w:val="0"/>
          <w:bCs w:val="0"/>
          <w:color w:val="000000"/>
          <w:sz w:val="24"/>
          <w:szCs w:val="24"/>
        </w:rPr>
        <w:fldChar w:fldCharType="separate"/>
      </w:r>
      <w:r>
        <w:rPr>
          <w:rStyle w:val="a3"/>
          <w:rFonts w:ascii="Arial" w:hAnsi="Arial" w:cs="Arial"/>
          <w:b w:val="0"/>
          <w:bCs w:val="0"/>
          <w:color w:val="0645AD"/>
          <w:sz w:val="24"/>
          <w:szCs w:val="24"/>
        </w:rPr>
        <w:t>править</w:t>
      </w:r>
      <w:r>
        <w:rPr>
          <w:rStyle w:val="mw-editsection"/>
          <w:rFonts w:ascii="Arial" w:hAnsi="Arial" w:cs="Arial"/>
          <w:b w:val="0"/>
          <w:bCs w:val="0"/>
          <w:color w:val="000000"/>
          <w:sz w:val="24"/>
          <w:szCs w:val="24"/>
        </w:rPr>
        <w:fldChar w:fldCharType="end"/>
      </w:r>
      <w:r>
        <w:rPr>
          <w:rStyle w:val="mw-editsection-divider"/>
          <w:rFonts w:ascii="Arial" w:eastAsiaTheme="majorEastAsia" w:hAnsi="Arial" w:cs="Arial"/>
          <w:b w:val="0"/>
          <w:bCs w:val="0"/>
          <w:color w:val="54595D"/>
          <w:sz w:val="24"/>
          <w:szCs w:val="24"/>
        </w:rPr>
        <w:t> | </w:t>
      </w:r>
      <w:hyperlink r:id="rId47" w:tooltip="Редактировать раздел «Классификация»" w:history="1">
        <w:r>
          <w:rPr>
            <w:rStyle w:val="a3"/>
            <w:rFonts w:ascii="Arial" w:hAnsi="Arial" w:cs="Arial"/>
            <w:b w:val="0"/>
            <w:bCs w:val="0"/>
            <w:color w:val="0645AD"/>
            <w:sz w:val="24"/>
            <w:szCs w:val="24"/>
          </w:rPr>
          <w:t>править код</w:t>
        </w:r>
      </w:hyperlink>
      <w:r>
        <w:rPr>
          <w:rStyle w:val="mw-editsection-bracket"/>
          <w:rFonts w:ascii="Arial" w:hAnsi="Arial" w:cs="Arial"/>
          <w:b w:val="0"/>
          <w:bCs w:val="0"/>
          <w:color w:val="54595D"/>
          <w:sz w:val="24"/>
          <w:szCs w:val="24"/>
        </w:rPr>
        <w:t>]</w:t>
      </w:r>
    </w:p>
    <w:p w:rsidR="00D919B7" w:rsidRDefault="00D919B7" w:rsidP="00D919B7">
      <w:pPr>
        <w:pStyle w:val="6"/>
        <w:shd w:val="clear" w:color="auto" w:fill="FFFFFF"/>
        <w:spacing w:before="72"/>
        <w:rPr>
          <w:rFonts w:ascii="Arial" w:hAnsi="Arial" w:cs="Arial"/>
          <w:b/>
          <w:bCs/>
          <w:color w:val="000000"/>
          <w:sz w:val="21"/>
          <w:szCs w:val="21"/>
        </w:rPr>
      </w:pPr>
      <w:r>
        <w:rPr>
          <w:rStyle w:val="mw-headline"/>
          <w:rFonts w:ascii="Arial" w:hAnsi="Arial" w:cs="Arial"/>
          <w:color w:val="000000"/>
          <w:sz w:val="21"/>
          <w:szCs w:val="21"/>
        </w:rPr>
        <w:t>По виду физических явлений, используемых для действия</w:t>
      </w:r>
      <w:hyperlink r:id="rId48" w:anchor="cite_note-RE-2" w:history="1">
        <w:r>
          <w:rPr>
            <w:rStyle w:val="a3"/>
            <w:rFonts w:ascii="Arial" w:hAnsi="Arial" w:cs="Arial"/>
            <w:b/>
            <w:bCs/>
            <w:color w:val="0645AD"/>
            <w:sz w:val="17"/>
            <w:szCs w:val="17"/>
            <w:vertAlign w:val="superscript"/>
          </w:rPr>
          <w:t>[2]</w:t>
        </w:r>
      </w:hyperlink>
      <w:r>
        <w:rPr>
          <w:rStyle w:val="mw-editsection-bracket"/>
          <w:rFonts w:ascii="Arial" w:hAnsi="Arial" w:cs="Arial"/>
          <w:b/>
          <w:bCs/>
          <w:color w:val="54595D"/>
          <w:sz w:val="24"/>
          <w:szCs w:val="24"/>
        </w:rPr>
        <w:t>[</w:t>
      </w:r>
      <w:hyperlink r:id="rId49" w:tooltip="Редактировать раздел «По виду физических явлений, используемых для действия[2]»" w:history="1">
        <w:r>
          <w:rPr>
            <w:rStyle w:val="a3"/>
            <w:rFonts w:ascii="Arial" w:hAnsi="Arial" w:cs="Arial"/>
            <w:b/>
            <w:bCs/>
            <w:color w:val="0645AD"/>
            <w:sz w:val="24"/>
            <w:szCs w:val="24"/>
          </w:rPr>
          <w:t>править</w:t>
        </w:r>
      </w:hyperlink>
      <w:r>
        <w:rPr>
          <w:rStyle w:val="mw-editsection-divider"/>
          <w:rFonts w:ascii="Arial" w:hAnsi="Arial" w:cs="Arial"/>
          <w:b/>
          <w:bCs/>
          <w:color w:val="54595D"/>
          <w:sz w:val="24"/>
          <w:szCs w:val="24"/>
        </w:rPr>
        <w:t> | </w:t>
      </w:r>
      <w:hyperlink r:id="rId50" w:tooltip="Редактировать раздел «По виду физических явлений, используемых для действия[2]»" w:history="1">
        <w:r>
          <w:rPr>
            <w:rStyle w:val="a3"/>
            <w:rFonts w:ascii="Arial" w:hAnsi="Arial" w:cs="Arial"/>
            <w:b/>
            <w:bCs/>
            <w:color w:val="0645AD"/>
            <w:sz w:val="24"/>
            <w:szCs w:val="24"/>
          </w:rPr>
          <w:t>править код</w:t>
        </w:r>
      </w:hyperlink>
      <w:r>
        <w:rPr>
          <w:rStyle w:val="mw-editsection-bracket"/>
          <w:rFonts w:ascii="Arial" w:hAnsi="Arial" w:cs="Arial"/>
          <w:b/>
          <w:bCs/>
          <w:color w:val="54595D"/>
          <w:sz w:val="24"/>
          <w:szCs w:val="24"/>
        </w:rPr>
        <w:t>]</w:t>
      </w:r>
    </w:p>
    <w:p w:rsidR="00D919B7" w:rsidRDefault="00D919B7" w:rsidP="00D919B7">
      <w:pPr>
        <w:numPr>
          <w:ilvl w:val="0"/>
          <w:numId w:val="11"/>
        </w:numPr>
        <w:shd w:val="clear" w:color="auto" w:fill="FFFFFF"/>
        <w:spacing w:before="100" w:beforeAutospacing="1" w:after="24" w:line="240" w:lineRule="auto"/>
        <w:ind w:left="384"/>
        <w:rPr>
          <w:rFonts w:ascii="Arial" w:hAnsi="Arial" w:cs="Arial"/>
          <w:color w:val="202122"/>
          <w:sz w:val="21"/>
          <w:szCs w:val="21"/>
        </w:rPr>
      </w:pPr>
      <w:hyperlink r:id="rId51" w:tooltip="Электромагнитное реле" w:history="1">
        <w:r>
          <w:rPr>
            <w:rStyle w:val="a3"/>
            <w:rFonts w:ascii="Arial" w:hAnsi="Arial" w:cs="Arial"/>
            <w:color w:val="0645AD"/>
            <w:sz w:val="21"/>
            <w:szCs w:val="21"/>
          </w:rPr>
          <w:t>электромагнитные</w:t>
        </w:r>
      </w:hyperlink>
    </w:p>
    <w:p w:rsidR="00D919B7" w:rsidRDefault="00D919B7" w:rsidP="00D919B7">
      <w:pPr>
        <w:numPr>
          <w:ilvl w:val="1"/>
          <w:numId w:val="11"/>
        </w:numPr>
        <w:shd w:val="clear" w:color="auto" w:fill="FFFFFF"/>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нейтральные;</w:t>
      </w:r>
    </w:p>
    <w:p w:rsidR="00D919B7" w:rsidRDefault="00D919B7" w:rsidP="00D919B7">
      <w:pPr>
        <w:numPr>
          <w:ilvl w:val="1"/>
          <w:numId w:val="11"/>
        </w:numPr>
        <w:shd w:val="clear" w:color="auto" w:fill="FFFFFF"/>
        <w:spacing w:before="100" w:beforeAutospacing="1" w:after="24" w:line="240" w:lineRule="auto"/>
        <w:ind w:left="768"/>
        <w:rPr>
          <w:rFonts w:ascii="Arial" w:hAnsi="Arial" w:cs="Arial"/>
          <w:color w:val="202122"/>
          <w:sz w:val="21"/>
          <w:szCs w:val="21"/>
        </w:rPr>
      </w:pPr>
      <w:hyperlink r:id="rId52" w:tooltip="Поляризованные реле" w:history="1">
        <w:r>
          <w:rPr>
            <w:rStyle w:val="a3"/>
            <w:rFonts w:ascii="Arial" w:hAnsi="Arial" w:cs="Arial"/>
            <w:color w:val="0645AD"/>
            <w:sz w:val="21"/>
            <w:szCs w:val="21"/>
          </w:rPr>
          <w:t>поляризованные</w:t>
        </w:r>
      </w:hyperlink>
      <w:r>
        <w:rPr>
          <w:rFonts w:ascii="Arial" w:hAnsi="Arial" w:cs="Arial"/>
          <w:color w:val="202122"/>
          <w:sz w:val="21"/>
          <w:szCs w:val="21"/>
        </w:rPr>
        <w:t>;</w:t>
      </w:r>
    </w:p>
    <w:p w:rsidR="00D919B7" w:rsidRDefault="00D919B7" w:rsidP="00D919B7">
      <w:pPr>
        <w:numPr>
          <w:ilvl w:val="0"/>
          <w:numId w:val="11"/>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магнитоэлектрические;</w:t>
      </w:r>
    </w:p>
    <w:p w:rsidR="00D919B7" w:rsidRDefault="00D919B7" w:rsidP="00D919B7">
      <w:pPr>
        <w:numPr>
          <w:ilvl w:val="0"/>
          <w:numId w:val="11"/>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ферродинамические;</w:t>
      </w:r>
    </w:p>
    <w:p w:rsidR="00D919B7" w:rsidRDefault="00D919B7" w:rsidP="00D919B7">
      <w:pPr>
        <w:numPr>
          <w:ilvl w:val="0"/>
          <w:numId w:val="11"/>
        </w:numPr>
        <w:shd w:val="clear" w:color="auto" w:fill="FFFFFF"/>
        <w:spacing w:before="100" w:beforeAutospacing="1" w:after="24" w:line="240" w:lineRule="auto"/>
        <w:ind w:left="384"/>
        <w:rPr>
          <w:rFonts w:ascii="Arial" w:hAnsi="Arial" w:cs="Arial"/>
          <w:color w:val="202122"/>
          <w:sz w:val="21"/>
          <w:szCs w:val="21"/>
        </w:rPr>
      </w:pPr>
      <w:hyperlink r:id="rId53" w:tooltip="Электромагнитная индукция" w:history="1">
        <w:r>
          <w:rPr>
            <w:rStyle w:val="a3"/>
            <w:rFonts w:ascii="Arial" w:hAnsi="Arial" w:cs="Arial"/>
            <w:color w:val="0645AD"/>
            <w:sz w:val="21"/>
            <w:szCs w:val="21"/>
          </w:rPr>
          <w:t>индукционные</w:t>
        </w:r>
      </w:hyperlink>
      <w:r>
        <w:rPr>
          <w:rFonts w:ascii="Arial" w:hAnsi="Arial" w:cs="Arial"/>
          <w:color w:val="202122"/>
          <w:sz w:val="21"/>
          <w:szCs w:val="21"/>
        </w:rPr>
        <w:t> реле;</w:t>
      </w:r>
    </w:p>
    <w:p w:rsidR="00D919B7" w:rsidRDefault="00D919B7" w:rsidP="00D919B7">
      <w:pPr>
        <w:numPr>
          <w:ilvl w:val="1"/>
          <w:numId w:val="11"/>
        </w:numPr>
        <w:shd w:val="clear" w:color="auto" w:fill="FFFFFF"/>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с вращающимся полем;</w:t>
      </w:r>
    </w:p>
    <w:p w:rsidR="00D919B7" w:rsidRDefault="00D919B7" w:rsidP="00D919B7">
      <w:pPr>
        <w:numPr>
          <w:ilvl w:val="1"/>
          <w:numId w:val="11"/>
        </w:numPr>
        <w:shd w:val="clear" w:color="auto" w:fill="FFFFFF"/>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с бегущим полем;</w:t>
      </w:r>
    </w:p>
    <w:p w:rsidR="00D919B7" w:rsidRDefault="00D919B7" w:rsidP="00D919B7">
      <w:pPr>
        <w:numPr>
          <w:ilvl w:val="0"/>
          <w:numId w:val="11"/>
        </w:numPr>
        <w:shd w:val="clear" w:color="auto" w:fill="FFFFFF"/>
        <w:spacing w:before="100" w:beforeAutospacing="1" w:after="24" w:line="240" w:lineRule="auto"/>
        <w:ind w:left="384"/>
        <w:rPr>
          <w:rFonts w:ascii="Arial" w:hAnsi="Arial" w:cs="Arial"/>
          <w:color w:val="202122"/>
          <w:sz w:val="21"/>
          <w:szCs w:val="21"/>
        </w:rPr>
      </w:pPr>
      <w:hyperlink r:id="rId54" w:tooltip="Геркон" w:history="1">
        <w:proofErr w:type="spellStart"/>
        <w:r>
          <w:rPr>
            <w:rStyle w:val="a3"/>
            <w:rFonts w:ascii="Arial" w:hAnsi="Arial" w:cs="Arial"/>
            <w:color w:val="0645AD"/>
            <w:sz w:val="21"/>
            <w:szCs w:val="21"/>
          </w:rPr>
          <w:t>ферромагнитные</w:t>
        </w:r>
        <w:proofErr w:type="spellEnd"/>
      </w:hyperlink>
      <w:r>
        <w:rPr>
          <w:rFonts w:ascii="Arial" w:hAnsi="Arial" w:cs="Arial"/>
          <w:color w:val="202122"/>
          <w:sz w:val="21"/>
          <w:szCs w:val="21"/>
        </w:rPr>
        <w:t>;</w:t>
      </w:r>
    </w:p>
    <w:p w:rsidR="00D919B7" w:rsidRDefault="00D919B7" w:rsidP="00D919B7">
      <w:pPr>
        <w:numPr>
          <w:ilvl w:val="0"/>
          <w:numId w:val="11"/>
        </w:numPr>
        <w:shd w:val="clear" w:color="auto" w:fill="FFFFFF"/>
        <w:spacing w:before="100" w:beforeAutospacing="1" w:after="24" w:line="240" w:lineRule="auto"/>
        <w:ind w:left="384"/>
        <w:rPr>
          <w:rFonts w:ascii="Arial" w:hAnsi="Arial" w:cs="Arial"/>
          <w:color w:val="202122"/>
          <w:sz w:val="21"/>
          <w:szCs w:val="21"/>
        </w:rPr>
      </w:pPr>
      <w:hyperlink r:id="rId55" w:tooltip="Магнитострикция" w:history="1">
        <w:r>
          <w:rPr>
            <w:rStyle w:val="a3"/>
            <w:rFonts w:ascii="Arial" w:hAnsi="Arial" w:cs="Arial"/>
            <w:color w:val="0645AD"/>
            <w:sz w:val="21"/>
            <w:szCs w:val="21"/>
          </w:rPr>
          <w:t>магнитострикционные</w:t>
        </w:r>
      </w:hyperlink>
      <w:r>
        <w:rPr>
          <w:rFonts w:ascii="Arial" w:hAnsi="Arial" w:cs="Arial"/>
          <w:color w:val="202122"/>
          <w:sz w:val="21"/>
          <w:szCs w:val="21"/>
        </w:rPr>
        <w:t>;</w:t>
      </w:r>
    </w:p>
    <w:p w:rsidR="00D919B7" w:rsidRDefault="00D919B7" w:rsidP="00D919B7">
      <w:pPr>
        <w:numPr>
          <w:ilvl w:val="0"/>
          <w:numId w:val="11"/>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электростатические;</w:t>
      </w:r>
    </w:p>
    <w:p w:rsidR="00D919B7" w:rsidRDefault="00D919B7" w:rsidP="00D919B7">
      <w:pPr>
        <w:numPr>
          <w:ilvl w:val="0"/>
          <w:numId w:val="11"/>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электронные;</w:t>
      </w:r>
    </w:p>
    <w:p w:rsidR="00D919B7" w:rsidRDefault="00D919B7" w:rsidP="00D919B7">
      <w:pPr>
        <w:numPr>
          <w:ilvl w:val="0"/>
          <w:numId w:val="11"/>
        </w:numPr>
        <w:shd w:val="clear" w:color="auto" w:fill="FFFFFF"/>
        <w:spacing w:before="100" w:beforeAutospacing="1" w:after="24" w:line="240" w:lineRule="auto"/>
        <w:ind w:left="384"/>
        <w:rPr>
          <w:rFonts w:ascii="Arial" w:hAnsi="Arial" w:cs="Arial"/>
          <w:color w:val="202122"/>
          <w:sz w:val="21"/>
          <w:szCs w:val="21"/>
        </w:rPr>
      </w:pPr>
      <w:hyperlink r:id="rId56" w:tooltip="Ион" w:history="1">
        <w:r>
          <w:rPr>
            <w:rStyle w:val="a3"/>
            <w:rFonts w:ascii="Arial" w:hAnsi="Arial" w:cs="Arial"/>
            <w:color w:val="0645AD"/>
            <w:sz w:val="21"/>
            <w:szCs w:val="21"/>
          </w:rPr>
          <w:t>ионные</w:t>
        </w:r>
      </w:hyperlink>
      <w:r>
        <w:rPr>
          <w:rFonts w:ascii="Arial" w:hAnsi="Arial" w:cs="Arial"/>
          <w:color w:val="202122"/>
          <w:sz w:val="21"/>
          <w:szCs w:val="21"/>
        </w:rPr>
        <w:t>;</w:t>
      </w:r>
    </w:p>
    <w:p w:rsidR="00D919B7" w:rsidRDefault="00D919B7" w:rsidP="00D919B7">
      <w:pPr>
        <w:numPr>
          <w:ilvl w:val="0"/>
          <w:numId w:val="11"/>
        </w:numPr>
        <w:shd w:val="clear" w:color="auto" w:fill="FFFFFF"/>
        <w:spacing w:before="100" w:beforeAutospacing="1" w:after="24" w:line="240" w:lineRule="auto"/>
        <w:ind w:left="384"/>
        <w:rPr>
          <w:rFonts w:ascii="Arial" w:hAnsi="Arial" w:cs="Arial"/>
          <w:color w:val="202122"/>
          <w:sz w:val="21"/>
          <w:szCs w:val="21"/>
        </w:rPr>
      </w:pPr>
      <w:hyperlink r:id="rId57" w:tooltip="Твердотельное реле" w:history="1">
        <w:r>
          <w:rPr>
            <w:rStyle w:val="a3"/>
            <w:rFonts w:ascii="Arial" w:hAnsi="Arial" w:cs="Arial"/>
            <w:color w:val="0645AD"/>
            <w:sz w:val="21"/>
            <w:szCs w:val="21"/>
          </w:rPr>
          <w:t>полупроводниковые (твердотельные)</w:t>
        </w:r>
      </w:hyperlink>
      <w:r>
        <w:rPr>
          <w:rFonts w:ascii="Arial" w:hAnsi="Arial" w:cs="Arial"/>
          <w:color w:val="202122"/>
          <w:sz w:val="21"/>
          <w:szCs w:val="21"/>
        </w:rPr>
        <w:t>;</w:t>
      </w:r>
    </w:p>
    <w:p w:rsidR="00D919B7" w:rsidRDefault="00D919B7" w:rsidP="00D919B7">
      <w:pPr>
        <w:numPr>
          <w:ilvl w:val="0"/>
          <w:numId w:val="11"/>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сегнетоэлектрические;</w:t>
      </w:r>
    </w:p>
    <w:p w:rsidR="00D919B7" w:rsidRDefault="00D919B7" w:rsidP="00D919B7">
      <w:pPr>
        <w:numPr>
          <w:ilvl w:val="0"/>
          <w:numId w:val="11"/>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пьезоэлектрические;</w:t>
      </w:r>
    </w:p>
    <w:p w:rsidR="00D919B7" w:rsidRDefault="00D919B7" w:rsidP="00D919B7">
      <w:pPr>
        <w:numPr>
          <w:ilvl w:val="0"/>
          <w:numId w:val="11"/>
        </w:numPr>
        <w:shd w:val="clear" w:color="auto" w:fill="FFFFFF"/>
        <w:spacing w:before="100" w:beforeAutospacing="1" w:after="24" w:line="240" w:lineRule="auto"/>
        <w:ind w:left="384"/>
        <w:rPr>
          <w:rFonts w:ascii="Arial" w:hAnsi="Arial" w:cs="Arial"/>
          <w:color w:val="202122"/>
          <w:sz w:val="21"/>
          <w:szCs w:val="21"/>
        </w:rPr>
      </w:pPr>
      <w:hyperlink r:id="rId58" w:tooltip="МЭМС" w:history="1">
        <w:r>
          <w:rPr>
            <w:rStyle w:val="a3"/>
            <w:rFonts w:ascii="Arial" w:hAnsi="Arial" w:cs="Arial"/>
            <w:color w:val="0645AD"/>
            <w:sz w:val="21"/>
            <w:szCs w:val="21"/>
          </w:rPr>
          <w:t>МЭМС</w:t>
        </w:r>
      </w:hyperlink>
      <w:r>
        <w:rPr>
          <w:rFonts w:ascii="Arial" w:hAnsi="Arial" w:cs="Arial"/>
          <w:color w:val="202122"/>
          <w:sz w:val="21"/>
          <w:szCs w:val="21"/>
        </w:rPr>
        <w:t>-реле</w:t>
      </w:r>
      <w:hyperlink r:id="rId59" w:anchor="cite_note-21" w:history="1">
        <w:r>
          <w:rPr>
            <w:rStyle w:val="a3"/>
            <w:rFonts w:ascii="Arial" w:hAnsi="Arial" w:cs="Arial"/>
            <w:color w:val="0645AD"/>
            <w:sz w:val="17"/>
            <w:szCs w:val="17"/>
            <w:vertAlign w:val="superscript"/>
          </w:rPr>
          <w:t>[21]</w:t>
        </w:r>
      </w:hyperlink>
      <w:r>
        <w:rPr>
          <w:rFonts w:ascii="Arial" w:hAnsi="Arial" w:cs="Arial"/>
          <w:color w:val="202122"/>
          <w:sz w:val="21"/>
          <w:szCs w:val="21"/>
        </w:rPr>
        <w:t>;</w:t>
      </w:r>
    </w:p>
    <w:p w:rsidR="00D919B7" w:rsidRDefault="00D919B7" w:rsidP="00D919B7">
      <w:pPr>
        <w:numPr>
          <w:ilvl w:val="0"/>
          <w:numId w:val="11"/>
        </w:numPr>
        <w:shd w:val="clear" w:color="auto" w:fill="FFFFFF"/>
        <w:spacing w:before="100" w:beforeAutospacing="1" w:after="24" w:line="240" w:lineRule="auto"/>
        <w:ind w:left="384"/>
        <w:rPr>
          <w:rFonts w:ascii="Arial" w:hAnsi="Arial" w:cs="Arial"/>
          <w:color w:val="202122"/>
          <w:sz w:val="21"/>
          <w:szCs w:val="21"/>
        </w:rPr>
      </w:pPr>
      <w:hyperlink r:id="rId60" w:tooltip="Оптрон" w:history="1">
        <w:r>
          <w:rPr>
            <w:rStyle w:val="a3"/>
            <w:rFonts w:ascii="Arial" w:hAnsi="Arial" w:cs="Arial"/>
            <w:color w:val="0645AD"/>
            <w:sz w:val="21"/>
            <w:szCs w:val="21"/>
          </w:rPr>
          <w:t>фотоэлектрические</w:t>
        </w:r>
      </w:hyperlink>
    </w:p>
    <w:p w:rsidR="00D919B7" w:rsidRDefault="00D919B7" w:rsidP="00D919B7">
      <w:pPr>
        <w:numPr>
          <w:ilvl w:val="1"/>
          <w:numId w:val="11"/>
        </w:numPr>
        <w:shd w:val="clear" w:color="auto" w:fill="FFFFFF"/>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эмиссионные;</w:t>
      </w:r>
    </w:p>
    <w:p w:rsidR="00D919B7" w:rsidRDefault="00D919B7" w:rsidP="00D919B7">
      <w:pPr>
        <w:numPr>
          <w:ilvl w:val="1"/>
          <w:numId w:val="11"/>
        </w:numPr>
        <w:shd w:val="clear" w:color="auto" w:fill="FFFFFF"/>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lastRenderedPageBreak/>
        <w:t>резистивные;</w:t>
      </w:r>
    </w:p>
    <w:p w:rsidR="00D919B7" w:rsidRDefault="00D919B7" w:rsidP="00D919B7">
      <w:pPr>
        <w:numPr>
          <w:ilvl w:val="0"/>
          <w:numId w:val="11"/>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резонансные;</w:t>
      </w:r>
    </w:p>
    <w:p w:rsidR="00D919B7" w:rsidRDefault="00D919B7" w:rsidP="00D919B7">
      <w:pPr>
        <w:numPr>
          <w:ilvl w:val="0"/>
          <w:numId w:val="11"/>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тепловые:</w:t>
      </w:r>
    </w:p>
    <w:p w:rsidR="00D919B7" w:rsidRDefault="00D919B7" w:rsidP="00D919B7">
      <w:pPr>
        <w:numPr>
          <w:ilvl w:val="1"/>
          <w:numId w:val="11"/>
        </w:numPr>
        <w:shd w:val="clear" w:color="auto" w:fill="FFFFFF"/>
        <w:spacing w:before="100" w:beforeAutospacing="1" w:after="24" w:line="240" w:lineRule="auto"/>
        <w:ind w:left="768"/>
        <w:rPr>
          <w:rFonts w:ascii="Arial" w:hAnsi="Arial" w:cs="Arial"/>
          <w:color w:val="202122"/>
          <w:sz w:val="21"/>
          <w:szCs w:val="21"/>
        </w:rPr>
      </w:pPr>
      <w:hyperlink r:id="rId61" w:tooltip="Автоматический выключатель" w:history="1">
        <w:r>
          <w:rPr>
            <w:rStyle w:val="a3"/>
            <w:rFonts w:ascii="Arial" w:hAnsi="Arial" w:cs="Arial"/>
            <w:color w:val="0645AD"/>
            <w:sz w:val="21"/>
            <w:szCs w:val="21"/>
          </w:rPr>
          <w:t>биметаллические</w:t>
        </w:r>
      </w:hyperlink>
      <w:r>
        <w:rPr>
          <w:rFonts w:ascii="Arial" w:hAnsi="Arial" w:cs="Arial"/>
          <w:color w:val="202122"/>
          <w:sz w:val="21"/>
          <w:szCs w:val="21"/>
        </w:rPr>
        <w:t>;</w:t>
      </w:r>
    </w:p>
    <w:p w:rsidR="00D919B7" w:rsidRDefault="00D919B7" w:rsidP="00D919B7">
      <w:pPr>
        <w:numPr>
          <w:ilvl w:val="1"/>
          <w:numId w:val="11"/>
        </w:numPr>
        <w:shd w:val="clear" w:color="auto" w:fill="FFFFFF"/>
        <w:spacing w:before="100" w:beforeAutospacing="1" w:after="24" w:line="240" w:lineRule="auto"/>
        <w:ind w:left="768"/>
        <w:rPr>
          <w:rFonts w:ascii="Arial" w:hAnsi="Arial" w:cs="Arial"/>
          <w:color w:val="202122"/>
          <w:sz w:val="21"/>
          <w:szCs w:val="21"/>
        </w:rPr>
      </w:pPr>
      <w:hyperlink r:id="rId62" w:tooltip="Плавкий предохранитель" w:history="1">
        <w:r>
          <w:rPr>
            <w:rStyle w:val="a3"/>
            <w:rFonts w:ascii="Arial" w:hAnsi="Arial" w:cs="Arial"/>
            <w:color w:val="0645AD"/>
            <w:sz w:val="21"/>
            <w:szCs w:val="21"/>
          </w:rPr>
          <w:t>плавкие</w:t>
        </w:r>
      </w:hyperlink>
      <w:r>
        <w:rPr>
          <w:rFonts w:ascii="Arial" w:hAnsi="Arial" w:cs="Arial"/>
          <w:color w:val="202122"/>
          <w:sz w:val="21"/>
          <w:szCs w:val="21"/>
        </w:rPr>
        <w:t>.</w:t>
      </w:r>
    </w:p>
    <w:p w:rsidR="00D919B7" w:rsidRDefault="00D919B7" w:rsidP="00D919B7">
      <w:pPr>
        <w:pStyle w:val="6"/>
        <w:shd w:val="clear" w:color="auto" w:fill="FFFFFF"/>
        <w:spacing w:before="72"/>
        <w:rPr>
          <w:rFonts w:ascii="Arial" w:hAnsi="Arial" w:cs="Arial"/>
          <w:color w:val="000000"/>
          <w:sz w:val="21"/>
          <w:szCs w:val="21"/>
        </w:rPr>
      </w:pPr>
      <w:r>
        <w:rPr>
          <w:rStyle w:val="mw-headline"/>
          <w:rFonts w:ascii="Arial" w:hAnsi="Arial" w:cs="Arial"/>
          <w:color w:val="000000"/>
          <w:sz w:val="21"/>
          <w:szCs w:val="21"/>
        </w:rPr>
        <w:t>По виду физических величин, на которые реагируют</w:t>
      </w:r>
      <w:hyperlink r:id="rId63" w:anchor="cite_note-RE-2" w:history="1">
        <w:r>
          <w:rPr>
            <w:rStyle w:val="a3"/>
            <w:rFonts w:ascii="Arial" w:hAnsi="Arial" w:cs="Arial"/>
            <w:b/>
            <w:bCs/>
            <w:color w:val="0645AD"/>
            <w:sz w:val="17"/>
            <w:szCs w:val="17"/>
            <w:vertAlign w:val="superscript"/>
          </w:rPr>
          <w:t>[2]</w:t>
        </w:r>
      </w:hyperlink>
      <w:r>
        <w:rPr>
          <w:rStyle w:val="mw-editsection-bracket"/>
          <w:rFonts w:ascii="Arial" w:hAnsi="Arial" w:cs="Arial"/>
          <w:b/>
          <w:bCs/>
          <w:color w:val="54595D"/>
          <w:sz w:val="24"/>
          <w:szCs w:val="24"/>
        </w:rPr>
        <w:t>[</w:t>
      </w:r>
      <w:hyperlink r:id="rId64" w:tooltip="Редактировать раздел «По виду физических величин, на которые реагируют[2]»" w:history="1">
        <w:r>
          <w:rPr>
            <w:rStyle w:val="a3"/>
            <w:rFonts w:ascii="Arial" w:hAnsi="Arial" w:cs="Arial"/>
            <w:b/>
            <w:bCs/>
            <w:color w:val="0645AD"/>
            <w:sz w:val="24"/>
            <w:szCs w:val="24"/>
          </w:rPr>
          <w:t>править</w:t>
        </w:r>
      </w:hyperlink>
      <w:r>
        <w:rPr>
          <w:rStyle w:val="mw-editsection-divider"/>
          <w:rFonts w:ascii="Arial" w:hAnsi="Arial" w:cs="Arial"/>
          <w:b/>
          <w:bCs/>
          <w:color w:val="54595D"/>
          <w:sz w:val="24"/>
          <w:szCs w:val="24"/>
        </w:rPr>
        <w:t> | </w:t>
      </w:r>
      <w:hyperlink r:id="rId65" w:tooltip="Редактировать раздел «По виду физических величин, на которые реагируют[2]»" w:history="1">
        <w:r>
          <w:rPr>
            <w:rStyle w:val="a3"/>
            <w:rFonts w:ascii="Arial" w:hAnsi="Arial" w:cs="Arial"/>
            <w:b/>
            <w:bCs/>
            <w:color w:val="0645AD"/>
            <w:sz w:val="24"/>
            <w:szCs w:val="24"/>
          </w:rPr>
          <w:t>править код</w:t>
        </w:r>
      </w:hyperlink>
      <w:r>
        <w:rPr>
          <w:rStyle w:val="mw-editsection-bracket"/>
          <w:rFonts w:ascii="Arial" w:hAnsi="Arial" w:cs="Arial"/>
          <w:b/>
          <w:bCs/>
          <w:color w:val="54595D"/>
          <w:sz w:val="24"/>
          <w:szCs w:val="24"/>
        </w:rPr>
        <w:t>]</w:t>
      </w:r>
    </w:p>
    <w:p w:rsidR="00D919B7" w:rsidRDefault="00D919B7" w:rsidP="00D919B7">
      <w:pPr>
        <w:numPr>
          <w:ilvl w:val="0"/>
          <w:numId w:val="12"/>
        </w:numPr>
        <w:shd w:val="clear" w:color="auto" w:fill="FFFFFF"/>
        <w:spacing w:before="100" w:beforeAutospacing="1" w:after="24" w:line="240" w:lineRule="auto"/>
        <w:ind w:left="384"/>
        <w:rPr>
          <w:rFonts w:ascii="Arial" w:hAnsi="Arial" w:cs="Arial"/>
          <w:color w:val="202122"/>
          <w:sz w:val="21"/>
          <w:szCs w:val="21"/>
        </w:rPr>
      </w:pPr>
      <w:hyperlink r:id="rId66" w:tooltip="Электрические реле (страница отсутствует)" w:history="1">
        <w:r>
          <w:rPr>
            <w:rStyle w:val="a3"/>
            <w:rFonts w:ascii="Arial" w:hAnsi="Arial" w:cs="Arial"/>
            <w:color w:val="BA0000"/>
            <w:sz w:val="21"/>
            <w:szCs w:val="21"/>
          </w:rPr>
          <w:t>электрические</w:t>
        </w:r>
      </w:hyperlink>
    </w:p>
    <w:p w:rsidR="00D919B7" w:rsidRDefault="00D919B7" w:rsidP="00D919B7">
      <w:pPr>
        <w:numPr>
          <w:ilvl w:val="1"/>
          <w:numId w:val="12"/>
        </w:numPr>
        <w:shd w:val="clear" w:color="auto" w:fill="FFFFFF"/>
        <w:spacing w:before="100" w:beforeAutospacing="1" w:after="24" w:line="240" w:lineRule="auto"/>
        <w:ind w:left="768"/>
        <w:rPr>
          <w:rFonts w:ascii="Arial" w:hAnsi="Arial" w:cs="Arial"/>
          <w:color w:val="202122"/>
          <w:sz w:val="21"/>
          <w:szCs w:val="21"/>
        </w:rPr>
      </w:pPr>
      <w:hyperlink r:id="rId67" w:tooltip="Реле тока" w:history="1">
        <w:r>
          <w:rPr>
            <w:rStyle w:val="a3"/>
            <w:rFonts w:ascii="Arial" w:hAnsi="Arial" w:cs="Arial"/>
            <w:color w:val="0645AD"/>
            <w:sz w:val="21"/>
            <w:szCs w:val="21"/>
          </w:rPr>
          <w:t>ток</w:t>
        </w:r>
      </w:hyperlink>
      <w:r>
        <w:rPr>
          <w:rFonts w:ascii="Arial" w:hAnsi="Arial" w:cs="Arial"/>
          <w:color w:val="202122"/>
          <w:sz w:val="21"/>
          <w:szCs w:val="21"/>
        </w:rPr>
        <w:t>;</w:t>
      </w:r>
    </w:p>
    <w:p w:rsidR="00D919B7" w:rsidRDefault="00D919B7" w:rsidP="00D919B7">
      <w:pPr>
        <w:numPr>
          <w:ilvl w:val="1"/>
          <w:numId w:val="12"/>
        </w:numPr>
        <w:shd w:val="clear" w:color="auto" w:fill="FFFFFF"/>
        <w:spacing w:before="100" w:beforeAutospacing="1" w:after="24" w:line="240" w:lineRule="auto"/>
        <w:ind w:left="768"/>
        <w:rPr>
          <w:rFonts w:ascii="Arial" w:hAnsi="Arial" w:cs="Arial"/>
          <w:color w:val="202122"/>
          <w:sz w:val="21"/>
          <w:szCs w:val="21"/>
        </w:rPr>
      </w:pPr>
      <w:hyperlink r:id="rId68" w:tooltip="Реле напряжения (страница отсутствует)" w:history="1">
        <w:r>
          <w:rPr>
            <w:rStyle w:val="a3"/>
            <w:rFonts w:ascii="Arial" w:hAnsi="Arial" w:cs="Arial"/>
            <w:color w:val="BA0000"/>
            <w:sz w:val="21"/>
            <w:szCs w:val="21"/>
          </w:rPr>
          <w:t>напряжение</w:t>
        </w:r>
      </w:hyperlink>
      <w:r>
        <w:rPr>
          <w:rFonts w:ascii="Arial" w:hAnsi="Arial" w:cs="Arial"/>
          <w:color w:val="202122"/>
          <w:sz w:val="21"/>
          <w:szCs w:val="21"/>
        </w:rPr>
        <w:t>;</w:t>
      </w:r>
    </w:p>
    <w:p w:rsidR="00D919B7" w:rsidRDefault="00D919B7" w:rsidP="00D919B7">
      <w:pPr>
        <w:numPr>
          <w:ilvl w:val="1"/>
          <w:numId w:val="12"/>
        </w:numPr>
        <w:shd w:val="clear" w:color="auto" w:fill="FFFFFF"/>
        <w:spacing w:before="100" w:beforeAutospacing="1" w:after="24" w:line="240" w:lineRule="auto"/>
        <w:ind w:left="768"/>
        <w:rPr>
          <w:rFonts w:ascii="Arial" w:hAnsi="Arial" w:cs="Arial"/>
          <w:color w:val="202122"/>
          <w:sz w:val="21"/>
          <w:szCs w:val="21"/>
        </w:rPr>
      </w:pPr>
      <w:hyperlink r:id="rId69" w:tooltip="Мощность" w:history="1">
        <w:r>
          <w:rPr>
            <w:rStyle w:val="a3"/>
            <w:rFonts w:ascii="Arial" w:hAnsi="Arial" w:cs="Arial"/>
            <w:color w:val="0645AD"/>
            <w:sz w:val="21"/>
            <w:szCs w:val="21"/>
          </w:rPr>
          <w:t>мощность</w:t>
        </w:r>
      </w:hyperlink>
    </w:p>
    <w:p w:rsidR="00D919B7" w:rsidRDefault="00D919B7" w:rsidP="00D919B7">
      <w:pPr>
        <w:numPr>
          <w:ilvl w:val="2"/>
          <w:numId w:val="12"/>
        </w:numPr>
        <w:shd w:val="clear" w:color="auto" w:fill="FFFFFF"/>
        <w:spacing w:before="100" w:beforeAutospacing="1" w:after="24" w:line="240" w:lineRule="auto"/>
        <w:ind w:left="1152"/>
        <w:rPr>
          <w:rFonts w:ascii="Arial" w:hAnsi="Arial" w:cs="Arial"/>
          <w:color w:val="202122"/>
          <w:sz w:val="21"/>
          <w:szCs w:val="21"/>
        </w:rPr>
      </w:pPr>
      <w:r>
        <w:rPr>
          <w:rFonts w:ascii="Arial" w:hAnsi="Arial" w:cs="Arial"/>
          <w:color w:val="202122"/>
          <w:sz w:val="21"/>
          <w:szCs w:val="21"/>
        </w:rPr>
        <w:t>активная;</w:t>
      </w:r>
    </w:p>
    <w:p w:rsidR="00D919B7" w:rsidRDefault="00D919B7" w:rsidP="00D919B7">
      <w:pPr>
        <w:numPr>
          <w:ilvl w:val="2"/>
          <w:numId w:val="12"/>
        </w:numPr>
        <w:shd w:val="clear" w:color="auto" w:fill="FFFFFF"/>
        <w:spacing w:before="100" w:beforeAutospacing="1" w:after="24" w:line="240" w:lineRule="auto"/>
        <w:ind w:left="1152"/>
        <w:rPr>
          <w:rFonts w:ascii="Arial" w:hAnsi="Arial" w:cs="Arial"/>
          <w:color w:val="202122"/>
          <w:sz w:val="21"/>
          <w:szCs w:val="21"/>
        </w:rPr>
      </w:pPr>
      <w:r>
        <w:rPr>
          <w:rFonts w:ascii="Arial" w:hAnsi="Arial" w:cs="Arial"/>
          <w:color w:val="202122"/>
          <w:sz w:val="21"/>
          <w:szCs w:val="21"/>
        </w:rPr>
        <w:t>реактивная;</w:t>
      </w:r>
    </w:p>
    <w:p w:rsidR="00D919B7" w:rsidRDefault="00D919B7" w:rsidP="00D919B7">
      <w:pPr>
        <w:numPr>
          <w:ilvl w:val="2"/>
          <w:numId w:val="12"/>
        </w:numPr>
        <w:shd w:val="clear" w:color="auto" w:fill="FFFFFF"/>
        <w:spacing w:before="100" w:beforeAutospacing="1" w:after="24" w:line="240" w:lineRule="auto"/>
        <w:ind w:left="1152"/>
        <w:rPr>
          <w:rFonts w:ascii="Arial" w:hAnsi="Arial" w:cs="Arial"/>
          <w:color w:val="202122"/>
          <w:sz w:val="21"/>
          <w:szCs w:val="21"/>
        </w:rPr>
      </w:pPr>
      <w:r>
        <w:rPr>
          <w:rFonts w:ascii="Arial" w:hAnsi="Arial" w:cs="Arial"/>
          <w:color w:val="202122"/>
          <w:sz w:val="21"/>
          <w:szCs w:val="21"/>
        </w:rPr>
        <w:t>активно-реактивная;</w:t>
      </w:r>
    </w:p>
    <w:p w:rsidR="00D919B7" w:rsidRDefault="00D919B7" w:rsidP="00D919B7">
      <w:pPr>
        <w:numPr>
          <w:ilvl w:val="1"/>
          <w:numId w:val="12"/>
        </w:numPr>
        <w:shd w:val="clear" w:color="auto" w:fill="FFFFFF"/>
        <w:spacing w:before="100" w:beforeAutospacing="1" w:after="24" w:line="240" w:lineRule="auto"/>
        <w:ind w:left="768"/>
        <w:rPr>
          <w:rFonts w:ascii="Arial" w:hAnsi="Arial" w:cs="Arial"/>
          <w:color w:val="202122"/>
          <w:sz w:val="21"/>
          <w:szCs w:val="21"/>
        </w:rPr>
      </w:pPr>
      <w:hyperlink r:id="rId70" w:tooltip="Частота" w:history="1">
        <w:r>
          <w:rPr>
            <w:rStyle w:val="a3"/>
            <w:rFonts w:ascii="Arial" w:hAnsi="Arial" w:cs="Arial"/>
            <w:color w:val="0645AD"/>
            <w:sz w:val="21"/>
            <w:szCs w:val="21"/>
          </w:rPr>
          <w:t>частота</w:t>
        </w:r>
      </w:hyperlink>
      <w:r>
        <w:rPr>
          <w:rFonts w:ascii="Arial" w:hAnsi="Arial" w:cs="Arial"/>
          <w:color w:val="202122"/>
          <w:sz w:val="21"/>
          <w:szCs w:val="21"/>
        </w:rPr>
        <w:t>;</w:t>
      </w:r>
    </w:p>
    <w:p w:rsidR="00D919B7" w:rsidRDefault="00D919B7" w:rsidP="00D919B7">
      <w:pPr>
        <w:numPr>
          <w:ilvl w:val="1"/>
          <w:numId w:val="12"/>
        </w:numPr>
        <w:shd w:val="clear" w:color="auto" w:fill="FFFFFF"/>
        <w:spacing w:before="100" w:beforeAutospacing="1" w:after="24" w:line="240" w:lineRule="auto"/>
        <w:ind w:left="768"/>
        <w:rPr>
          <w:rFonts w:ascii="Arial" w:hAnsi="Arial" w:cs="Arial"/>
          <w:color w:val="202122"/>
          <w:sz w:val="21"/>
          <w:szCs w:val="21"/>
        </w:rPr>
      </w:pPr>
      <w:hyperlink r:id="rId71" w:tooltip="Электрическое сопротивление" w:history="1">
        <w:r>
          <w:rPr>
            <w:rStyle w:val="a3"/>
            <w:rFonts w:ascii="Arial" w:hAnsi="Arial" w:cs="Arial"/>
            <w:color w:val="0645AD"/>
            <w:sz w:val="21"/>
            <w:szCs w:val="21"/>
          </w:rPr>
          <w:t>сопротивление</w:t>
        </w:r>
      </w:hyperlink>
    </w:p>
    <w:p w:rsidR="00D919B7" w:rsidRDefault="00D919B7" w:rsidP="00D919B7">
      <w:pPr>
        <w:numPr>
          <w:ilvl w:val="2"/>
          <w:numId w:val="12"/>
        </w:numPr>
        <w:shd w:val="clear" w:color="auto" w:fill="FFFFFF"/>
        <w:spacing w:before="100" w:beforeAutospacing="1" w:after="24" w:line="240" w:lineRule="auto"/>
        <w:ind w:left="1152"/>
        <w:rPr>
          <w:rFonts w:ascii="Arial" w:hAnsi="Arial" w:cs="Arial"/>
          <w:color w:val="202122"/>
          <w:sz w:val="21"/>
          <w:szCs w:val="21"/>
        </w:rPr>
      </w:pPr>
      <w:r>
        <w:rPr>
          <w:rFonts w:ascii="Arial" w:hAnsi="Arial" w:cs="Arial"/>
          <w:color w:val="202122"/>
          <w:sz w:val="21"/>
          <w:szCs w:val="21"/>
        </w:rPr>
        <w:t>активное;</w:t>
      </w:r>
    </w:p>
    <w:p w:rsidR="00D919B7" w:rsidRDefault="00D919B7" w:rsidP="00D919B7">
      <w:pPr>
        <w:numPr>
          <w:ilvl w:val="2"/>
          <w:numId w:val="12"/>
        </w:numPr>
        <w:shd w:val="clear" w:color="auto" w:fill="FFFFFF"/>
        <w:spacing w:before="100" w:beforeAutospacing="1" w:after="24" w:line="240" w:lineRule="auto"/>
        <w:ind w:left="1152"/>
        <w:rPr>
          <w:rFonts w:ascii="Arial" w:hAnsi="Arial" w:cs="Arial"/>
          <w:color w:val="202122"/>
          <w:sz w:val="21"/>
          <w:szCs w:val="21"/>
        </w:rPr>
      </w:pPr>
      <w:r>
        <w:rPr>
          <w:rFonts w:ascii="Arial" w:hAnsi="Arial" w:cs="Arial"/>
          <w:color w:val="202122"/>
          <w:sz w:val="21"/>
          <w:szCs w:val="21"/>
        </w:rPr>
        <w:t>реактивное;</w:t>
      </w:r>
    </w:p>
    <w:p w:rsidR="00D919B7" w:rsidRDefault="00D919B7" w:rsidP="00D919B7">
      <w:pPr>
        <w:numPr>
          <w:ilvl w:val="2"/>
          <w:numId w:val="12"/>
        </w:numPr>
        <w:shd w:val="clear" w:color="auto" w:fill="FFFFFF"/>
        <w:spacing w:before="100" w:beforeAutospacing="1" w:after="24" w:line="240" w:lineRule="auto"/>
        <w:ind w:left="1152"/>
        <w:rPr>
          <w:rFonts w:ascii="Arial" w:hAnsi="Arial" w:cs="Arial"/>
          <w:color w:val="202122"/>
          <w:sz w:val="21"/>
          <w:szCs w:val="21"/>
        </w:rPr>
      </w:pPr>
      <w:r>
        <w:rPr>
          <w:rFonts w:ascii="Arial" w:hAnsi="Arial" w:cs="Arial"/>
          <w:color w:val="202122"/>
          <w:sz w:val="21"/>
          <w:szCs w:val="21"/>
        </w:rPr>
        <w:t>активно-реактивное;</w:t>
      </w:r>
    </w:p>
    <w:p w:rsidR="00D919B7" w:rsidRDefault="00D919B7" w:rsidP="00D919B7">
      <w:pPr>
        <w:numPr>
          <w:ilvl w:val="2"/>
          <w:numId w:val="12"/>
        </w:numPr>
        <w:shd w:val="clear" w:color="auto" w:fill="FFFFFF"/>
        <w:spacing w:before="100" w:beforeAutospacing="1" w:after="24" w:line="240" w:lineRule="auto"/>
        <w:ind w:left="1152"/>
        <w:rPr>
          <w:rFonts w:ascii="Arial" w:hAnsi="Arial" w:cs="Arial"/>
          <w:color w:val="202122"/>
          <w:sz w:val="21"/>
          <w:szCs w:val="21"/>
        </w:rPr>
      </w:pPr>
      <w:r>
        <w:rPr>
          <w:rFonts w:ascii="Arial" w:hAnsi="Arial" w:cs="Arial"/>
          <w:color w:val="202122"/>
          <w:sz w:val="21"/>
          <w:szCs w:val="21"/>
        </w:rPr>
        <w:t>направленное;</w:t>
      </w:r>
    </w:p>
    <w:p w:rsidR="00D919B7" w:rsidRDefault="00D919B7" w:rsidP="00D919B7">
      <w:pPr>
        <w:numPr>
          <w:ilvl w:val="1"/>
          <w:numId w:val="12"/>
        </w:numPr>
        <w:shd w:val="clear" w:color="auto" w:fill="FFFFFF"/>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фаза</w:t>
      </w:r>
    </w:p>
    <w:p w:rsidR="00D919B7" w:rsidRDefault="00D919B7" w:rsidP="00D919B7">
      <w:pPr>
        <w:numPr>
          <w:ilvl w:val="2"/>
          <w:numId w:val="12"/>
        </w:numPr>
        <w:shd w:val="clear" w:color="auto" w:fill="FFFFFF"/>
        <w:spacing w:before="100" w:beforeAutospacing="1" w:after="24" w:line="240" w:lineRule="auto"/>
        <w:ind w:left="1152"/>
        <w:rPr>
          <w:rFonts w:ascii="Arial" w:hAnsi="Arial" w:cs="Arial"/>
          <w:color w:val="202122"/>
          <w:sz w:val="21"/>
          <w:szCs w:val="21"/>
        </w:rPr>
      </w:pPr>
      <w:r>
        <w:rPr>
          <w:rFonts w:ascii="Arial" w:hAnsi="Arial" w:cs="Arial"/>
          <w:color w:val="202122"/>
          <w:sz w:val="21"/>
          <w:szCs w:val="21"/>
        </w:rPr>
        <w:t>сдвиг фаз;</w:t>
      </w:r>
    </w:p>
    <w:p w:rsidR="00D919B7" w:rsidRDefault="00D919B7" w:rsidP="00D919B7">
      <w:pPr>
        <w:numPr>
          <w:ilvl w:val="2"/>
          <w:numId w:val="12"/>
        </w:numPr>
        <w:shd w:val="clear" w:color="auto" w:fill="FFFFFF"/>
        <w:spacing w:before="100" w:beforeAutospacing="1" w:after="24" w:line="240" w:lineRule="auto"/>
        <w:ind w:left="1152"/>
        <w:rPr>
          <w:rFonts w:ascii="Arial" w:hAnsi="Arial" w:cs="Arial"/>
          <w:color w:val="202122"/>
          <w:sz w:val="21"/>
          <w:szCs w:val="21"/>
        </w:rPr>
      </w:pPr>
      <w:r>
        <w:rPr>
          <w:rFonts w:ascii="Arial" w:hAnsi="Arial" w:cs="Arial"/>
          <w:color w:val="202122"/>
          <w:sz w:val="21"/>
          <w:szCs w:val="21"/>
        </w:rPr>
        <w:t>последовательность фаз.</w:t>
      </w:r>
    </w:p>
    <w:p w:rsidR="00D919B7" w:rsidRDefault="00D919B7" w:rsidP="00D919B7">
      <w:pPr>
        <w:numPr>
          <w:ilvl w:val="0"/>
          <w:numId w:val="12"/>
        </w:numPr>
        <w:shd w:val="clear" w:color="auto" w:fill="FFFFFF"/>
        <w:spacing w:before="100" w:beforeAutospacing="1" w:after="24" w:line="240" w:lineRule="auto"/>
        <w:ind w:left="384"/>
        <w:rPr>
          <w:rFonts w:ascii="Arial" w:hAnsi="Arial" w:cs="Arial"/>
          <w:color w:val="202122"/>
          <w:sz w:val="21"/>
          <w:szCs w:val="21"/>
        </w:rPr>
      </w:pPr>
      <w:hyperlink r:id="rId72" w:tooltip="Механическое реле" w:history="1">
        <w:r>
          <w:rPr>
            <w:rStyle w:val="a3"/>
            <w:rFonts w:ascii="Arial" w:hAnsi="Arial" w:cs="Arial"/>
            <w:color w:val="0645AD"/>
            <w:sz w:val="21"/>
            <w:szCs w:val="21"/>
          </w:rPr>
          <w:t>Механические</w:t>
        </w:r>
      </w:hyperlink>
    </w:p>
    <w:p w:rsidR="00D919B7" w:rsidRDefault="00D919B7" w:rsidP="00D919B7">
      <w:pPr>
        <w:numPr>
          <w:ilvl w:val="1"/>
          <w:numId w:val="12"/>
        </w:numPr>
        <w:shd w:val="clear" w:color="auto" w:fill="FFFFFF"/>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Давления</w:t>
      </w:r>
    </w:p>
    <w:p w:rsidR="00D919B7" w:rsidRDefault="00D919B7" w:rsidP="00D919B7">
      <w:pPr>
        <w:numPr>
          <w:ilvl w:val="1"/>
          <w:numId w:val="12"/>
        </w:numPr>
        <w:shd w:val="clear" w:color="auto" w:fill="FFFFFF"/>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Вакуума</w:t>
      </w:r>
    </w:p>
    <w:p w:rsidR="00D919B7" w:rsidRDefault="00D919B7" w:rsidP="00D919B7">
      <w:pPr>
        <w:numPr>
          <w:ilvl w:val="1"/>
          <w:numId w:val="12"/>
        </w:numPr>
        <w:shd w:val="clear" w:color="auto" w:fill="FFFFFF"/>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Перемещения</w:t>
      </w:r>
    </w:p>
    <w:p w:rsidR="00D919B7" w:rsidRDefault="00D919B7" w:rsidP="00D919B7">
      <w:pPr>
        <w:numPr>
          <w:ilvl w:val="2"/>
          <w:numId w:val="12"/>
        </w:numPr>
        <w:shd w:val="clear" w:color="auto" w:fill="FFFFFF"/>
        <w:spacing w:before="100" w:beforeAutospacing="1" w:after="24" w:line="240" w:lineRule="auto"/>
        <w:ind w:left="1152"/>
        <w:rPr>
          <w:rFonts w:ascii="Arial" w:hAnsi="Arial" w:cs="Arial"/>
          <w:color w:val="202122"/>
          <w:sz w:val="21"/>
          <w:szCs w:val="21"/>
        </w:rPr>
      </w:pPr>
      <w:r>
        <w:rPr>
          <w:rFonts w:ascii="Arial" w:hAnsi="Arial" w:cs="Arial"/>
          <w:color w:val="202122"/>
          <w:sz w:val="21"/>
          <w:szCs w:val="21"/>
        </w:rPr>
        <w:t>Линейного</w:t>
      </w:r>
    </w:p>
    <w:p w:rsidR="00D919B7" w:rsidRDefault="00D919B7" w:rsidP="00D919B7">
      <w:pPr>
        <w:numPr>
          <w:ilvl w:val="2"/>
          <w:numId w:val="12"/>
        </w:numPr>
        <w:shd w:val="clear" w:color="auto" w:fill="FFFFFF"/>
        <w:spacing w:before="100" w:beforeAutospacing="1" w:after="24" w:line="240" w:lineRule="auto"/>
        <w:ind w:left="1152"/>
        <w:rPr>
          <w:rFonts w:ascii="Arial" w:hAnsi="Arial" w:cs="Arial"/>
          <w:color w:val="202122"/>
          <w:sz w:val="21"/>
          <w:szCs w:val="21"/>
        </w:rPr>
      </w:pPr>
      <w:r>
        <w:rPr>
          <w:rFonts w:ascii="Arial" w:hAnsi="Arial" w:cs="Arial"/>
          <w:color w:val="202122"/>
          <w:sz w:val="21"/>
          <w:szCs w:val="21"/>
        </w:rPr>
        <w:t>Углового</w:t>
      </w:r>
    </w:p>
    <w:p w:rsidR="00D919B7" w:rsidRDefault="00D919B7" w:rsidP="00D919B7">
      <w:pPr>
        <w:numPr>
          <w:ilvl w:val="2"/>
          <w:numId w:val="12"/>
        </w:numPr>
        <w:shd w:val="clear" w:color="auto" w:fill="FFFFFF"/>
        <w:spacing w:before="100" w:beforeAutospacing="1" w:after="24" w:line="240" w:lineRule="auto"/>
        <w:ind w:left="1152"/>
        <w:rPr>
          <w:rFonts w:ascii="Arial" w:hAnsi="Arial" w:cs="Arial"/>
          <w:color w:val="202122"/>
          <w:sz w:val="21"/>
          <w:szCs w:val="21"/>
        </w:rPr>
      </w:pPr>
      <w:r>
        <w:rPr>
          <w:rFonts w:ascii="Arial" w:hAnsi="Arial" w:cs="Arial"/>
          <w:color w:val="202122"/>
          <w:sz w:val="21"/>
          <w:szCs w:val="21"/>
        </w:rPr>
        <w:t>Направления</w:t>
      </w:r>
    </w:p>
    <w:p w:rsidR="00D919B7" w:rsidRDefault="00D919B7" w:rsidP="00D919B7">
      <w:pPr>
        <w:numPr>
          <w:ilvl w:val="2"/>
          <w:numId w:val="12"/>
        </w:numPr>
        <w:shd w:val="clear" w:color="auto" w:fill="FFFFFF"/>
        <w:spacing w:before="100" w:beforeAutospacing="1" w:after="24" w:line="240" w:lineRule="auto"/>
        <w:ind w:left="1152"/>
        <w:rPr>
          <w:rFonts w:ascii="Arial" w:hAnsi="Arial" w:cs="Arial"/>
          <w:color w:val="202122"/>
          <w:sz w:val="21"/>
          <w:szCs w:val="21"/>
        </w:rPr>
      </w:pPr>
      <w:r>
        <w:rPr>
          <w:rFonts w:ascii="Arial" w:hAnsi="Arial" w:cs="Arial"/>
          <w:color w:val="202122"/>
          <w:sz w:val="21"/>
          <w:szCs w:val="21"/>
        </w:rPr>
        <w:t>Уровня</w:t>
      </w:r>
    </w:p>
    <w:p w:rsidR="00D919B7" w:rsidRDefault="00D919B7" w:rsidP="00D919B7">
      <w:pPr>
        <w:numPr>
          <w:ilvl w:val="1"/>
          <w:numId w:val="12"/>
        </w:numPr>
        <w:shd w:val="clear" w:color="auto" w:fill="FFFFFF"/>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Скорости</w:t>
      </w:r>
    </w:p>
    <w:p w:rsidR="00D919B7" w:rsidRDefault="00D919B7" w:rsidP="00D919B7">
      <w:pPr>
        <w:numPr>
          <w:ilvl w:val="2"/>
          <w:numId w:val="12"/>
        </w:numPr>
        <w:shd w:val="clear" w:color="auto" w:fill="FFFFFF"/>
        <w:spacing w:before="100" w:beforeAutospacing="1" w:after="24" w:line="240" w:lineRule="auto"/>
        <w:ind w:left="1152"/>
        <w:rPr>
          <w:rFonts w:ascii="Arial" w:hAnsi="Arial" w:cs="Arial"/>
          <w:color w:val="202122"/>
          <w:sz w:val="21"/>
          <w:szCs w:val="21"/>
        </w:rPr>
      </w:pPr>
      <w:r>
        <w:rPr>
          <w:rFonts w:ascii="Arial" w:hAnsi="Arial" w:cs="Arial"/>
          <w:color w:val="202122"/>
          <w:sz w:val="21"/>
          <w:szCs w:val="21"/>
        </w:rPr>
        <w:t>Поступательной</w:t>
      </w:r>
    </w:p>
    <w:p w:rsidR="00D919B7" w:rsidRDefault="00D919B7" w:rsidP="00D919B7">
      <w:pPr>
        <w:numPr>
          <w:ilvl w:val="2"/>
          <w:numId w:val="12"/>
        </w:numPr>
        <w:shd w:val="clear" w:color="auto" w:fill="FFFFFF"/>
        <w:spacing w:before="100" w:beforeAutospacing="1" w:after="24" w:line="240" w:lineRule="auto"/>
        <w:ind w:left="1152"/>
        <w:rPr>
          <w:rFonts w:ascii="Arial" w:hAnsi="Arial" w:cs="Arial"/>
          <w:color w:val="202122"/>
          <w:sz w:val="21"/>
          <w:szCs w:val="21"/>
        </w:rPr>
      </w:pPr>
      <w:r>
        <w:rPr>
          <w:rFonts w:ascii="Arial" w:hAnsi="Arial" w:cs="Arial"/>
          <w:color w:val="202122"/>
          <w:sz w:val="21"/>
          <w:szCs w:val="21"/>
        </w:rPr>
        <w:t>Вращательной</w:t>
      </w:r>
    </w:p>
    <w:p w:rsidR="00D919B7" w:rsidRDefault="00D919B7" w:rsidP="00D919B7">
      <w:pPr>
        <w:numPr>
          <w:ilvl w:val="1"/>
          <w:numId w:val="12"/>
        </w:numPr>
        <w:shd w:val="clear" w:color="auto" w:fill="FFFFFF"/>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Течения</w:t>
      </w:r>
    </w:p>
    <w:p w:rsidR="00D919B7" w:rsidRDefault="00D919B7" w:rsidP="00D919B7">
      <w:pPr>
        <w:numPr>
          <w:ilvl w:val="2"/>
          <w:numId w:val="12"/>
        </w:numPr>
        <w:shd w:val="clear" w:color="auto" w:fill="FFFFFF"/>
        <w:spacing w:before="100" w:beforeAutospacing="1" w:after="24" w:line="240" w:lineRule="auto"/>
        <w:ind w:left="1152"/>
        <w:rPr>
          <w:rFonts w:ascii="Arial" w:hAnsi="Arial" w:cs="Arial"/>
          <w:color w:val="202122"/>
          <w:sz w:val="21"/>
          <w:szCs w:val="21"/>
        </w:rPr>
      </w:pPr>
      <w:r>
        <w:rPr>
          <w:rFonts w:ascii="Arial" w:hAnsi="Arial" w:cs="Arial"/>
          <w:color w:val="202122"/>
          <w:sz w:val="21"/>
          <w:szCs w:val="21"/>
        </w:rPr>
        <w:t>Скорости</w:t>
      </w:r>
    </w:p>
    <w:p w:rsidR="00D919B7" w:rsidRDefault="00D919B7" w:rsidP="00D919B7">
      <w:pPr>
        <w:numPr>
          <w:ilvl w:val="2"/>
          <w:numId w:val="12"/>
        </w:numPr>
        <w:shd w:val="clear" w:color="auto" w:fill="FFFFFF"/>
        <w:spacing w:before="100" w:beforeAutospacing="1" w:after="24" w:line="240" w:lineRule="auto"/>
        <w:ind w:left="1152"/>
        <w:rPr>
          <w:rFonts w:ascii="Arial" w:hAnsi="Arial" w:cs="Arial"/>
          <w:color w:val="202122"/>
          <w:sz w:val="21"/>
          <w:szCs w:val="21"/>
        </w:rPr>
      </w:pPr>
      <w:r>
        <w:rPr>
          <w:rFonts w:ascii="Arial" w:hAnsi="Arial" w:cs="Arial"/>
          <w:color w:val="202122"/>
          <w:sz w:val="21"/>
          <w:szCs w:val="21"/>
        </w:rPr>
        <w:t>Расхода</w:t>
      </w:r>
    </w:p>
    <w:p w:rsidR="00D919B7" w:rsidRDefault="00D919B7" w:rsidP="00D919B7">
      <w:pPr>
        <w:numPr>
          <w:ilvl w:val="1"/>
          <w:numId w:val="12"/>
        </w:numPr>
        <w:shd w:val="clear" w:color="auto" w:fill="FFFFFF"/>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Ускорения</w:t>
      </w:r>
    </w:p>
    <w:p w:rsidR="00D919B7" w:rsidRDefault="00D919B7" w:rsidP="00D919B7">
      <w:pPr>
        <w:numPr>
          <w:ilvl w:val="2"/>
          <w:numId w:val="12"/>
        </w:numPr>
        <w:shd w:val="clear" w:color="auto" w:fill="FFFFFF"/>
        <w:spacing w:before="100" w:beforeAutospacing="1" w:after="24" w:line="240" w:lineRule="auto"/>
        <w:ind w:left="1152"/>
        <w:rPr>
          <w:rFonts w:ascii="Arial" w:hAnsi="Arial" w:cs="Arial"/>
          <w:color w:val="202122"/>
          <w:sz w:val="21"/>
          <w:szCs w:val="21"/>
        </w:rPr>
      </w:pPr>
      <w:r>
        <w:rPr>
          <w:rFonts w:ascii="Arial" w:hAnsi="Arial" w:cs="Arial"/>
          <w:color w:val="202122"/>
          <w:sz w:val="21"/>
          <w:szCs w:val="21"/>
        </w:rPr>
        <w:t>Линейного</w:t>
      </w:r>
    </w:p>
    <w:p w:rsidR="00D919B7" w:rsidRDefault="00D919B7" w:rsidP="00D919B7">
      <w:pPr>
        <w:numPr>
          <w:ilvl w:val="2"/>
          <w:numId w:val="12"/>
        </w:numPr>
        <w:shd w:val="clear" w:color="auto" w:fill="FFFFFF"/>
        <w:spacing w:before="100" w:beforeAutospacing="1" w:after="24" w:line="240" w:lineRule="auto"/>
        <w:ind w:left="1152"/>
        <w:rPr>
          <w:rFonts w:ascii="Arial" w:hAnsi="Arial" w:cs="Arial"/>
          <w:color w:val="202122"/>
          <w:sz w:val="21"/>
          <w:szCs w:val="21"/>
        </w:rPr>
      </w:pPr>
      <w:r>
        <w:rPr>
          <w:rFonts w:ascii="Arial" w:hAnsi="Arial" w:cs="Arial"/>
          <w:color w:val="202122"/>
          <w:sz w:val="21"/>
          <w:szCs w:val="21"/>
        </w:rPr>
        <w:t>Углового</w:t>
      </w:r>
    </w:p>
    <w:p w:rsidR="00D919B7" w:rsidRDefault="00D919B7" w:rsidP="00D919B7">
      <w:pPr>
        <w:numPr>
          <w:ilvl w:val="1"/>
          <w:numId w:val="12"/>
        </w:numPr>
        <w:shd w:val="clear" w:color="auto" w:fill="FFFFFF"/>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Усилия</w:t>
      </w:r>
    </w:p>
    <w:p w:rsidR="00D919B7" w:rsidRDefault="00D919B7" w:rsidP="00D919B7">
      <w:pPr>
        <w:numPr>
          <w:ilvl w:val="1"/>
          <w:numId w:val="12"/>
        </w:numPr>
        <w:shd w:val="clear" w:color="auto" w:fill="FFFFFF"/>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Частоты колебаний</w:t>
      </w:r>
    </w:p>
    <w:p w:rsidR="00D919B7" w:rsidRDefault="00D919B7" w:rsidP="00D919B7">
      <w:pPr>
        <w:numPr>
          <w:ilvl w:val="1"/>
          <w:numId w:val="12"/>
        </w:numPr>
        <w:shd w:val="clear" w:color="auto" w:fill="FFFFFF"/>
        <w:spacing w:before="100" w:beforeAutospacing="1" w:after="24" w:line="240" w:lineRule="auto"/>
        <w:ind w:left="768"/>
        <w:rPr>
          <w:rFonts w:ascii="Arial" w:hAnsi="Arial" w:cs="Arial"/>
          <w:color w:val="202122"/>
          <w:sz w:val="21"/>
          <w:szCs w:val="21"/>
        </w:rPr>
      </w:pPr>
      <w:hyperlink r:id="rId73" w:tooltip="Амплитуда" w:history="1">
        <w:r>
          <w:rPr>
            <w:rStyle w:val="a3"/>
            <w:rFonts w:ascii="Arial" w:hAnsi="Arial" w:cs="Arial"/>
            <w:color w:val="0645AD"/>
            <w:sz w:val="21"/>
            <w:szCs w:val="21"/>
          </w:rPr>
          <w:t>Амплитуды колебаний</w:t>
        </w:r>
      </w:hyperlink>
    </w:p>
    <w:p w:rsidR="00D919B7" w:rsidRDefault="00D919B7" w:rsidP="00D919B7">
      <w:pPr>
        <w:numPr>
          <w:ilvl w:val="0"/>
          <w:numId w:val="12"/>
        </w:numPr>
        <w:shd w:val="clear" w:color="auto" w:fill="FFFFFF"/>
        <w:spacing w:before="100" w:beforeAutospacing="1" w:after="24" w:line="240" w:lineRule="auto"/>
        <w:ind w:left="384"/>
        <w:rPr>
          <w:rFonts w:ascii="Arial" w:hAnsi="Arial" w:cs="Arial"/>
          <w:color w:val="202122"/>
          <w:sz w:val="21"/>
          <w:szCs w:val="21"/>
        </w:rPr>
      </w:pPr>
      <w:hyperlink r:id="rId74" w:tooltip="Тепловое реле" w:history="1">
        <w:r>
          <w:rPr>
            <w:rStyle w:val="a3"/>
            <w:rFonts w:ascii="Arial" w:hAnsi="Arial" w:cs="Arial"/>
            <w:color w:val="0645AD"/>
            <w:sz w:val="21"/>
            <w:szCs w:val="21"/>
          </w:rPr>
          <w:t>Тепловые</w:t>
        </w:r>
      </w:hyperlink>
    </w:p>
    <w:p w:rsidR="00D919B7" w:rsidRDefault="00D919B7" w:rsidP="00D919B7">
      <w:pPr>
        <w:numPr>
          <w:ilvl w:val="1"/>
          <w:numId w:val="12"/>
        </w:numPr>
        <w:shd w:val="clear" w:color="auto" w:fill="FFFFFF"/>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Температуры</w:t>
      </w:r>
    </w:p>
    <w:p w:rsidR="00D919B7" w:rsidRDefault="00D919B7" w:rsidP="00D919B7">
      <w:pPr>
        <w:numPr>
          <w:ilvl w:val="2"/>
          <w:numId w:val="12"/>
        </w:numPr>
        <w:shd w:val="clear" w:color="auto" w:fill="FFFFFF"/>
        <w:spacing w:before="100" w:beforeAutospacing="1" w:after="24" w:line="240" w:lineRule="auto"/>
        <w:ind w:left="1152"/>
        <w:rPr>
          <w:rFonts w:ascii="Arial" w:hAnsi="Arial" w:cs="Arial"/>
          <w:color w:val="202122"/>
          <w:sz w:val="21"/>
          <w:szCs w:val="21"/>
        </w:rPr>
      </w:pPr>
      <w:r>
        <w:rPr>
          <w:rFonts w:ascii="Arial" w:hAnsi="Arial" w:cs="Arial"/>
          <w:color w:val="202122"/>
          <w:sz w:val="21"/>
          <w:szCs w:val="21"/>
        </w:rPr>
        <w:t>Абсолютной величины</w:t>
      </w:r>
    </w:p>
    <w:p w:rsidR="00D919B7" w:rsidRDefault="00D919B7" w:rsidP="00D919B7">
      <w:pPr>
        <w:numPr>
          <w:ilvl w:val="2"/>
          <w:numId w:val="12"/>
        </w:numPr>
        <w:shd w:val="clear" w:color="auto" w:fill="FFFFFF"/>
        <w:spacing w:before="100" w:beforeAutospacing="1" w:after="24" w:line="240" w:lineRule="auto"/>
        <w:ind w:left="1152"/>
        <w:rPr>
          <w:rFonts w:ascii="Arial" w:hAnsi="Arial" w:cs="Arial"/>
          <w:color w:val="202122"/>
          <w:sz w:val="21"/>
          <w:szCs w:val="21"/>
        </w:rPr>
      </w:pPr>
      <w:r>
        <w:rPr>
          <w:rFonts w:ascii="Arial" w:hAnsi="Arial" w:cs="Arial"/>
          <w:color w:val="202122"/>
          <w:sz w:val="21"/>
          <w:szCs w:val="21"/>
        </w:rPr>
        <w:t>Скорости изменения</w:t>
      </w:r>
    </w:p>
    <w:p w:rsidR="00D919B7" w:rsidRDefault="00D919B7" w:rsidP="00D919B7">
      <w:pPr>
        <w:numPr>
          <w:ilvl w:val="1"/>
          <w:numId w:val="12"/>
        </w:numPr>
        <w:shd w:val="clear" w:color="auto" w:fill="FFFFFF"/>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Мощности теплового потока</w:t>
      </w:r>
    </w:p>
    <w:p w:rsidR="00D919B7" w:rsidRDefault="00D919B7" w:rsidP="00D919B7">
      <w:pPr>
        <w:numPr>
          <w:ilvl w:val="0"/>
          <w:numId w:val="12"/>
        </w:numPr>
        <w:shd w:val="clear" w:color="auto" w:fill="FFFFFF"/>
        <w:spacing w:before="100" w:beforeAutospacing="1" w:after="24" w:line="240" w:lineRule="auto"/>
        <w:ind w:left="384"/>
        <w:rPr>
          <w:rFonts w:ascii="Arial" w:hAnsi="Arial" w:cs="Arial"/>
          <w:color w:val="202122"/>
          <w:sz w:val="21"/>
          <w:szCs w:val="21"/>
        </w:rPr>
      </w:pPr>
      <w:hyperlink r:id="rId75" w:tooltip="Оптическое реле" w:history="1">
        <w:r>
          <w:rPr>
            <w:rStyle w:val="a3"/>
            <w:rFonts w:ascii="Arial" w:hAnsi="Arial" w:cs="Arial"/>
            <w:color w:val="0645AD"/>
            <w:sz w:val="21"/>
            <w:szCs w:val="21"/>
          </w:rPr>
          <w:t>Оптические</w:t>
        </w:r>
      </w:hyperlink>
    </w:p>
    <w:p w:rsidR="00D919B7" w:rsidRDefault="00D919B7" w:rsidP="00D919B7">
      <w:pPr>
        <w:numPr>
          <w:ilvl w:val="1"/>
          <w:numId w:val="12"/>
        </w:numPr>
        <w:shd w:val="clear" w:color="auto" w:fill="FFFFFF"/>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Освещенности</w:t>
      </w:r>
    </w:p>
    <w:p w:rsidR="00D919B7" w:rsidRDefault="00D919B7" w:rsidP="00D919B7">
      <w:pPr>
        <w:numPr>
          <w:ilvl w:val="1"/>
          <w:numId w:val="12"/>
        </w:numPr>
        <w:shd w:val="clear" w:color="auto" w:fill="FFFFFF"/>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Спектрального состава</w:t>
      </w:r>
    </w:p>
    <w:p w:rsidR="00D919B7" w:rsidRDefault="00D919B7" w:rsidP="00D919B7">
      <w:pPr>
        <w:numPr>
          <w:ilvl w:val="0"/>
          <w:numId w:val="12"/>
        </w:numPr>
        <w:shd w:val="clear" w:color="auto" w:fill="FFFFFF"/>
        <w:spacing w:before="100" w:beforeAutospacing="1" w:after="24" w:line="240" w:lineRule="auto"/>
        <w:ind w:left="384"/>
        <w:rPr>
          <w:rFonts w:ascii="Arial" w:hAnsi="Arial" w:cs="Arial"/>
          <w:color w:val="202122"/>
          <w:sz w:val="21"/>
          <w:szCs w:val="21"/>
        </w:rPr>
      </w:pPr>
      <w:hyperlink r:id="rId76" w:tooltip="Акустическое реле" w:history="1">
        <w:r>
          <w:rPr>
            <w:rStyle w:val="a3"/>
            <w:rFonts w:ascii="Arial" w:hAnsi="Arial" w:cs="Arial"/>
            <w:color w:val="0645AD"/>
            <w:sz w:val="21"/>
            <w:szCs w:val="21"/>
          </w:rPr>
          <w:t>Акустические</w:t>
        </w:r>
      </w:hyperlink>
    </w:p>
    <w:p w:rsidR="00D919B7" w:rsidRDefault="00D919B7" w:rsidP="00D919B7">
      <w:pPr>
        <w:numPr>
          <w:ilvl w:val="1"/>
          <w:numId w:val="12"/>
        </w:numPr>
        <w:shd w:val="clear" w:color="auto" w:fill="FFFFFF"/>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Звукового давления</w:t>
      </w:r>
    </w:p>
    <w:p w:rsidR="00D919B7" w:rsidRDefault="00D919B7" w:rsidP="00D919B7">
      <w:pPr>
        <w:numPr>
          <w:ilvl w:val="1"/>
          <w:numId w:val="12"/>
        </w:numPr>
        <w:shd w:val="clear" w:color="auto" w:fill="FFFFFF"/>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Частоты звуковых колебаний</w:t>
      </w:r>
    </w:p>
    <w:p w:rsidR="00D919B7" w:rsidRDefault="00D919B7" w:rsidP="00D919B7">
      <w:pPr>
        <w:numPr>
          <w:ilvl w:val="0"/>
          <w:numId w:val="12"/>
        </w:numPr>
        <w:shd w:val="clear" w:color="auto" w:fill="FFFFFF"/>
        <w:spacing w:before="100" w:beforeAutospacing="1" w:after="24" w:line="240" w:lineRule="auto"/>
        <w:ind w:left="384"/>
        <w:rPr>
          <w:rFonts w:ascii="Arial" w:hAnsi="Arial" w:cs="Arial"/>
          <w:color w:val="202122"/>
          <w:sz w:val="21"/>
          <w:szCs w:val="21"/>
        </w:rPr>
      </w:pPr>
      <w:hyperlink r:id="rId77" w:tooltip="Магнитное реле" w:history="1">
        <w:r>
          <w:rPr>
            <w:rStyle w:val="a3"/>
            <w:rFonts w:ascii="Arial" w:hAnsi="Arial" w:cs="Arial"/>
            <w:color w:val="0645AD"/>
            <w:sz w:val="21"/>
            <w:szCs w:val="21"/>
          </w:rPr>
          <w:t>Магнитные</w:t>
        </w:r>
      </w:hyperlink>
    </w:p>
    <w:p w:rsidR="00D919B7" w:rsidRDefault="00D919B7" w:rsidP="00D919B7">
      <w:pPr>
        <w:numPr>
          <w:ilvl w:val="1"/>
          <w:numId w:val="12"/>
        </w:numPr>
        <w:shd w:val="clear" w:color="auto" w:fill="FFFFFF"/>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Напряженности магнитного поля</w:t>
      </w:r>
    </w:p>
    <w:p w:rsidR="00D919B7" w:rsidRDefault="00D919B7" w:rsidP="00D919B7">
      <w:pPr>
        <w:numPr>
          <w:ilvl w:val="1"/>
          <w:numId w:val="12"/>
        </w:numPr>
        <w:shd w:val="clear" w:color="auto" w:fill="FFFFFF"/>
        <w:spacing w:before="100" w:beforeAutospacing="1" w:after="24" w:line="240" w:lineRule="auto"/>
        <w:ind w:left="768"/>
        <w:rPr>
          <w:rFonts w:ascii="Arial" w:hAnsi="Arial" w:cs="Arial"/>
          <w:color w:val="202122"/>
          <w:sz w:val="21"/>
          <w:szCs w:val="21"/>
        </w:rPr>
      </w:pPr>
      <w:hyperlink r:id="rId78" w:tooltip="Магнитная индукция" w:history="1">
        <w:r>
          <w:rPr>
            <w:rStyle w:val="a3"/>
            <w:rFonts w:ascii="Arial" w:hAnsi="Arial" w:cs="Arial"/>
            <w:color w:val="0645AD"/>
            <w:sz w:val="21"/>
            <w:szCs w:val="21"/>
          </w:rPr>
          <w:t>Магнитной индукции</w:t>
        </w:r>
      </w:hyperlink>
    </w:p>
    <w:p w:rsidR="00D919B7" w:rsidRDefault="00D919B7" w:rsidP="00D919B7">
      <w:pPr>
        <w:numPr>
          <w:ilvl w:val="1"/>
          <w:numId w:val="12"/>
        </w:numPr>
        <w:shd w:val="clear" w:color="auto" w:fill="FFFFFF"/>
        <w:spacing w:before="100" w:beforeAutospacing="1" w:after="24" w:line="240" w:lineRule="auto"/>
        <w:ind w:left="768"/>
        <w:rPr>
          <w:rFonts w:ascii="Arial" w:hAnsi="Arial" w:cs="Arial"/>
          <w:color w:val="202122"/>
          <w:sz w:val="21"/>
          <w:szCs w:val="21"/>
        </w:rPr>
      </w:pPr>
      <w:hyperlink r:id="rId79" w:tooltip="Магнитный поток" w:history="1">
        <w:r>
          <w:rPr>
            <w:rStyle w:val="a3"/>
            <w:rFonts w:ascii="Arial" w:hAnsi="Arial" w:cs="Arial"/>
            <w:color w:val="0645AD"/>
            <w:sz w:val="21"/>
            <w:szCs w:val="21"/>
          </w:rPr>
          <w:t>Магнитного потока</w:t>
        </w:r>
      </w:hyperlink>
    </w:p>
    <w:p w:rsidR="00D919B7" w:rsidRDefault="00D919B7" w:rsidP="00D919B7">
      <w:pPr>
        <w:pStyle w:val="6"/>
        <w:shd w:val="clear" w:color="auto" w:fill="FFFFFF"/>
        <w:spacing w:before="72"/>
        <w:rPr>
          <w:rFonts w:ascii="Arial" w:hAnsi="Arial" w:cs="Arial"/>
          <w:color w:val="000000"/>
          <w:sz w:val="21"/>
          <w:szCs w:val="21"/>
        </w:rPr>
      </w:pPr>
      <w:r>
        <w:rPr>
          <w:rStyle w:val="mw-headline"/>
          <w:rFonts w:ascii="Arial" w:hAnsi="Arial" w:cs="Arial"/>
          <w:color w:val="000000"/>
          <w:sz w:val="21"/>
          <w:szCs w:val="21"/>
        </w:rPr>
        <w:t>По назначению делятся на</w:t>
      </w:r>
      <w:hyperlink r:id="rId80" w:anchor="cite_note-Electrical_relay_element-19" w:history="1">
        <w:r>
          <w:rPr>
            <w:rStyle w:val="a3"/>
            <w:rFonts w:ascii="Arial" w:hAnsi="Arial" w:cs="Arial"/>
            <w:b/>
            <w:bCs/>
            <w:color w:val="0645AD"/>
            <w:sz w:val="17"/>
            <w:szCs w:val="17"/>
            <w:vertAlign w:val="superscript"/>
          </w:rPr>
          <w:t>[19</w:t>
        </w:r>
        <w:proofErr w:type="gramStart"/>
        <w:r>
          <w:rPr>
            <w:rStyle w:val="a3"/>
            <w:rFonts w:ascii="Arial" w:hAnsi="Arial" w:cs="Arial"/>
            <w:b/>
            <w:bCs/>
            <w:color w:val="0645AD"/>
            <w:sz w:val="17"/>
            <w:szCs w:val="17"/>
            <w:vertAlign w:val="superscript"/>
          </w:rPr>
          <w:t>]</w:t>
        </w:r>
      </w:hyperlink>
      <w:r>
        <w:rPr>
          <w:rStyle w:val="mw-editsection-bracket"/>
          <w:rFonts w:ascii="Arial" w:hAnsi="Arial" w:cs="Arial"/>
          <w:b/>
          <w:bCs/>
          <w:color w:val="54595D"/>
          <w:sz w:val="24"/>
          <w:szCs w:val="24"/>
        </w:rPr>
        <w:t>[</w:t>
      </w:r>
      <w:proofErr w:type="gramEnd"/>
      <w:r>
        <w:rPr>
          <w:rStyle w:val="mw-editsection"/>
          <w:rFonts w:ascii="Arial" w:hAnsi="Arial" w:cs="Arial"/>
          <w:b/>
          <w:bCs/>
          <w:color w:val="000000"/>
          <w:sz w:val="24"/>
          <w:szCs w:val="24"/>
        </w:rPr>
        <w:fldChar w:fldCharType="begin"/>
      </w:r>
      <w:r>
        <w:rPr>
          <w:rStyle w:val="mw-editsection"/>
          <w:rFonts w:ascii="Arial" w:hAnsi="Arial" w:cs="Arial"/>
          <w:b/>
          <w:bCs/>
          <w:color w:val="000000"/>
          <w:sz w:val="24"/>
          <w:szCs w:val="24"/>
        </w:rPr>
        <w:instrText xml:space="preserve"> HYPERLINK "https://ru.wikipedia.org/w/index.php?title=%D0%A0%D0%B5%D0%BB%D0%B5&amp;veaction=edit&amp;section=7" \o "Редактировать раздел \«По назначению делятся на[19]\»" </w:instrText>
      </w:r>
      <w:r>
        <w:rPr>
          <w:rStyle w:val="mw-editsection"/>
          <w:rFonts w:ascii="Arial" w:hAnsi="Arial" w:cs="Arial"/>
          <w:b/>
          <w:bCs/>
          <w:color w:val="000000"/>
          <w:sz w:val="24"/>
          <w:szCs w:val="24"/>
        </w:rPr>
        <w:fldChar w:fldCharType="separate"/>
      </w:r>
      <w:r>
        <w:rPr>
          <w:rStyle w:val="a3"/>
          <w:rFonts w:ascii="Arial" w:hAnsi="Arial" w:cs="Arial"/>
          <w:b/>
          <w:bCs/>
          <w:color w:val="0645AD"/>
          <w:sz w:val="24"/>
          <w:szCs w:val="24"/>
        </w:rPr>
        <w:t>править</w:t>
      </w:r>
      <w:r>
        <w:rPr>
          <w:rStyle w:val="mw-editsection"/>
          <w:rFonts w:ascii="Arial" w:hAnsi="Arial" w:cs="Arial"/>
          <w:b/>
          <w:bCs/>
          <w:color w:val="000000"/>
          <w:sz w:val="24"/>
          <w:szCs w:val="24"/>
        </w:rPr>
        <w:fldChar w:fldCharType="end"/>
      </w:r>
      <w:r>
        <w:rPr>
          <w:rStyle w:val="mw-editsection-divider"/>
          <w:rFonts w:ascii="Arial" w:hAnsi="Arial" w:cs="Arial"/>
          <w:b/>
          <w:bCs/>
          <w:color w:val="54595D"/>
          <w:sz w:val="24"/>
          <w:szCs w:val="24"/>
        </w:rPr>
        <w:t> | </w:t>
      </w:r>
      <w:hyperlink r:id="rId81" w:tooltip="Редактировать раздел «По назначению делятся на[19]»" w:history="1">
        <w:r>
          <w:rPr>
            <w:rStyle w:val="a3"/>
            <w:rFonts w:ascii="Arial" w:hAnsi="Arial" w:cs="Arial"/>
            <w:b/>
            <w:bCs/>
            <w:color w:val="0645AD"/>
            <w:sz w:val="24"/>
            <w:szCs w:val="24"/>
          </w:rPr>
          <w:t>править код</w:t>
        </w:r>
      </w:hyperlink>
      <w:r>
        <w:rPr>
          <w:rStyle w:val="mw-editsection-bracket"/>
          <w:rFonts w:ascii="Arial" w:hAnsi="Arial" w:cs="Arial"/>
          <w:b/>
          <w:bCs/>
          <w:color w:val="54595D"/>
          <w:sz w:val="24"/>
          <w:szCs w:val="24"/>
        </w:rPr>
        <w:t>]</w:t>
      </w:r>
    </w:p>
    <w:p w:rsidR="00D919B7" w:rsidRDefault="00D919B7" w:rsidP="00D919B7">
      <w:pPr>
        <w:numPr>
          <w:ilvl w:val="0"/>
          <w:numId w:val="13"/>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аварийные</w:t>
      </w:r>
    </w:p>
    <w:p w:rsidR="00D919B7" w:rsidRDefault="00D919B7" w:rsidP="00D919B7">
      <w:pPr>
        <w:numPr>
          <w:ilvl w:val="1"/>
          <w:numId w:val="13"/>
        </w:numPr>
        <w:shd w:val="clear" w:color="auto" w:fill="FFFFFF"/>
        <w:spacing w:before="100" w:beforeAutospacing="1" w:after="24" w:line="240" w:lineRule="auto"/>
        <w:ind w:left="768"/>
        <w:rPr>
          <w:rFonts w:ascii="Arial" w:hAnsi="Arial" w:cs="Arial"/>
          <w:color w:val="202122"/>
          <w:sz w:val="21"/>
          <w:szCs w:val="21"/>
        </w:rPr>
      </w:pPr>
      <w:hyperlink r:id="rId82" w:tooltip="Автоматический выключатель" w:history="1">
        <w:r>
          <w:rPr>
            <w:rStyle w:val="a3"/>
            <w:rFonts w:ascii="Arial" w:hAnsi="Arial" w:cs="Arial"/>
            <w:color w:val="0645AD"/>
            <w:sz w:val="21"/>
            <w:szCs w:val="21"/>
          </w:rPr>
          <w:t>аварийного отключения</w:t>
        </w:r>
      </w:hyperlink>
      <w:r>
        <w:rPr>
          <w:rFonts w:ascii="Arial" w:hAnsi="Arial" w:cs="Arial"/>
          <w:color w:val="202122"/>
          <w:sz w:val="21"/>
          <w:szCs w:val="21"/>
        </w:rPr>
        <w:t>;</w:t>
      </w:r>
    </w:p>
    <w:p w:rsidR="00D919B7" w:rsidRDefault="00D919B7" w:rsidP="00D919B7">
      <w:pPr>
        <w:numPr>
          <w:ilvl w:val="1"/>
          <w:numId w:val="13"/>
        </w:numPr>
        <w:shd w:val="clear" w:color="auto" w:fill="FFFFFF"/>
        <w:spacing w:before="100" w:beforeAutospacing="1" w:after="24" w:line="240" w:lineRule="auto"/>
        <w:ind w:left="768"/>
        <w:rPr>
          <w:rFonts w:ascii="Arial" w:hAnsi="Arial" w:cs="Arial"/>
          <w:color w:val="202122"/>
          <w:sz w:val="21"/>
          <w:szCs w:val="21"/>
        </w:rPr>
      </w:pPr>
      <w:hyperlink r:id="rId83" w:tooltip="Автоматическое повторное включение" w:history="1">
        <w:r>
          <w:rPr>
            <w:rStyle w:val="a3"/>
            <w:rFonts w:ascii="Arial" w:hAnsi="Arial" w:cs="Arial"/>
            <w:color w:val="0645AD"/>
            <w:sz w:val="21"/>
            <w:szCs w:val="21"/>
          </w:rPr>
          <w:t>повторного включения</w:t>
        </w:r>
      </w:hyperlink>
      <w:r>
        <w:rPr>
          <w:rFonts w:ascii="Arial" w:hAnsi="Arial" w:cs="Arial"/>
          <w:color w:val="202122"/>
          <w:sz w:val="21"/>
          <w:szCs w:val="21"/>
        </w:rPr>
        <w:t>;</w:t>
      </w:r>
    </w:p>
    <w:p w:rsidR="00D919B7" w:rsidRDefault="00D919B7" w:rsidP="00D919B7">
      <w:pPr>
        <w:numPr>
          <w:ilvl w:val="1"/>
          <w:numId w:val="13"/>
        </w:numPr>
        <w:shd w:val="clear" w:color="auto" w:fill="FFFFFF"/>
        <w:spacing w:before="100" w:beforeAutospacing="1" w:after="24" w:line="240" w:lineRule="auto"/>
        <w:ind w:left="768"/>
        <w:rPr>
          <w:rFonts w:ascii="Arial" w:hAnsi="Arial" w:cs="Arial"/>
          <w:color w:val="202122"/>
          <w:sz w:val="21"/>
          <w:szCs w:val="21"/>
        </w:rPr>
      </w:pPr>
      <w:hyperlink r:id="rId84" w:tooltip="Автоматический ввод резерва" w:history="1">
        <w:r>
          <w:rPr>
            <w:rStyle w:val="a3"/>
            <w:rFonts w:ascii="Arial" w:hAnsi="Arial" w:cs="Arial"/>
            <w:color w:val="0645AD"/>
            <w:sz w:val="21"/>
            <w:szCs w:val="21"/>
          </w:rPr>
          <w:t>включения резерва</w:t>
        </w:r>
      </w:hyperlink>
      <w:r>
        <w:rPr>
          <w:rFonts w:ascii="Arial" w:hAnsi="Arial" w:cs="Arial"/>
          <w:color w:val="202122"/>
          <w:sz w:val="21"/>
          <w:szCs w:val="21"/>
        </w:rPr>
        <w:t>;</w:t>
      </w:r>
    </w:p>
    <w:p w:rsidR="00D919B7" w:rsidRDefault="00D919B7" w:rsidP="00D919B7">
      <w:pPr>
        <w:numPr>
          <w:ilvl w:val="0"/>
          <w:numId w:val="13"/>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контроля и управления</w:t>
      </w:r>
    </w:p>
    <w:p w:rsidR="00D919B7" w:rsidRDefault="00D919B7" w:rsidP="00D919B7">
      <w:pPr>
        <w:numPr>
          <w:ilvl w:val="1"/>
          <w:numId w:val="13"/>
        </w:numPr>
        <w:shd w:val="clear" w:color="auto" w:fill="FFFFFF"/>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воспринимающие;</w:t>
      </w:r>
    </w:p>
    <w:p w:rsidR="00D919B7" w:rsidRDefault="00D919B7" w:rsidP="00D919B7">
      <w:pPr>
        <w:numPr>
          <w:ilvl w:val="1"/>
          <w:numId w:val="13"/>
        </w:numPr>
        <w:shd w:val="clear" w:color="auto" w:fill="FFFFFF"/>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исполнительные;</w:t>
      </w:r>
    </w:p>
    <w:p w:rsidR="00D919B7" w:rsidRDefault="00D919B7" w:rsidP="00D919B7">
      <w:pPr>
        <w:numPr>
          <w:ilvl w:val="1"/>
          <w:numId w:val="13"/>
        </w:numPr>
        <w:shd w:val="clear" w:color="auto" w:fill="FFFFFF"/>
        <w:spacing w:before="100" w:beforeAutospacing="1" w:after="24" w:line="240" w:lineRule="auto"/>
        <w:ind w:left="768"/>
        <w:rPr>
          <w:rFonts w:ascii="Arial" w:hAnsi="Arial" w:cs="Arial"/>
          <w:color w:val="202122"/>
          <w:sz w:val="21"/>
          <w:szCs w:val="21"/>
        </w:rPr>
      </w:pPr>
      <w:r>
        <w:rPr>
          <w:rFonts w:ascii="Arial" w:hAnsi="Arial" w:cs="Arial"/>
          <w:color w:val="202122"/>
          <w:sz w:val="21"/>
          <w:szCs w:val="21"/>
        </w:rPr>
        <w:t>промежуточные.</w:t>
      </w:r>
    </w:p>
    <w:p w:rsidR="00D919B7" w:rsidRDefault="00D919B7" w:rsidP="00D919B7">
      <w:pPr>
        <w:pStyle w:val="4"/>
        <w:shd w:val="clear" w:color="auto" w:fill="FFFFFF"/>
        <w:spacing w:before="72"/>
        <w:rPr>
          <w:rFonts w:ascii="Arial" w:hAnsi="Arial" w:cs="Arial"/>
          <w:color w:val="000000"/>
          <w:sz w:val="21"/>
          <w:szCs w:val="21"/>
        </w:rPr>
      </w:pPr>
      <w:r>
        <w:rPr>
          <w:rStyle w:val="mw-headline"/>
          <w:rFonts w:ascii="Arial" w:hAnsi="Arial" w:cs="Arial"/>
          <w:color w:val="000000"/>
          <w:sz w:val="21"/>
          <w:szCs w:val="21"/>
        </w:rPr>
        <w:t xml:space="preserve">Обозначение на </w:t>
      </w:r>
      <w:proofErr w:type="gramStart"/>
      <w:r>
        <w:rPr>
          <w:rStyle w:val="mw-headline"/>
          <w:rFonts w:ascii="Arial" w:hAnsi="Arial" w:cs="Arial"/>
          <w:color w:val="000000"/>
          <w:sz w:val="21"/>
          <w:szCs w:val="21"/>
        </w:rPr>
        <w:t>схемах</w:t>
      </w:r>
      <w:r>
        <w:rPr>
          <w:rStyle w:val="mw-editsection-bracket"/>
          <w:rFonts w:ascii="Arial" w:hAnsi="Arial" w:cs="Arial"/>
          <w:b/>
          <w:bCs/>
          <w:color w:val="54595D"/>
        </w:rPr>
        <w:t>[</w:t>
      </w:r>
      <w:proofErr w:type="gramEnd"/>
      <w:r>
        <w:rPr>
          <w:rStyle w:val="mw-editsection"/>
          <w:rFonts w:ascii="Arial" w:hAnsi="Arial" w:cs="Arial"/>
          <w:b/>
          <w:bCs/>
          <w:color w:val="000000"/>
        </w:rPr>
        <w:fldChar w:fldCharType="begin"/>
      </w:r>
      <w:r>
        <w:rPr>
          <w:rStyle w:val="mw-editsection"/>
          <w:rFonts w:ascii="Arial" w:hAnsi="Arial" w:cs="Arial"/>
          <w:b/>
          <w:bCs/>
          <w:color w:val="000000"/>
        </w:rPr>
        <w:instrText xml:space="preserve"> HYPERLINK "https://ru.wikipedia.org/w/index.php?title=%D0%A0%D0%B5%D0%BB%D0%B5&amp;veaction=edit&amp;section=8" \o "Редактировать раздел \«Обозначение на схемах\»" </w:instrText>
      </w:r>
      <w:r>
        <w:rPr>
          <w:rStyle w:val="mw-editsection"/>
          <w:rFonts w:ascii="Arial" w:hAnsi="Arial" w:cs="Arial"/>
          <w:b/>
          <w:bCs/>
          <w:color w:val="000000"/>
        </w:rPr>
        <w:fldChar w:fldCharType="separate"/>
      </w:r>
      <w:r>
        <w:rPr>
          <w:rStyle w:val="a3"/>
          <w:rFonts w:ascii="Arial" w:hAnsi="Arial" w:cs="Arial"/>
          <w:b/>
          <w:bCs/>
          <w:color w:val="0645AD"/>
        </w:rPr>
        <w:t>править</w:t>
      </w:r>
      <w:r>
        <w:rPr>
          <w:rStyle w:val="mw-editsection"/>
          <w:rFonts w:ascii="Arial" w:hAnsi="Arial" w:cs="Arial"/>
          <w:b/>
          <w:bCs/>
          <w:color w:val="000000"/>
        </w:rPr>
        <w:fldChar w:fldCharType="end"/>
      </w:r>
      <w:r>
        <w:rPr>
          <w:rStyle w:val="mw-editsection-divider"/>
          <w:rFonts w:ascii="Arial" w:hAnsi="Arial" w:cs="Arial"/>
          <w:b/>
          <w:bCs/>
          <w:color w:val="54595D"/>
        </w:rPr>
        <w:t> | </w:t>
      </w:r>
      <w:hyperlink r:id="rId85" w:tooltip="Редактировать раздел «Обозначение на схемах»" w:history="1">
        <w:r>
          <w:rPr>
            <w:rStyle w:val="a3"/>
            <w:rFonts w:ascii="Arial" w:hAnsi="Arial" w:cs="Arial"/>
            <w:b/>
            <w:bCs/>
            <w:color w:val="0645AD"/>
          </w:rPr>
          <w:t>править код</w:t>
        </w:r>
      </w:hyperlink>
      <w:r>
        <w:rPr>
          <w:rStyle w:val="mw-editsection-bracket"/>
          <w:rFonts w:ascii="Arial" w:hAnsi="Arial" w:cs="Arial"/>
          <w:b/>
          <w:bCs/>
          <w:color w:val="54595D"/>
        </w:rPr>
        <w:t>]</w:t>
      </w:r>
    </w:p>
    <w:p w:rsidR="00D919B7" w:rsidRDefault="00D919B7" w:rsidP="00D919B7">
      <w:pPr>
        <w:pStyle w:val="a4"/>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На принципиальных электрических схемах реле обозначается следующим образом:</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15"/>
        <w:gridCol w:w="4840"/>
      </w:tblGrid>
      <w:tr w:rsidR="00D919B7" w:rsidTr="00D919B7">
        <w:trPr>
          <w:tblCellSpacing w:w="15" w:type="dxa"/>
        </w:trPr>
        <w:tc>
          <w:tcPr>
            <w:tcW w:w="0" w:type="auto"/>
            <w:shd w:val="clear" w:color="auto" w:fill="FFFFFF"/>
            <w:vAlign w:val="center"/>
            <w:hideMark/>
          </w:tcPr>
          <w:p w:rsidR="00D919B7" w:rsidRDefault="00D919B7">
            <w:pPr>
              <w:rPr>
                <w:rFonts w:ascii="Arial" w:hAnsi="Arial" w:cs="Arial"/>
                <w:color w:val="202122"/>
                <w:sz w:val="21"/>
                <w:szCs w:val="21"/>
              </w:rPr>
            </w:pPr>
            <w:r>
              <w:rPr>
                <w:rFonts w:ascii="Arial" w:hAnsi="Arial" w:cs="Arial"/>
                <w:noProof/>
                <w:color w:val="0645AD"/>
                <w:sz w:val="21"/>
                <w:szCs w:val="21"/>
                <w:lang w:eastAsia="ru-RU"/>
              </w:rPr>
              <w:drawing>
                <wp:inline distT="0" distB="0" distL="0" distR="0">
                  <wp:extent cx="2819400" cy="2628900"/>
                  <wp:effectExtent l="0" t="0" r="0" b="0"/>
                  <wp:docPr id="12" name="Рисунок 12" descr="Oboznachenie kontaktov rele.pn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boznachenie kontaktov rele.png">
                            <a:hlinkClick r:id="rId86"/>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819400" cy="2628900"/>
                          </a:xfrm>
                          <a:prstGeom prst="rect">
                            <a:avLst/>
                          </a:prstGeom>
                          <a:noFill/>
                          <a:ln>
                            <a:noFill/>
                          </a:ln>
                        </pic:spPr>
                      </pic:pic>
                    </a:graphicData>
                  </a:graphic>
                </wp:inline>
              </w:drawing>
            </w:r>
          </w:p>
        </w:tc>
        <w:tc>
          <w:tcPr>
            <w:tcW w:w="0" w:type="auto"/>
            <w:shd w:val="clear" w:color="auto" w:fill="FFFFFF"/>
            <w:vAlign w:val="center"/>
            <w:hideMark/>
          </w:tcPr>
          <w:p w:rsidR="00D919B7" w:rsidRDefault="00D919B7">
            <w:pPr>
              <w:pStyle w:val="a4"/>
              <w:spacing w:before="120" w:beforeAutospacing="0" w:after="120" w:afterAutospacing="0"/>
              <w:rPr>
                <w:rFonts w:ascii="Arial" w:hAnsi="Arial" w:cs="Arial"/>
                <w:color w:val="202122"/>
                <w:sz w:val="21"/>
                <w:szCs w:val="21"/>
              </w:rPr>
            </w:pPr>
            <w:r>
              <w:rPr>
                <w:rFonts w:ascii="Arial" w:hAnsi="Arial" w:cs="Arial"/>
                <w:color w:val="202122"/>
                <w:sz w:val="21"/>
                <w:szCs w:val="21"/>
              </w:rPr>
              <w:t>1 — обмотка реле (A1, A2 — управляющая цепь),</w:t>
            </w:r>
          </w:p>
          <w:p w:rsidR="00D919B7" w:rsidRDefault="00D919B7">
            <w:pPr>
              <w:pStyle w:val="a4"/>
              <w:spacing w:before="120" w:beforeAutospacing="0" w:after="120" w:afterAutospacing="0"/>
              <w:rPr>
                <w:rFonts w:ascii="Arial" w:hAnsi="Arial" w:cs="Arial"/>
                <w:color w:val="202122"/>
                <w:sz w:val="21"/>
                <w:szCs w:val="21"/>
              </w:rPr>
            </w:pPr>
            <w:r>
              <w:rPr>
                <w:rFonts w:ascii="Arial" w:hAnsi="Arial" w:cs="Arial"/>
                <w:color w:val="202122"/>
                <w:sz w:val="21"/>
                <w:szCs w:val="21"/>
              </w:rPr>
              <w:t>2 — контакт замыкающий,</w:t>
            </w:r>
          </w:p>
          <w:p w:rsidR="00D919B7" w:rsidRDefault="00D919B7">
            <w:pPr>
              <w:pStyle w:val="a4"/>
              <w:spacing w:before="120" w:beforeAutospacing="0" w:after="120" w:afterAutospacing="0"/>
              <w:rPr>
                <w:rFonts w:ascii="Arial" w:hAnsi="Arial" w:cs="Arial"/>
                <w:color w:val="202122"/>
                <w:sz w:val="21"/>
                <w:szCs w:val="21"/>
              </w:rPr>
            </w:pPr>
            <w:r>
              <w:rPr>
                <w:rFonts w:ascii="Arial" w:hAnsi="Arial" w:cs="Arial"/>
                <w:color w:val="202122"/>
                <w:sz w:val="21"/>
                <w:szCs w:val="21"/>
              </w:rPr>
              <w:t>3 — контакт размыкающий,</w:t>
            </w:r>
          </w:p>
          <w:p w:rsidR="00D919B7" w:rsidRDefault="00D919B7">
            <w:pPr>
              <w:pStyle w:val="a4"/>
              <w:spacing w:before="120" w:beforeAutospacing="0" w:after="120" w:afterAutospacing="0"/>
              <w:rPr>
                <w:rFonts w:ascii="Arial" w:hAnsi="Arial" w:cs="Arial"/>
                <w:color w:val="202122"/>
                <w:sz w:val="21"/>
                <w:szCs w:val="21"/>
              </w:rPr>
            </w:pPr>
            <w:r>
              <w:rPr>
                <w:rFonts w:ascii="Arial" w:hAnsi="Arial" w:cs="Arial"/>
                <w:color w:val="202122"/>
                <w:sz w:val="21"/>
                <w:szCs w:val="21"/>
              </w:rPr>
              <w:t>4 — контакт замыкающий с замедлителем при срабатывании,</w:t>
            </w:r>
          </w:p>
          <w:p w:rsidR="00D919B7" w:rsidRDefault="00D919B7">
            <w:pPr>
              <w:pStyle w:val="a4"/>
              <w:spacing w:before="120" w:beforeAutospacing="0" w:after="120" w:afterAutospacing="0"/>
              <w:rPr>
                <w:rFonts w:ascii="Arial" w:hAnsi="Arial" w:cs="Arial"/>
                <w:color w:val="202122"/>
                <w:sz w:val="21"/>
                <w:szCs w:val="21"/>
              </w:rPr>
            </w:pPr>
            <w:r>
              <w:rPr>
                <w:rFonts w:ascii="Arial" w:hAnsi="Arial" w:cs="Arial"/>
                <w:color w:val="202122"/>
                <w:sz w:val="21"/>
                <w:szCs w:val="21"/>
              </w:rPr>
              <w:t>5 — контакт замыкающий с замедлителем при возврате,</w:t>
            </w:r>
          </w:p>
          <w:p w:rsidR="00D919B7" w:rsidRDefault="00D919B7">
            <w:pPr>
              <w:pStyle w:val="a4"/>
              <w:spacing w:before="120" w:beforeAutospacing="0" w:after="120" w:afterAutospacing="0"/>
              <w:rPr>
                <w:rFonts w:ascii="Arial" w:hAnsi="Arial" w:cs="Arial"/>
                <w:color w:val="202122"/>
                <w:sz w:val="21"/>
                <w:szCs w:val="21"/>
              </w:rPr>
            </w:pPr>
            <w:r>
              <w:rPr>
                <w:rFonts w:ascii="Arial" w:hAnsi="Arial" w:cs="Arial"/>
                <w:color w:val="202122"/>
                <w:sz w:val="21"/>
                <w:szCs w:val="21"/>
              </w:rPr>
              <w:t>6 — контакт импульсный замыкающий,</w:t>
            </w:r>
          </w:p>
          <w:p w:rsidR="00D919B7" w:rsidRDefault="00D919B7">
            <w:pPr>
              <w:pStyle w:val="a4"/>
              <w:spacing w:before="120" w:beforeAutospacing="0" w:after="120" w:afterAutospacing="0"/>
              <w:rPr>
                <w:rFonts w:ascii="Arial" w:hAnsi="Arial" w:cs="Arial"/>
                <w:color w:val="202122"/>
                <w:sz w:val="21"/>
                <w:szCs w:val="21"/>
              </w:rPr>
            </w:pPr>
            <w:r>
              <w:rPr>
                <w:rFonts w:ascii="Arial" w:hAnsi="Arial" w:cs="Arial"/>
                <w:color w:val="202122"/>
                <w:sz w:val="21"/>
                <w:szCs w:val="21"/>
              </w:rPr>
              <w:t>7 — контакт замыкающий без самовозврата,</w:t>
            </w:r>
          </w:p>
          <w:p w:rsidR="00D919B7" w:rsidRDefault="00D919B7">
            <w:pPr>
              <w:pStyle w:val="a4"/>
              <w:spacing w:before="120" w:beforeAutospacing="0" w:after="120" w:afterAutospacing="0"/>
              <w:rPr>
                <w:rFonts w:ascii="Arial" w:hAnsi="Arial" w:cs="Arial"/>
                <w:color w:val="202122"/>
                <w:sz w:val="21"/>
                <w:szCs w:val="21"/>
              </w:rPr>
            </w:pPr>
            <w:r>
              <w:rPr>
                <w:rFonts w:ascii="Arial" w:hAnsi="Arial" w:cs="Arial"/>
                <w:color w:val="202122"/>
                <w:sz w:val="21"/>
                <w:szCs w:val="21"/>
              </w:rPr>
              <w:t>8 — контакт размыкающий без самовозврата,</w:t>
            </w:r>
          </w:p>
          <w:p w:rsidR="00D919B7" w:rsidRDefault="00D919B7">
            <w:pPr>
              <w:pStyle w:val="a4"/>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9 — </w:t>
            </w:r>
            <w:proofErr w:type="gramStart"/>
            <w:r>
              <w:rPr>
                <w:rFonts w:ascii="Arial" w:hAnsi="Arial" w:cs="Arial"/>
                <w:color w:val="202122"/>
                <w:sz w:val="21"/>
                <w:szCs w:val="21"/>
              </w:rPr>
              <w:t>контакт</w:t>
            </w:r>
            <w:proofErr w:type="gramEnd"/>
            <w:r>
              <w:rPr>
                <w:rFonts w:ascii="Arial" w:hAnsi="Arial" w:cs="Arial"/>
                <w:color w:val="202122"/>
                <w:sz w:val="21"/>
                <w:szCs w:val="21"/>
              </w:rPr>
              <w:t xml:space="preserve"> размыкающий с замедлителем при срабатывании,</w:t>
            </w:r>
          </w:p>
          <w:p w:rsidR="00D919B7" w:rsidRDefault="00D919B7">
            <w:pPr>
              <w:pStyle w:val="a4"/>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10 — </w:t>
            </w:r>
            <w:proofErr w:type="gramStart"/>
            <w:r>
              <w:rPr>
                <w:rFonts w:ascii="Arial" w:hAnsi="Arial" w:cs="Arial"/>
                <w:color w:val="202122"/>
                <w:sz w:val="21"/>
                <w:szCs w:val="21"/>
              </w:rPr>
              <w:t>контакт</w:t>
            </w:r>
            <w:proofErr w:type="gramEnd"/>
            <w:r>
              <w:rPr>
                <w:rFonts w:ascii="Arial" w:hAnsi="Arial" w:cs="Arial"/>
                <w:color w:val="202122"/>
                <w:sz w:val="21"/>
                <w:szCs w:val="21"/>
              </w:rPr>
              <w:t xml:space="preserve"> размыкающий с замедлителем при возврате.</w:t>
            </w:r>
          </w:p>
        </w:tc>
      </w:tr>
      <w:tr w:rsidR="00D919B7" w:rsidTr="00D919B7">
        <w:trPr>
          <w:tblCellSpacing w:w="15" w:type="dxa"/>
        </w:trPr>
        <w:tc>
          <w:tcPr>
            <w:tcW w:w="0" w:type="auto"/>
            <w:shd w:val="clear" w:color="auto" w:fill="FFFFFF"/>
            <w:vAlign w:val="center"/>
            <w:hideMark/>
          </w:tcPr>
          <w:p w:rsidR="00D919B7" w:rsidRDefault="00D919B7">
            <w:pPr>
              <w:rPr>
                <w:rFonts w:ascii="Arial" w:hAnsi="Arial" w:cs="Arial"/>
                <w:color w:val="202122"/>
                <w:sz w:val="21"/>
                <w:szCs w:val="21"/>
              </w:rPr>
            </w:pPr>
            <w:r>
              <w:rPr>
                <w:rFonts w:ascii="Arial" w:hAnsi="Arial" w:cs="Arial"/>
                <w:noProof/>
                <w:color w:val="0645AD"/>
                <w:sz w:val="21"/>
                <w:szCs w:val="21"/>
                <w:lang w:eastAsia="ru-RU"/>
              </w:rPr>
              <w:drawing>
                <wp:inline distT="0" distB="0" distL="0" distR="0">
                  <wp:extent cx="1428750" cy="933450"/>
                  <wp:effectExtent l="0" t="0" r="0" b="0"/>
                  <wp:docPr id="11" name="Рисунок 11" descr="Relay-IEC.svg">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lay-IEC.svg">
                            <a:hlinkClick r:id="rId88"/>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428750" cy="933450"/>
                          </a:xfrm>
                          <a:prstGeom prst="rect">
                            <a:avLst/>
                          </a:prstGeom>
                          <a:noFill/>
                          <a:ln>
                            <a:noFill/>
                          </a:ln>
                        </pic:spPr>
                      </pic:pic>
                    </a:graphicData>
                  </a:graphic>
                </wp:inline>
              </w:drawing>
            </w:r>
          </w:p>
        </w:tc>
        <w:tc>
          <w:tcPr>
            <w:tcW w:w="0" w:type="auto"/>
            <w:shd w:val="clear" w:color="auto" w:fill="FFFFFF"/>
            <w:vAlign w:val="center"/>
            <w:hideMark/>
          </w:tcPr>
          <w:p w:rsidR="00D919B7" w:rsidRDefault="00D919B7">
            <w:pPr>
              <w:pStyle w:val="a4"/>
              <w:spacing w:before="120" w:beforeAutospacing="0" w:after="120" w:afterAutospacing="0"/>
              <w:rPr>
                <w:rFonts w:ascii="Arial" w:hAnsi="Arial" w:cs="Arial"/>
                <w:color w:val="202122"/>
                <w:sz w:val="21"/>
                <w:szCs w:val="21"/>
              </w:rPr>
            </w:pPr>
            <w:r>
              <w:rPr>
                <w:rFonts w:ascii="Arial" w:hAnsi="Arial" w:cs="Arial"/>
                <w:color w:val="202122"/>
                <w:sz w:val="21"/>
                <w:szCs w:val="21"/>
              </w:rPr>
              <w:t>11 — общий контакт,</w:t>
            </w:r>
          </w:p>
          <w:p w:rsidR="00D919B7" w:rsidRDefault="00D919B7">
            <w:pPr>
              <w:pStyle w:val="a4"/>
              <w:spacing w:before="120" w:beforeAutospacing="0" w:after="120" w:afterAutospacing="0"/>
              <w:rPr>
                <w:rFonts w:ascii="Arial" w:hAnsi="Arial" w:cs="Arial"/>
                <w:color w:val="202122"/>
                <w:sz w:val="21"/>
                <w:szCs w:val="21"/>
              </w:rPr>
            </w:pPr>
            <w:r>
              <w:rPr>
                <w:rFonts w:ascii="Arial" w:hAnsi="Arial" w:cs="Arial"/>
                <w:color w:val="202122"/>
                <w:sz w:val="21"/>
                <w:szCs w:val="21"/>
              </w:rPr>
              <w:t>11-12 — </w:t>
            </w:r>
            <w:hyperlink r:id="rId90" w:tooltip="Нормально замкнутые контакты" w:history="1">
              <w:r>
                <w:rPr>
                  <w:rStyle w:val="a3"/>
                  <w:rFonts w:ascii="Arial" w:hAnsi="Arial" w:cs="Arial"/>
                  <w:color w:val="0645AD"/>
                  <w:sz w:val="21"/>
                  <w:szCs w:val="21"/>
                </w:rPr>
                <w:t>нормально замкнутые контакты</w:t>
              </w:r>
            </w:hyperlink>
            <w:r>
              <w:rPr>
                <w:rFonts w:ascii="Arial" w:hAnsi="Arial" w:cs="Arial"/>
                <w:color w:val="202122"/>
                <w:sz w:val="21"/>
                <w:szCs w:val="21"/>
              </w:rPr>
              <w:t>,</w:t>
            </w:r>
          </w:p>
          <w:p w:rsidR="00D919B7" w:rsidRDefault="00D919B7">
            <w:pPr>
              <w:pStyle w:val="a4"/>
              <w:spacing w:before="120" w:beforeAutospacing="0" w:after="120" w:afterAutospacing="0"/>
              <w:rPr>
                <w:rFonts w:ascii="Arial" w:hAnsi="Arial" w:cs="Arial"/>
                <w:color w:val="202122"/>
                <w:sz w:val="21"/>
                <w:szCs w:val="21"/>
              </w:rPr>
            </w:pPr>
            <w:r>
              <w:rPr>
                <w:rFonts w:ascii="Arial" w:hAnsi="Arial" w:cs="Arial"/>
                <w:color w:val="202122"/>
                <w:sz w:val="21"/>
                <w:szCs w:val="21"/>
              </w:rPr>
              <w:t>11-14 — </w:t>
            </w:r>
            <w:hyperlink r:id="rId91" w:tooltip="Нормально разомкнутые контакты" w:history="1">
              <w:r>
                <w:rPr>
                  <w:rStyle w:val="a3"/>
                  <w:rFonts w:ascii="Arial" w:hAnsi="Arial" w:cs="Arial"/>
                  <w:color w:val="0645AD"/>
                  <w:sz w:val="21"/>
                  <w:szCs w:val="21"/>
                </w:rPr>
                <w:t>нормально разомкнутые контакты</w:t>
              </w:r>
            </w:hyperlink>
            <w:r>
              <w:rPr>
                <w:rFonts w:ascii="Arial" w:hAnsi="Arial" w:cs="Arial"/>
                <w:color w:val="202122"/>
                <w:sz w:val="21"/>
                <w:szCs w:val="21"/>
              </w:rPr>
              <w:t>.</w:t>
            </w:r>
          </w:p>
        </w:tc>
      </w:tr>
    </w:tbl>
    <w:p w:rsidR="00D919B7" w:rsidRDefault="00D919B7" w:rsidP="00D919B7">
      <w:pPr>
        <w:pStyle w:val="a4"/>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На некоторых схемах ещё можно встретить обозначения по ГОСТ 7624-55.</w:t>
      </w:r>
    </w:p>
    <w:p w:rsidR="00D919B7" w:rsidRDefault="00D919B7" w:rsidP="0007101D">
      <w:pPr>
        <w:pStyle w:val="a4"/>
        <w:shd w:val="clear" w:color="auto" w:fill="FFFFFF"/>
        <w:spacing w:before="120" w:beforeAutospacing="0" w:after="120" w:afterAutospacing="0"/>
        <w:rPr>
          <w:rFonts w:ascii="Arial" w:hAnsi="Arial" w:cs="Arial"/>
          <w:color w:val="202122"/>
          <w:sz w:val="21"/>
          <w:szCs w:val="21"/>
        </w:rPr>
      </w:pPr>
      <w:bookmarkStart w:id="0" w:name="_GoBack"/>
      <w:bookmarkEnd w:id="0"/>
    </w:p>
    <w:p w:rsidR="0007101D" w:rsidRPr="0007101D" w:rsidRDefault="0007101D" w:rsidP="0007101D"/>
    <w:p w:rsidR="0007101D" w:rsidRDefault="0007101D" w:rsidP="00A27ED6">
      <w:pPr>
        <w:rPr>
          <w:rFonts w:ascii="Arial" w:eastAsia="Times New Roman" w:hAnsi="Arial" w:cs="Arial"/>
          <w:color w:val="000000"/>
          <w:sz w:val="24"/>
          <w:szCs w:val="24"/>
          <w:shd w:val="clear" w:color="auto" w:fill="FFFFFF"/>
          <w:lang w:eastAsia="ru-RU"/>
        </w:rPr>
      </w:pPr>
    </w:p>
    <w:p w:rsidR="0007101D" w:rsidRDefault="0007101D" w:rsidP="00A27ED6">
      <w:pPr>
        <w:rPr>
          <w:rFonts w:ascii="Arial" w:eastAsia="Times New Roman" w:hAnsi="Arial" w:cs="Arial"/>
          <w:color w:val="000000"/>
          <w:sz w:val="24"/>
          <w:szCs w:val="24"/>
          <w:shd w:val="clear" w:color="auto" w:fill="FFFFFF"/>
          <w:lang w:eastAsia="ru-RU"/>
        </w:rPr>
      </w:pPr>
    </w:p>
    <w:p w:rsidR="0007101D" w:rsidRDefault="0007101D" w:rsidP="00A27ED6">
      <w:pPr>
        <w:rPr>
          <w:rFonts w:ascii="Arial" w:eastAsia="Times New Roman" w:hAnsi="Arial" w:cs="Arial"/>
          <w:color w:val="000000"/>
          <w:sz w:val="24"/>
          <w:szCs w:val="24"/>
          <w:shd w:val="clear" w:color="auto" w:fill="FFFFFF"/>
          <w:lang w:eastAsia="ru-RU"/>
        </w:rPr>
      </w:pPr>
    </w:p>
    <w:p w:rsidR="0007101D" w:rsidRDefault="0007101D" w:rsidP="00A27ED6"/>
    <w:sectPr w:rsidR="000710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D5A25"/>
    <w:multiLevelType w:val="multilevel"/>
    <w:tmpl w:val="E852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44B41"/>
    <w:multiLevelType w:val="multilevel"/>
    <w:tmpl w:val="62DA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E5492"/>
    <w:multiLevelType w:val="multilevel"/>
    <w:tmpl w:val="709C7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922FDC"/>
    <w:multiLevelType w:val="multilevel"/>
    <w:tmpl w:val="8EB63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CD48D9"/>
    <w:multiLevelType w:val="multilevel"/>
    <w:tmpl w:val="FBAC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9871D3"/>
    <w:multiLevelType w:val="multilevel"/>
    <w:tmpl w:val="DDDC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094A1E"/>
    <w:multiLevelType w:val="multilevel"/>
    <w:tmpl w:val="5A6AF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1C1421"/>
    <w:multiLevelType w:val="multilevel"/>
    <w:tmpl w:val="D3B8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4D5A9D"/>
    <w:multiLevelType w:val="multilevel"/>
    <w:tmpl w:val="19426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765B28"/>
    <w:multiLevelType w:val="multilevel"/>
    <w:tmpl w:val="B3FE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931CFD"/>
    <w:multiLevelType w:val="multilevel"/>
    <w:tmpl w:val="861E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8C34E3"/>
    <w:multiLevelType w:val="multilevel"/>
    <w:tmpl w:val="2C82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2141BF"/>
    <w:multiLevelType w:val="multilevel"/>
    <w:tmpl w:val="F206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12"/>
  </w:num>
  <w:num w:numId="5">
    <w:abstractNumId w:val="7"/>
  </w:num>
  <w:num w:numId="6">
    <w:abstractNumId w:val="5"/>
  </w:num>
  <w:num w:numId="7">
    <w:abstractNumId w:val="10"/>
  </w:num>
  <w:num w:numId="8">
    <w:abstractNumId w:val="4"/>
  </w:num>
  <w:num w:numId="9">
    <w:abstractNumId w:val="11"/>
  </w:num>
  <w:num w:numId="10">
    <w:abstractNumId w:val="9"/>
  </w:num>
  <w:num w:numId="11">
    <w:abstractNumId w:val="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EA"/>
    <w:rsid w:val="0007101D"/>
    <w:rsid w:val="001C2B16"/>
    <w:rsid w:val="004D5AEA"/>
    <w:rsid w:val="00714BF5"/>
    <w:rsid w:val="00A27ED6"/>
    <w:rsid w:val="00B00BB2"/>
    <w:rsid w:val="00D91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50C15-AE7B-4ED2-B5D3-925AB11E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710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27E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710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7101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07101D"/>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D919B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7ED6"/>
    <w:rPr>
      <w:rFonts w:ascii="Times New Roman" w:eastAsia="Times New Roman" w:hAnsi="Times New Roman" w:cs="Times New Roman"/>
      <w:b/>
      <w:bCs/>
      <w:sz w:val="36"/>
      <w:szCs w:val="36"/>
      <w:lang w:eastAsia="ru-RU"/>
    </w:rPr>
  </w:style>
  <w:style w:type="character" w:customStyle="1" w:styleId="blog-stat">
    <w:name w:val="blog-stat"/>
    <w:basedOn w:val="a0"/>
    <w:rsid w:val="00A27ED6"/>
  </w:style>
  <w:style w:type="character" w:styleId="a3">
    <w:name w:val="Hyperlink"/>
    <w:basedOn w:val="a0"/>
    <w:uiPriority w:val="99"/>
    <w:unhideWhenUsed/>
    <w:rsid w:val="00A27ED6"/>
    <w:rPr>
      <w:color w:val="0000FF"/>
      <w:u w:val="single"/>
    </w:rPr>
  </w:style>
  <w:style w:type="paragraph" w:styleId="a4">
    <w:name w:val="Normal (Web)"/>
    <w:basedOn w:val="a"/>
    <w:uiPriority w:val="99"/>
    <w:semiHidden/>
    <w:unhideWhenUsed/>
    <w:rsid w:val="00A27E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27ED6"/>
    <w:rPr>
      <w:b/>
      <w:bCs/>
    </w:rPr>
  </w:style>
  <w:style w:type="character" w:styleId="a6">
    <w:name w:val="Emphasis"/>
    <w:basedOn w:val="a0"/>
    <w:uiPriority w:val="20"/>
    <w:qFormat/>
    <w:rsid w:val="00A27ED6"/>
    <w:rPr>
      <w:i/>
      <w:iCs/>
    </w:rPr>
  </w:style>
  <w:style w:type="character" w:customStyle="1" w:styleId="10">
    <w:name w:val="Заголовок 1 Знак"/>
    <w:basedOn w:val="a0"/>
    <w:link w:val="1"/>
    <w:uiPriority w:val="9"/>
    <w:rsid w:val="0007101D"/>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07101D"/>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07101D"/>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07101D"/>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D919B7"/>
    <w:rPr>
      <w:rFonts w:asciiTheme="majorHAnsi" w:eastAsiaTheme="majorEastAsia" w:hAnsiTheme="majorHAnsi" w:cstheme="majorBidi"/>
      <w:color w:val="1F4D78" w:themeColor="accent1" w:themeShade="7F"/>
    </w:rPr>
  </w:style>
  <w:style w:type="character" w:customStyle="1" w:styleId="mw-headline">
    <w:name w:val="mw-headline"/>
    <w:basedOn w:val="a0"/>
    <w:rsid w:val="00D919B7"/>
  </w:style>
  <w:style w:type="character" w:customStyle="1" w:styleId="mw-editsection">
    <w:name w:val="mw-editsection"/>
    <w:basedOn w:val="a0"/>
    <w:rsid w:val="00D919B7"/>
  </w:style>
  <w:style w:type="character" w:customStyle="1" w:styleId="mw-editsection-bracket">
    <w:name w:val="mw-editsection-bracket"/>
    <w:basedOn w:val="a0"/>
    <w:rsid w:val="00D919B7"/>
  </w:style>
  <w:style w:type="character" w:customStyle="1" w:styleId="mw-editsection-divider">
    <w:name w:val="mw-editsection-divider"/>
    <w:basedOn w:val="a0"/>
    <w:rsid w:val="00D91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220300">
      <w:bodyDiv w:val="1"/>
      <w:marLeft w:val="0"/>
      <w:marRight w:val="0"/>
      <w:marTop w:val="0"/>
      <w:marBottom w:val="0"/>
      <w:divBdr>
        <w:top w:val="none" w:sz="0" w:space="0" w:color="auto"/>
        <w:left w:val="none" w:sz="0" w:space="0" w:color="auto"/>
        <w:bottom w:val="none" w:sz="0" w:space="0" w:color="auto"/>
        <w:right w:val="none" w:sz="0" w:space="0" w:color="auto"/>
      </w:divBdr>
      <w:divsChild>
        <w:div w:id="2110930832">
          <w:marLeft w:val="0"/>
          <w:marRight w:val="0"/>
          <w:marTop w:val="0"/>
          <w:marBottom w:val="0"/>
          <w:divBdr>
            <w:top w:val="none" w:sz="0" w:space="0" w:color="auto"/>
            <w:left w:val="none" w:sz="0" w:space="0" w:color="auto"/>
            <w:bottom w:val="none" w:sz="0" w:space="0" w:color="auto"/>
            <w:right w:val="none" w:sz="0" w:space="0" w:color="auto"/>
          </w:divBdr>
          <w:divsChild>
            <w:div w:id="2023510322">
              <w:marLeft w:val="0"/>
              <w:marRight w:val="0"/>
              <w:marTop w:val="0"/>
              <w:marBottom w:val="0"/>
              <w:divBdr>
                <w:top w:val="none" w:sz="0" w:space="0" w:color="auto"/>
                <w:left w:val="none" w:sz="0" w:space="0" w:color="auto"/>
                <w:bottom w:val="none" w:sz="0" w:space="0" w:color="auto"/>
                <w:right w:val="none" w:sz="0" w:space="0" w:color="auto"/>
              </w:divBdr>
              <w:divsChild>
                <w:div w:id="659967922">
                  <w:marLeft w:val="0"/>
                  <w:marRight w:val="0"/>
                  <w:marTop w:val="0"/>
                  <w:marBottom w:val="0"/>
                  <w:divBdr>
                    <w:top w:val="none" w:sz="0" w:space="0" w:color="auto"/>
                    <w:left w:val="none" w:sz="0" w:space="0" w:color="auto"/>
                    <w:bottom w:val="none" w:sz="0" w:space="0" w:color="auto"/>
                    <w:right w:val="none" w:sz="0" w:space="0" w:color="auto"/>
                  </w:divBdr>
                </w:div>
                <w:div w:id="16777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18047">
          <w:marLeft w:val="0"/>
          <w:marRight w:val="0"/>
          <w:marTop w:val="0"/>
          <w:marBottom w:val="0"/>
          <w:divBdr>
            <w:top w:val="none" w:sz="0" w:space="0" w:color="auto"/>
            <w:left w:val="none" w:sz="0" w:space="0" w:color="auto"/>
            <w:bottom w:val="none" w:sz="0" w:space="0" w:color="auto"/>
            <w:right w:val="none" w:sz="0" w:space="0" w:color="auto"/>
          </w:divBdr>
          <w:divsChild>
            <w:div w:id="3096020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799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6658595">
      <w:bodyDiv w:val="1"/>
      <w:marLeft w:val="0"/>
      <w:marRight w:val="0"/>
      <w:marTop w:val="0"/>
      <w:marBottom w:val="0"/>
      <w:divBdr>
        <w:top w:val="none" w:sz="0" w:space="0" w:color="auto"/>
        <w:left w:val="none" w:sz="0" w:space="0" w:color="auto"/>
        <w:bottom w:val="none" w:sz="0" w:space="0" w:color="auto"/>
        <w:right w:val="none" w:sz="0" w:space="0" w:color="auto"/>
      </w:divBdr>
      <w:divsChild>
        <w:div w:id="1288968484">
          <w:marLeft w:val="336"/>
          <w:marRight w:val="0"/>
          <w:marTop w:val="120"/>
          <w:marBottom w:val="312"/>
          <w:divBdr>
            <w:top w:val="none" w:sz="0" w:space="0" w:color="auto"/>
            <w:left w:val="none" w:sz="0" w:space="0" w:color="auto"/>
            <w:bottom w:val="none" w:sz="0" w:space="0" w:color="auto"/>
            <w:right w:val="none" w:sz="0" w:space="0" w:color="auto"/>
          </w:divBdr>
          <w:divsChild>
            <w:div w:id="493850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443034691">
      <w:bodyDiv w:val="1"/>
      <w:marLeft w:val="0"/>
      <w:marRight w:val="0"/>
      <w:marTop w:val="0"/>
      <w:marBottom w:val="0"/>
      <w:divBdr>
        <w:top w:val="none" w:sz="0" w:space="0" w:color="auto"/>
        <w:left w:val="none" w:sz="0" w:space="0" w:color="auto"/>
        <w:bottom w:val="none" w:sz="0" w:space="0" w:color="auto"/>
        <w:right w:val="none" w:sz="0" w:space="0" w:color="auto"/>
      </w:divBdr>
    </w:div>
    <w:div w:id="503277076">
      <w:bodyDiv w:val="1"/>
      <w:marLeft w:val="0"/>
      <w:marRight w:val="0"/>
      <w:marTop w:val="0"/>
      <w:marBottom w:val="0"/>
      <w:divBdr>
        <w:top w:val="none" w:sz="0" w:space="0" w:color="auto"/>
        <w:left w:val="none" w:sz="0" w:space="0" w:color="auto"/>
        <w:bottom w:val="none" w:sz="0" w:space="0" w:color="auto"/>
        <w:right w:val="none" w:sz="0" w:space="0" w:color="auto"/>
      </w:divBdr>
    </w:div>
    <w:div w:id="610433944">
      <w:bodyDiv w:val="1"/>
      <w:marLeft w:val="0"/>
      <w:marRight w:val="0"/>
      <w:marTop w:val="0"/>
      <w:marBottom w:val="0"/>
      <w:divBdr>
        <w:top w:val="none" w:sz="0" w:space="0" w:color="auto"/>
        <w:left w:val="none" w:sz="0" w:space="0" w:color="auto"/>
        <w:bottom w:val="none" w:sz="0" w:space="0" w:color="auto"/>
        <w:right w:val="none" w:sz="0" w:space="0" w:color="auto"/>
      </w:divBdr>
    </w:div>
    <w:div w:id="1487235929">
      <w:bodyDiv w:val="1"/>
      <w:marLeft w:val="0"/>
      <w:marRight w:val="0"/>
      <w:marTop w:val="0"/>
      <w:marBottom w:val="0"/>
      <w:divBdr>
        <w:top w:val="none" w:sz="0" w:space="0" w:color="auto"/>
        <w:left w:val="none" w:sz="0" w:space="0" w:color="auto"/>
        <w:bottom w:val="none" w:sz="0" w:space="0" w:color="auto"/>
        <w:right w:val="none" w:sz="0" w:space="0" w:color="auto"/>
      </w:divBdr>
      <w:divsChild>
        <w:div w:id="1528837394">
          <w:marLeft w:val="336"/>
          <w:marRight w:val="0"/>
          <w:marTop w:val="120"/>
          <w:marBottom w:val="312"/>
          <w:divBdr>
            <w:top w:val="none" w:sz="0" w:space="0" w:color="auto"/>
            <w:left w:val="none" w:sz="0" w:space="0" w:color="auto"/>
            <w:bottom w:val="none" w:sz="0" w:space="0" w:color="auto"/>
            <w:right w:val="none" w:sz="0" w:space="0" w:color="auto"/>
          </w:divBdr>
          <w:divsChild>
            <w:div w:id="19002854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6527458">
          <w:marLeft w:val="0"/>
          <w:marRight w:val="0"/>
          <w:marTop w:val="0"/>
          <w:marBottom w:val="0"/>
          <w:divBdr>
            <w:top w:val="none" w:sz="0" w:space="0" w:color="auto"/>
            <w:left w:val="none" w:sz="0" w:space="0" w:color="auto"/>
            <w:bottom w:val="none" w:sz="0" w:space="0" w:color="auto"/>
            <w:right w:val="none" w:sz="0" w:space="0" w:color="auto"/>
          </w:divBdr>
        </w:div>
      </w:divsChild>
    </w:div>
    <w:div w:id="1510178293">
      <w:bodyDiv w:val="1"/>
      <w:marLeft w:val="0"/>
      <w:marRight w:val="0"/>
      <w:marTop w:val="0"/>
      <w:marBottom w:val="0"/>
      <w:divBdr>
        <w:top w:val="none" w:sz="0" w:space="0" w:color="auto"/>
        <w:left w:val="none" w:sz="0" w:space="0" w:color="auto"/>
        <w:bottom w:val="none" w:sz="0" w:space="0" w:color="auto"/>
        <w:right w:val="none" w:sz="0" w:space="0" w:color="auto"/>
      </w:divBdr>
    </w:div>
    <w:div w:id="180014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ochnik.ru/orders/?promo=blogreader" TargetMode="External"/><Relationship Id="rId18" Type="http://schemas.openxmlformats.org/officeDocument/2006/relationships/image" Target="media/image7.jpeg"/><Relationship Id="rId26" Type="http://schemas.openxmlformats.org/officeDocument/2006/relationships/hyperlink" Target="https://ru.wikipedia.org/wiki/%D0%9C%D0%B5%D1%85%D0%B0%D0%BD%D0%B8%D1%87%D0%B5%D1%81%D0%BA%D0%BE%D0%B5_%D1%80%D0%B5%D0%BB%D0%B5" TargetMode="External"/><Relationship Id="rId39" Type="http://schemas.openxmlformats.org/officeDocument/2006/relationships/hyperlink" Target="https://ru.wikipedia.org/wiki/%D0%93%D0%B8%D1%81%D1%82%D0%B5%D1%80%D0%B5%D0%B7%D0%B8%D1%81" TargetMode="External"/><Relationship Id="rId21" Type="http://schemas.openxmlformats.org/officeDocument/2006/relationships/hyperlink" Target="https://ru.wikipedia.org/wiki/%D0%9A%D0%BE%D0%BC%D0%BC%D1%83%D1%82%D0%B0%D1%86%D0%B8%D0%BE%D0%BD%D0%BD%D1%8B%D0%B9_%D0%B0%D0%BF%D0%BF%D0%B0%D1%80%D0%B0%D1%82" TargetMode="External"/><Relationship Id="rId34" Type="http://schemas.openxmlformats.org/officeDocument/2006/relationships/hyperlink" Target="https://ru.wikipedia.org/wiki/%D0%A0%D0%B5%D0%BB%D0%B5" TargetMode="External"/><Relationship Id="rId42" Type="http://schemas.openxmlformats.org/officeDocument/2006/relationships/hyperlink" Target="https://ru.wikipedia.org/w/index.php?title=%D0%A0%D0%B5%D0%BB%D0%B5&amp;action=edit&amp;section=3" TargetMode="External"/><Relationship Id="rId47" Type="http://schemas.openxmlformats.org/officeDocument/2006/relationships/hyperlink" Target="https://ru.wikipedia.org/w/index.php?title=%D0%A0%D0%B5%D0%BB%D0%B5&amp;action=edit&amp;section=4" TargetMode="External"/><Relationship Id="rId50" Type="http://schemas.openxmlformats.org/officeDocument/2006/relationships/hyperlink" Target="https://ru.wikipedia.org/w/index.php?title=%D0%A0%D0%B5%D0%BB%D0%B5&amp;action=edit&amp;section=5" TargetMode="External"/><Relationship Id="rId55" Type="http://schemas.openxmlformats.org/officeDocument/2006/relationships/hyperlink" Target="https://ru.wikipedia.org/wiki/%D0%9C%D0%B0%D0%B3%D0%BD%D0%B8%D1%82%D0%BE%D1%81%D1%82%D1%80%D0%B8%D0%BA%D1%86%D0%B8%D1%8F" TargetMode="External"/><Relationship Id="rId63" Type="http://schemas.openxmlformats.org/officeDocument/2006/relationships/hyperlink" Target="https://ru.wikipedia.org/wiki/%D0%A0%D0%B5%D0%BB%D0%B5" TargetMode="External"/><Relationship Id="rId68" Type="http://schemas.openxmlformats.org/officeDocument/2006/relationships/hyperlink" Target="https://ru.wikipedia.org/w/index.php?title=%D0%A0%D0%B5%D0%BB%D0%B5_%D0%BD%D0%B0%D0%BF%D1%80%D1%8F%D0%B6%D0%B5%D0%BD%D0%B8%D1%8F&amp;action=edit&amp;redlink=1" TargetMode="External"/><Relationship Id="rId76" Type="http://schemas.openxmlformats.org/officeDocument/2006/relationships/hyperlink" Target="https://ru.wikipedia.org/wiki/%D0%90%D0%BA%D1%83%D1%81%D1%82%D0%B8%D1%87%D0%B5%D1%81%D0%BA%D0%BE%D0%B5_%D1%80%D0%B5%D0%BB%D0%B5" TargetMode="External"/><Relationship Id="rId84" Type="http://schemas.openxmlformats.org/officeDocument/2006/relationships/hyperlink" Target="https://ru.wikipedia.org/wiki/%D0%90%D0%B2%D1%82%D0%BE%D0%BC%D0%B0%D1%82%D0%B8%D1%87%D0%B5%D1%81%D0%BA%D0%B8%D0%B9_%D0%B2%D0%B2%D0%BE%D0%B4_%D1%80%D0%B5%D0%B7%D0%B5%D1%80%D0%B2%D0%B0" TargetMode="External"/><Relationship Id="rId89" Type="http://schemas.openxmlformats.org/officeDocument/2006/relationships/image" Target="media/image12.png"/><Relationship Id="rId7" Type="http://schemas.openxmlformats.org/officeDocument/2006/relationships/hyperlink" Target="https://zaochnik.ru/blog/elektronika-dlya-chajnikov-chto-takoe-rele-i-zachem-ono-nuzhno-ustrojstvo-tipy-opisanie/" TargetMode="External"/><Relationship Id="rId71" Type="http://schemas.openxmlformats.org/officeDocument/2006/relationships/hyperlink" Target="https://ru.wikipedia.org/wiki/%D0%AD%D0%BB%D0%B5%D0%BA%D1%82%D1%80%D0%B8%D1%87%D0%B5%D1%81%D0%BA%D0%BE%D0%B5_%D1%81%D0%BE%D0%BF%D1%80%D0%BE%D1%82%D0%B8%D0%B2%D0%BB%D0%B5%D0%BD%D0%B8%D0%B5"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hyperlink" Target="https://ru.wikipedia.org/wiki/%D0%9C%D0%B0%D0%B3%D0%BD%D0%B8%D1%82%D0%BD%D0%BE%D0%B5_%D1%80%D0%B5%D0%BB%D0%B5" TargetMode="External"/><Relationship Id="rId11" Type="http://schemas.openxmlformats.org/officeDocument/2006/relationships/image" Target="media/image3.jpeg"/><Relationship Id="rId24" Type="http://schemas.openxmlformats.org/officeDocument/2006/relationships/image" Target="media/image9.jpeg"/><Relationship Id="rId32" Type="http://schemas.openxmlformats.org/officeDocument/2006/relationships/hyperlink" Target="https://ru.wikipedia.org/wiki/%D0%A0%D0%B5%D0%BB%D0%B5" TargetMode="External"/><Relationship Id="rId37" Type="http://schemas.openxmlformats.org/officeDocument/2006/relationships/hyperlink" Target="https://commons.wikimedia.org/wiki/File:Hysteresis_sharp_curve-ru.svg?uselang=ru" TargetMode="External"/><Relationship Id="rId40" Type="http://schemas.openxmlformats.org/officeDocument/2006/relationships/hyperlink" Target="https://ru.wikipedia.org/wiki/%D0%A0%D0%B5%D0%BB%D0%B5" TargetMode="External"/><Relationship Id="rId45" Type="http://schemas.openxmlformats.org/officeDocument/2006/relationships/hyperlink" Target="https://ru.wikipedia.org/wiki/%D0%A0%D0%B5%D0%BB%D0%B5" TargetMode="External"/><Relationship Id="rId53" Type="http://schemas.openxmlformats.org/officeDocument/2006/relationships/hyperlink" Target="https://ru.wikipedia.org/wiki/%D0%AD%D0%BB%D0%B5%D0%BA%D1%82%D1%80%D0%BE%D0%BC%D0%B0%D0%B3%D0%BD%D0%B8%D1%82%D0%BD%D0%B0%D1%8F_%D0%B8%D0%BD%D0%B4%D1%83%D0%BA%D1%86%D0%B8%D1%8F" TargetMode="External"/><Relationship Id="rId58" Type="http://schemas.openxmlformats.org/officeDocument/2006/relationships/hyperlink" Target="https://ru.wikipedia.org/wiki/%D0%9C%D0%AD%D0%9C%D0%A1" TargetMode="External"/><Relationship Id="rId66" Type="http://schemas.openxmlformats.org/officeDocument/2006/relationships/hyperlink" Target="https://ru.wikipedia.org/w/index.php?title=%D0%AD%D0%BB%D0%B5%D0%BA%D1%82%D1%80%D0%B8%D1%87%D0%B5%D1%81%D0%BA%D0%B8%D0%B5_%D1%80%D0%B5%D0%BB%D0%B5&amp;action=edit&amp;redlink=1" TargetMode="External"/><Relationship Id="rId74" Type="http://schemas.openxmlformats.org/officeDocument/2006/relationships/hyperlink" Target="https://ru.wikipedia.org/wiki/%D0%A2%D0%B5%D0%BF%D0%BB%D0%BE%D0%B2%D0%BE%D0%B5_%D1%80%D0%B5%D0%BB%D0%B5" TargetMode="External"/><Relationship Id="rId79" Type="http://schemas.openxmlformats.org/officeDocument/2006/relationships/hyperlink" Target="https://ru.wikipedia.org/wiki/%D0%9C%D0%B0%D0%B3%D0%BD%D0%B8%D1%82%D0%BD%D1%8B%D0%B9_%D0%BF%D0%BE%D1%82%D0%BE%D0%BA" TargetMode="External"/><Relationship Id="rId87" Type="http://schemas.openxmlformats.org/officeDocument/2006/relationships/image" Target="media/image11.png"/><Relationship Id="rId5" Type="http://schemas.openxmlformats.org/officeDocument/2006/relationships/hyperlink" Target="https://zaochnik.ru/blog/elektronika-dlya-chajnikov-chto-takoe-rele-i-zachem-ono-nuzhno-ustrojstvo-tipy-opisanie/" TargetMode="External"/><Relationship Id="rId61" Type="http://schemas.openxmlformats.org/officeDocument/2006/relationships/hyperlink" Target="https://ru.wikipedia.org/wiki/%D0%90%D0%B2%D1%82%D0%BE%D0%BC%D0%B0%D1%82%D0%B8%D1%87%D0%B5%D1%81%D0%BA%D0%B8%D0%B9_%D0%B2%D1%8B%D0%BA%D0%BB%D1%8E%D1%87%D0%B0%D1%82%D0%B5%D0%BB%D1%8C" TargetMode="External"/><Relationship Id="rId82" Type="http://schemas.openxmlformats.org/officeDocument/2006/relationships/hyperlink" Target="https://ru.wikipedia.org/wiki/%D0%90%D0%B2%D1%82%D0%BE%D0%BC%D0%B0%D1%82%D0%B8%D1%87%D0%B5%D1%81%D0%BA%D0%B8%D0%B9_%D0%B2%D1%8B%D0%BA%D0%BB%D1%8E%D1%87%D0%B0%D1%82%D0%B5%D0%BB%D1%8C" TargetMode="External"/><Relationship Id="rId90" Type="http://schemas.openxmlformats.org/officeDocument/2006/relationships/hyperlink" Target="https://ru.wikipedia.org/wiki/%D0%9D%D0%BE%D1%80%D0%BC%D0%B0%D0%BB%D1%8C%D0%BD%D0%BE_%D0%B7%D0%B0%D0%BC%D0%BA%D0%BD%D1%83%D1%82%D1%8B%D0%B5_%D0%BA%D0%BE%D0%BD%D1%82%D0%B0%D0%BA%D1%82%D1%8B" TargetMode="External"/><Relationship Id="rId19" Type="http://schemas.openxmlformats.org/officeDocument/2006/relationships/image" Target="media/image8.jpeg"/><Relationship Id="rId14" Type="http://schemas.openxmlformats.org/officeDocument/2006/relationships/image" Target="media/image4.jpeg"/><Relationship Id="rId22" Type="http://schemas.openxmlformats.org/officeDocument/2006/relationships/hyperlink" Target="https://ru.wikipedia.org/wiki/%D0%A0%D0%B5%D0%BB%D0%B5" TargetMode="External"/><Relationship Id="rId27" Type="http://schemas.openxmlformats.org/officeDocument/2006/relationships/hyperlink" Target="https://ru.wikipedia.org/wiki/%D0%A2%D0%B5%D0%BF%D0%BB%D0%BE%D0%B2%D0%BE%D0%B5_%D1%80%D0%B5%D0%BB%D0%B5" TargetMode="External"/><Relationship Id="rId30" Type="http://schemas.openxmlformats.org/officeDocument/2006/relationships/hyperlink" Target="https://ru.wikipedia.org/wiki/%D0%90%D0%BA%D1%83%D1%81%D1%82%D0%B8%D1%87%D0%B5%D1%81%D0%BA%D0%BE%D0%B5_%D1%80%D0%B5%D0%BB%D0%B5" TargetMode="External"/><Relationship Id="rId35" Type="http://schemas.openxmlformats.org/officeDocument/2006/relationships/hyperlink" Target="https://ru.wikipedia.org/wiki/%D0%A8%D0%B0%D0%B3%D0%BE%D0%B2%D1%8B%D0%B9_%D0%B8%D1%81%D0%BA%D0%B0%D1%82%D0%B5%D0%BB%D1%8C" TargetMode="External"/><Relationship Id="rId43" Type="http://schemas.openxmlformats.org/officeDocument/2006/relationships/hyperlink" Target="https://ru.wikipedia.org/wiki/%D0%AD%D0%BB%D0%B5%D0%BA%D1%82%D1%80%D0%BE%D0%BC%D0%B0%D0%B3%D0%BD%D0%B8%D1%82%D0%BD%D0%BE%D0%B5_%D1%80%D0%B5%D0%BB%D0%B5" TargetMode="External"/><Relationship Id="rId48" Type="http://schemas.openxmlformats.org/officeDocument/2006/relationships/hyperlink" Target="https://ru.wikipedia.org/wiki/%D0%A0%D0%B5%D0%BB%D0%B5" TargetMode="External"/><Relationship Id="rId56" Type="http://schemas.openxmlformats.org/officeDocument/2006/relationships/hyperlink" Target="https://ru.wikipedia.org/wiki/%D0%98%D0%BE%D0%BD" TargetMode="External"/><Relationship Id="rId64" Type="http://schemas.openxmlformats.org/officeDocument/2006/relationships/hyperlink" Target="https://ru.wikipedia.org/w/index.php?title=%D0%A0%D0%B5%D0%BB%D0%B5&amp;veaction=edit&amp;section=6" TargetMode="External"/><Relationship Id="rId69" Type="http://schemas.openxmlformats.org/officeDocument/2006/relationships/hyperlink" Target="https://ru.wikipedia.org/wiki/%D0%9C%D0%BE%D1%89%D0%BD%D0%BE%D1%81%D1%82%D1%8C" TargetMode="External"/><Relationship Id="rId77" Type="http://schemas.openxmlformats.org/officeDocument/2006/relationships/hyperlink" Target="https://ru.wikipedia.org/wiki/%D0%9C%D0%B0%D0%B3%D0%BD%D0%B8%D1%82%D0%BD%D0%BE%D0%B5_%D1%80%D0%B5%D0%BB%D0%B5" TargetMode="External"/><Relationship Id="rId8" Type="http://schemas.openxmlformats.org/officeDocument/2006/relationships/hyperlink" Target="https://zaochnik.ru/blog/elektronika-dlya-chajnikov-chto-takoe-rele-i-zachem-ono-nuzhno-ustrojstvo-tipy-opisanie/" TargetMode="External"/><Relationship Id="rId51" Type="http://schemas.openxmlformats.org/officeDocument/2006/relationships/hyperlink" Target="https://ru.wikipedia.org/wiki/%D0%AD%D0%BB%D0%B5%D0%BA%D1%82%D1%80%D0%BE%D0%BC%D0%B0%D0%B3%D0%BD%D0%B8%D1%82%D0%BD%D0%BE%D0%B5_%D1%80%D0%B5%D0%BB%D0%B5" TargetMode="External"/><Relationship Id="rId72" Type="http://schemas.openxmlformats.org/officeDocument/2006/relationships/hyperlink" Target="https://ru.wikipedia.org/wiki/%D0%9C%D0%B5%D1%85%D0%B0%D0%BD%D0%B8%D1%87%D0%B5%D1%81%D0%BA%D0%BE%D0%B5_%D1%80%D0%B5%D0%BB%D0%B5" TargetMode="External"/><Relationship Id="rId80" Type="http://schemas.openxmlformats.org/officeDocument/2006/relationships/hyperlink" Target="https://ru.wikipedia.org/wiki/%D0%A0%D0%B5%D0%BB%D0%B5" TargetMode="External"/><Relationship Id="rId85" Type="http://schemas.openxmlformats.org/officeDocument/2006/relationships/hyperlink" Target="https://ru.wikipedia.org/w/index.php?title=%D0%A0%D0%B5%D0%BB%D0%B5&amp;action=edit&amp;section=8"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zaochnik.ru/blog/zakon-elektromagnitnoj-indukcii-faradeya-dlya-nachinayushhix/" TargetMode="External"/><Relationship Id="rId17" Type="http://schemas.openxmlformats.org/officeDocument/2006/relationships/image" Target="media/image6.jpeg"/><Relationship Id="rId25" Type="http://schemas.openxmlformats.org/officeDocument/2006/relationships/hyperlink" Target="https://ru.wikipedia.org/wiki/%D0%92%D0%90%D0%97-2109" TargetMode="External"/><Relationship Id="rId33" Type="http://schemas.openxmlformats.org/officeDocument/2006/relationships/hyperlink" Target="https://ru.wikipedia.org/wiki/%D0%A0%D0%B5%D0%BB%D0%B5_%D0%B2%D1%80%D0%B5%D0%BC%D0%B5%D0%BD%D0%B8" TargetMode="External"/><Relationship Id="rId38" Type="http://schemas.openxmlformats.org/officeDocument/2006/relationships/image" Target="media/image10.png"/><Relationship Id="rId46" Type="http://schemas.openxmlformats.org/officeDocument/2006/relationships/hyperlink" Target="https://ru.wikipedia.org/w/index.php?title=%D0%A0%D0%B5%D0%BB%D0%B5&amp;action=edit&amp;section=4" TargetMode="External"/><Relationship Id="rId59" Type="http://schemas.openxmlformats.org/officeDocument/2006/relationships/hyperlink" Target="https://ru.wikipedia.org/wiki/%D0%A0%D0%B5%D0%BB%D0%B5" TargetMode="External"/><Relationship Id="rId67" Type="http://schemas.openxmlformats.org/officeDocument/2006/relationships/hyperlink" Target="https://ru.wikipedia.org/wiki/%D0%A0%D0%B5%D0%BB%D0%B5_%D1%82%D0%BE%D0%BA%D0%B0" TargetMode="External"/><Relationship Id="rId20" Type="http://schemas.openxmlformats.org/officeDocument/2006/relationships/hyperlink" Target="https://ru.wikipedia.org/wiki/%D0%A4%D1%80%D0%B0%D0%BD%D1%86%D1%83%D0%B7%D1%81%D0%BA%D0%B8%D0%B9_%D1%8F%D0%B7%D1%8B%D0%BA" TargetMode="External"/><Relationship Id="rId41" Type="http://schemas.openxmlformats.org/officeDocument/2006/relationships/hyperlink" Target="https://ru.wikipedia.org/wiki/%D0%A0%D0%B5%D0%BB%D0%B5" TargetMode="External"/><Relationship Id="rId54" Type="http://schemas.openxmlformats.org/officeDocument/2006/relationships/hyperlink" Target="https://ru.wikipedia.org/wiki/%D0%93%D0%B5%D1%80%D0%BA%D0%BE%D0%BD" TargetMode="External"/><Relationship Id="rId62" Type="http://schemas.openxmlformats.org/officeDocument/2006/relationships/hyperlink" Target="https://ru.wikipedia.org/wiki/%D0%9F%D0%BB%D0%B0%D0%B2%D0%BA%D0%B8%D0%B9_%D0%BF%D1%80%D0%B5%D0%B4%D0%BE%D1%85%D1%80%D0%B0%D0%BD%D0%B8%D1%82%D0%B5%D0%BB%D1%8C" TargetMode="External"/><Relationship Id="rId70" Type="http://schemas.openxmlformats.org/officeDocument/2006/relationships/hyperlink" Target="https://ru.wikipedia.org/wiki/%D0%A7%D0%B0%D1%81%D1%82%D0%BE%D1%82%D0%B0" TargetMode="External"/><Relationship Id="rId75" Type="http://schemas.openxmlformats.org/officeDocument/2006/relationships/hyperlink" Target="https://ru.wikipedia.org/wiki/%D0%9E%D0%BF%D1%82%D0%B8%D1%87%D0%B5%D1%81%D0%BA%D0%BE%D0%B5_%D1%80%D0%B5%D0%BB%D0%B5" TargetMode="External"/><Relationship Id="rId83" Type="http://schemas.openxmlformats.org/officeDocument/2006/relationships/hyperlink" Target="https://ru.wikipedia.org/wiki/%D0%90%D0%B2%D1%82%D0%BE%D0%BC%D0%B0%D1%82%D0%B8%D1%87%D0%B5%D1%81%D0%BA%D0%BE%D0%B5_%D0%BF%D0%BE%D0%B2%D1%82%D0%BE%D1%80%D0%BD%D0%BE%D0%B5_%D0%B2%D0%BA%D0%BB%D1%8E%D1%87%D0%B5%D0%BD%D0%B8%D0%B5" TargetMode="External"/><Relationship Id="rId88" Type="http://schemas.openxmlformats.org/officeDocument/2006/relationships/hyperlink" Target="https://commons.wikimedia.org/wiki/File:Relay-IEC.svg?uselang=ru" TargetMode="External"/><Relationship Id="rId91" Type="http://schemas.openxmlformats.org/officeDocument/2006/relationships/hyperlink" Target="https://ru.wikipedia.org/wiki/%D0%9D%D0%BE%D1%80%D0%BC%D0%B0%D0%BB%D1%8C%D0%BD%D0%BE_%D1%80%D0%B0%D0%B7%D0%BE%D0%BC%D0%BA%D0%BD%D1%83%D1%82%D1%8B%D0%B5_%D0%BA%D0%BE%D0%BD%D1%82%D0%B0%D0%BA%D1%82%D1%8B" TargetMode="External"/><Relationship Id="rId1" Type="http://schemas.openxmlformats.org/officeDocument/2006/relationships/numbering" Target="numbering.xml"/><Relationship Id="rId6" Type="http://schemas.openxmlformats.org/officeDocument/2006/relationships/hyperlink" Target="https://zaochnik.ru/blog/elektronika-dlya-chajnikov-chto-takoe-rele-i-zachem-ono-nuzhno-ustrojstvo-tipy-opisanie/" TargetMode="External"/><Relationship Id="rId15" Type="http://schemas.openxmlformats.org/officeDocument/2006/relationships/hyperlink" Target="https://zaochnik.ru/" TargetMode="External"/><Relationship Id="rId23" Type="http://schemas.openxmlformats.org/officeDocument/2006/relationships/hyperlink" Target="https://commons.wikimedia.org/wiki/File:LADA_relay.JPG?uselang=ru" TargetMode="External"/><Relationship Id="rId28" Type="http://schemas.openxmlformats.org/officeDocument/2006/relationships/hyperlink" Target="https://ru.wikipedia.org/wiki/%D0%9E%D0%BF%D1%82%D0%B8%D1%87%D0%B5%D1%81%D0%BA%D0%BE%D0%B5_%D1%80%D0%B5%D0%BB%D0%B5" TargetMode="External"/><Relationship Id="rId36" Type="http://schemas.openxmlformats.org/officeDocument/2006/relationships/hyperlink" Target="https://ru.wikipedia.org/wiki/%D0%A0%D0%B5%D0%BB%D0%B5" TargetMode="External"/><Relationship Id="rId49" Type="http://schemas.openxmlformats.org/officeDocument/2006/relationships/hyperlink" Target="https://ru.wikipedia.org/w/index.php?title=%D0%A0%D0%B5%D0%BB%D0%B5&amp;veaction=edit&amp;section=5" TargetMode="External"/><Relationship Id="rId57" Type="http://schemas.openxmlformats.org/officeDocument/2006/relationships/hyperlink" Target="https://ru.wikipedia.org/wiki/%D0%A2%D0%B2%D0%B5%D1%80%D0%B4%D0%BE%D1%82%D0%B5%D0%BB%D1%8C%D0%BD%D0%BE%D0%B5_%D1%80%D0%B5%D0%BB%D0%B5" TargetMode="External"/><Relationship Id="rId10" Type="http://schemas.openxmlformats.org/officeDocument/2006/relationships/image" Target="media/image2.jpeg"/><Relationship Id="rId31" Type="http://schemas.openxmlformats.org/officeDocument/2006/relationships/hyperlink" Target="https://ru.wikipedia.org/wiki/%D0%A1%D0%B8%D0%B3%D0%BD%D0%B0%D0%BB%D0%B8%D0%B7%D0%B0%D1%82%D0%BE%D1%80" TargetMode="External"/><Relationship Id="rId44" Type="http://schemas.openxmlformats.org/officeDocument/2006/relationships/hyperlink" Target="https://ru.wikipedia.org/wiki/%D0%A0%D0%B5%D0%BB%D0%B5" TargetMode="External"/><Relationship Id="rId52" Type="http://schemas.openxmlformats.org/officeDocument/2006/relationships/hyperlink" Target="https://ru.wikipedia.org/wiki/%D0%9F%D0%BE%D0%BB%D1%8F%D1%80%D0%B8%D0%B7%D0%BE%D0%B2%D0%B0%D0%BD%D0%BD%D1%8B%D0%B5_%D1%80%D0%B5%D0%BB%D0%B5" TargetMode="External"/><Relationship Id="rId60" Type="http://schemas.openxmlformats.org/officeDocument/2006/relationships/hyperlink" Target="https://ru.wikipedia.org/wiki/%D0%9E%D0%BF%D1%82%D1%80%D0%BE%D0%BD" TargetMode="External"/><Relationship Id="rId65" Type="http://schemas.openxmlformats.org/officeDocument/2006/relationships/hyperlink" Target="https://ru.wikipedia.org/w/index.php?title=%D0%A0%D0%B5%D0%BB%D0%B5&amp;action=edit&amp;section=6" TargetMode="External"/><Relationship Id="rId73" Type="http://schemas.openxmlformats.org/officeDocument/2006/relationships/hyperlink" Target="https://ru.wikipedia.org/wiki/%D0%90%D0%BC%D0%BF%D0%BB%D0%B8%D1%82%D1%83%D0%B4%D0%B0" TargetMode="External"/><Relationship Id="rId78" Type="http://schemas.openxmlformats.org/officeDocument/2006/relationships/hyperlink" Target="https://ru.wikipedia.org/wiki/%D0%9C%D0%B0%D0%B3%D0%BD%D0%B8%D1%82%D0%BD%D0%B0%D1%8F_%D0%B8%D0%BD%D0%B4%D1%83%D0%BA%D1%86%D0%B8%D1%8F" TargetMode="External"/><Relationship Id="rId81" Type="http://schemas.openxmlformats.org/officeDocument/2006/relationships/hyperlink" Target="https://ru.wikipedia.org/w/index.php?title=%D0%A0%D0%B5%D0%BB%D0%B5&amp;action=edit&amp;section=7" TargetMode="External"/><Relationship Id="rId86" Type="http://schemas.openxmlformats.org/officeDocument/2006/relationships/hyperlink" Target="https://ru.wikipedia.org/wiki/%D0%A4%D0%B0%D0%B9%D0%BB:Oboznachenie_kontaktov_rele.png"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4699</Words>
  <Characters>26785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2023-02-14T08:46:00Z</dcterms:created>
  <dcterms:modified xsi:type="dcterms:W3CDTF">2023-02-16T10:21:00Z</dcterms:modified>
</cp:coreProperties>
</file>