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4.20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Работниками, ответственными за безопасное ведение работ в электроустановках, являются:</w:t>
      </w:r>
    </w:p>
    <w:p w:rsidR="00544FC2" w:rsidRPr="00544FC2" w:rsidRDefault="00544FC2" w:rsidP="00544FC2">
      <w:pPr>
        <w:numPr>
          <w:ilvl w:val="0"/>
          <w:numId w:val="1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выдающий наряд, отдающий распоряжение, утверждающий перечень работ, выполняемых в порядке текущей эксплуатации;</w:t>
      </w:r>
    </w:p>
    <w:p w:rsidR="00544FC2" w:rsidRPr="00544FC2" w:rsidRDefault="00544FC2" w:rsidP="00544FC2">
      <w:pPr>
        <w:numPr>
          <w:ilvl w:val="0"/>
          <w:numId w:val="1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выдающий разрешение на подготовку рабочего места и на допуск в случаях, определенных впункте 5.14 Правил по охране труда при эксплуатации электроустановок;</w:t>
      </w:r>
    </w:p>
    <w:p w:rsidR="00544FC2" w:rsidRPr="00544FC2" w:rsidRDefault="00544FC2" w:rsidP="00544FC2">
      <w:pPr>
        <w:numPr>
          <w:ilvl w:val="0"/>
          <w:numId w:val="1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руководитель работ;</w:t>
      </w:r>
    </w:p>
    <w:p w:rsidR="00544FC2" w:rsidRPr="00544FC2" w:rsidRDefault="00544FC2" w:rsidP="00544FC2">
      <w:pPr>
        <w:numPr>
          <w:ilvl w:val="0"/>
          <w:numId w:val="1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допускающий;</w:t>
      </w:r>
    </w:p>
    <w:p w:rsidR="00544FC2" w:rsidRPr="00544FC2" w:rsidRDefault="00544FC2" w:rsidP="00544FC2">
      <w:pPr>
        <w:numPr>
          <w:ilvl w:val="0"/>
          <w:numId w:val="1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 работ;</w:t>
      </w:r>
    </w:p>
    <w:p w:rsidR="00544FC2" w:rsidRPr="00544FC2" w:rsidRDefault="00544FC2" w:rsidP="00544FC2">
      <w:pPr>
        <w:numPr>
          <w:ilvl w:val="0"/>
          <w:numId w:val="1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наблюдающий;</w:t>
      </w:r>
    </w:p>
    <w:p w:rsidR="00544FC2" w:rsidRPr="00544FC2" w:rsidRDefault="00544FC2" w:rsidP="00544FC2">
      <w:pPr>
        <w:numPr>
          <w:ilvl w:val="0"/>
          <w:numId w:val="1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бригады.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Работник, выдающий наряд, отдающий распоряжение определяет необходимость и возможность безопасного выполнения работы. Он отвечает за достаточность и правильность указанных в наряде (распоряжении) мер безопасности, за качественный и количественный состав бригады, состоящей из двух работников и более, включая производителя работ, и назначение ответственных за безопасность выполнения работ, за соответствие выполняемой работе групп перечисленных в наряде работников, а также проведение целевого инструктажа ответственному руководителю работ (производителю работ, наблюдающему).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5.4. Право выдачи нарядов и распоряжений</w:t>
      </w: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работникам из числа административно-технического персонала организации, имеющим группу V — в электроустановках напряжением выше 1000 В и группу IV — в электроустановках напряжением до 1000 В.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работников, имеющих право выдачи нарядов и распоряжений, при работах по предотвращению аварий или ликвидации их последствий допускается выдача нарядов и распоряжений работниками из числа оперативного персонала, имеющими группу IV. Предоставление оперативному персоналу права выдачи нарядов и распоряжений должно быть оформлено письменным указанием руководителя организации.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5.5. Работник, выдающий разрешение на подготовку рабочих мест и на допуск к работам в электроустановках, отвечает:</w:t>
      </w:r>
    </w:p>
    <w:p w:rsidR="00544FC2" w:rsidRPr="00544FC2" w:rsidRDefault="00544FC2" w:rsidP="00544FC2">
      <w:pPr>
        <w:numPr>
          <w:ilvl w:val="0"/>
          <w:numId w:val="2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дачу команд по отключению и заземлению оборудования и получению подтверждения их выполнения, а также самостоятельные действия по отключению и заземлению оборудования в соответствии с мероприятиями по подготовке рабочего места, определенными нарядом (распоряжением) с учётом фактической схемы электроустановок и электрической сети;</w:t>
      </w:r>
    </w:p>
    <w:p w:rsidR="00544FC2" w:rsidRPr="00544FC2" w:rsidRDefault="00544FC2" w:rsidP="00544FC2">
      <w:pPr>
        <w:numPr>
          <w:ilvl w:val="0"/>
          <w:numId w:val="2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возможность безопасного осуществления отключения, включения и заземления оборудования, находящегося в его управлении;</w:t>
      </w:r>
    </w:p>
    <w:p w:rsidR="00544FC2" w:rsidRPr="00544FC2" w:rsidRDefault="00544FC2" w:rsidP="00544FC2">
      <w:pPr>
        <w:numPr>
          <w:ilvl w:val="0"/>
          <w:numId w:val="2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координацию времени и места допускаемых к работам в электроустановках бригад, в том числе учет бригад, получение информации от всех допущенных к работам в электроустановках бригад (допускающих) о полном окончании работ и возможности включения электроустановки в работу;</w:t>
      </w:r>
    </w:p>
    <w:p w:rsidR="00544FC2" w:rsidRPr="00544FC2" w:rsidRDefault="00544FC2" w:rsidP="00544FC2">
      <w:pPr>
        <w:numPr>
          <w:ilvl w:val="0"/>
          <w:numId w:val="2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правильность данных команд, самостоятельных действий по включению коммутационных аппаратов в части исключения подачи напряжения на рабочие места допущенных бригад.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5.6. Право выдачи разрешений</w:t>
      </w: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подготовку рабочих мест и допуск к работам на объектах электросетевого хозяйства предоставляется оперативному персоналу с группой IV-V в соответствии с должностными инструкциями и распределением оборудования по способам оперативного управления.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право выдачи разрешений на подготовку рабочих мест и допуск к работам на объектах электросетевого хозяйства предоставлять работникам из числа административно-технического персонала, уполномоченным на это письменным указанием руководителя (руководящего работника) эксплуатирующей организации (обособленного подразделения) при эксплуатации электроустановок, находящихся в оперативном управлении других субъектов электроэнергетики.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5.7. Ответственный руководитель работ</w:t>
      </w: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отвечает за выполнение всех указанных в наряде мероприятий по подготовке рабочего места и их достаточность, за принимаемые им дополнительные меры безопасности, необходимые по условиям выполнения работ, за полноту и качество целевого инструктажа бригады, в том числе проводимого допускающим и производителем работ, а также за организацию безопасного ведения работ.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руководителями работ в электроустановках напряжением выше 1000 В назначаются работники из числа административно-технического персонала, имеющие группу V и группу IV — в электроустановках напряжением до 1000 В. В тех случаях, когда отдельные работы (этапы работы) необходимо выполнять под надзором и управлением ответственного руководителя работ, работник, выдающий наряд, должен сделать запись об этом в строке «Отдельные указания» наряда, форма которого предусмотрена приложением № 7 к Правилам.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Выдающий наряд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шин, не имеющей обходной системы шин, а также на ВЛ, КВЛ и КЛ, всех электроустановках напряжением до 1000 В (далее — электроустановки с простой и наглядной схемой).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Ответственный руководитель работ должен назначаться при выполнении работ в одной электроустановке (ОРУ, ЗРУ):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механизмов и грузоподъемных машин;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отключением электрооборудования, за исключением работ в электроустановках, где напряжение снято со всех токоведущих частей (пункт 6.8Правил);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 и кабельных линиях связи (далее — КЛС) в зонах расположения коммуникаций и интенсивного движения транспорта;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установке и демонтажу опор всех типов, замене элементов опор ВЛ;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пересечения ВЛ с другими ВЛ и транспортными магистралями, в пролетах пересечения проводов в ОРУ;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подключению вновь сооруженной ВЛ;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изменению схем присоединений проводов и тросов ВЛ;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отключенной цепи многоцепной ВЛ, когда одна или все остальные цепи остаются под напряжением;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одновременной работе двух и более бригад в электроустановке;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пофазному ремонту ВЛ;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наведенным напряжением;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снятия напряжения на токоведущих частях с изоляцией человека от земли;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напряжением, за исключением работ в цепях вторичной коммутации;</w:t>
      </w:r>
    </w:p>
    <w:p w:rsidR="00544FC2" w:rsidRPr="00544FC2" w:rsidRDefault="00544FC2" w:rsidP="00544FC2">
      <w:pPr>
        <w:numPr>
          <w:ilvl w:val="0"/>
          <w:numId w:val="3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оборудовании и установках средств связи, СДТУ, по устройству мачтовых переходов, испытанию КЛС, при работах с аппаратурой необслуживаемых усилительных пунктов (далее — НУП) или необслуживаемых регенерационных пунктов (далее — НРП), на фильтрах присоединений без включения заземляющего ножа конденсатора связи.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назначения ответственного руководителя работ определяет работник, выдающий наряд, которому разрешается назначать ответственного руководителя работ, и при других работах в электроустановках, помимо выше перечисленных.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Работник из числа электротехнического персонала, производящий подготовку рабочих мест и (или) оценку достаточности принятых мер по их подготовке, инструктирующий членов бригады и осуществляющий допуск к работе (далее — допускающий), отвечает за правильность и достаточность принятых им мер безопасности по подготовке рабочих мест и соответствие их мероприятиям, указанным в наряде или распоряжении, характеру и месту работы, за правильный допуск к работе, а также за полноту и качество проводимого им целевого инструктажа.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Допускающие должны назначаться из числа оперативного персонала, за исключением допуска на ВЛ при соблюдении условий, перечисленных в пункте 5.13 Правил. В электроустановках напряжением выше 1000 В допускающий должен иметь группу IV, а в электроустановках до 1000 В — группу III.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5.9. Производитель работ отвечает:</w:t>
      </w:r>
    </w:p>
    <w:p w:rsidR="00544FC2" w:rsidRPr="00544FC2" w:rsidRDefault="00544FC2" w:rsidP="00544FC2">
      <w:pPr>
        <w:numPr>
          <w:ilvl w:val="0"/>
          <w:numId w:val="4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соответствие подготовленного рабочего места мероприятиям, необходимым при подготовке рабочих мест и отдельным указаниям наряда;</w:t>
      </w:r>
    </w:p>
    <w:p w:rsidR="00544FC2" w:rsidRPr="00544FC2" w:rsidRDefault="00544FC2" w:rsidP="00544FC2">
      <w:pPr>
        <w:numPr>
          <w:ilvl w:val="0"/>
          <w:numId w:val="4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четкость и полноту целевого инструктажа членов бригады;</w:t>
      </w:r>
    </w:p>
    <w:p w:rsidR="00544FC2" w:rsidRPr="00544FC2" w:rsidRDefault="00544FC2" w:rsidP="00544FC2">
      <w:pPr>
        <w:numPr>
          <w:ilvl w:val="0"/>
          <w:numId w:val="4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наличие, исправность и правильное применение необходимых средств защиты, инструмента, инвентаря и приспособлений;</w:t>
      </w:r>
    </w:p>
    <w:p w:rsidR="00544FC2" w:rsidRPr="00544FC2" w:rsidRDefault="00544FC2" w:rsidP="00544FC2">
      <w:pPr>
        <w:numPr>
          <w:ilvl w:val="0"/>
          <w:numId w:val="4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сохранность на рабочем месте ограждений, плакатов (знаков безопасности), предназначенных для предупреждения человека о возможной опасности, запрещении или предписании определенных действий, а также для информации о расположении объектов, использование которых связано с исключением или снижением последствий </w:t>
      </w: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воздействия опасных и (или) вредных производственных факторов (далее — плакаты, знаки безопасности), заземлений, запирающих устройств;</w:t>
      </w:r>
    </w:p>
    <w:p w:rsidR="00544FC2" w:rsidRPr="00544FC2" w:rsidRDefault="00544FC2" w:rsidP="00544FC2">
      <w:pPr>
        <w:numPr>
          <w:ilvl w:val="0"/>
          <w:numId w:val="4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безопасное проведение работы и соблюдение Правил им самим и членами бригады;</w:t>
      </w:r>
    </w:p>
    <w:p w:rsidR="00544FC2" w:rsidRPr="00544FC2" w:rsidRDefault="00544FC2" w:rsidP="00544FC2">
      <w:pPr>
        <w:numPr>
          <w:ilvl w:val="0"/>
          <w:numId w:val="4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осуществление постоянного контроля за членами бригады.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 работ, выполняемых по наряду в электроустановках напряжением выше 1000 В, должен иметь группу IV, а в электроустановках напряжением до 1000 В — группу III. При выполнении работ в подземных сооружениях, где возможно появление вредных газов, работ под напряжением, работ по перетяжке и замене проводов на ВЛ напряжением до 1000 В, подвешенных на опорах ВЛ напряжением выше 1000 В, производитель работ должен иметь группу IV.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 работ, выполняемых по распоряжению, должен иметь группу III при работе во всех электроустановках, кроме случаев, указанных в пунктах 7.7, 7.13, 7.15, 25.5, 39.21 Правил.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5.10. Работник из числа электротехнического персонала, осуществляющий надзор за бригадами, не имеющими права самостоятельного производства работ в электроустановках (далее — наблюдающий), отвечает:</w:t>
      </w:r>
    </w:p>
    <w:p w:rsidR="00544FC2" w:rsidRPr="00544FC2" w:rsidRDefault="00544FC2" w:rsidP="00544FC2">
      <w:pPr>
        <w:numPr>
          <w:ilvl w:val="0"/>
          <w:numId w:val="5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соответствие подготовленного рабочего места мероприятиям, необходимым при подготовке рабочих мест и отдельным указаниям наряда;</w:t>
      </w:r>
    </w:p>
    <w:p w:rsidR="00544FC2" w:rsidRPr="00544FC2" w:rsidRDefault="00544FC2" w:rsidP="00544FC2">
      <w:pPr>
        <w:numPr>
          <w:ilvl w:val="0"/>
          <w:numId w:val="5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четкость и полноту целевого инструктажа членов бригады;</w:t>
      </w:r>
    </w:p>
    <w:p w:rsidR="00544FC2" w:rsidRPr="00544FC2" w:rsidRDefault="00544FC2" w:rsidP="00544FC2">
      <w:pPr>
        <w:numPr>
          <w:ilvl w:val="0"/>
          <w:numId w:val="5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наличие и сохранность установленных на рабочем месте заземлений, ограждений, плакатов и знаков безопасности, запирающих устройств приводов;</w:t>
      </w:r>
    </w:p>
    <w:p w:rsidR="00544FC2" w:rsidRPr="00544FC2" w:rsidRDefault="00544FC2" w:rsidP="00544FC2">
      <w:pPr>
        <w:numPr>
          <w:ilvl w:val="0"/>
          <w:numId w:val="5"/>
        </w:numPr>
        <w:shd w:val="clear" w:color="auto" w:fill="FFFFFF"/>
        <w:spacing w:before="225" w:after="0" w:line="240" w:lineRule="auto"/>
        <w:ind w:left="150" w:hanging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безопасность членов бригады в отношении поражения электрическим током электроустановки.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Наблюдающим назначается работник, имеющий группу III.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безопасность, связанную с технологией работы, является работник, возглавляющий бригаду, который входит в ее состав и должен постоянно находиться на рабочем месте. Его фамилия указывается в строке «Отдельные указания» наряда.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5.11. Член бригады отвечает за соблюдение требований настоящих Правил, инструкций по охране труда соответствующих организаций и инструктивных указаний, полученных при допуске к работе и во время работы.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 Организационно-распорядительным документом должно быть оформлено предоставление прав работникам, выдающим наряд, распоряжение, выдающим разрешение на подготовку рабочего места и допуск в случаях, определенных в пункте 5.14 Правил, допускающему, ответственному руководителю работ, производителю работ (наблюдающему), а также права единоличного осмотра.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Работникам, ответственным за безопасное ведение работ, разрешается выполнять одну из дополнительных обязанностей, в соответствии с таблицей № 2.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Правомерно выполнение работником обязанностей допускающего и выдающего разрешение на подготовку рабочего места и допуск, при наличии у допускающего прав оперативного управления оборудованием, которое необходимо отключать и заземлять в соответствие с мерами безопасности для производства работ, и прав ведения оперативных переговоров с работниками, выполняющими необходимые отключения и заземления оборудования на объектах, не находящихся в оперативном управлении допускающего.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Допускающий из числа оперативного персонала имеет право выполнять обязанности члена бригады.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случаях,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Выдача разрешения на подготовку рабочего места и допуск осуществляются при необходимости производства отключений и заземлений электроустановок, относящихся к объектам электросетевого хозяйства, находящегося в эксплуатации субъектов электроэнергетики или иных собственников, в отношении которых осуществляется оперативное управление при оказании услуги по передаче электрической энергии потребителям.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5.15. Численность бригады и ее состав</w:t>
      </w: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квалификации членов бригады по электробезопасности должны определяться исходя из условий выполнения работы, а также возможности обеспечения надзора за членами бригады со стороны производителя работ (наблюдающего).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бригады, руководимой производителем работ, при выполнении работ должен иметь группу III, за исключением выполнения работ на ВЛ в соответствии с пунктом 38.23 Правил, выполнять которые должен член бригады, имеющий группу IV.</w:t>
      </w:r>
    </w:p>
    <w:p w:rsidR="00544FC2" w:rsidRPr="00544FC2" w:rsidRDefault="00544FC2" w:rsidP="00544FC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бригады на каждого работника, имеющего группу III, допускается включать одного работника, имеющего группу II, но общее число членов бригады, имеющих группу II, не должно превышать трех.</w:t>
      </w:r>
    </w:p>
    <w:p w:rsidR="00544FC2" w:rsidRPr="00544FC2" w:rsidRDefault="00544FC2" w:rsidP="00544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Оперативный персонал, находящийся на дежурстве, по разрешению работника из числа вышестоящего оперативного персонала</w:t>
      </w:r>
      <w:r w:rsidRPr="00544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разрешено привлекать к работе в бригаде с записью в оперативном журнале и оформлением в наряде.</w:t>
      </w:r>
    </w:p>
    <w:p w:rsidR="00C0127A" w:rsidRDefault="00544FC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Организационно-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технические мероприятия по охране труда</w:t>
      </w:r>
      <w:r>
        <w:rPr>
          <w:rFonts w:ascii="Arial" w:hAnsi="Arial" w:cs="Arial"/>
          <w:color w:val="222222"/>
          <w:shd w:val="clear" w:color="auto" w:fill="FFFFFF"/>
        </w:rPr>
        <w:t>: ... Основу этих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мероприятий</w:t>
      </w:r>
      <w:r>
        <w:rPr>
          <w:rFonts w:ascii="Arial" w:hAnsi="Arial" w:cs="Arial"/>
          <w:color w:val="222222"/>
          <w:shd w:val="clear" w:color="auto" w:fill="FFFFFF"/>
        </w:rPr>
        <w:t> составляет техника безопасности - система организационных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мероприятий</w:t>
      </w:r>
      <w:r>
        <w:rPr>
          <w:rFonts w:ascii="Arial" w:hAnsi="Arial" w:cs="Arial"/>
          <w:color w:val="222222"/>
          <w:shd w:val="clear" w:color="auto" w:fill="FFFFFF"/>
        </w:rPr>
        <w:t> и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технических</w:t>
      </w:r>
      <w:r>
        <w:rPr>
          <w:rFonts w:ascii="Arial" w:hAnsi="Arial" w:cs="Arial"/>
          <w:color w:val="222222"/>
          <w:shd w:val="clear" w:color="auto" w:fill="FFFFFF"/>
        </w:rPr>
        <w:t> средств, предотвращающая воздействие опасных производственных факторов, которая является составной частью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охраны труда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544FC2" w:rsidRDefault="00544FC2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5" w:history="1">
        <w:r w:rsidRPr="003C12B0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www.consultant.ru/.../organizacionno-tehnicheskie_meropriyatiya_po_ohrane_tr</w:t>
        </w:r>
      </w:hyperlink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...</w:t>
      </w:r>
    </w:p>
    <w:p w:rsidR="00544FC2" w:rsidRPr="00544FC2" w:rsidRDefault="00544FC2">
      <w:pPr>
        <w:rPr>
          <w:rFonts w:ascii="Times New Roman" w:hAnsi="Times New Roman" w:cs="Times New Roman"/>
          <w:sz w:val="24"/>
          <w:szCs w:val="24"/>
        </w:rPr>
      </w:pPr>
    </w:p>
    <w:sectPr w:rsidR="00544FC2" w:rsidRPr="0054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8B3"/>
    <w:multiLevelType w:val="multilevel"/>
    <w:tmpl w:val="B3BA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D5D81"/>
    <w:multiLevelType w:val="multilevel"/>
    <w:tmpl w:val="D2A8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E3FE7"/>
    <w:multiLevelType w:val="multilevel"/>
    <w:tmpl w:val="7508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64D74"/>
    <w:multiLevelType w:val="multilevel"/>
    <w:tmpl w:val="3462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B2906"/>
    <w:multiLevelType w:val="multilevel"/>
    <w:tmpl w:val="F21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C2"/>
    <w:rsid w:val="00544FC2"/>
    <w:rsid w:val="00C0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E5AB"/>
  <w15:chartTrackingRefBased/>
  <w15:docId w15:val="{238FDC72-6EDD-4A9C-AADA-69968B72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FC2"/>
    <w:rPr>
      <w:b/>
      <w:bCs/>
    </w:rPr>
  </w:style>
  <w:style w:type="character" w:styleId="a5">
    <w:name w:val="Hyperlink"/>
    <w:basedOn w:val="a0"/>
    <w:uiPriority w:val="99"/>
    <w:unhideWhenUsed/>
    <w:rsid w:val="00544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.../organizacionno-tehnicheskie_meropriyatiya_po_ohrane_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1960</Words>
  <Characters>11177</Characters>
  <Application>Microsoft Office Word</Application>
  <DocSecurity>0</DocSecurity>
  <Lines>93</Lines>
  <Paragraphs>26</Paragraphs>
  <ScaleCrop>false</ScaleCrop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2018-02-19T05:31:00Z</dcterms:created>
  <dcterms:modified xsi:type="dcterms:W3CDTF">2018-02-19T05:40:00Z</dcterms:modified>
</cp:coreProperties>
</file>