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8BB" w:rsidRDefault="00DE378F">
      <w:pPr>
        <w:pStyle w:val="30"/>
        <w:framePr w:w="2083" w:h="786" w:hRule="exact" w:wrap="none" w:vAnchor="page" w:hAnchor="page" w:x="1746" w:y="1946"/>
        <w:shd w:val="clear" w:color="auto" w:fill="auto"/>
        <w:ind w:right="1300"/>
      </w:pPr>
      <w:bookmarkStart w:id="0" w:name="_GoBack"/>
      <w:bookmarkEnd w:id="0"/>
      <w:r>
        <w:t>1И5К 40.7 Г19</w:t>
      </w:r>
    </w:p>
    <w:p w:rsidR="007548BB" w:rsidRDefault="00DE378F">
      <w:pPr>
        <w:pStyle w:val="30"/>
        <w:framePr w:w="2083" w:h="786" w:hRule="exact" w:wrap="none" w:vAnchor="page" w:hAnchor="page" w:x="1746" w:y="1946"/>
        <w:shd w:val="clear" w:color="auto" w:fill="auto"/>
        <w:jc w:val="left"/>
      </w:pPr>
      <w:r>
        <w:t>УДК 631.371:621.311(031)</w:t>
      </w:r>
    </w:p>
    <w:p w:rsidR="007548BB" w:rsidRDefault="00DE378F">
      <w:pPr>
        <w:pStyle w:val="20"/>
        <w:framePr w:wrap="none" w:vAnchor="page" w:hAnchor="page" w:x="7093" w:y="4173"/>
        <w:shd w:val="clear" w:color="auto" w:fill="auto"/>
        <w:spacing w:line="170" w:lineRule="exact"/>
        <w:ind w:firstLine="0"/>
      </w:pPr>
      <w:r>
        <w:t>■■■ Л</w:t>
      </w:r>
    </w:p>
    <w:p w:rsidR="007548BB" w:rsidRDefault="00DE378F">
      <w:pPr>
        <w:pStyle w:val="40"/>
        <w:framePr w:w="5434" w:h="2131" w:hRule="exact" w:wrap="none" w:vAnchor="page" w:hAnchor="page" w:x="1650" w:y="8082"/>
        <w:shd w:val="clear" w:color="auto" w:fill="auto"/>
        <w:spacing w:line="190" w:lineRule="exact"/>
        <w:ind w:left="580" w:firstLine="0"/>
      </w:pPr>
      <w:r>
        <w:t>Ганелин А. М., Коструба С. И.</w:t>
      </w:r>
    </w:p>
    <w:p w:rsidR="007548BB" w:rsidRDefault="00DE378F">
      <w:pPr>
        <w:pStyle w:val="40"/>
        <w:framePr w:w="5434" w:h="2131" w:hRule="exact" w:wrap="none" w:vAnchor="page" w:hAnchor="page" w:x="1650" w:y="8082"/>
        <w:shd w:val="clear" w:color="auto" w:fill="auto"/>
        <w:spacing w:line="211" w:lineRule="exact"/>
        <w:ind w:left="580"/>
        <w:jc w:val="both"/>
      </w:pPr>
      <w:r>
        <w:t>Г 19 Справочник сельского электрика (в вопроЖ</w:t>
      </w:r>
      <w:r>
        <w:br/>
        <w:t>и ответах).— 2-е изд., перераб. и доп.—М.: Колос,</w:t>
      </w:r>
      <w:r>
        <w:br/>
        <w:t xml:space="preserve">1980.—256 </w:t>
      </w:r>
      <w:r>
        <w:rPr>
          <w:rStyle w:val="47pt"/>
          <w:b/>
          <w:bCs/>
        </w:rPr>
        <w:t xml:space="preserve">G., </w:t>
      </w:r>
      <w:r>
        <w:t>ил.</w:t>
      </w:r>
    </w:p>
    <w:p w:rsidR="007548BB" w:rsidRDefault="00DE378F">
      <w:pPr>
        <w:pStyle w:val="50"/>
        <w:framePr w:w="5434" w:h="2131" w:hRule="exact" w:wrap="none" w:vAnchor="page" w:hAnchor="page" w:x="1650" w:y="8082"/>
        <w:shd w:val="clear" w:color="auto" w:fill="auto"/>
        <w:ind w:left="580" w:firstLine="180"/>
      </w:pPr>
      <w:r>
        <w:t>В справочнике даны основные сведения по устройству, работе,</w:t>
      </w:r>
      <w:r>
        <w:br/>
      </w:r>
      <w:r>
        <w:t>монтажу и эксплуатации сельских электроустановок, предложены</w:t>
      </w:r>
      <w:r>
        <w:br/>
        <w:t>рекомендации по применению электроэнергии в быту, рассмотрены</w:t>
      </w:r>
      <w:r>
        <w:br/>
        <w:t>ме</w:t>
      </w:r>
      <w:r>
        <w:rPr>
          <w:rStyle w:val="5Georgia55pt0pt"/>
        </w:rPr>
        <w:t>^1</w:t>
      </w:r>
      <w:r>
        <w:t xml:space="preserve"> электробезопасности.</w:t>
      </w:r>
    </w:p>
    <w:p w:rsidR="007548BB" w:rsidRDefault="00DE378F">
      <w:pPr>
        <w:pStyle w:val="50"/>
        <w:framePr w:w="5434" w:h="2131" w:hRule="exact" w:wrap="none" w:vAnchor="page" w:hAnchor="page" w:x="1650" w:y="8082"/>
        <w:shd w:val="clear" w:color="auto" w:fill="auto"/>
        <w:ind w:left="580" w:firstLine="180"/>
      </w:pPr>
      <w:r>
        <w:t>Но сравнению с предыдущим изданием (первое вышло в 1975 году) ■</w:t>
      </w:r>
      <w:r>
        <w:br/>
        <w:t>в справочник внесены изменения, вызванные н</w:t>
      </w:r>
      <w:r>
        <w:t>овой редакцией-</w:t>
      </w:r>
    </w:p>
    <w:p w:rsidR="007548BB" w:rsidRDefault="00DE378F">
      <w:pPr>
        <w:pStyle w:val="50"/>
        <w:framePr w:w="5434" w:h="2131" w:hRule="exact" w:wrap="none" w:vAnchor="page" w:hAnchor="page" w:x="1650" w:y="8082"/>
        <w:shd w:val="clear" w:color="auto" w:fill="auto"/>
        <w:ind w:left="580" w:right="68" w:firstLine="0"/>
      </w:pPr>
      <w:r>
        <w:t>«Правил устройства электроустановок», а также связанные с выпус-</w:t>
      </w:r>
    </w:p>
    <w:p w:rsidR="007548BB" w:rsidRDefault="00DE378F">
      <w:pPr>
        <w:pStyle w:val="50"/>
        <w:framePr w:w="5434" w:h="2131" w:hRule="exact" w:wrap="none" w:vAnchor="page" w:hAnchor="page" w:x="1650" w:y="8082"/>
        <w:shd w:val="clear" w:color="auto" w:fill="auto"/>
        <w:ind w:left="580" w:right="528" w:firstLine="0"/>
      </w:pPr>
      <w:r>
        <w:t>ком новых приборов и ГОСТов.</w:t>
      </w:r>
    </w:p>
    <w:p w:rsidR="007548BB" w:rsidRDefault="00DE378F">
      <w:pPr>
        <w:pStyle w:val="50"/>
        <w:framePr w:w="5434" w:h="2131" w:hRule="exact" w:wrap="none" w:vAnchor="page" w:hAnchor="page" w:x="1650" w:y="8082"/>
        <w:shd w:val="clear" w:color="auto" w:fill="auto"/>
        <w:ind w:left="580" w:right="528" w:firstLine="180"/>
      </w:pPr>
      <w:r>
        <w:t>Рассчитан на сельских электромонтеров.</w:t>
      </w:r>
    </w:p>
    <w:p w:rsidR="007548BB" w:rsidRDefault="00DE378F">
      <w:pPr>
        <w:pStyle w:val="30"/>
        <w:framePr w:w="5434" w:h="475" w:hRule="exact" w:wrap="none" w:vAnchor="page" w:hAnchor="page" w:x="1650" w:y="10232"/>
        <w:shd w:val="clear" w:color="auto" w:fill="auto"/>
        <w:spacing w:line="216" w:lineRule="exact"/>
        <w:ind w:left="760" w:right="3677"/>
      </w:pPr>
      <w:r>
        <w:t>40205—084</w:t>
      </w:r>
      <w:r>
        <w:br/>
        <w:t xml:space="preserve">035 </w:t>
      </w:r>
      <w:r w:rsidRPr="005906D1">
        <w:rPr>
          <w:lang w:eastAsia="en-US" w:bidi="en-US"/>
        </w:rPr>
        <w:t>(</w:t>
      </w:r>
      <w:r>
        <w:rPr>
          <w:lang w:val="en-US" w:eastAsia="en-US" w:bidi="en-US"/>
        </w:rPr>
        <w:t>Ot</w:t>
      </w:r>
      <w:r w:rsidRPr="005906D1">
        <w:rPr>
          <w:lang w:eastAsia="en-US" w:bidi="en-US"/>
        </w:rPr>
        <w:t>)—</w:t>
      </w:r>
      <w:r>
        <w:t>80</w:t>
      </w:r>
    </w:p>
    <w:p w:rsidR="007548BB" w:rsidRDefault="00DE378F">
      <w:pPr>
        <w:pStyle w:val="30"/>
        <w:framePr w:wrap="none" w:vAnchor="page" w:hAnchor="page" w:x="3426" w:y="10415"/>
        <w:shd w:val="clear" w:color="auto" w:fill="auto"/>
        <w:tabs>
          <w:tab w:val="left" w:pos="739"/>
        </w:tabs>
        <w:spacing w:line="160" w:lineRule="exact"/>
        <w:jc w:val="both"/>
      </w:pPr>
      <w:r>
        <w:t>30—80,</w:t>
      </w:r>
      <w:r>
        <w:tab/>
        <w:t>3802040200</w:t>
      </w:r>
    </w:p>
    <w:p w:rsidR="007548BB" w:rsidRDefault="00DE378F">
      <w:pPr>
        <w:pStyle w:val="22"/>
        <w:framePr w:wrap="none" w:vAnchor="page" w:hAnchor="page" w:x="4760" w:y="11189"/>
        <w:shd w:val="clear" w:color="auto" w:fill="auto"/>
        <w:spacing w:line="160" w:lineRule="exact"/>
      </w:pPr>
      <w:r>
        <w:t>Издательство «Колос»,</w:t>
      </w:r>
    </w:p>
    <w:p w:rsidR="007548BB" w:rsidRDefault="005906D1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00896" behindDoc="1" locked="0" layoutInCell="1" allowOverlap="1">
            <wp:simplePos x="0" y="0"/>
            <wp:positionH relativeFrom="page">
              <wp:posOffset>278765</wp:posOffset>
            </wp:positionH>
            <wp:positionV relativeFrom="page">
              <wp:posOffset>41275</wp:posOffset>
            </wp:positionV>
            <wp:extent cx="4766945" cy="1463040"/>
            <wp:effectExtent l="0" t="0" r="0" b="0"/>
            <wp:wrapNone/>
            <wp:docPr id="251" name="Рисунок 2" descr="C:\Users\User\Desktop\Новая папка (2)\Айдарова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Айдарова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01920" behindDoc="1" locked="0" layoutInCell="1" allowOverlap="1">
            <wp:simplePos x="0" y="0"/>
            <wp:positionH relativeFrom="page">
              <wp:posOffset>3917950</wp:posOffset>
            </wp:positionH>
            <wp:positionV relativeFrom="page">
              <wp:posOffset>6179820</wp:posOffset>
            </wp:positionV>
            <wp:extent cx="1115695" cy="1341120"/>
            <wp:effectExtent l="0" t="0" r="0" b="0"/>
            <wp:wrapNone/>
            <wp:docPr id="250" name="Рисунок 3" descr="C:\Users\User\Desktop\Новая папка (2)\Айдарова\media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Айдарова\media\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34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7" w:y="130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042535" cy="2059940"/>
            <wp:effectExtent l="0" t="0" r="0" b="0"/>
            <wp:docPr id="1" name="Рисунок 1" descr="C:\Users\User\Desktop\Новая папка (2)\Айдарова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Айдарова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53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088" w:h="912" w:hRule="exact" w:wrap="none" w:vAnchor="page" w:hAnchor="page" w:x="363" w:y="5066"/>
        <w:shd w:val="clear" w:color="auto" w:fill="auto"/>
        <w:spacing w:line="168" w:lineRule="exact"/>
        <w:ind w:left="10" w:firstLine="380"/>
      </w:pPr>
      <w:r>
        <w:t>Электрификация всех отраслей народного хоз »</w:t>
      </w:r>
      <w:r>
        <w:br/>
        <w:t xml:space="preserve">сельского хозяйства, одно из решающих </w:t>
      </w:r>
      <w:r>
        <w:rPr>
          <w:rStyle w:val="29pt"/>
        </w:rPr>
        <w:t>ycлoвцV^^^'^^a</w:t>
      </w:r>
      <w:r>
        <w:rPr>
          <w:rStyle w:val="29pt"/>
        </w:rPr>
        <w:br/>
      </w:r>
      <w:r>
        <w:t xml:space="preserve">риально-технической базы коммунизма в нашей </w:t>
      </w:r>
      <w:r>
        <w:t>стп^ ^</w:t>
      </w:r>
      <w:r>
        <w:br/>
        <w:t xml:space="preserve">После мартовского (1965 г.) Пленума Ц« </w:t>
      </w:r>
      <w:r>
        <w:rPr>
          <w:rStyle w:val="29pt"/>
        </w:rPr>
        <w:t>КПСп^^-</w:t>
      </w:r>
      <w:r>
        <w:t xml:space="preserve"> \</w:t>
      </w:r>
    </w:p>
    <w:p w:rsidR="007548BB" w:rsidRDefault="00DE378F">
      <w:pPr>
        <w:pStyle w:val="20"/>
        <w:framePr w:w="4282" w:h="374" w:hRule="exact" w:wrap="none" w:vAnchor="page" w:hAnchor="page" w:x="305" w:y="5642"/>
        <w:shd w:val="clear" w:color="auto" w:fill="auto"/>
        <w:spacing w:line="170" w:lineRule="exact"/>
        <w:ind w:firstLine="0"/>
        <w:jc w:val="right"/>
      </w:pPr>
      <w:r>
        <w:t>КПСС</w:t>
      </w:r>
    </w:p>
    <w:p w:rsidR="007548BB" w:rsidRDefault="00DE378F">
      <w:pPr>
        <w:pStyle w:val="20"/>
        <w:framePr w:w="4282" w:h="374" w:hRule="exact" w:wrap="none" w:vAnchor="page" w:hAnchor="page" w:x="305" w:y="5642"/>
        <w:shd w:val="clear" w:color="auto" w:fill="auto"/>
        <w:spacing w:line="180" w:lineRule="exact"/>
        <w:ind w:firstLine="0"/>
      </w:pPr>
      <w:r>
        <w:t xml:space="preserve">лена аграрная политика партии на </w:t>
      </w:r>
      <w:r>
        <w:rPr>
          <w:rStyle w:val="29pt"/>
        </w:rPr>
        <w:t>современном</w:t>
      </w:r>
    </w:p>
    <w:p w:rsidR="007548BB" w:rsidRDefault="00DE378F">
      <w:pPr>
        <w:pStyle w:val="20"/>
        <w:framePr w:wrap="none" w:vAnchor="page" w:hAnchor="page" w:x="353" w:y="5843"/>
        <w:shd w:val="clear" w:color="auto" w:fill="auto"/>
        <w:spacing w:line="170" w:lineRule="exact"/>
        <w:ind w:firstLine="0"/>
      </w:pPr>
      <w:r>
        <w:t xml:space="preserve">зяиственное производство характеризуется резкой </w:t>
      </w:r>
      <w:r>
        <w:rPr>
          <w:rStyle w:val="23"/>
          <w:lang w:val="ru-RU" w:eastAsia="ru-RU" w:bidi="ru-RU"/>
        </w:rPr>
        <w:t>й,</w:t>
      </w:r>
    </w:p>
    <w:p w:rsidR="007548BB" w:rsidRDefault="00DE378F">
      <w:pPr>
        <w:pStyle w:val="20"/>
        <w:framePr w:wrap="none" w:vAnchor="page" w:hAnchor="page" w:x="334" w:y="6055"/>
        <w:shd w:val="clear" w:color="auto" w:fill="auto"/>
        <w:spacing w:line="180" w:lineRule="exact"/>
        <w:ind w:firstLine="0"/>
      </w:pPr>
      <w:r>
        <w:t xml:space="preserve">переводом на промышленную основу, </w:t>
      </w:r>
      <w:r>
        <w:rPr>
          <w:rStyle w:val="29pt"/>
        </w:rPr>
        <w:t>планомериы1^^'‘'^Чсц^%</w:t>
      </w:r>
    </w:p>
    <w:p w:rsidR="007548BB" w:rsidRDefault="00DE378F">
      <w:pPr>
        <w:pStyle w:val="20"/>
        <w:framePr w:w="2438" w:h="379" w:hRule="exact" w:wrap="none" w:vAnchor="page" w:hAnchor="page" w:x="267" w:y="6300"/>
        <w:shd w:val="clear" w:color="auto" w:fill="auto"/>
        <w:spacing w:line="168" w:lineRule="exact"/>
        <w:ind w:left="400" w:hanging="400"/>
      </w:pPr>
      <w:r>
        <w:t>рением новых технических</w:t>
      </w:r>
    </w:p>
    <w:p w:rsidR="007548BB" w:rsidRDefault="00DE378F">
      <w:pPr>
        <w:pStyle w:val="20"/>
        <w:framePr w:w="2438" w:h="379" w:hRule="exact" w:wrap="none" w:vAnchor="page" w:hAnchor="page" w:x="267" w:y="6300"/>
        <w:shd w:val="clear" w:color="auto" w:fill="auto"/>
        <w:spacing w:line="168" w:lineRule="exact"/>
        <w:ind w:left="400" w:firstLine="0"/>
      </w:pPr>
      <w:r>
        <w:t xml:space="preserve">Говоря об этом </w:t>
      </w:r>
      <w:r>
        <w:t>периоде</w:t>
      </w:r>
    </w:p>
    <w:p w:rsidR="007548BB" w:rsidRDefault="00DE378F">
      <w:pPr>
        <w:pStyle w:val="20"/>
        <w:framePr w:w="3206" w:h="456" w:hRule="exact" w:wrap="none" w:vAnchor="page" w:hAnchor="page" w:x="2609" w:y="6234"/>
        <w:shd w:val="clear" w:color="auto" w:fill="auto"/>
        <w:spacing w:line="178" w:lineRule="exact"/>
        <w:ind w:right="1500" w:firstLine="0"/>
      </w:pPr>
      <w:r>
        <w:t>идей, технологий,</w:t>
      </w:r>
    </w:p>
    <w:p w:rsidR="007548BB" w:rsidRDefault="00DE378F">
      <w:pPr>
        <w:pStyle w:val="20"/>
        <w:framePr w:w="3206" w:h="456" w:hRule="exact" w:wrap="none" w:vAnchor="page" w:hAnchor="page" w:x="2609" w:y="6234"/>
        <w:shd w:val="clear" w:color="auto" w:fill="auto"/>
        <w:spacing w:line="178" w:lineRule="exact"/>
        <w:ind w:right="1500" w:firstLine="0"/>
      </w:pPr>
      <w:r>
        <w:t>е, надо исходить из</w:t>
      </w:r>
    </w:p>
    <w:p w:rsidR="007548BB" w:rsidRDefault="00DE378F">
      <w:pPr>
        <w:pStyle w:val="20"/>
        <w:framePr w:wrap="none" w:vAnchor="page" w:hAnchor="page" w:x="305" w:y="6649"/>
        <w:shd w:val="clear" w:color="auto" w:fill="auto"/>
        <w:spacing w:line="170" w:lineRule="exact"/>
        <w:ind w:firstLine="0"/>
      </w:pPr>
      <w:r>
        <w:t>определяющих тенденции развития всего народног),</w:t>
      </w:r>
    </w:p>
    <w:p w:rsidR="007548BB" w:rsidRDefault="00DE378F">
      <w:pPr>
        <w:pStyle w:val="20"/>
        <w:framePr w:w="1066" w:h="362" w:hRule="exact" w:wrap="none" w:vAnchor="page" w:hAnchor="page" w:x="228" w:y="6806"/>
        <w:shd w:val="clear" w:color="auto" w:fill="auto"/>
        <w:spacing w:line="170" w:lineRule="exact"/>
        <w:ind w:firstLine="0"/>
      </w:pPr>
      <w:r>
        <w:t>шеи страны,</w:t>
      </w:r>
    </w:p>
    <w:p w:rsidR="007548BB" w:rsidRDefault="00DE378F">
      <w:pPr>
        <w:pStyle w:val="60"/>
        <w:framePr w:w="1066" w:h="362" w:hRule="exact" w:wrap="none" w:vAnchor="page" w:hAnchor="page" w:x="228" w:y="6806"/>
        <w:shd w:val="clear" w:color="auto" w:fill="auto"/>
        <w:spacing w:line="110" w:lineRule="exact"/>
      </w:pPr>
      <w:r>
        <w:t>ЛЮЦИИ.</w:t>
      </w:r>
    </w:p>
    <w:p w:rsidR="007548BB" w:rsidRDefault="00DE378F">
      <w:pPr>
        <w:pStyle w:val="20"/>
        <w:framePr w:wrap="none" w:vAnchor="page" w:hAnchor="page" w:x="1351" w:y="6811"/>
        <w:shd w:val="clear" w:color="auto" w:fill="auto"/>
        <w:spacing w:line="170" w:lineRule="exact"/>
        <w:ind w:firstLine="0"/>
      </w:pPr>
      <w:r>
        <w:t>вступившей в эпоху новой</w:t>
      </w:r>
    </w:p>
    <w:p w:rsidR="007548BB" w:rsidRDefault="007548BB">
      <w:pPr>
        <w:framePr w:wrap="none" w:vAnchor="page" w:hAnchor="page" w:x="4423" w:y="6365"/>
      </w:pPr>
    </w:p>
    <w:p w:rsidR="007548BB" w:rsidRDefault="00DE378F">
      <w:pPr>
        <w:pStyle w:val="20"/>
        <w:framePr w:wrap="none" w:vAnchor="page" w:hAnchor="page" w:x="3723" w:y="6871"/>
        <w:shd w:val="clear" w:color="auto" w:fill="auto"/>
        <w:spacing w:line="170" w:lineRule="exact"/>
        <w:ind w:firstLine="0"/>
      </w:pPr>
      <w:r>
        <w:t>научно-те,Л^Г^^,</w:t>
      </w:r>
    </w:p>
    <w:p w:rsidR="007548BB" w:rsidRDefault="007548BB">
      <w:pPr>
        <w:framePr w:wrap="none" w:vAnchor="page" w:hAnchor="page" w:x="4875" w:y="6922"/>
      </w:pPr>
    </w:p>
    <w:p w:rsidR="007548BB" w:rsidRDefault="00DE378F">
      <w:pPr>
        <w:pStyle w:val="20"/>
        <w:framePr w:w="5616" w:h="2727" w:hRule="exact" w:wrap="none" w:vAnchor="page" w:hAnchor="page" w:x="171" w:y="7159"/>
        <w:shd w:val="clear" w:color="auto" w:fill="auto"/>
        <w:spacing w:line="168" w:lineRule="exact"/>
        <w:ind w:left="48" w:firstLine="420"/>
      </w:pPr>
      <w:r>
        <w:t>Серьезное внимание, которое уделяется в нащр»</w:t>
      </w:r>
      <w:r>
        <w:br/>
        <w:t xml:space="preserve">ской электрификации, объясняется тем, что элёктрм </w:t>
      </w:r>
      <w:r>
        <w:rPr>
          <w:rStyle w:val="29pt"/>
        </w:rPr>
        <w:t>^</w:t>
      </w:r>
      <w:r>
        <w:t xml:space="preserve"> </w:t>
      </w:r>
      <w:r w:rsidRPr="005906D1">
        <w:rPr>
          <w:lang w:eastAsia="en-US" w:bidi="en-US"/>
        </w:rPr>
        <w:t>^\</w:t>
      </w:r>
      <w:r>
        <w:rPr>
          <w:lang w:val="en-US" w:eastAsia="en-US" w:bidi="en-US"/>
        </w:rPr>
        <w:t>V</w:t>
      </w:r>
      <w:r w:rsidRPr="005906D1">
        <w:rPr>
          <w:lang w:eastAsia="en-US" w:bidi="en-US"/>
        </w:rPr>
        <w:t>'</w:t>
      </w:r>
      <w:r w:rsidRPr="005906D1">
        <w:rPr>
          <w:lang w:eastAsia="en-US" w:bidi="en-US"/>
        </w:rPr>
        <w:br/>
      </w:r>
      <w:r>
        <w:t>ется основой и непременным условием комплекр'^^?адЛ</w:t>
      </w:r>
      <w:r>
        <w:br/>
        <w:t xml:space="preserve">ции и автоматизации всех сельскохозяйственных </w:t>
      </w:r>
      <w:r>
        <w:rPr>
          <w:rStyle w:val="29pt"/>
          <w:lang w:val="en-US" w:eastAsia="en-US" w:bidi="en-US"/>
        </w:rPr>
        <w:t>npot</w:t>
      </w:r>
      <w:r w:rsidRPr="005906D1">
        <w:rPr>
          <w:rStyle w:val="29pt"/>
          <w:lang w:eastAsia="en-US" w:bidi="en-US"/>
        </w:rPr>
        <w:t>^°^</w:t>
      </w:r>
      <w:r w:rsidRPr="005906D1">
        <w:rPr>
          <w:lang w:eastAsia="en-US" w:bidi="en-US"/>
        </w:rPr>
        <w:t xml:space="preserve"> </w:t>
      </w:r>
      <w:r>
        <w:t>^</w:t>
      </w:r>
      <w:r>
        <w:br/>
        <w:t>повышения производительности труда и коренного</w:t>
      </w:r>
      <w:r>
        <w:br/>
        <w:t>ского хозяйства. Кроме того, электрификация села</w:t>
      </w:r>
      <w:r>
        <w:br/>
        <w:t>чаг в деле ликвидации социально-экономических и</w:t>
      </w:r>
      <w:r>
        <w:br/>
        <w:t>вых различий между городом и деревней.</w:t>
      </w:r>
    </w:p>
    <w:p w:rsidR="007548BB" w:rsidRDefault="00DE378F">
      <w:pPr>
        <w:pStyle w:val="a7"/>
        <w:framePr w:w="5616" w:h="2727" w:hRule="exact" w:wrap="none" w:vAnchor="page" w:hAnchor="page" w:x="171" w:y="7159"/>
        <w:shd w:val="clear" w:color="auto" w:fill="auto"/>
        <w:tabs>
          <w:tab w:val="left" w:pos="4666"/>
        </w:tabs>
        <w:ind w:firstLine="420"/>
      </w:pPr>
      <w:r>
        <w:t>Еще раз роль электрификации сельского хозяйства «</w:t>
      </w:r>
    </w:p>
    <w:p w:rsidR="007548BB" w:rsidRDefault="00DE378F">
      <w:pPr>
        <w:pStyle w:val="a7"/>
        <w:framePr w:w="5616" w:h="2727" w:hRule="exact" w:wrap="none" w:vAnchor="page" w:hAnchor="page" w:x="171" w:y="7159"/>
        <w:shd w:val="clear" w:color="auto" w:fill="auto"/>
        <w:tabs>
          <w:tab w:val="left" w:pos="4714"/>
        </w:tabs>
        <w:ind w:left="48" w:firstLine="0"/>
      </w:pPr>
      <w:r>
        <w:t>кнута на июльском (1978 г.) Пленуме ЦК КПСС.</w:t>
      </w:r>
      <w:r>
        <w:tab/>
        <w:t>^</w:t>
      </w:r>
    </w:p>
    <w:p w:rsidR="007548BB" w:rsidRDefault="00DE378F">
      <w:pPr>
        <w:pStyle w:val="a7"/>
        <w:framePr w:w="5616" w:h="2727" w:hRule="exact" w:wrap="none" w:vAnchor="page" w:hAnchor="page" w:x="171" w:y="7159"/>
        <w:shd w:val="clear" w:color="auto" w:fill="auto"/>
        <w:ind w:firstLine="420"/>
      </w:pPr>
      <w:r>
        <w:t xml:space="preserve">В январе 1979 г. было принято постановление Ц1( </w:t>
      </w:r>
      <w:r>
        <w:rPr>
          <w:lang w:val="en-US" w:eastAsia="en-US" w:bidi="en-US"/>
        </w:rPr>
        <w:t>jTp</w:t>
      </w:r>
      <w:r w:rsidRPr="005906D1">
        <w:rPr>
          <w:lang w:eastAsia="en-US" w:bidi="en-US"/>
        </w:rPr>
        <w:t>,</w:t>
      </w:r>
    </w:p>
    <w:p w:rsidR="007548BB" w:rsidRDefault="00DE378F">
      <w:pPr>
        <w:pStyle w:val="a7"/>
        <w:framePr w:w="5616" w:h="2727" w:hRule="exact" w:wrap="none" w:vAnchor="page" w:hAnchor="page" w:x="171" w:y="7159"/>
        <w:shd w:val="clear" w:color="auto" w:fill="auto"/>
        <w:tabs>
          <w:tab w:val="right" w:pos="5077"/>
        </w:tabs>
        <w:ind w:firstLine="260"/>
      </w:pPr>
      <w:r>
        <w:t xml:space="preserve">Министров СССР «О мерах по дальнейшему развита! </w:t>
      </w:r>
      <w:r>
        <w:rPr>
          <w:rStyle w:val="9pt"/>
        </w:rPr>
        <w:t>И \</w:t>
      </w:r>
    </w:p>
    <w:p w:rsidR="007548BB" w:rsidRDefault="00DE378F">
      <w:pPr>
        <w:pStyle w:val="a7"/>
        <w:framePr w:w="5616" w:h="2727" w:hRule="exact" w:wrap="none" w:vAnchor="page" w:hAnchor="page" w:x="171" w:y="7159"/>
        <w:shd w:val="clear" w:color="auto" w:fill="auto"/>
        <w:tabs>
          <w:tab w:val="right" w:pos="5077"/>
        </w:tabs>
        <w:ind w:firstLine="0"/>
      </w:pPr>
      <w:r>
        <w:t xml:space="preserve">нации </w:t>
      </w:r>
      <w:r>
        <w:t>сельского хозяйства». Этим постановлением пеп°</w:t>
      </w:r>
      <w:r>
        <w:tab/>
        <w:t>'</w:t>
      </w:r>
    </w:p>
    <w:p w:rsidR="007548BB" w:rsidRDefault="00DE378F">
      <w:pPr>
        <w:pStyle w:val="a7"/>
        <w:framePr w:w="5616" w:h="2727" w:hRule="exact" w:wrap="none" w:vAnchor="page" w:hAnchor="page" w:x="171" w:y="7159"/>
        <w:shd w:val="clear" w:color="auto" w:fill="auto"/>
        <w:tabs>
          <w:tab w:val="right" w:pos="4265"/>
        </w:tabs>
        <w:ind w:right="1260" w:firstLine="0"/>
      </w:pPr>
      <w:r>
        <w:t xml:space="preserve">ками сельского хозяйства поставлена новая </w:t>
      </w:r>
      <w:r>
        <w:rPr>
          <w:rStyle w:val="9pt"/>
        </w:rPr>
        <w:t>задача</w:t>
      </w:r>
      <w:r>
        <w:t xml:space="preserve"> —</w:t>
      </w:r>
    </w:p>
    <w:p w:rsidR="007548BB" w:rsidRDefault="00DE378F">
      <w:pPr>
        <w:pStyle w:val="a7"/>
        <w:framePr w:w="5616" w:h="2727" w:hRule="exact" w:wrap="none" w:vAnchor="page" w:hAnchor="page" w:x="171" w:y="7159"/>
        <w:shd w:val="clear" w:color="auto" w:fill="auto"/>
        <w:tabs>
          <w:tab w:val="right" w:pos="4265"/>
        </w:tabs>
        <w:ind w:right="1260" w:firstLine="0"/>
      </w:pPr>
      <w:r>
        <w:t>вести годовое потребление электроэнергии сельским упо</w:t>
      </w:r>
    </w:p>
    <w:p w:rsidR="007548BB" w:rsidRDefault="00DE378F">
      <w:pPr>
        <w:pStyle w:val="a7"/>
        <w:framePr w:w="5616" w:h="2727" w:hRule="exact" w:wrap="none" w:vAnchor="page" w:hAnchor="page" w:x="171" w:y="7159"/>
        <w:shd w:val="clear" w:color="auto" w:fill="auto"/>
        <w:tabs>
          <w:tab w:val="right" w:pos="4265"/>
        </w:tabs>
        <w:ind w:right="1260" w:firstLine="0"/>
      </w:pPr>
      <w:r>
        <w:t>170... 190 млрд. кВт-ч.</w:t>
      </w:r>
      <w:r>
        <w:tab/>
        <w:t>■</w:t>
      </w:r>
    </w:p>
    <w:p w:rsidR="007548BB" w:rsidRDefault="00DE378F">
      <w:pPr>
        <w:pStyle w:val="70"/>
        <w:framePr w:w="614" w:h="565" w:hRule="exact" w:wrap="none" w:vAnchor="page" w:hAnchor="page" w:x="4951" w:y="8493"/>
        <w:shd w:val="clear" w:color="auto" w:fill="auto"/>
        <w:ind w:left="19"/>
      </w:pPr>
      <w:r>
        <w:t>Ч-?*</w:t>
      </w:r>
    </w:p>
    <w:p w:rsidR="007548BB" w:rsidRDefault="00DE378F">
      <w:pPr>
        <w:pStyle w:val="20"/>
        <w:framePr w:w="614" w:h="565" w:hRule="exact" w:wrap="none" w:vAnchor="page" w:hAnchor="page" w:x="4951" w:y="8493"/>
        <w:shd w:val="clear" w:color="auto" w:fill="auto"/>
        <w:spacing w:line="211" w:lineRule="exact"/>
        <w:ind w:left="346" w:firstLine="0"/>
      </w:pPr>
      <w:r>
        <w:t>..Ч-</w:t>
      </w:r>
    </w:p>
    <w:p w:rsidR="007548BB" w:rsidRDefault="00DE378F">
      <w:pPr>
        <w:pStyle w:val="20"/>
        <w:framePr w:wrap="none" w:vAnchor="page" w:hAnchor="page" w:x="142" w:y="9024"/>
        <w:shd w:val="clear" w:color="auto" w:fill="auto"/>
        <w:spacing w:line="170" w:lineRule="exact"/>
        <w:ind w:firstLine="0"/>
      </w:pPr>
      <w:r>
        <w:t>та</w:t>
      </w:r>
    </w:p>
    <w:p w:rsidR="007548BB" w:rsidRDefault="00DE378F">
      <w:pPr>
        <w:pStyle w:val="20"/>
        <w:framePr w:w="3667" w:h="383" w:hRule="exact" w:wrap="none" w:vAnchor="page" w:hAnchor="page" w:x="439" w:y="9696"/>
        <w:shd w:val="clear" w:color="auto" w:fill="auto"/>
        <w:spacing w:line="170" w:lineRule="exact"/>
        <w:ind w:left="600" w:firstLine="0"/>
      </w:pPr>
      <w:r>
        <w:t>млрд.</w:t>
      </w:r>
    </w:p>
    <w:p w:rsidR="007548BB" w:rsidRDefault="00DE378F">
      <w:pPr>
        <w:pStyle w:val="20"/>
        <w:framePr w:w="3667" w:h="383" w:hRule="exact" w:wrap="none" w:vAnchor="page" w:hAnchor="page" w:x="439" w:y="9696"/>
        <w:shd w:val="clear" w:color="auto" w:fill="auto"/>
        <w:spacing w:line="180" w:lineRule="exact"/>
        <w:ind w:firstLine="0"/>
      </w:pPr>
      <w:r>
        <w:t xml:space="preserve">с каждым годом нарастают темпы </w:t>
      </w:r>
      <w:r>
        <w:rPr>
          <w:rStyle w:val="29pt"/>
        </w:rPr>
        <w:t>сельской</w:t>
      </w:r>
    </w:p>
    <w:p w:rsidR="007548BB" w:rsidRDefault="00DE378F">
      <w:pPr>
        <w:pStyle w:val="20"/>
        <w:framePr w:wrap="none" w:vAnchor="page" w:hAnchor="page" w:x="94" w:y="9922"/>
        <w:shd w:val="clear" w:color="auto" w:fill="auto"/>
        <w:spacing w:line="170" w:lineRule="exact"/>
        <w:ind w:firstLine="0"/>
      </w:pPr>
      <w:r>
        <w:t xml:space="preserve">Непрерывно </w:t>
      </w:r>
      <w:r>
        <w:t>увеличивается протяженность</w:t>
      </w:r>
    </w:p>
    <w:p w:rsidR="007548BB" w:rsidRDefault="007548BB">
      <w:pPr>
        <w:framePr w:wrap="none" w:vAnchor="page" w:hAnchor="page" w:x="4587" w:y="9533"/>
      </w:pPr>
    </w:p>
    <w:p w:rsidR="007548BB" w:rsidRDefault="007548BB">
      <w:pPr>
        <w:framePr w:wrap="none" w:vAnchor="page" w:hAnchor="page" w:x="5019" w:y="9821"/>
      </w:pPr>
    </w:p>
    <w:p w:rsidR="007548BB" w:rsidRDefault="00DE378F">
      <w:pPr>
        <w:pStyle w:val="80"/>
        <w:framePr w:w="5107" w:h="433" w:hRule="exact" w:wrap="none" w:vAnchor="page" w:hAnchor="page" w:x="142" w:y="10083"/>
        <w:shd w:val="clear" w:color="auto" w:fill="auto"/>
        <w:tabs>
          <w:tab w:val="left" w:leader="dot" w:pos="1238"/>
          <w:tab w:val="left" w:leader="dot" w:pos="1680"/>
          <w:tab w:val="left" w:leader="dot" w:pos="2150"/>
          <w:tab w:val="left" w:leader="dot" w:pos="2554"/>
          <w:tab w:val="left" w:leader="dot" w:pos="2861"/>
          <w:tab w:val="left" w:leader="dot" w:pos="3110"/>
          <w:tab w:val="left" w:leader="dot" w:pos="3187"/>
          <w:tab w:val="left" w:leader="dot" w:pos="3422"/>
        </w:tabs>
        <w:ind w:left="1080" w:right="231"/>
      </w:pPr>
      <w:r>
        <w:rPr>
          <w:rStyle w:val="8Georgia4pt"/>
        </w:rPr>
        <w:t>J</w:t>
      </w:r>
      <w:r w:rsidRPr="005906D1">
        <w:rPr>
          <w:lang w:eastAsia="en-US" w:bidi="en-US"/>
        </w:rPr>
        <w:t xml:space="preserve"> 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</w:p>
    <w:p w:rsidR="007548BB" w:rsidRDefault="00DE378F">
      <w:pPr>
        <w:pStyle w:val="20"/>
        <w:framePr w:w="5107" w:h="433" w:hRule="exact" w:wrap="none" w:vAnchor="page" w:hAnchor="page" w:x="142" w:y="10083"/>
        <w:shd w:val="clear" w:color="auto" w:fill="auto"/>
        <w:spacing w:line="130" w:lineRule="exact"/>
        <w:ind w:firstLine="0"/>
        <w:jc w:val="both"/>
      </w:pPr>
      <w:r>
        <w:t xml:space="preserve">Растут число и мощность электростанции и трансформато ^ </w:t>
      </w:r>
      <w:r>
        <w:rPr>
          <w:rStyle w:val="29pt"/>
        </w:rPr>
        <w:t>се\</w:t>
      </w:r>
    </w:p>
    <w:p w:rsidR="007548BB" w:rsidRDefault="00DE378F">
      <w:pPr>
        <w:pStyle w:val="90"/>
        <w:framePr w:w="5107" w:h="433" w:hRule="exact" w:wrap="none" w:vAnchor="page" w:hAnchor="page" w:x="142" w:y="10083"/>
        <w:shd w:val="clear" w:color="auto" w:fill="auto"/>
        <w:tabs>
          <w:tab w:val="left" w:pos="4781"/>
        </w:tabs>
      </w:pPr>
      <w:r>
        <w:t xml:space="preserve">(-^'Т'о </w:t>
      </w:r>
      <w:r>
        <w:rPr>
          <w:lang w:val="en-US" w:eastAsia="en-US" w:bidi="en-US"/>
        </w:rPr>
        <w:t>UTT</w:t>
      </w:r>
      <w:r w:rsidRPr="005906D1">
        <w:rPr>
          <w:lang w:eastAsia="en-US" w:bidi="en-US"/>
        </w:rPr>
        <w:t xml:space="preserve"> </w:t>
      </w:r>
      <w:r>
        <w:t>тдй Г'/^о гтол'ГАС! Рпыиаа аиопга'гмиллгуо а /^мг«лрал»п л...-_</w:t>
      </w:r>
      <w:r>
        <w:tab/>
      </w:r>
      <w:r w:rsidRPr="005906D1">
        <w:rPr>
          <w:lang w:eastAsia="en-US" w:bidi="en-US"/>
        </w:rPr>
        <w:t>‘</w:t>
      </w:r>
      <w:r>
        <w:rPr>
          <w:lang w:val="en-US" w:eastAsia="en-US" w:bidi="en-US"/>
        </w:rPr>
        <w:t>f</w:t>
      </w:r>
      <w:r w:rsidRPr="005906D1">
        <w:rPr>
          <w:lang w:eastAsia="en-US" w:bidi="en-US"/>
        </w:rPr>
        <w:t xml:space="preserve">** </w:t>
      </w:r>
      <w:r>
        <w:t>'</w:t>
      </w:r>
    </w:p>
    <w:p w:rsidR="007548BB" w:rsidRDefault="00DE378F">
      <w:pPr>
        <w:pStyle w:val="20"/>
        <w:framePr w:wrap="none" w:vAnchor="page" w:hAnchor="page" w:x="84" w:y="10355"/>
        <w:shd w:val="clear" w:color="auto" w:fill="auto"/>
        <w:spacing w:line="170" w:lineRule="exact"/>
        <w:ind w:firstLine="0"/>
      </w:pPr>
      <w:r>
        <w:t>станций. Создается Единая энергетическая система странь! *“'Х</w:t>
      </w:r>
    </w:p>
    <w:p w:rsidR="007548BB" w:rsidRDefault="00DE378F">
      <w:pPr>
        <w:pStyle w:val="20"/>
        <w:framePr w:w="5117" w:h="442" w:hRule="exact" w:wrap="none" w:vAnchor="page" w:hAnchor="page" w:x="65" w:y="10509"/>
        <w:shd w:val="clear" w:color="auto" w:fill="auto"/>
        <w:spacing w:line="168" w:lineRule="exact"/>
        <w:ind w:right="680" w:firstLine="0"/>
      </w:pPr>
      <w:r>
        <w:t xml:space="preserve">меино с </w:t>
      </w:r>
      <w:r>
        <w:t>этим электрификация постоянно претерпевает сут качественные изменения, заключающиеся в модернизации</w:t>
      </w:r>
    </w:p>
    <w:p w:rsidR="007548BB" w:rsidRDefault="00DE378F">
      <w:pPr>
        <w:pStyle w:val="20"/>
        <w:framePr w:wrap="none" w:vAnchor="page" w:hAnchor="page" w:x="103" w:y="10797"/>
        <w:shd w:val="clear" w:color="auto" w:fill="auto"/>
        <w:spacing w:line="170" w:lineRule="exact"/>
        <w:ind w:firstLine="0"/>
      </w:pPr>
      <w:r>
        <w:t>ющего и создании нового электрооборудования,‘^применеи^^'Чест^^'е</w:t>
      </w:r>
    </w:p>
    <w:p w:rsidR="007548BB" w:rsidRDefault="00DE378F">
      <w:pPr>
        <w:pStyle w:val="20"/>
        <w:framePr w:w="4406" w:h="406" w:hRule="exact" w:wrap="none" w:vAnchor="page" w:hAnchor="page" w:x="55" w:y="11054"/>
        <w:shd w:val="clear" w:color="auto" w:fill="auto"/>
        <w:spacing w:line="178" w:lineRule="exact"/>
        <w:ind w:firstLine="0"/>
      </w:pPr>
      <w:r>
        <w:t>проводниковых и электроизоляционных материалов,</w:t>
      </w:r>
    </w:p>
    <w:p w:rsidR="007548BB" w:rsidRDefault="00DE378F">
      <w:pPr>
        <w:pStyle w:val="20"/>
        <w:framePr w:w="4406" w:h="406" w:hRule="exact" w:wrap="none" w:vAnchor="page" w:hAnchor="page" w:x="55" w:y="11054"/>
        <w:shd w:val="clear" w:color="auto" w:fill="auto"/>
        <w:spacing w:line="178" w:lineRule="exact"/>
        <w:ind w:firstLine="0"/>
      </w:pPr>
      <w:r>
        <w:t>вании технологии производства электромонта</w:t>
      </w:r>
      <w:r>
        <w:t>жных работ</w:t>
      </w:r>
    </w:p>
    <w:p w:rsidR="007548BB" w:rsidRDefault="00DE378F">
      <w:pPr>
        <w:pStyle w:val="20"/>
        <w:framePr w:w="4848" w:h="455" w:hRule="exact" w:wrap="none" w:vAnchor="page" w:hAnchor="page" w:x="46" w:y="11398"/>
        <w:shd w:val="clear" w:color="auto" w:fill="auto"/>
        <w:spacing w:line="173" w:lineRule="exact"/>
        <w:ind w:right="400" w:firstLine="0"/>
        <w:jc w:val="right"/>
      </w:pPr>
      <w:r>
        <w:t>Особенно заметны эти изменения в сельской электрил</w:t>
      </w:r>
    </w:p>
    <w:p w:rsidR="007548BB" w:rsidRDefault="00DE378F">
      <w:pPr>
        <w:pStyle w:val="20"/>
        <w:framePr w:w="4848" w:h="455" w:hRule="exact" w:wrap="none" w:vAnchor="page" w:hAnchor="page" w:x="46" w:y="11398"/>
        <w:shd w:val="clear" w:color="auto" w:fill="auto"/>
        <w:spacing w:line="173" w:lineRule="exact"/>
        <w:ind w:right="400" w:firstLine="0"/>
        <w:jc w:val="right"/>
      </w:pPr>
      <w:r>
        <w:t>Они выдвигают перед обслуживающим персоналом требовани</w:t>
      </w:r>
    </w:p>
    <w:p w:rsidR="007548BB" w:rsidRDefault="00DE378F">
      <w:pPr>
        <w:pStyle w:val="20"/>
        <w:framePr w:wrap="none" w:vAnchor="page" w:hAnchor="page" w:x="4673" w:y="11095"/>
        <w:shd w:val="clear" w:color="auto" w:fill="auto"/>
        <w:spacing w:line="170" w:lineRule="exact"/>
        <w:ind w:left="163" w:firstLine="0"/>
      </w:pPr>
      <w:r w:rsidRPr="005906D1">
        <w:rPr>
          <w:lang w:eastAsia="en-US" w:bidi="en-US"/>
        </w:rPr>
        <w:t>’</w:t>
      </w:r>
      <w:r>
        <w:rPr>
          <w:lang w:val="en-US" w:eastAsia="en-US" w:bidi="en-US"/>
        </w:rPr>
        <w:t>So</w:t>
      </w:r>
      <w:r w:rsidRPr="005906D1">
        <w:rPr>
          <w:lang w:eastAsia="en-US" w:bidi="en-US"/>
        </w:rPr>
        <w:t>,'</w:t>
      </w:r>
    </w:p>
    <w:p w:rsidR="007548BB" w:rsidRDefault="00DE378F">
      <w:pPr>
        <w:pStyle w:val="20"/>
        <w:framePr w:wrap="none" w:vAnchor="page" w:hAnchor="page" w:x="36" w:y="11709"/>
        <w:shd w:val="clear" w:color="auto" w:fill="auto"/>
        <w:spacing w:line="170" w:lineRule="exact"/>
        <w:ind w:firstLine="0"/>
      </w:pPr>
      <w:r>
        <w:t>пывного повышения технических знаний. Сельский эт.,». «ей.,’’-</w:t>
      </w:r>
    </w:p>
    <w:p w:rsidR="007548BB" w:rsidRDefault="00DE378F">
      <w:pPr>
        <w:pStyle w:val="20"/>
        <w:framePr w:wrap="none" w:vAnchor="page" w:hAnchor="page" w:x="6151" w:y="11699"/>
        <w:shd w:val="clear" w:color="auto" w:fill="auto"/>
        <w:spacing w:line="170" w:lineRule="exact"/>
        <w:ind w:firstLine="0"/>
      </w:pPr>
      <w:r w:rsidRPr="005906D1">
        <w:rPr>
          <w:lang w:eastAsia="en-US" w:bidi="en-US"/>
        </w:rPr>
        <w:t>/</w:t>
      </w:r>
      <w:r>
        <w:rPr>
          <w:lang w:val="en-US" w:eastAsia="en-US" w:bidi="en-US"/>
        </w:rPr>
        <w:t>Jk</w:t>
      </w:r>
      <w:r w:rsidRPr="005906D1">
        <w:rPr>
          <w:lang w:eastAsia="en-US" w:bidi="en-US"/>
        </w:rPr>
        <w:t>..</w:t>
      </w:r>
    </w:p>
    <w:p w:rsidR="007548BB" w:rsidRDefault="007548BB">
      <w:pPr>
        <w:framePr w:wrap="none" w:vAnchor="page" w:hAnchor="page" w:x="6574" w:y="11626"/>
      </w:pP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62" w:h="6878" w:hRule="exact" w:wrap="none" w:vAnchor="page" w:hAnchor="page" w:x="2867" w:y="2103"/>
        <w:shd w:val="clear" w:color="auto" w:fill="auto"/>
        <w:spacing w:line="168" w:lineRule="exact"/>
        <w:ind w:firstLine="0"/>
        <w:jc w:val="both"/>
      </w:pPr>
      <w:r>
        <w:lastRenderedPageBreak/>
        <w:t xml:space="preserve">должен хорошо ориентироваться в обширном </w:t>
      </w:r>
      <w:r>
        <w:t>круге специальных во</w:t>
      </w:r>
      <w:r>
        <w:softHyphen/>
        <w:t>просов: в совершенстве владеть основами применения электро</w:t>
      </w:r>
      <w:r>
        <w:softHyphen/>
        <w:t>энергии в сельскохозяйственном производстве и в быту сельского на</w:t>
      </w:r>
      <w:r>
        <w:softHyphen/>
        <w:t>селения, знать устройство и принцип действия электрических ма</w:t>
      </w:r>
      <w:r>
        <w:softHyphen/>
        <w:t>шин, аппаратов и приборов, которые он обслуживае</w:t>
      </w:r>
      <w:r>
        <w:t>т, иметь ясное представление о способах их монтажа, уметь их ремонтировать.</w:t>
      </w:r>
    </w:p>
    <w:p w:rsidR="007548BB" w:rsidRDefault="00DE378F">
      <w:pPr>
        <w:pStyle w:val="20"/>
        <w:framePr w:w="5462" w:h="6878" w:hRule="exact" w:wrap="none" w:vAnchor="page" w:hAnchor="page" w:x="2867" w:y="2103"/>
        <w:shd w:val="clear" w:color="auto" w:fill="auto"/>
        <w:spacing w:line="168" w:lineRule="exact"/>
        <w:ind w:firstLine="440"/>
        <w:jc w:val="both"/>
      </w:pPr>
      <w:r>
        <w:t>Задача подготовки высококвалифицированных кадров — состав</w:t>
      </w:r>
      <w:r>
        <w:softHyphen/>
        <w:t>ная часть общей проблемы повышения эффективности современного сельскохозяйственного производства. И здесь большую роль дол</w:t>
      </w:r>
      <w:r>
        <w:t>ж</w:t>
      </w:r>
      <w:r>
        <w:softHyphen/>
        <w:t>на сыграть сельскохозяйственная научно-техническая литература. Этой задаче призван служить и настоящий справочник.</w:t>
      </w:r>
    </w:p>
    <w:p w:rsidR="007548BB" w:rsidRDefault="00DE378F">
      <w:pPr>
        <w:pStyle w:val="20"/>
        <w:framePr w:w="5462" w:h="6878" w:hRule="exact" w:wrap="none" w:vAnchor="page" w:hAnchor="page" w:x="2867" w:y="2103"/>
        <w:shd w:val="clear" w:color="auto" w:fill="auto"/>
        <w:spacing w:line="168" w:lineRule="exact"/>
        <w:ind w:firstLine="340"/>
        <w:jc w:val="both"/>
      </w:pPr>
      <w:r>
        <w:t>При подготовке справочника авторам представлялось целесооб</w:t>
      </w:r>
      <w:r>
        <w:softHyphen/>
        <w:t>разным, с одной стороны, не включать в него сведения, которые хо</w:t>
      </w:r>
      <w:r>
        <w:softHyphen/>
        <w:t>рошо известны с</w:t>
      </w:r>
      <w:r>
        <w:t>ельским электрикам из других широко распростра</w:t>
      </w:r>
      <w:r>
        <w:softHyphen/>
        <w:t>ненных источников (таких, например, как выпущенный издательст</w:t>
      </w:r>
      <w:r>
        <w:softHyphen/>
        <w:t>вом «Колос» в 1973 г. массовым тиражом Учебник сельского электри</w:t>
      </w:r>
      <w:r>
        <w:softHyphen/>
        <w:t>ка Л. Г. Прищепы). Из этих же соображений в справочник не вклю</w:t>
      </w:r>
      <w:r>
        <w:softHyphen/>
        <w:t>чены сведения, каса</w:t>
      </w:r>
      <w:r>
        <w:t>ющиеся основ электротехники, устройства и эксплуатации электрических генераторов, синхронных машин, выпрямителей, релейной защиты и т. д. С другой стороны, авторы стремились по возможности ввести в справочник все те материалы, которые либо недостаточно шир</w:t>
      </w:r>
      <w:r>
        <w:t>око освещены в печати (например, сведения об устройствах для выравнивания электрических потен</w:t>
      </w:r>
      <w:r>
        <w:softHyphen/>
        <w:t>циалов), либо являются главными для сельского электромонтера (скажем, раздел, посвященный устройству, монтажу и наладке элек</w:t>
      </w:r>
      <w:r>
        <w:softHyphen/>
        <w:t>тродвигателей).</w:t>
      </w:r>
    </w:p>
    <w:p w:rsidR="007548BB" w:rsidRDefault="00DE378F">
      <w:pPr>
        <w:pStyle w:val="20"/>
        <w:framePr w:w="5462" w:h="6878" w:hRule="exact" w:wrap="none" w:vAnchor="page" w:hAnchor="page" w:x="2867" w:y="2103"/>
        <w:shd w:val="clear" w:color="auto" w:fill="auto"/>
        <w:spacing w:line="168" w:lineRule="exact"/>
        <w:ind w:firstLine="440"/>
        <w:jc w:val="both"/>
      </w:pPr>
      <w:r>
        <w:t>В книге приведено мно</w:t>
      </w:r>
      <w:r>
        <w:t>го данных о машинах и механизмах, которыми оснащается наше сельское хозяйство. Учитывая, что в сельскохозяйственном производстве действуют десятки тысяч ма</w:t>
      </w:r>
      <w:r>
        <w:softHyphen/>
        <w:t>шин, уже снятых с производства, авторы сочли целесообразным на</w:t>
      </w:r>
      <w:r>
        <w:softHyphen/>
        <w:t>ряду со сведениями о новейшем оборудо</w:t>
      </w:r>
      <w:r>
        <w:t>вании привести и наиболее важные характеристики этих машин.</w:t>
      </w:r>
    </w:p>
    <w:p w:rsidR="007548BB" w:rsidRDefault="00DE378F">
      <w:pPr>
        <w:pStyle w:val="20"/>
        <w:framePr w:w="5462" w:h="6878" w:hRule="exact" w:wrap="none" w:vAnchor="page" w:hAnchor="page" w:x="2867" w:y="2103"/>
        <w:shd w:val="clear" w:color="auto" w:fill="auto"/>
        <w:spacing w:line="168" w:lineRule="exact"/>
        <w:ind w:firstLine="440"/>
        <w:jc w:val="both"/>
      </w:pPr>
      <w:r>
        <w:t>Во втором издании справочника учтены пожелания читателей и вновь дан раздел по электроизмерениям, графическим изображе</w:t>
      </w:r>
      <w:r>
        <w:softHyphen/>
        <w:t>ниям элементов электротехнических схем, основным расчетным элек</w:t>
      </w:r>
      <w:r>
        <w:softHyphen/>
        <w:t>тротехнически</w:t>
      </w:r>
      <w:r>
        <w:t>м формулам. Авторами значительно переработаны главы по применению электрической энергии в сельскохозяйствен</w:t>
      </w:r>
      <w:r>
        <w:softHyphen/>
        <w:t>ном производство, устройству, монтажу и наладке электродвигате</w:t>
      </w:r>
      <w:r>
        <w:softHyphen/>
        <w:t xml:space="preserve">лей в </w:t>
      </w:r>
      <w:r>
        <w:rPr>
          <w:lang w:val="en-US" w:eastAsia="en-US" w:bidi="en-US"/>
        </w:rPr>
        <w:t>iiycKo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iaiiumioii</w:t>
      </w:r>
      <w:r w:rsidRPr="005906D1">
        <w:rPr>
          <w:lang w:eastAsia="en-US" w:bidi="en-US"/>
        </w:rPr>
        <w:t xml:space="preserve"> </w:t>
      </w:r>
      <w:r>
        <w:t>аппаратуры, в которых сообщено много новЙ</w:t>
      </w:r>
      <w:r>
        <w:rPr>
          <w:rStyle w:val="24"/>
        </w:rPr>
        <w:t>1</w:t>
      </w:r>
      <w:r>
        <w:t>х важных сведений.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00"/>
        <w:framePr w:w="5438" w:h="244" w:hRule="exact" w:wrap="none" w:vAnchor="page" w:hAnchor="page" w:x="84" w:y="2112"/>
        <w:shd w:val="clear" w:color="auto" w:fill="auto"/>
        <w:spacing w:after="0" w:line="190" w:lineRule="exact"/>
        <w:ind w:left="40" w:firstLine="0"/>
      </w:pPr>
      <w:r>
        <w:lastRenderedPageBreak/>
        <w:t>ОБЩИЕ ВОПРОСЫ</w:t>
      </w:r>
    </w:p>
    <w:p w:rsidR="007548BB" w:rsidRDefault="00DE378F">
      <w:pPr>
        <w:pStyle w:val="110"/>
        <w:framePr w:w="5438" w:h="2266" w:hRule="exact" w:wrap="none" w:vAnchor="page" w:hAnchor="page" w:x="84" w:y="4090"/>
        <w:shd w:val="clear" w:color="auto" w:fill="auto"/>
        <w:spacing w:before="0" w:after="93" w:line="160" w:lineRule="exact"/>
        <w:ind w:left="40"/>
      </w:pPr>
      <w:r>
        <w:t>ЭЛЕКТРОТЕХНИЧЕСКИЕ ВЕЛИЧИНЫ И ИХ ИЗМЕРЕНИЕ</w:t>
      </w:r>
    </w:p>
    <w:p w:rsidR="007548BB" w:rsidRDefault="00DE378F">
      <w:pPr>
        <w:pStyle w:val="20"/>
        <w:framePr w:w="5438" w:h="2266" w:hRule="exact" w:wrap="none" w:vAnchor="page" w:hAnchor="page" w:x="84" w:y="4090"/>
        <w:shd w:val="clear" w:color="auto" w:fill="auto"/>
        <w:spacing w:line="168" w:lineRule="exact"/>
        <w:ind w:firstLine="400"/>
        <w:jc w:val="both"/>
      </w:pPr>
      <w:r>
        <w:t>Какими единицами следует пользоваться при измерении электри</w:t>
      </w:r>
      <w:r>
        <w:softHyphen/>
        <w:t>ческих величин?</w:t>
      </w:r>
    </w:p>
    <w:p w:rsidR="007548BB" w:rsidRDefault="00DE378F">
      <w:pPr>
        <w:pStyle w:val="20"/>
        <w:framePr w:w="5438" w:h="2266" w:hRule="exact" w:wrap="none" w:vAnchor="page" w:hAnchor="page" w:x="84" w:y="4090"/>
        <w:shd w:val="clear" w:color="auto" w:fill="auto"/>
        <w:spacing w:line="168" w:lineRule="exact"/>
        <w:ind w:firstLine="400"/>
        <w:jc w:val="both"/>
      </w:pPr>
      <w:r>
        <w:t xml:space="preserve">При измерении электрических величин пользуются единицами Международной системы (СИ). Она состоит из </w:t>
      </w:r>
      <w:r>
        <w:t>основных и производ</w:t>
      </w:r>
      <w:r>
        <w:softHyphen/>
        <w:t xml:space="preserve">ных единиц измерения. К основным единицам относятся: </w:t>
      </w:r>
      <w:r>
        <w:rPr>
          <w:rStyle w:val="29pt"/>
        </w:rPr>
        <w:t>метр</w:t>
      </w:r>
      <w:r>
        <w:t xml:space="preserve"> (м) — единица длины; </w:t>
      </w:r>
      <w:r>
        <w:rPr>
          <w:rStyle w:val="29pt"/>
        </w:rPr>
        <w:t>килограмм</w:t>
      </w:r>
      <w:r>
        <w:t xml:space="preserve"> (кг) — единица массы; </w:t>
      </w:r>
      <w:r>
        <w:rPr>
          <w:rStyle w:val="29pt"/>
        </w:rPr>
        <w:t>еекунда</w:t>
      </w:r>
      <w:r>
        <w:t xml:space="preserve"> (с) — еди</w:t>
      </w:r>
      <w:r>
        <w:softHyphen/>
        <w:t xml:space="preserve">ница времени; </w:t>
      </w:r>
      <w:r>
        <w:rPr>
          <w:rStyle w:val="29pt"/>
        </w:rPr>
        <w:t>ампер</w:t>
      </w:r>
      <w:r>
        <w:t xml:space="preserve"> (А) — единица силы электрического тока; </w:t>
      </w:r>
      <w:r>
        <w:rPr>
          <w:rStyle w:val="29pt"/>
        </w:rPr>
        <w:t>кельвин</w:t>
      </w:r>
      <w:r>
        <w:t xml:space="preserve"> (К) — единица термодинамической темпера</w:t>
      </w:r>
      <w:r>
        <w:t xml:space="preserve">туры; </w:t>
      </w:r>
      <w:r>
        <w:rPr>
          <w:rStyle w:val="29pt"/>
        </w:rPr>
        <w:t xml:space="preserve">канделла </w:t>
      </w:r>
      <w:r>
        <w:t>(кд) — единица силы света.</w:t>
      </w:r>
    </w:p>
    <w:p w:rsidR="007548BB" w:rsidRDefault="00DE378F">
      <w:pPr>
        <w:pStyle w:val="20"/>
        <w:framePr w:w="5438" w:h="2266" w:hRule="exact" w:wrap="none" w:vAnchor="page" w:hAnchor="page" w:x="84" w:y="4090"/>
        <w:shd w:val="clear" w:color="auto" w:fill="auto"/>
        <w:spacing w:line="168" w:lineRule="exact"/>
        <w:ind w:firstLine="400"/>
        <w:jc w:val="both"/>
      </w:pPr>
      <w:r>
        <w:t>Большинство электротехнических величин являются производ</w:t>
      </w:r>
      <w:r>
        <w:softHyphen/>
        <w:t>ными. Некоторые из них приведены в таблице 1.</w:t>
      </w:r>
    </w:p>
    <w:p w:rsidR="007548BB" w:rsidRDefault="00DE378F">
      <w:pPr>
        <w:pStyle w:val="26"/>
        <w:framePr w:w="5414" w:h="170" w:hRule="exact" w:wrap="none" w:vAnchor="page" w:hAnchor="page" w:x="108" w:y="6492"/>
        <w:shd w:val="clear" w:color="auto" w:fill="auto"/>
        <w:spacing w:line="170" w:lineRule="exact"/>
      </w:pPr>
      <w:r>
        <w:rPr>
          <w:rStyle w:val="22pt"/>
        </w:rPr>
        <w:t>Таблица 1</w:t>
      </w:r>
    </w:p>
    <w:p w:rsidR="007548BB" w:rsidRDefault="00DE378F">
      <w:pPr>
        <w:pStyle w:val="20"/>
        <w:framePr w:w="5438" w:h="189" w:hRule="exact" w:wrap="none" w:vAnchor="page" w:hAnchor="page" w:x="84" w:y="6738"/>
        <w:shd w:val="clear" w:color="auto" w:fill="auto"/>
        <w:spacing w:line="170" w:lineRule="exact"/>
        <w:ind w:left="40" w:firstLine="0"/>
        <w:jc w:val="center"/>
      </w:pPr>
      <w:r>
        <w:t>Электротехнические величины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46"/>
        <w:gridCol w:w="1224"/>
        <w:gridCol w:w="81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334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Величина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Наименование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"/>
              </w:rPr>
              <w:t>Обозна</w:t>
            </w:r>
            <w:r>
              <w:rPr>
                <w:rStyle w:val="27pt"/>
              </w:rPr>
              <w:softHyphen/>
            </w:r>
          </w:p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чение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33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Электрическое напряжение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Вольт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В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346" w:type="dxa"/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Частота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Герц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Гц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34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Э.нергия, работа, количество теплоты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Джоуль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Дж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346" w:type="dxa"/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Мощность, поток энергии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Ватт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346" w:type="dxa"/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Электрическая емкость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Фарада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Ф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346" w:type="dxa"/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Электрическое сопротивление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Ом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Ом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346" w:type="dxa"/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Электрическая проводимость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Сименс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См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346" w:type="dxa"/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Электрическая индукция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Вебер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Вб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346" w:type="dxa"/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Магнитная индукция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Тесла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346" w:type="dxa"/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Индуктивность</w:t>
            </w:r>
          </w:p>
        </w:tc>
        <w:tc>
          <w:tcPr>
            <w:tcW w:w="12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Генри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86" w:h="2760" w:wrap="none" w:vAnchor="page" w:hAnchor="page" w:x="84" w:y="7003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Г</w:t>
            </w:r>
          </w:p>
        </w:tc>
      </w:tr>
    </w:tbl>
    <w:p w:rsidR="007548BB" w:rsidRDefault="00DE378F">
      <w:pPr>
        <w:pStyle w:val="20"/>
        <w:framePr w:w="5438" w:h="1439" w:hRule="exact" w:wrap="none" w:vAnchor="page" w:hAnchor="page" w:x="84" w:y="9898"/>
        <w:shd w:val="clear" w:color="auto" w:fill="auto"/>
        <w:spacing w:line="168" w:lineRule="exact"/>
        <w:ind w:firstLine="400"/>
        <w:jc w:val="both"/>
      </w:pPr>
      <w:r>
        <w:t>Что обозначают величины, обозначаемые буквами кВт, кВ, кОм, МОм, мА?</w:t>
      </w:r>
    </w:p>
    <w:p w:rsidR="007548BB" w:rsidRDefault="00DE378F">
      <w:pPr>
        <w:pStyle w:val="20"/>
        <w:framePr w:w="5438" w:h="1439" w:hRule="exact" w:wrap="none" w:vAnchor="page" w:hAnchor="page" w:x="84" w:y="9898"/>
        <w:shd w:val="clear" w:color="auto" w:fill="auto"/>
        <w:spacing w:line="168" w:lineRule="exact"/>
        <w:ind w:firstLine="400"/>
        <w:jc w:val="both"/>
      </w:pPr>
      <w:r>
        <w:t>На практике часто приходится встречаться с кратными и доль</w:t>
      </w:r>
      <w:r>
        <w:softHyphen/>
      </w:r>
      <w:r>
        <w:t xml:space="preserve">ными единицами. В этом случае к основной или производной единице добавляют приставку или множитель, например, приставка </w:t>
      </w:r>
      <w:r>
        <w:rPr>
          <w:rStyle w:val="29pt"/>
        </w:rPr>
        <w:t xml:space="preserve">кило </w:t>
      </w:r>
      <w:r>
        <w:t xml:space="preserve">обозначается буквой к и равна 1000: (киловатт) 1 кВт=1000 Вт; (киловольт) 1 кВ=1000 В; (килоом) 1 кО.м=1000 Ом. Приставка </w:t>
      </w:r>
      <w:r>
        <w:rPr>
          <w:rStyle w:val="29pt"/>
        </w:rPr>
        <w:t>мега</w:t>
      </w:r>
      <w:r>
        <w:t xml:space="preserve"> обоз</w:t>
      </w:r>
      <w:r>
        <w:t>начается буквой М и равна 1 000 000. Отсюда (мегаом)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72" w:h="4205" w:hRule="exact" w:wrap="none" w:vAnchor="page" w:hAnchor="page" w:x="2653" w:y="1473"/>
        <w:numPr>
          <w:ilvl w:val="0"/>
          <w:numId w:val="1"/>
        </w:numPr>
        <w:shd w:val="clear" w:color="auto" w:fill="auto"/>
        <w:tabs>
          <w:tab w:val="left" w:pos="230"/>
          <w:tab w:val="left" w:pos="1224"/>
        </w:tabs>
        <w:spacing w:line="168" w:lineRule="exact"/>
        <w:ind w:right="77" w:firstLine="0"/>
        <w:jc w:val="both"/>
      </w:pPr>
      <w:r>
        <w:lastRenderedPageBreak/>
        <w:t xml:space="preserve">МОм= </w:t>
      </w:r>
      <w:r w:rsidRPr="005906D1">
        <w:rPr>
          <w:lang w:eastAsia="en-US" w:bidi="en-US"/>
        </w:rPr>
        <w:t xml:space="preserve">1 000 </w:t>
      </w:r>
      <w:r>
        <w:t xml:space="preserve">ООО Ом. Приставка </w:t>
      </w:r>
      <w:r>
        <w:rPr>
          <w:rStyle w:val="29pt"/>
        </w:rPr>
        <w:t>милли</w:t>
      </w:r>
      <w:r>
        <w:t xml:space="preserve"> обозначается буквой м</w:t>
      </w:r>
      <w:r>
        <w:br/>
        <w:t>и рабна</w:t>
      </w:r>
      <w:r>
        <w:tab/>
        <w:t>0,001. Отсюда миллиампер 1 мА=0,001 А.</w:t>
      </w:r>
    </w:p>
    <w:p w:rsidR="007548BB" w:rsidRDefault="00DE378F">
      <w:pPr>
        <w:pStyle w:val="20"/>
        <w:framePr w:w="5472" w:h="4205" w:hRule="exact" w:wrap="none" w:vAnchor="page" w:hAnchor="page" w:x="2653" w:y="1473"/>
        <w:shd w:val="clear" w:color="auto" w:fill="auto"/>
        <w:spacing w:line="168" w:lineRule="exact"/>
        <w:ind w:right="77" w:firstLine="440"/>
        <w:jc w:val="both"/>
      </w:pPr>
      <w:r>
        <w:t>Что называется электроизмерительным прибором?</w:t>
      </w:r>
    </w:p>
    <w:p w:rsidR="007548BB" w:rsidRDefault="00DE378F">
      <w:pPr>
        <w:pStyle w:val="20"/>
        <w:framePr w:w="5472" w:h="4205" w:hRule="exact" w:wrap="none" w:vAnchor="page" w:hAnchor="page" w:x="2653" w:y="1473"/>
        <w:shd w:val="clear" w:color="auto" w:fill="auto"/>
        <w:spacing w:line="168" w:lineRule="exact"/>
        <w:ind w:right="77" w:firstLine="440"/>
        <w:jc w:val="both"/>
      </w:pPr>
      <w:r>
        <w:t>Устройство, при помощи которого</w:t>
      </w:r>
      <w:r>
        <w:t xml:space="preserve"> производят измерение, на-</w:t>
      </w:r>
      <w:r>
        <w:br/>
        <w:t>зывается измерительным прибором. Приборы, предназначенные для</w:t>
      </w:r>
      <w:r>
        <w:br/>
        <w:t>измерения электрических величин, называют электроизмеритель-</w:t>
      </w:r>
      <w:r>
        <w:br/>
        <w:t>ными приборами. Эти приборы подразделяют на приборы непосред-</w:t>
      </w:r>
      <w:r>
        <w:br/>
        <w:t>ственной оценки (показывающие) и приборы сра</w:t>
      </w:r>
      <w:r>
        <w:t>внения, которые при-</w:t>
      </w:r>
      <w:r>
        <w:br/>
        <w:t>меняют совокупно с мерой.</w:t>
      </w:r>
    </w:p>
    <w:p w:rsidR="007548BB" w:rsidRDefault="00DE378F">
      <w:pPr>
        <w:pStyle w:val="20"/>
        <w:framePr w:w="5472" w:h="4205" w:hRule="exact" w:wrap="none" w:vAnchor="page" w:hAnchor="page" w:x="2653" w:y="1473"/>
        <w:shd w:val="clear" w:color="auto" w:fill="auto"/>
        <w:spacing w:line="168" w:lineRule="exact"/>
        <w:ind w:right="77" w:firstLine="440"/>
        <w:jc w:val="both"/>
      </w:pPr>
      <w:r>
        <w:t>Какие приборы относятся к категории показывающих?</w:t>
      </w:r>
    </w:p>
    <w:p w:rsidR="007548BB" w:rsidRDefault="00DE378F">
      <w:pPr>
        <w:pStyle w:val="20"/>
        <w:framePr w:w="5472" w:h="4205" w:hRule="exact" w:wrap="none" w:vAnchor="page" w:hAnchor="page" w:x="2653" w:y="1473"/>
        <w:shd w:val="clear" w:color="auto" w:fill="auto"/>
        <w:spacing w:line="168" w:lineRule="exact"/>
        <w:ind w:right="77" w:firstLine="440"/>
        <w:jc w:val="both"/>
      </w:pPr>
      <w:r>
        <w:t>Электроизмерительный прибор, предварительно проградуиро-</w:t>
      </w:r>
      <w:r>
        <w:br/>
        <w:t>ванный в единицах измеряемой величины и позволяющий непосред-</w:t>
      </w:r>
      <w:r>
        <w:br/>
        <w:t>ственно отсчитывать по шкале или указате</w:t>
      </w:r>
      <w:r>
        <w:t>лю ее числовое значение,</w:t>
      </w:r>
      <w:r>
        <w:br/>
        <w:t>называют показывающим или непосредственной оценки. К показы-</w:t>
      </w:r>
      <w:r>
        <w:br/>
        <w:t>вающим приборам относятся амперметры, вольтметры, ваттметры,</w:t>
      </w:r>
      <w:r>
        <w:br/>
        <w:t>фазометры, частотометры.</w:t>
      </w:r>
    </w:p>
    <w:p w:rsidR="007548BB" w:rsidRDefault="00DE378F">
      <w:pPr>
        <w:pStyle w:val="20"/>
        <w:framePr w:w="5472" w:h="4205" w:hRule="exact" w:wrap="none" w:vAnchor="page" w:hAnchor="page" w:x="2653" w:y="1473"/>
        <w:shd w:val="clear" w:color="auto" w:fill="auto"/>
        <w:spacing w:line="197" w:lineRule="exact"/>
        <w:ind w:right="77" w:firstLine="440"/>
        <w:jc w:val="both"/>
      </w:pPr>
      <w:r>
        <w:t>Как определить измеряемую величину по прибору с условной</w:t>
      </w:r>
      <w:r>
        <w:br/>
        <w:t>шкалой?</w:t>
      </w:r>
    </w:p>
    <w:p w:rsidR="007548BB" w:rsidRDefault="00DE378F">
      <w:pPr>
        <w:pStyle w:val="20"/>
        <w:framePr w:w="5472" w:h="4205" w:hRule="exact" w:wrap="none" w:vAnchor="page" w:hAnchor="page" w:x="2653" w:y="1473"/>
        <w:shd w:val="clear" w:color="auto" w:fill="auto"/>
        <w:spacing w:line="168" w:lineRule="exact"/>
        <w:ind w:right="58" w:firstLine="440"/>
        <w:jc w:val="both"/>
      </w:pPr>
      <w:r>
        <w:t>В завивимости от на</w:t>
      </w:r>
      <w:r>
        <w:t>значения, принципа действия и конструк-</w:t>
      </w:r>
      <w:r>
        <w:br/>
        <w:t>ции измерительного прибора применяют именованные и условные</w:t>
      </w:r>
    </w:p>
    <w:p w:rsidR="007548BB" w:rsidRDefault="00DE378F">
      <w:pPr>
        <w:pStyle w:val="20"/>
        <w:framePr w:w="5472" w:h="4205" w:hRule="exact" w:wrap="none" w:vAnchor="page" w:hAnchor="page" w:x="2653" w:y="1473"/>
        <w:shd w:val="clear" w:color="auto" w:fill="auto"/>
        <w:spacing w:line="168" w:lineRule="exact"/>
        <w:ind w:right="68" w:firstLine="0"/>
        <w:jc w:val="both"/>
      </w:pPr>
      <w:r>
        <w:t>шкалы. На именованных шкалах градуировка выполнена в единицах</w:t>
      </w:r>
      <w:r>
        <w:br/>
        <w:t>измеряемых величин. Чтобы узнать численное значение измеряемой</w:t>
      </w:r>
      <w:r>
        <w:br/>
        <w:t xml:space="preserve">величины </w:t>
      </w:r>
      <w:r>
        <w:rPr>
          <w:rStyle w:val="29pt"/>
        </w:rPr>
        <w:t>X</w:t>
      </w:r>
      <w:r>
        <w:t xml:space="preserve"> по прибору с условно</w:t>
      </w:r>
      <w:r>
        <w:t>й шкалой, надо умножить число</w:t>
      </w:r>
    </w:p>
    <w:p w:rsidR="007548BB" w:rsidRDefault="00DE378F">
      <w:pPr>
        <w:pStyle w:val="20"/>
        <w:framePr w:w="5472" w:h="4205" w:hRule="exact" w:wrap="none" w:vAnchor="page" w:hAnchor="page" w:x="2653" w:y="1473"/>
        <w:shd w:val="clear" w:color="auto" w:fill="auto"/>
        <w:spacing w:line="168" w:lineRule="exact"/>
        <w:ind w:left="9" w:right="48" w:firstLine="0"/>
        <w:jc w:val="both"/>
      </w:pPr>
      <w:r>
        <w:t>делений я*, отсчитанных по этой шкале, на так называемую цену де-!</w:t>
      </w:r>
    </w:p>
    <w:p w:rsidR="007548BB" w:rsidRDefault="00DE378F">
      <w:pPr>
        <w:pStyle w:val="20"/>
        <w:framePr w:w="5395" w:h="375" w:hRule="exact" w:wrap="none" w:vAnchor="page" w:hAnchor="page" w:x="2672" w:y="5475"/>
        <w:shd w:val="clear" w:color="auto" w:fill="auto"/>
        <w:tabs>
          <w:tab w:val="left" w:pos="741"/>
          <w:tab w:val="left" w:pos="2061"/>
          <w:tab w:val="left" w:leader="hyphen" w:pos="2219"/>
          <w:tab w:val="left" w:leader="hyphen" w:pos="2339"/>
          <w:tab w:val="left" w:leader="hyphen" w:pos="2411"/>
          <w:tab w:val="left" w:leader="hyphen" w:pos="2598"/>
          <w:tab w:val="left" w:leader="hyphen" w:pos="3126"/>
          <w:tab w:val="left" w:leader="hyphen" w:pos="3419"/>
          <w:tab w:val="left" w:leader="hyphen" w:pos="3717"/>
          <w:tab w:val="left" w:leader="hyphen" w:pos="4014"/>
          <w:tab w:val="left" w:leader="hyphen" w:pos="4091"/>
          <w:tab w:val="left" w:pos="5032"/>
        </w:tabs>
        <w:spacing w:line="180" w:lineRule="exact"/>
        <w:ind w:left="520" w:firstLine="0"/>
        <w:jc w:val="both"/>
      </w:pPr>
      <w:r>
        <w:t>,,</w:t>
      </w:r>
      <w:r>
        <w:tab/>
      </w:r>
      <w:r>
        <w:rPr>
          <w:rStyle w:val="29pt"/>
        </w:rPr>
        <w:t>‘‘'X ^</w:t>
      </w:r>
      <w:r>
        <w:tab/>
      </w:r>
      <w:r>
        <w:tab/>
      </w:r>
      <w:r>
        <w:tab/>
        <w:t xml:space="preserve"> </w:t>
      </w:r>
      <w:r>
        <w:tab/>
      </w:r>
      <w:r>
        <w:tab/>
      </w:r>
      <w:r>
        <w:tab/>
        <w:t>»</w:t>
      </w:r>
      <w:r>
        <w:tab/>
      </w:r>
      <w:r>
        <w:tab/>
        <w:t xml:space="preserve"> </w:t>
      </w:r>
      <w:r>
        <w:tab/>
      </w:r>
      <w:r>
        <w:tab/>
        <w:t xml:space="preserve"> -</w:t>
      </w:r>
      <w:r>
        <w:tab/>
        <w:t>^</w:t>
      </w:r>
    </w:p>
    <w:p w:rsidR="007548BB" w:rsidRDefault="00DE378F">
      <w:pPr>
        <w:pStyle w:val="20"/>
        <w:framePr w:w="5395" w:h="375" w:hRule="exact" w:wrap="none" w:vAnchor="page" w:hAnchor="page" w:x="2672" w:y="5475"/>
        <w:shd w:val="clear" w:color="auto" w:fill="auto"/>
        <w:spacing w:line="170" w:lineRule="exact"/>
        <w:ind w:firstLine="0"/>
      </w:pPr>
      <w:r>
        <w:t>ления Спр- Йод ценой деления понимают отношение верхнего (но</w:t>
      </w:r>
      <w:r>
        <w:softHyphen/>
      </w:r>
    </w:p>
    <w:p w:rsidR="007548BB" w:rsidRDefault="00DE378F">
      <w:pPr>
        <w:pStyle w:val="20"/>
        <w:framePr w:w="5472" w:h="1514" w:hRule="exact" w:wrap="none" w:vAnchor="page" w:hAnchor="page" w:x="2653" w:y="5748"/>
        <w:shd w:val="clear" w:color="auto" w:fill="auto"/>
        <w:spacing w:line="187" w:lineRule="exact"/>
        <w:ind w:left="28" w:right="48" w:firstLine="0"/>
        <w:jc w:val="both"/>
      </w:pPr>
      <w:r>
        <w:t xml:space="preserve">минального) предела Ли измерения прибора к общему числу </w:t>
      </w:r>
      <w:r>
        <w:rPr>
          <w:rStyle w:val="29pt"/>
          <w:lang w:val="en-US" w:eastAsia="en-US" w:bidi="en-US"/>
        </w:rPr>
        <w:t>N</w:t>
      </w:r>
      <w:r w:rsidRPr="005906D1">
        <w:rPr>
          <w:lang w:eastAsia="en-US" w:bidi="en-US"/>
        </w:rPr>
        <w:t xml:space="preserve"> </w:t>
      </w:r>
      <w:r>
        <w:t>деле-</w:t>
      </w:r>
    </w:p>
    <w:p w:rsidR="007548BB" w:rsidRDefault="00DE378F">
      <w:pPr>
        <w:pStyle w:val="20"/>
        <w:framePr w:w="5472" w:h="1514" w:hRule="exact" w:wrap="none" w:vAnchor="page" w:hAnchor="page" w:x="2653" w:y="5748"/>
        <w:shd w:val="clear" w:color="auto" w:fill="auto"/>
        <w:spacing w:line="187" w:lineRule="exact"/>
        <w:ind w:left="28" w:right="125" w:firstLine="0"/>
        <w:jc w:val="both"/>
      </w:pPr>
      <w:r>
        <w:t xml:space="preserve">ний </w:t>
      </w:r>
      <w:r>
        <w:t>его шкалы:</w:t>
      </w:r>
    </w:p>
    <w:p w:rsidR="007548BB" w:rsidRDefault="00DE378F">
      <w:pPr>
        <w:pStyle w:val="120"/>
        <w:framePr w:w="5472" w:h="1514" w:hRule="exact" w:wrap="none" w:vAnchor="page" w:hAnchor="page" w:x="2653" w:y="5748"/>
        <w:shd w:val="clear" w:color="auto" w:fill="auto"/>
        <w:spacing w:line="180" w:lineRule="exact"/>
        <w:ind w:left="2320"/>
      </w:pPr>
      <w:r>
        <w:t>р</w:t>
      </w:r>
    </w:p>
    <w:p w:rsidR="007548BB" w:rsidRDefault="00DE378F">
      <w:pPr>
        <w:pStyle w:val="40"/>
        <w:framePr w:w="5472" w:h="1514" w:hRule="exact" w:wrap="none" w:vAnchor="page" w:hAnchor="page" w:x="2653" w:y="5748"/>
        <w:shd w:val="clear" w:color="auto" w:fill="auto"/>
        <w:spacing w:line="190" w:lineRule="exact"/>
        <w:ind w:left="2880" w:firstLine="0"/>
      </w:pPr>
      <w:r>
        <w:t>л/ •</w:t>
      </w:r>
    </w:p>
    <w:p w:rsidR="007548BB" w:rsidRDefault="00DE378F">
      <w:pPr>
        <w:pStyle w:val="20"/>
        <w:framePr w:w="5472" w:h="1514" w:hRule="exact" w:wrap="none" w:vAnchor="page" w:hAnchor="page" w:x="2653" w:y="5748"/>
        <w:shd w:val="clear" w:color="auto" w:fill="auto"/>
        <w:spacing w:line="182" w:lineRule="exact"/>
        <w:ind w:left="28" w:right="125" w:firstLine="0"/>
        <w:jc w:val="both"/>
      </w:pPr>
      <w:r>
        <w:t>Например, цена деления амперметра на 5А с условной шкалой, раз</w:t>
      </w:r>
      <w:r>
        <w:br/>
        <w:t xml:space="preserve">деленной на </w:t>
      </w:r>
      <w:r>
        <w:rPr>
          <w:rStyle w:val="24"/>
        </w:rPr>
        <w:t>100</w:t>
      </w:r>
      <w:r>
        <w:t xml:space="preserve"> делений, будет:</w:t>
      </w:r>
    </w:p>
    <w:p w:rsidR="007548BB" w:rsidRDefault="00DE378F">
      <w:pPr>
        <w:pStyle w:val="20"/>
        <w:framePr w:w="5472" w:h="1514" w:hRule="exact" w:wrap="none" w:vAnchor="page" w:hAnchor="page" w:x="2653" w:y="5748"/>
        <w:shd w:val="clear" w:color="auto" w:fill="auto"/>
        <w:tabs>
          <w:tab w:val="left" w:pos="3455"/>
        </w:tabs>
        <w:spacing w:line="170" w:lineRule="exact"/>
        <w:ind w:left="3225" w:right="125" w:firstLine="0"/>
        <w:jc w:val="both"/>
      </w:pPr>
      <w:r>
        <w:t>^</w:t>
      </w:r>
      <w:r>
        <w:tab/>
        <w:t>=0,05.</w:t>
      </w:r>
    </w:p>
    <w:p w:rsidR="007548BB" w:rsidRDefault="007548BB">
      <w:pPr>
        <w:framePr w:wrap="none" w:vAnchor="page" w:hAnchor="page" w:x="4880" w:y="6900"/>
      </w:pPr>
    </w:p>
    <w:p w:rsidR="007548BB" w:rsidRDefault="00DE378F">
      <w:pPr>
        <w:pStyle w:val="130"/>
        <w:framePr w:wrap="none" w:vAnchor="page" w:hAnchor="page" w:x="5437" w:y="7175"/>
        <w:shd w:val="clear" w:color="auto" w:fill="auto"/>
        <w:spacing w:line="170" w:lineRule="exact"/>
      </w:pPr>
      <w:r>
        <w:rPr>
          <w:rStyle w:val="131"/>
        </w:rPr>
        <w:t>'</w:t>
      </w:r>
      <w:r>
        <w:t>100</w:t>
      </w:r>
      <w:r>
        <w:rPr>
          <w:rStyle w:val="131"/>
        </w:rPr>
        <w:t>'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73" w:lineRule="exact"/>
        <w:ind w:left="19" w:right="48" w:firstLine="0"/>
        <w:jc w:val="both"/>
      </w:pPr>
      <w:r>
        <w:t>Следовательно, если указатель такого амперметра отклонился на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73" w:lineRule="exact"/>
        <w:ind w:left="19" w:right="250" w:firstLine="0"/>
        <w:jc w:val="both"/>
      </w:pPr>
      <w:r>
        <w:t>?</w:t>
      </w:r>
      <w:r>
        <w:rPr>
          <w:rStyle w:val="24"/>
        </w:rPr>
        <w:t>1</w:t>
      </w:r>
      <w:r>
        <w:t>д</w:t>
      </w:r>
      <w:r>
        <w:rPr>
          <w:rStyle w:val="24"/>
        </w:rPr>
        <w:t>^==36</w:t>
      </w:r>
      <w:r>
        <w:t xml:space="preserve"> делений, то измеряемое значение тока в цепи: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70" w:lineRule="exact"/>
        <w:ind w:left="19" w:right="250" w:firstLine="0"/>
        <w:jc w:val="center"/>
      </w:pPr>
      <w:r>
        <w:t xml:space="preserve">/* = /гхСа </w:t>
      </w:r>
      <w:r>
        <w:t>= 36-0,05= 1,8Л.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68" w:lineRule="exact"/>
        <w:ind w:left="19" w:right="58" w:firstLine="440"/>
        <w:jc w:val="both"/>
      </w:pPr>
      <w:r>
        <w:t>Условные шкалы применяют в многопредельных приборах. Та-</w:t>
      </w:r>
      <w:r>
        <w:br/>
        <w:t>кая шкала обычно имеет 100 или 150 делений.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68" w:lineRule="exact"/>
        <w:ind w:right="39" w:firstLine="440"/>
        <w:jc w:val="both"/>
      </w:pPr>
      <w:r>
        <w:t>Что называется припеденной погрешностью прибора и какие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68" w:lineRule="exact"/>
        <w:ind w:left="19" w:right="68" w:firstLine="0"/>
        <w:jc w:val="both"/>
      </w:pPr>
      <w:r>
        <w:t>существуют классы точности приборов?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68" w:lineRule="exact"/>
        <w:ind w:right="68" w:firstLine="440"/>
        <w:jc w:val="both"/>
      </w:pPr>
      <w:r>
        <w:t xml:space="preserve">При пользовании электроизмерительными </w:t>
      </w:r>
      <w:r>
        <w:t>приборами из-за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68" w:lineRule="exact"/>
        <w:ind w:left="19" w:firstLine="0"/>
        <w:jc w:val="both"/>
      </w:pPr>
      <w:r>
        <w:t>трения в осях, плохой подгонки деталей, несовершенства конструк-</w:t>
      </w:r>
      <w:r>
        <w:br/>
        <w:t>ции, влияния внешних факторов возникает некоторая погрешность</w:t>
      </w:r>
    </w:p>
    <w:p w:rsidR="007548BB" w:rsidRDefault="00DE378F">
      <w:pPr>
        <w:pStyle w:val="20"/>
        <w:framePr w:w="5472" w:h="2629" w:hRule="exact" w:wrap="none" w:vAnchor="page" w:hAnchor="page" w:x="2653" w:y="7311"/>
        <w:shd w:val="clear" w:color="auto" w:fill="auto"/>
        <w:spacing w:line="168" w:lineRule="exact"/>
        <w:ind w:left="19" w:right="77" w:firstLine="0"/>
        <w:jc w:val="both"/>
      </w:pPr>
      <w:r>
        <w:t>измерения — разность между измс|)еш</w:t>
      </w:r>
      <w:r>
        <w:rPr>
          <w:rStyle w:val="24"/>
        </w:rPr>
        <w:t>1</w:t>
      </w:r>
      <w:r>
        <w:t>ым и действительным зна-</w:t>
      </w:r>
      <w:r>
        <w:br/>
        <w:t>чениями. Эта разность, отнесенная к поминальному зна</w:t>
      </w:r>
      <w:r>
        <w:t>чению шкалы,</w:t>
      </w:r>
      <w:r>
        <w:br/>
        <w:t>характеризует точность измерительного прибора называется приве-</w:t>
      </w:r>
      <w:r>
        <w:br/>
        <w:t xml:space="preserve">денной погрешностью и </w:t>
      </w:r>
      <w:r>
        <w:rPr>
          <w:rStyle w:val="23"/>
        </w:rPr>
        <w:t>mojkct</w:t>
      </w:r>
      <w:r w:rsidRPr="005906D1">
        <w:rPr>
          <w:rStyle w:val="23"/>
          <w:lang w:val="ru-RU"/>
        </w:rPr>
        <w:t xml:space="preserve"> </w:t>
      </w:r>
      <w:r w:rsidRPr="005906D1">
        <w:rPr>
          <w:rStyle w:val="24"/>
          <w:lang w:eastAsia="en-US" w:bidi="en-US"/>
        </w:rPr>
        <w:t>6</w:t>
      </w:r>
      <w:r>
        <w:rPr>
          <w:rStyle w:val="23"/>
        </w:rPr>
        <w:t>i</w:t>
      </w:r>
      <w:r w:rsidRPr="005906D1">
        <w:rPr>
          <w:rStyle w:val="23"/>
          <w:lang w:val="ru-RU"/>
        </w:rPr>
        <w:t>.</w:t>
      </w:r>
      <w:r>
        <w:rPr>
          <w:rStyle w:val="23"/>
        </w:rPr>
        <w:t>itt</w:t>
      </w:r>
      <w:r w:rsidRPr="005906D1">
        <w:rPr>
          <w:rStyle w:val="23"/>
          <w:lang w:val="ru-RU"/>
        </w:rPr>
        <w:t>&gt;</w:t>
      </w:r>
      <w:r w:rsidRPr="005906D1">
        <w:rPr>
          <w:lang w:eastAsia="en-US" w:bidi="en-US"/>
        </w:rPr>
        <w:t xml:space="preserve"> </w:t>
      </w:r>
      <w:r>
        <w:t>определена по формуле:</w:t>
      </w:r>
    </w:p>
    <w:p w:rsidR="007548BB" w:rsidRDefault="00DE378F">
      <w:pPr>
        <w:pStyle w:val="40"/>
        <w:framePr w:wrap="none" w:vAnchor="page" w:hAnchor="page" w:x="4496" w:y="10026"/>
        <w:shd w:val="clear" w:color="auto" w:fill="auto"/>
        <w:spacing w:line="190" w:lineRule="exact"/>
        <w:ind w:firstLine="0"/>
      </w:pPr>
      <w:r>
        <w:t>Р =</w:t>
      </w:r>
    </w:p>
    <w:p w:rsidR="007548BB" w:rsidRDefault="00DE378F">
      <w:pPr>
        <w:pStyle w:val="120"/>
        <w:framePr w:wrap="none" w:vAnchor="page" w:hAnchor="page" w:x="4823" w:y="9882"/>
        <w:shd w:val="clear" w:color="auto" w:fill="auto"/>
        <w:spacing w:line="180" w:lineRule="exact"/>
      </w:pPr>
      <w:r>
        <w:t>А</w:t>
      </w:r>
    </w:p>
    <w:p w:rsidR="007548BB" w:rsidRDefault="007548BB">
      <w:pPr>
        <w:framePr w:wrap="none" w:vAnchor="page" w:hAnchor="page" w:x="5005" w:y="9818"/>
      </w:pPr>
    </w:p>
    <w:p w:rsidR="007548BB" w:rsidRDefault="00DE378F">
      <w:pPr>
        <w:pStyle w:val="140"/>
        <w:framePr w:wrap="none" w:vAnchor="page" w:hAnchor="page" w:x="5408" w:y="9892"/>
        <w:shd w:val="clear" w:color="auto" w:fill="auto"/>
        <w:spacing w:line="100" w:lineRule="exact"/>
      </w:pPr>
      <w:r>
        <w:t>-А,</w:t>
      </w:r>
    </w:p>
    <w:p w:rsidR="007548BB" w:rsidRDefault="007548BB">
      <w:pPr>
        <w:framePr w:wrap="none" w:vAnchor="page" w:hAnchor="page" w:x="5111" w:y="10001"/>
      </w:pPr>
    </w:p>
    <w:p w:rsidR="007548BB" w:rsidRDefault="00DE378F">
      <w:pPr>
        <w:pStyle w:val="20"/>
        <w:framePr w:wrap="none" w:vAnchor="page" w:hAnchor="page" w:x="2653" w:y="9996"/>
        <w:shd w:val="clear" w:color="auto" w:fill="auto"/>
        <w:spacing w:line="170" w:lineRule="exact"/>
        <w:ind w:left="3139" w:firstLine="0"/>
      </w:pPr>
      <w:r>
        <w:t>ЮОо/о,</w:t>
      </w:r>
    </w:p>
    <w:p w:rsidR="007548BB" w:rsidRDefault="00DE378F">
      <w:pPr>
        <w:pStyle w:val="20"/>
        <w:framePr w:w="5472" w:h="609" w:hRule="exact" w:wrap="none" w:vAnchor="page" w:hAnchor="page" w:x="2653" w:y="10320"/>
        <w:shd w:val="clear" w:color="auto" w:fill="auto"/>
        <w:spacing w:line="173" w:lineRule="exact"/>
        <w:ind w:left="160" w:firstLine="0"/>
      </w:pPr>
      <w:r>
        <w:t>где Лцзм — показания прибора при измерении величины;</w:t>
      </w:r>
    </w:p>
    <w:p w:rsidR="007548BB" w:rsidRDefault="00DE378F">
      <w:pPr>
        <w:pStyle w:val="20"/>
        <w:framePr w:w="5472" w:h="609" w:hRule="exact" w:wrap="none" w:vAnchor="page" w:hAnchor="page" w:x="2653" w:y="10320"/>
        <w:shd w:val="clear" w:color="auto" w:fill="auto"/>
        <w:spacing w:line="173" w:lineRule="exact"/>
        <w:ind w:left="1100" w:hanging="260"/>
      </w:pPr>
      <w:r>
        <w:t xml:space="preserve">— действительное значение иеличипы (может быть </w:t>
      </w:r>
      <w:r>
        <w:t>измере</w:t>
      </w:r>
      <w:r>
        <w:softHyphen/>
        <w:t>но эталонным прибором);</w:t>
      </w:r>
    </w:p>
    <w:p w:rsidR="007548BB" w:rsidRDefault="00DE378F">
      <w:pPr>
        <w:pStyle w:val="a9"/>
        <w:framePr w:wrap="none" w:vAnchor="page" w:hAnchor="page" w:x="2720" w:y="11059"/>
        <w:shd w:val="clear" w:color="auto" w:fill="auto"/>
        <w:spacing w:line="180" w:lineRule="exact"/>
      </w:pPr>
      <w:r>
        <w:t>6</w:t>
      </w:r>
    </w:p>
    <w:p w:rsidR="007548BB" w:rsidRDefault="00DE378F">
      <w:pPr>
        <w:pStyle w:val="20"/>
        <w:framePr w:w="5482" w:h="4469" w:hRule="exact" w:wrap="none" w:vAnchor="page" w:hAnchor="page" w:x="8163" w:y="1501"/>
        <w:shd w:val="clear" w:color="auto" w:fill="auto"/>
        <w:spacing w:line="168" w:lineRule="exact"/>
        <w:ind w:left="1060" w:hanging="660"/>
      </w:pPr>
      <w:r>
        <w:rPr>
          <w:rStyle w:val="29pt"/>
        </w:rPr>
        <w:t>Ав —</w:t>
      </w:r>
      <w:r>
        <w:t xml:space="preserve"> номинальное значение шкалы прибора, т, е. его верхний предел измерений.</w:t>
      </w:r>
    </w:p>
    <w:p w:rsidR="007548BB" w:rsidRDefault="00DE378F">
      <w:pPr>
        <w:pStyle w:val="20"/>
        <w:framePr w:w="5482" w:h="4469" w:hRule="exact" w:wrap="none" w:vAnchor="page" w:hAnchor="page" w:x="8163" w:y="1501"/>
        <w:shd w:val="clear" w:color="auto" w:fill="auto"/>
        <w:spacing w:line="168" w:lineRule="exact"/>
        <w:ind w:firstLine="400"/>
        <w:jc w:val="both"/>
      </w:pPr>
      <w:r>
        <w:t>По приведенной погрешности все приборы подразделяют на сле</w:t>
      </w:r>
      <w:r>
        <w:softHyphen/>
        <w:t>дующие классы точности: 0,05; 0,1; 0,2; 0,5; 1,0; 1,5; 2,5; 4,0. Цифра, характеризующая</w:t>
      </w:r>
      <w:r>
        <w:t xml:space="preserve"> класс точности, показывает какую наибольшую погрешность (в процентах от номинального значения шкалы) может дать прибор при измерениях. Так, например, если амперметр рассчи</w:t>
      </w:r>
      <w:r>
        <w:softHyphen/>
        <w:t>тан на измерение тока до 100 А и имеет класс точности 2,5, то это значит, что при и</w:t>
      </w:r>
      <w:r>
        <w:t>змерении возможна погрешность ±2,5% от 100 А, что составляет 2,5 А независимо от того, большие или малые токи мы измеряем. Допустим, что при измерении тока указанным ампер</w:t>
      </w:r>
      <w:r>
        <w:softHyphen/>
        <w:t>метром стрелка остановилась на отметке 10 А. Поскольку погреш</w:t>
      </w:r>
      <w:r>
        <w:softHyphen/>
        <w:t>ность прибора 2,5 А, т</w:t>
      </w:r>
      <w:r>
        <w:t>о измеряб</w:t>
      </w:r>
      <w:r>
        <w:rPr>
          <w:rStyle w:val="24"/>
        </w:rPr>
        <w:t>1</w:t>
      </w:r>
      <w:r>
        <w:t>мый ток может отличаться от 10 А и,-' 2,5, т. е. будет лежать в пределах от 7,5 до 12,5 А.</w:t>
      </w:r>
    </w:p>
    <w:p w:rsidR="007548BB" w:rsidRDefault="00DE378F">
      <w:pPr>
        <w:pStyle w:val="20"/>
        <w:framePr w:w="5482" w:h="4469" w:hRule="exact" w:wrap="none" w:vAnchor="page" w:hAnchor="page" w:x="8163" w:y="1501"/>
        <w:shd w:val="clear" w:color="auto" w:fill="auto"/>
        <w:spacing w:line="168" w:lineRule="exact"/>
        <w:ind w:firstLine="400"/>
        <w:jc w:val="both"/>
      </w:pPr>
      <w:r>
        <w:t>Какие электроизмерительные приборы применяют в сельско</w:t>
      </w:r>
      <w:r>
        <w:softHyphen/>
        <w:t>хозяйственных установках?</w:t>
      </w:r>
    </w:p>
    <w:p w:rsidR="007548BB" w:rsidRDefault="00DE378F">
      <w:pPr>
        <w:pStyle w:val="20"/>
        <w:framePr w:w="5482" w:h="4469" w:hRule="exact" w:wrap="none" w:vAnchor="page" w:hAnchor="page" w:x="8163" w:y="1501"/>
        <w:shd w:val="clear" w:color="auto" w:fill="auto"/>
        <w:spacing w:line="168" w:lineRule="exact"/>
        <w:ind w:firstLine="400"/>
        <w:jc w:val="both"/>
      </w:pPr>
      <w:r>
        <w:t>В сельскохозяйственных установках применяют щитовые и пе</w:t>
      </w:r>
      <w:r>
        <w:softHyphen/>
        <w:t xml:space="preserve">реносные </w:t>
      </w:r>
      <w:r>
        <w:t>измерительные приборы. Для контроля за работой сель</w:t>
      </w:r>
      <w:r>
        <w:softHyphen/>
        <w:t>ских электроустановок используют щитовые приборы, которые мон</w:t>
      </w:r>
      <w:r>
        <w:softHyphen/>
        <w:t>тируют на силовых щитах и на панелях пультов и шкафов управле</w:t>
      </w:r>
      <w:r>
        <w:softHyphen/>
        <w:t>ния. Для выполнения эксплуатационных, наладочных и лаборатор</w:t>
      </w:r>
      <w:r>
        <w:softHyphen/>
        <w:t>ных измерений польз</w:t>
      </w:r>
      <w:r>
        <w:t>уются переносными приборами.</w:t>
      </w:r>
    </w:p>
    <w:p w:rsidR="007548BB" w:rsidRDefault="00DE378F">
      <w:pPr>
        <w:pStyle w:val="20"/>
        <w:framePr w:w="5482" w:h="4469" w:hRule="exact" w:wrap="none" w:vAnchor="page" w:hAnchor="page" w:x="8163" w:y="1501"/>
        <w:shd w:val="clear" w:color="auto" w:fill="auto"/>
        <w:spacing w:line="168" w:lineRule="exact"/>
        <w:ind w:firstLine="400"/>
        <w:jc w:val="both"/>
      </w:pPr>
      <w:r>
        <w:t>Как обозначают на приборах зажимы?</w:t>
      </w:r>
    </w:p>
    <w:p w:rsidR="007548BB" w:rsidRDefault="00DE378F">
      <w:pPr>
        <w:pStyle w:val="20"/>
        <w:framePr w:w="5482" w:h="4469" w:hRule="exact" w:wrap="none" w:vAnchor="page" w:hAnchor="page" w:x="8163" w:y="1501"/>
        <w:shd w:val="clear" w:color="auto" w:fill="auto"/>
        <w:spacing w:line="168" w:lineRule="exact"/>
        <w:ind w:firstLine="400"/>
        <w:jc w:val="both"/>
      </w:pPr>
      <w:r>
        <w:t>Зажимы для подключения объекта измерения в соответствии с действующими техническими условиями имеют следующие обще</w:t>
      </w:r>
      <w:r>
        <w:softHyphen/>
        <w:t>принятые обозначения:</w:t>
      </w:r>
    </w:p>
    <w:p w:rsidR="007548BB" w:rsidRDefault="00DE378F">
      <w:pPr>
        <w:pStyle w:val="20"/>
        <w:framePr w:w="5482" w:h="566" w:hRule="exact" w:wrap="none" w:vAnchor="page" w:hAnchor="page" w:x="8163" w:y="6033"/>
        <w:shd w:val="clear" w:color="auto" w:fill="auto"/>
        <w:spacing w:line="168" w:lineRule="exact"/>
        <w:ind w:left="249" w:right="1066" w:hanging="220"/>
        <w:jc w:val="both"/>
      </w:pPr>
      <w:r>
        <w:t>Общий зажим для многопредельных приборов, а также</w:t>
      </w:r>
      <w:r>
        <w:br/>
        <w:t>генер</w:t>
      </w:r>
      <w:r>
        <w:t>аторный зажим для ваттметров и других при-</w:t>
      </w:r>
      <w:r>
        <w:br/>
        <w:t>боров</w:t>
      </w:r>
    </w:p>
    <w:p w:rsidR="007548BB" w:rsidRDefault="00DE378F">
      <w:pPr>
        <w:pStyle w:val="110"/>
        <w:framePr w:wrap="none" w:vAnchor="page" w:hAnchor="page" w:x="13165" w:y="6138"/>
        <w:shd w:val="clear" w:color="auto" w:fill="auto"/>
        <w:spacing w:before="0" w:after="0" w:line="160" w:lineRule="exact"/>
        <w:jc w:val="left"/>
      </w:pPr>
      <w:r>
        <w:t>*</w:t>
      </w:r>
    </w:p>
    <w:p w:rsidR="007548BB" w:rsidRDefault="00DE378F">
      <w:pPr>
        <w:pStyle w:val="20"/>
        <w:framePr w:wrap="none" w:vAnchor="page" w:hAnchor="page" w:x="8163" w:y="6887"/>
        <w:shd w:val="clear" w:color="auto" w:fill="auto"/>
        <w:spacing w:line="170" w:lineRule="exact"/>
        <w:ind w:left="220" w:hanging="220"/>
        <w:jc w:val="both"/>
      </w:pPr>
      <w:r>
        <w:t>Положительный зажим</w:t>
      </w:r>
    </w:p>
    <w:p w:rsidR="007548BB" w:rsidRDefault="00DE378F">
      <w:pPr>
        <w:pStyle w:val="20"/>
        <w:framePr w:wrap="none" w:vAnchor="page" w:hAnchor="page" w:x="8163" w:y="7386"/>
        <w:shd w:val="clear" w:color="auto" w:fill="auto"/>
        <w:spacing w:line="170" w:lineRule="exact"/>
        <w:ind w:left="220" w:hanging="220"/>
        <w:jc w:val="both"/>
      </w:pPr>
      <w:r>
        <w:t>Зажим, соединенный с корпусом</w:t>
      </w:r>
    </w:p>
    <w:p w:rsidR="007548BB" w:rsidRDefault="00DE378F">
      <w:pPr>
        <w:pStyle w:val="20"/>
        <w:framePr w:w="5482" w:h="897" w:hRule="exact" w:wrap="none" w:vAnchor="page" w:hAnchor="page" w:x="8163" w:y="7738"/>
        <w:shd w:val="clear" w:color="auto" w:fill="auto"/>
        <w:spacing w:line="418" w:lineRule="exact"/>
        <w:ind w:right="2680" w:firstLine="0"/>
      </w:pPr>
      <w:r>
        <w:t>Зажим, соединенный с экраном Отрицательный зажим</w:t>
      </w:r>
    </w:p>
    <w:p w:rsidR="007548BB" w:rsidRDefault="00DE378F">
      <w:pPr>
        <w:pStyle w:val="20"/>
        <w:framePr w:wrap="none" w:vAnchor="page" w:hAnchor="page" w:x="8163" w:y="8951"/>
        <w:shd w:val="clear" w:color="auto" w:fill="auto"/>
        <w:spacing w:line="170" w:lineRule="exact"/>
        <w:ind w:left="230" w:right="3380" w:hanging="220"/>
        <w:jc w:val="both"/>
      </w:pPr>
      <w:r>
        <w:t>Зажим переменного тока</w:t>
      </w:r>
    </w:p>
    <w:p w:rsidR="007548BB" w:rsidRDefault="007548BB">
      <w:pPr>
        <w:framePr w:wrap="none" w:vAnchor="page" w:hAnchor="page" w:x="13079" w:y="8877"/>
      </w:pPr>
    </w:p>
    <w:p w:rsidR="007548BB" w:rsidRDefault="00DE378F">
      <w:pPr>
        <w:pStyle w:val="20"/>
        <w:framePr w:wrap="none" w:vAnchor="page" w:hAnchor="page" w:x="8163" w:y="9460"/>
        <w:shd w:val="clear" w:color="auto" w:fill="auto"/>
        <w:spacing w:line="170" w:lineRule="exact"/>
        <w:ind w:left="220" w:hanging="220"/>
        <w:jc w:val="both"/>
      </w:pPr>
      <w:r>
        <w:t>Зажим (винт) для заземления</w:t>
      </w:r>
    </w:p>
    <w:p w:rsidR="007548BB" w:rsidRDefault="00DE378F">
      <w:pPr>
        <w:pStyle w:val="20"/>
        <w:framePr w:w="5482" w:h="1094" w:hRule="exact" w:wrap="none" w:vAnchor="page" w:hAnchor="page" w:x="8163" w:y="9805"/>
        <w:shd w:val="clear" w:color="auto" w:fill="auto"/>
        <w:spacing w:line="154" w:lineRule="exact"/>
        <w:ind w:firstLine="400"/>
        <w:jc w:val="both"/>
      </w:pPr>
      <w:r>
        <w:t>Какие обозначения помещают на шкалах электроизмеритель</w:t>
      </w:r>
      <w:r>
        <w:softHyphen/>
        <w:t>ных приборов?</w:t>
      </w:r>
    </w:p>
    <w:p w:rsidR="007548BB" w:rsidRDefault="00DE378F">
      <w:pPr>
        <w:pStyle w:val="20"/>
        <w:framePr w:w="5482" w:h="1094" w:hRule="exact" w:wrap="none" w:vAnchor="page" w:hAnchor="page" w:x="8163" w:y="9805"/>
        <w:shd w:val="clear" w:color="auto" w:fill="auto"/>
        <w:spacing w:line="168" w:lineRule="exact"/>
        <w:ind w:firstLine="400"/>
        <w:jc w:val="both"/>
      </w:pPr>
      <w:r>
        <w:t>На шкалах электроизмерительных приборов условными обозна</w:t>
      </w:r>
      <w:r>
        <w:softHyphen/>
        <w:t>чениями показаны: род и частота тока, класс точности, нормальное положение'шкалы, прочность изоляции. Далее приводятся наиболее употребительные условные обозначения.</w:t>
      </w:r>
    </w:p>
    <w:p w:rsidR="007548BB" w:rsidRDefault="00DE378F">
      <w:pPr>
        <w:pStyle w:val="29"/>
        <w:framePr w:wrap="none" w:vAnchor="page" w:hAnchor="page" w:x="14749" w:y="11599"/>
        <w:shd w:val="clear" w:color="auto" w:fill="auto"/>
        <w:spacing w:line="170" w:lineRule="exact"/>
      </w:pPr>
      <w:r>
        <w:t>I</w:t>
      </w:r>
    </w:p>
    <w:p w:rsidR="007548BB" w:rsidRDefault="007548BB">
      <w:pPr>
        <w:framePr w:wrap="none" w:vAnchor="page" w:hAnchor="page" w:x="14576" w:y="11575"/>
      </w:pP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page">
                  <wp:posOffset>7912100</wp:posOffset>
                </wp:positionH>
                <wp:positionV relativeFrom="page">
                  <wp:posOffset>1114425</wp:posOffset>
                </wp:positionV>
                <wp:extent cx="247015" cy="0"/>
                <wp:effectExtent l="6350" t="9525" r="13335" b="9525"/>
                <wp:wrapNone/>
                <wp:docPr id="249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470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F6A0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8" o:spid="_x0000_s1026" type="#_x0000_t32" style="position:absolute;margin-left:623pt;margin-top:87.75pt;width:19.45pt;height:0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1117600</wp:posOffset>
                </wp:positionV>
                <wp:extent cx="396240" cy="0"/>
                <wp:effectExtent l="6350" t="12700" r="6985" b="6350"/>
                <wp:wrapNone/>
                <wp:docPr id="248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D3C0" id="AutoShape 387" o:spid="_x0000_s1026" type="#_x0000_t32" style="position:absolute;margin-left:461pt;margin-top:88pt;width:31.2pt;height:0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page">
                  <wp:posOffset>6549390</wp:posOffset>
                </wp:positionH>
                <wp:positionV relativeFrom="page">
                  <wp:posOffset>1117600</wp:posOffset>
                </wp:positionV>
                <wp:extent cx="250190" cy="0"/>
                <wp:effectExtent l="15240" t="12700" r="10795" b="6350"/>
                <wp:wrapNone/>
                <wp:docPr id="247" name="AutoShap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5019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FD3FB" id="AutoShape 386" o:spid="_x0000_s1026" type="#_x0000_t32" style="position:absolute;margin-left:515.7pt;margin-top:88pt;width:19.7pt;height:0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>
                <wp:simplePos x="0" y="0"/>
                <wp:positionH relativeFrom="page">
                  <wp:posOffset>7390765</wp:posOffset>
                </wp:positionH>
                <wp:positionV relativeFrom="page">
                  <wp:posOffset>1117600</wp:posOffset>
                </wp:positionV>
                <wp:extent cx="372110" cy="0"/>
                <wp:effectExtent l="8890" t="12700" r="9525" b="6350"/>
                <wp:wrapNone/>
                <wp:docPr id="246" name="AutoShap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7211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FAEBB" id="AutoShape 385" o:spid="_x0000_s1026" type="#_x0000_t32" style="position:absolute;margin-left:581.95pt;margin-top:88pt;width:29.3pt;height:0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>
                <wp:simplePos x="0" y="0"/>
                <wp:positionH relativeFrom="page">
                  <wp:posOffset>7905750</wp:posOffset>
                </wp:positionH>
                <wp:positionV relativeFrom="page">
                  <wp:posOffset>1537970</wp:posOffset>
                </wp:positionV>
                <wp:extent cx="307975" cy="0"/>
                <wp:effectExtent l="9525" t="13970" r="15875" b="14605"/>
                <wp:wrapNone/>
                <wp:docPr id="245" name="AutoShap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079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F3407" id="AutoShape 384" o:spid="_x0000_s1026" type="#_x0000_t32" style="position:absolute;margin-left:622.5pt;margin-top:121.1pt;width:24.25pt;height:0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page">
                  <wp:posOffset>6552565</wp:posOffset>
                </wp:positionH>
                <wp:positionV relativeFrom="page">
                  <wp:posOffset>1541145</wp:posOffset>
                </wp:positionV>
                <wp:extent cx="514985" cy="0"/>
                <wp:effectExtent l="8890" t="7620" r="9525" b="11430"/>
                <wp:wrapNone/>
                <wp:docPr id="244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5149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89891" id="AutoShape 383" o:spid="_x0000_s1026" type="#_x0000_t32" style="position:absolute;margin-left:515.95pt;margin-top:121.35pt;width:40.55pt;height:0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page">
                  <wp:posOffset>7390765</wp:posOffset>
                </wp:positionH>
                <wp:positionV relativeFrom="page">
                  <wp:posOffset>1541145</wp:posOffset>
                </wp:positionV>
                <wp:extent cx="368935" cy="0"/>
                <wp:effectExtent l="8890" t="7620" r="12700" b="11430"/>
                <wp:wrapNone/>
                <wp:docPr id="243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6893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8F3D7" id="AutoShape 382" o:spid="_x0000_s1026" type="#_x0000_t32" style="position:absolute;margin-left:581.95pt;margin-top:121.35pt;width:29.05pt;height:0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page">
                  <wp:posOffset>5854700</wp:posOffset>
                </wp:positionH>
                <wp:positionV relativeFrom="page">
                  <wp:posOffset>1541145</wp:posOffset>
                </wp:positionV>
                <wp:extent cx="396240" cy="0"/>
                <wp:effectExtent l="15875" t="7620" r="16510" b="11430"/>
                <wp:wrapNone/>
                <wp:docPr id="242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B5748" id="AutoShape 381" o:spid="_x0000_s1026" type="#_x0000_t32" style="position:absolute;margin-left:461pt;margin-top:121.35pt;width:31.2pt;height:0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20"/>
        <w:framePr w:wrap="none" w:vAnchor="page" w:hAnchor="page" w:x="2856" w:y="1380"/>
        <w:shd w:val="clear" w:color="auto" w:fill="auto"/>
        <w:spacing w:line="170" w:lineRule="exact"/>
        <w:ind w:firstLine="0"/>
      </w:pPr>
      <w:r>
        <w:t>Постоянный ток</w:t>
      </w:r>
    </w:p>
    <w:p w:rsidR="007548BB" w:rsidRDefault="00DE378F">
      <w:pPr>
        <w:pStyle w:val="120"/>
        <w:framePr w:wrap="none" w:vAnchor="page" w:hAnchor="page" w:x="12187" w:y="1540"/>
        <w:shd w:val="clear" w:color="auto" w:fill="auto"/>
        <w:spacing w:line="180" w:lineRule="exact"/>
      </w:pPr>
      <w:r>
        <w:rPr>
          <w:lang w:val="en-US" w:eastAsia="en-US" w:bidi="en-US"/>
        </w:rPr>
        <w:t>W</w:t>
      </w:r>
    </w:p>
    <w:p w:rsidR="007548BB" w:rsidRDefault="00DE378F">
      <w:pPr>
        <w:pStyle w:val="20"/>
        <w:framePr w:wrap="none" w:vAnchor="page" w:hAnchor="page" w:x="2832" w:y="2091"/>
        <w:shd w:val="clear" w:color="auto" w:fill="auto"/>
        <w:spacing w:line="170" w:lineRule="exact"/>
        <w:ind w:firstLine="0"/>
      </w:pPr>
      <w:r>
        <w:t>Переменный ток</w:t>
      </w:r>
    </w:p>
    <w:p w:rsidR="007548BB" w:rsidRDefault="00DE378F">
      <w:pPr>
        <w:pStyle w:val="20"/>
        <w:framePr w:wrap="none" w:vAnchor="page" w:hAnchor="page" w:x="2904" w:y="2691"/>
        <w:shd w:val="clear" w:color="auto" w:fill="auto"/>
        <w:spacing w:line="170" w:lineRule="exact"/>
        <w:ind w:firstLine="0"/>
      </w:pPr>
      <w:r>
        <w:t>Постоянный и переменный токи</w:t>
      </w:r>
    </w:p>
    <w:p w:rsidR="007548BB" w:rsidRDefault="00DE378F">
      <w:pPr>
        <w:pStyle w:val="20"/>
        <w:framePr w:w="3130" w:h="407" w:hRule="exact" w:wrap="none" w:vAnchor="page" w:hAnchor="page" w:x="2885" w:y="3370"/>
        <w:shd w:val="clear" w:color="auto" w:fill="auto"/>
        <w:spacing w:line="173" w:lineRule="exact"/>
        <w:ind w:firstLine="0"/>
        <w:jc w:val="right"/>
      </w:pPr>
      <w:r>
        <w:t>Частота, необходимая для нормальной работы прибора (например, 50 Гц)</w:t>
      </w:r>
    </w:p>
    <w:p w:rsidR="007548BB" w:rsidRDefault="00DE378F">
      <w:pPr>
        <w:pStyle w:val="20"/>
        <w:framePr w:w="4435" w:h="4917" w:hRule="exact" w:wrap="none" w:vAnchor="page" w:hAnchor="page" w:x="2885" w:y="3874"/>
        <w:shd w:val="clear" w:color="auto" w:fill="auto"/>
        <w:spacing w:line="557" w:lineRule="exact"/>
        <w:ind w:firstLine="0"/>
      </w:pPr>
      <w:r>
        <w:t>Вертикальное пвложение шкалы Горизонтальное положение шкалы</w:t>
      </w:r>
    </w:p>
    <w:p w:rsidR="007548BB" w:rsidRDefault="00DE378F">
      <w:pPr>
        <w:pStyle w:val="20"/>
        <w:framePr w:w="4435" w:h="4917" w:hRule="exact" w:wrap="none" w:vAnchor="page" w:hAnchor="page" w:x="2885" w:y="3874"/>
        <w:shd w:val="clear" w:color="auto" w:fill="auto"/>
        <w:spacing w:line="557" w:lineRule="exact"/>
        <w:ind w:firstLine="0"/>
        <w:jc w:val="both"/>
      </w:pPr>
      <w:r>
        <w:t xml:space="preserve">Наклонное положение шкалы </w:t>
      </w:r>
      <w:r>
        <w:t>(например, под углом 60°)</w:t>
      </w:r>
    </w:p>
    <w:p w:rsidR="007548BB" w:rsidRDefault="00DE378F">
      <w:pPr>
        <w:pStyle w:val="20"/>
        <w:framePr w:w="4435" w:h="4917" w:hRule="exact" w:wrap="none" w:vAnchor="page" w:hAnchor="page" w:x="2885" w:y="3874"/>
        <w:shd w:val="clear" w:color="auto" w:fill="auto"/>
        <w:spacing w:line="168" w:lineRule="exact"/>
        <w:ind w:left="240" w:hanging="240"/>
      </w:pPr>
      <w:r>
        <w:t>Испытательное напряжение изоляции прибора (напри</w:t>
      </w:r>
      <w:r>
        <w:softHyphen/>
        <w:t>мер, 2 кВ)</w:t>
      </w:r>
    </w:p>
    <w:p w:rsidR="007548BB" w:rsidRDefault="00DE378F">
      <w:pPr>
        <w:pStyle w:val="20"/>
        <w:framePr w:w="4435" w:h="4917" w:hRule="exact" w:wrap="none" w:vAnchor="page" w:hAnchor="page" w:x="2885" w:y="3874"/>
        <w:shd w:val="clear" w:color="auto" w:fill="auto"/>
        <w:spacing w:line="595" w:lineRule="exact"/>
        <w:ind w:firstLine="0"/>
      </w:pPr>
      <w:r>
        <w:t>Прибор испытанию прочности изоляции не подлежит Место установки;</w:t>
      </w:r>
    </w:p>
    <w:p w:rsidR="007548BB" w:rsidRDefault="00DE378F">
      <w:pPr>
        <w:pStyle w:val="20"/>
        <w:framePr w:w="4435" w:h="4917" w:hRule="exact" w:wrap="none" w:vAnchor="page" w:hAnchor="page" w:x="2885" w:y="3874"/>
        <w:shd w:val="clear" w:color="auto" w:fill="auto"/>
        <w:spacing w:after="157" w:line="170" w:lineRule="exact"/>
        <w:ind w:left="420" w:firstLine="0"/>
      </w:pPr>
      <w:r>
        <w:t>в сухих неотапливаемых помещениях</w:t>
      </w:r>
    </w:p>
    <w:p w:rsidR="007548BB" w:rsidRDefault="00DE378F">
      <w:pPr>
        <w:pStyle w:val="20"/>
        <w:framePr w:w="4435" w:h="4917" w:hRule="exact" w:wrap="none" w:vAnchor="page" w:hAnchor="page" w:x="2885" w:y="3874"/>
        <w:shd w:val="clear" w:color="auto" w:fill="auto"/>
        <w:spacing w:line="475" w:lineRule="exact"/>
        <w:ind w:left="420" w:right="1080" w:firstLine="0"/>
      </w:pPr>
      <w:r>
        <w:t>в полевых условиях в условиях тропического климата</w:t>
      </w:r>
    </w:p>
    <w:p w:rsidR="007548BB" w:rsidRDefault="00DE378F">
      <w:pPr>
        <w:pStyle w:val="150"/>
        <w:framePr w:w="5477" w:h="6175" w:hRule="exact" w:wrap="none" w:vAnchor="page" w:hAnchor="page" w:x="8347" w:y="2565"/>
        <w:shd w:val="clear" w:color="auto" w:fill="auto"/>
        <w:tabs>
          <w:tab w:val="left" w:pos="2296"/>
          <w:tab w:val="left" w:pos="3890"/>
        </w:tabs>
        <w:spacing w:after="36" w:line="200" w:lineRule="exact"/>
        <w:ind w:left="1120"/>
      </w:pPr>
      <w:r>
        <w:rPr>
          <w:rStyle w:val="15TrebuchetMS95pt"/>
        </w:rPr>
        <w:t>а</w:t>
      </w:r>
      <w:r>
        <w:rPr>
          <w:rStyle w:val="15TrebuchetMS95pt"/>
        </w:rPr>
        <w:tab/>
      </w:r>
      <w:r>
        <w:t>Б</w:t>
      </w:r>
      <w:r>
        <w:tab/>
        <w:t>В '</w:t>
      </w:r>
    </w:p>
    <w:p w:rsidR="007548BB" w:rsidRDefault="00DE378F">
      <w:pPr>
        <w:pStyle w:val="50"/>
        <w:framePr w:w="5477" w:h="6175" w:hRule="exact" w:wrap="none" w:vAnchor="page" w:hAnchor="page" w:x="8347" w:y="2565"/>
        <w:shd w:val="clear" w:color="auto" w:fill="auto"/>
        <w:spacing w:after="173" w:line="154" w:lineRule="exact"/>
        <w:ind w:left="20" w:firstLine="0"/>
        <w:jc w:val="center"/>
      </w:pPr>
      <w:r>
        <w:rPr>
          <w:rStyle w:val="585pt"/>
        </w:rPr>
        <w:t xml:space="preserve">Рис. 1. </w:t>
      </w:r>
      <w:r>
        <w:rPr>
          <w:rStyle w:val="585pt"/>
        </w:rPr>
        <w:t>Схемы включения вольтметров:</w:t>
      </w:r>
      <w:r>
        <w:rPr>
          <w:rStyle w:val="585pt"/>
        </w:rPr>
        <w:br/>
        <w:t xml:space="preserve">о </w:t>
      </w:r>
      <w:r>
        <w:t>непосредственно; б — о добавочным сопротивлением;</w:t>
      </w:r>
      <w:r>
        <w:br/>
        <w:t>в = через измерительный трансформатор напряжения.</w:t>
      </w:r>
    </w:p>
    <w:p w:rsidR="007548BB" w:rsidRDefault="00DE378F">
      <w:pPr>
        <w:pStyle w:val="20"/>
        <w:framePr w:w="5477" w:h="6175" w:hRule="exact" w:wrap="none" w:vAnchor="page" w:hAnchor="page" w:x="8347" w:y="2565"/>
        <w:shd w:val="clear" w:color="auto" w:fill="auto"/>
        <w:spacing w:line="163" w:lineRule="exact"/>
        <w:ind w:firstLine="0"/>
        <w:jc w:val="both"/>
      </w:pPr>
      <w:r>
        <w:t>напряжения (рис. 1, в). Последнюю схему используют только в сети переменного тока.</w:t>
      </w:r>
    </w:p>
    <w:p w:rsidR="007548BB" w:rsidRDefault="00DE378F">
      <w:pPr>
        <w:pStyle w:val="20"/>
        <w:framePr w:w="5477" w:h="6175" w:hRule="exact" w:wrap="none" w:vAnchor="page" w:hAnchor="page" w:x="8347" w:y="2565"/>
        <w:shd w:val="clear" w:color="auto" w:fill="auto"/>
        <w:spacing w:line="168" w:lineRule="exact"/>
        <w:ind w:firstLine="420"/>
        <w:jc w:val="both"/>
      </w:pPr>
      <w:r>
        <w:t>При измерении силы постоянного тока амперм</w:t>
      </w:r>
      <w:r>
        <w:t xml:space="preserve">етры включают непосредственно (рис. </w:t>
      </w:r>
      <w:r>
        <w:rPr>
          <w:rStyle w:val="24"/>
        </w:rPr>
        <w:t>2</w:t>
      </w:r>
      <w:r>
        <w:t xml:space="preserve">, </w:t>
      </w:r>
      <w:r>
        <w:rPr>
          <w:rStyle w:val="29pt"/>
        </w:rPr>
        <w:t>а)</w:t>
      </w:r>
      <w:r>
        <w:t xml:space="preserve"> или с шунтом (рис. </w:t>
      </w:r>
      <w:r>
        <w:rPr>
          <w:rStyle w:val="24"/>
        </w:rPr>
        <w:t>2</w:t>
      </w:r>
      <w:r>
        <w:t xml:space="preserve">, </w:t>
      </w:r>
      <w:r>
        <w:rPr>
          <w:rStyle w:val="29pt"/>
        </w:rPr>
        <w:t>б),</w:t>
      </w:r>
      <w:r>
        <w:t xml:space="preserve"> а при измерении силы переменного тока амперметры могут включаться, также через трансформатор тока (рис. </w:t>
      </w:r>
      <w:r>
        <w:rPr>
          <w:rStyle w:val="24"/>
        </w:rPr>
        <w:t>2</w:t>
      </w:r>
      <w:r>
        <w:t xml:space="preserve">, </w:t>
      </w:r>
      <w:r>
        <w:rPr>
          <w:rStyle w:val="29pt"/>
        </w:rPr>
        <w:t>в).</w:t>
      </w:r>
    </w:p>
    <w:p w:rsidR="007548BB" w:rsidRDefault="00DE378F">
      <w:pPr>
        <w:pStyle w:val="20"/>
        <w:framePr w:w="5477" w:h="6175" w:hRule="exact" w:wrap="none" w:vAnchor="page" w:hAnchor="page" w:x="8347" w:y="2565"/>
        <w:shd w:val="clear" w:color="auto" w:fill="auto"/>
        <w:spacing w:line="168" w:lineRule="exact"/>
        <w:ind w:firstLine="420"/>
        <w:jc w:val="both"/>
      </w:pPr>
      <w:r>
        <w:t>При помощи каких приборов учитывают расход электроэнергии?</w:t>
      </w:r>
    </w:p>
    <w:p w:rsidR="007548BB" w:rsidRDefault="00DE378F">
      <w:pPr>
        <w:pStyle w:val="20"/>
        <w:framePr w:w="5477" w:h="6175" w:hRule="exact" w:wrap="none" w:vAnchor="page" w:hAnchor="page" w:x="8347" w:y="2565"/>
        <w:shd w:val="clear" w:color="auto" w:fill="auto"/>
        <w:spacing w:line="168" w:lineRule="exact"/>
        <w:ind w:firstLine="420"/>
        <w:jc w:val="both"/>
      </w:pPr>
      <w:r>
        <w:t xml:space="preserve">Для учета расхода </w:t>
      </w:r>
      <w:r>
        <w:t>электроэнергии предназначены электриче</w:t>
      </w:r>
      <w:r>
        <w:softHyphen/>
        <w:t>ские счетчики однофазные и трехфазные, непосредственного и транс</w:t>
      </w:r>
      <w:r>
        <w:softHyphen/>
        <w:t>форматорного включения. Активную энергию учитывают однофаз</w:t>
      </w:r>
      <w:r>
        <w:softHyphen/>
        <w:t>ными счетчиками СА, а реактивную — счетчиками СР. Трансформа</w:t>
      </w:r>
      <w:r>
        <w:softHyphen/>
        <w:t>торные счетчики включают через и</w:t>
      </w:r>
      <w:r>
        <w:t>змерительные трансформаторы, имеющие заданные коэффициенты трансформации указываемые на щитках. Как правило, вторичную обмотку измерительного тран</w:t>
      </w:r>
      <w:r>
        <w:softHyphen/>
        <w:t>сформатора тока рассчитывают на 5А,- а трансформатора напря- н{ения —на 100В.</w:t>
      </w:r>
    </w:p>
    <w:p w:rsidR="007548BB" w:rsidRDefault="00DE378F">
      <w:pPr>
        <w:pStyle w:val="20"/>
        <w:framePr w:w="5477" w:h="6175" w:hRule="exact" w:wrap="none" w:vAnchor="page" w:hAnchor="page" w:x="8347" w:y="2565"/>
        <w:shd w:val="clear" w:color="auto" w:fill="auto"/>
        <w:spacing w:line="168" w:lineRule="exact"/>
        <w:ind w:firstLine="420"/>
        <w:jc w:val="both"/>
      </w:pPr>
      <w:r>
        <w:t>Какие технические данные вынося</w:t>
      </w:r>
      <w:r>
        <w:t>т на щиток счетчика?</w:t>
      </w:r>
    </w:p>
    <w:p w:rsidR="007548BB" w:rsidRDefault="00DE378F">
      <w:pPr>
        <w:pStyle w:val="20"/>
        <w:framePr w:w="5477" w:h="6175" w:hRule="exact" w:wrap="none" w:vAnchor="page" w:hAnchor="page" w:x="8347" w:y="2565"/>
        <w:shd w:val="clear" w:color="auto" w:fill="auto"/>
        <w:spacing w:line="168" w:lineRule="exact"/>
        <w:ind w:firstLine="420"/>
        <w:jc w:val="both"/>
      </w:pPr>
      <w:r>
        <w:t>На щитке однофазного счетчика указывают номинальный и мак</w:t>
      </w:r>
      <w:r>
        <w:softHyphen/>
        <w:t>симальный токи, номинальное напряжение и передаточное число. ■</w:t>
      </w:r>
    </w:p>
    <w:p w:rsidR="007548BB" w:rsidRDefault="00DE378F">
      <w:pPr>
        <w:pStyle w:val="20"/>
        <w:framePr w:w="5477" w:h="6175" w:hRule="exact" w:wrap="none" w:vAnchor="page" w:hAnchor="page" w:x="8347" w:y="2565"/>
        <w:shd w:val="clear" w:color="auto" w:fill="auto"/>
        <w:spacing w:line="168" w:lineRule="exact"/>
        <w:ind w:firstLine="420"/>
        <w:jc w:val="both"/>
      </w:pPr>
      <w:r>
        <w:t>У трехфазных счетчиков номинальный ток и напряжение пред</w:t>
      </w:r>
      <w:r>
        <w:softHyphen/>
        <w:t>ставлены в виде произведения числа фаз на номинальное зна</w:t>
      </w:r>
      <w:r>
        <w:t xml:space="preserve">чение тока или напряжения (например, </w:t>
      </w:r>
      <w:r w:rsidRPr="005906D1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 xml:space="preserve">5 </w:t>
      </w:r>
      <w:r>
        <w:t xml:space="preserve">А; </w:t>
      </w:r>
      <w:r w:rsidRPr="005906D1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 xml:space="preserve">220 </w:t>
      </w:r>
      <w:r>
        <w:t>В). У четырехпро- водных счетчиков на щиток выносят обозначения как линейных,,так и фазных напряжений (например, 3X380/220 В). У трансформатор</w:t>
      </w:r>
      <w:r>
        <w:softHyphen/>
        <w:t>ных счетчиков вместо номинального'тока и напряжения указывают н</w:t>
      </w:r>
      <w:r>
        <w:t>оминальные коэффициенты трансформации измерительных тран</w:t>
      </w:r>
      <w:r>
        <w:softHyphen/>
        <w:t>сформаторов,, через которые включают , счетчик (например, ЗХ ХбОО/100 В; 3X200/5 А). Значение максимального тока, если он в 1,5 раза больше номинального, приводится непосредственно после поминального</w:t>
      </w:r>
      <w:r>
        <w:t xml:space="preserve"> в строку с разделением их чертой.</w:t>
      </w:r>
    </w:p>
    <w:p w:rsidR="007548BB" w:rsidRDefault="00DE378F">
      <w:pPr>
        <w:pStyle w:val="20"/>
        <w:framePr w:wrap="none" w:vAnchor="page" w:hAnchor="page" w:x="2923" w:y="8961"/>
        <w:shd w:val="clear" w:color="auto" w:fill="auto"/>
        <w:spacing w:line="170" w:lineRule="exact"/>
        <w:ind w:firstLine="0"/>
      </w:pPr>
      <w:r>
        <w:t>Внимание! Смотри дополнительные указания в паспорте</w:t>
      </w:r>
    </w:p>
    <w:p w:rsidR="007548BB" w:rsidRDefault="00DE378F">
      <w:pPr>
        <w:pStyle w:val="70"/>
        <w:framePr w:wrap="none" w:vAnchor="page" w:hAnchor="page" w:x="7790" w:y="8944"/>
        <w:shd w:val="clear" w:color="auto" w:fill="auto"/>
        <w:spacing w:line="400" w:lineRule="exact"/>
      </w:pPr>
      <w:r>
        <w:t>А</w:t>
      </w:r>
    </w:p>
    <w:p w:rsidR="007548BB" w:rsidRDefault="00DE378F">
      <w:pPr>
        <w:pStyle w:val="120"/>
        <w:framePr w:wrap="none" w:vAnchor="page" w:hAnchor="page" w:x="12187" w:y="9335"/>
        <w:shd w:val="clear" w:color="auto" w:fill="auto"/>
        <w:spacing w:line="180" w:lineRule="exact"/>
      </w:pPr>
      <w:r>
        <w:t>и</w:t>
      </w:r>
    </w:p>
    <w:p w:rsidR="007548BB" w:rsidRDefault="00DE378F">
      <w:pPr>
        <w:pStyle w:val="20"/>
        <w:framePr w:w="10992" w:h="1050" w:hRule="exact" w:wrap="none" w:vAnchor="page" w:hAnchor="page" w:x="2832" w:y="9715"/>
        <w:shd w:val="clear" w:color="auto" w:fill="auto"/>
        <w:spacing w:line="168" w:lineRule="exact"/>
        <w:ind w:left="160" w:right="5476" w:firstLine="320"/>
        <w:jc w:val="both"/>
      </w:pPr>
      <w:r>
        <w:t>Какими основными приборами измеряют электротехнические</w:t>
      </w:r>
    </w:p>
    <w:p w:rsidR="007548BB" w:rsidRDefault="00DE378F">
      <w:pPr>
        <w:pStyle w:val="20"/>
        <w:framePr w:w="10992" w:h="1050" w:hRule="exact" w:wrap="none" w:vAnchor="page" w:hAnchor="page" w:x="2832" w:y="9715"/>
        <w:shd w:val="clear" w:color="auto" w:fill="auto"/>
        <w:spacing w:after="56" w:line="168" w:lineRule="exact"/>
        <w:ind w:left="160" w:right="5736" w:firstLine="0"/>
        <w:jc w:val="both"/>
      </w:pPr>
      <w:r>
        <w:t>величины?</w:t>
      </w:r>
    </w:p>
    <w:p w:rsidR="007548BB" w:rsidRDefault="00DE378F">
      <w:pPr>
        <w:pStyle w:val="20"/>
        <w:framePr w:w="10992" w:h="1050" w:hRule="exact" w:wrap="none" w:vAnchor="page" w:hAnchor="page" w:x="2832" w:y="9715"/>
        <w:shd w:val="clear" w:color="auto" w:fill="auto"/>
        <w:spacing w:line="173" w:lineRule="exact"/>
        <w:ind w:left="160" w:right="5515" w:firstLine="320"/>
        <w:jc w:val="both"/>
      </w:pPr>
      <w:r>
        <w:t>Для измерения напряжения вольтметры включают в сеть по од-</w:t>
      </w:r>
      <w:r>
        <w:br/>
      </w:r>
      <w:r>
        <w:t xml:space="preserve">ной из следующих схем: непосредственно (рис. </w:t>
      </w:r>
      <w:r>
        <w:rPr>
          <w:rStyle w:val="24"/>
        </w:rPr>
        <w:t>1</w:t>
      </w:r>
      <w:r>
        <w:t>, й); с добавочньш</w:t>
      </w:r>
      <w:r>
        <w:br/>
        <w:t xml:space="preserve">сопротивлейием ■ (рис. </w:t>
      </w:r>
      <w:r>
        <w:rPr>
          <w:rStyle w:val="24"/>
        </w:rPr>
        <w:t>1</w:t>
      </w:r>
      <w:r>
        <w:t>, б); через измерительные трансформаторь;</w:t>
      </w:r>
    </w:p>
    <w:p w:rsidR="007548BB" w:rsidRDefault="007548BB">
      <w:pPr>
        <w:framePr w:wrap="none" w:vAnchor="page" w:hAnchor="page" w:x="10709" w:y="9838"/>
      </w:pPr>
    </w:p>
    <w:p w:rsidR="007548BB" w:rsidRDefault="00DE378F">
      <w:pPr>
        <w:pStyle w:val="150"/>
        <w:framePr w:wrap="none" w:vAnchor="page" w:hAnchor="page" w:x="12226" w:y="10016"/>
        <w:shd w:val="clear" w:color="auto" w:fill="auto"/>
        <w:spacing w:after="0" w:line="200" w:lineRule="exact"/>
        <w:jc w:val="left"/>
      </w:pPr>
      <w:r>
        <w:t>В</w:t>
      </w:r>
    </w:p>
    <w:p w:rsidR="007548BB" w:rsidRDefault="00DE378F">
      <w:pPr>
        <w:pStyle w:val="50"/>
        <w:framePr w:w="3926" w:h="541" w:hRule="exact" w:wrap="none" w:vAnchor="page" w:hAnchor="page" w:x="9096" w:y="10324"/>
        <w:shd w:val="clear" w:color="auto" w:fill="auto"/>
        <w:spacing w:line="158" w:lineRule="exact"/>
        <w:ind w:right="40" w:firstLine="0"/>
        <w:jc w:val="center"/>
      </w:pPr>
      <w:r>
        <w:rPr>
          <w:rStyle w:val="585pt"/>
        </w:rPr>
        <w:t>Рис. 2. Схемы включения амперметров:</w:t>
      </w:r>
      <w:r>
        <w:rPr>
          <w:rStyle w:val="585pt"/>
        </w:rPr>
        <w:br/>
      </w:r>
      <w:r>
        <w:rPr>
          <w:rStyle w:val="51pt"/>
          <w:b/>
          <w:bCs/>
        </w:rPr>
        <w:t>а</w:t>
      </w:r>
      <w:r>
        <w:t xml:space="preserve"> -т- непосредственно; </w:t>
      </w:r>
      <w:r>
        <w:rPr>
          <w:rStyle w:val="51pt"/>
          <w:b/>
          <w:bCs/>
        </w:rPr>
        <w:t>б</w:t>
      </w:r>
      <w:r>
        <w:t xml:space="preserve"> — с шунтом; </w:t>
      </w:r>
      <w:r>
        <w:rPr>
          <w:rStyle w:val="51pt"/>
          <w:b/>
          <w:bCs/>
        </w:rPr>
        <w:t>в</w:t>
      </w:r>
      <w:r>
        <w:t xml:space="preserve"> через транс-</w:t>
      </w:r>
      <w:r>
        <w:br/>
        <w:t>форматор тока.</w:t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1" allowOverlap="1">
                <wp:simplePos x="0" y="0"/>
                <wp:positionH relativeFrom="page">
                  <wp:posOffset>9634855</wp:posOffset>
                </wp:positionH>
                <wp:positionV relativeFrom="page">
                  <wp:posOffset>3856990</wp:posOffset>
                </wp:positionV>
                <wp:extent cx="978535" cy="85090"/>
                <wp:effectExtent l="0" t="0" r="0" b="1270"/>
                <wp:wrapNone/>
                <wp:docPr id="241" name="Rectangl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8535" cy="85090"/>
                        </a:xfrm>
                        <a:prstGeom prst="rect">
                          <a:avLst/>
                        </a:prstGeom>
                        <a:solidFill>
                          <a:srgbClr val="7474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0FEAD" id="Rectangle 380" o:spid="_x0000_s1026" style="position:absolute;margin-left:758.65pt;margin-top:303.7pt;width:77.05pt;height:6.7pt;z-index:-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" fillcolor="#747474" stroked="f">
                <w10:wrap anchorx="page" anchory="page"/>
              </v:rect>
            </w:pict>
          </mc:Fallback>
        </mc:AlternateContent>
      </w:r>
    </w:p>
    <w:p w:rsidR="007548BB" w:rsidRDefault="005906D1">
      <w:pPr>
        <w:framePr w:wrap="none" w:vAnchor="page" w:hAnchor="page" w:x="443" w:y="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554470" cy="760730"/>
            <wp:effectExtent l="0" t="0" r="0" b="0"/>
            <wp:docPr id="2" name="Рисунок 2" descr="C:\Users\User\Desktop\Новая папка (2)\Айдарова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Айдарова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5"/>
        <w:framePr w:wrap="none" w:vAnchor="page" w:hAnchor="page" w:x="3601" w:y="2012"/>
        <w:shd w:val="clear" w:color="auto" w:fill="auto"/>
        <w:tabs>
          <w:tab w:val="left" w:leader="dot" w:pos="134"/>
        </w:tabs>
        <w:spacing w:line="140" w:lineRule="exact"/>
        <w:jc w:val="both"/>
      </w:pPr>
      <w:r>
        <w:rPr>
          <w:rStyle w:val="7pt"/>
        </w:rPr>
        <w:tab/>
      </w:r>
      <w:r>
        <w:rPr>
          <w:rStyle w:val="7pt0"/>
        </w:rPr>
        <w:t>I</w:t>
      </w:r>
      <w:r>
        <w:rPr>
          <w:rStyle w:val="7pt1"/>
          <w:lang w:val="en-US" w:eastAsia="en-US" w:bidi="en-US"/>
        </w:rPr>
        <w:t xml:space="preserve"> </w:t>
      </w:r>
      <w:r>
        <w:rPr>
          <w:rStyle w:val="7pt1"/>
        </w:rPr>
        <w:t>!-*-&lt;</w:t>
      </w:r>
    </w:p>
    <w:p w:rsidR="007548BB" w:rsidRDefault="007548BB">
      <w:pPr>
        <w:framePr w:wrap="none" w:vAnchor="page" w:hAnchor="page" w:x="4686" w:y="2118"/>
      </w:pPr>
    </w:p>
    <w:p w:rsidR="007548BB" w:rsidRDefault="00DE378F">
      <w:pPr>
        <w:pStyle w:val="20"/>
        <w:framePr w:wrap="none" w:vAnchor="page" w:hAnchor="page" w:x="5061" w:y="2171"/>
        <w:shd w:val="clear" w:color="auto" w:fill="auto"/>
        <w:spacing w:line="170" w:lineRule="exact"/>
        <w:ind w:left="10" w:firstLine="0"/>
      </w:pPr>
      <w:r>
        <w:t>—-</w:t>
      </w:r>
    </w:p>
    <w:p w:rsidR="007548BB" w:rsidRDefault="005906D1">
      <w:pPr>
        <w:framePr w:wrap="none" w:vAnchor="page" w:hAnchor="page" w:x="5973" w:y="169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71600" cy="927735"/>
            <wp:effectExtent l="0" t="0" r="0" b="0"/>
            <wp:docPr id="3" name="Рисунок 3" descr="C:\Users\User\Desktop\Новая папка (2)\Айдарова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Айдарова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3102" w:y="329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82470" cy="1077595"/>
            <wp:effectExtent l="0" t="0" r="0" b="0"/>
            <wp:docPr id="4" name="Рисунок 4" descr="C:\Users\User\Desktop\Новая папка (2)\Айдарова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Айдарова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6328" w:y="33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54430" cy="927735"/>
            <wp:effectExtent l="0" t="0" r="0" b="0"/>
            <wp:docPr id="5" name="Рисунок 5" descr="C:\Users\User\Desktop\Новая папка (2)\Айдарова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Айдарова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4430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414" w:h="640" w:hRule="exact" w:wrap="none" w:vAnchor="page" w:hAnchor="page" w:x="2881" w:y="5100"/>
        <w:shd w:val="clear" w:color="auto" w:fill="auto"/>
        <w:spacing w:line="170" w:lineRule="exact"/>
        <w:ind w:left="40" w:firstLine="0"/>
      </w:pPr>
      <w:r>
        <w:t xml:space="preserve">Рис. </w:t>
      </w:r>
      <w:r>
        <w:rPr>
          <w:lang w:val="en-US" w:eastAsia="en-US" w:bidi="en-US"/>
        </w:rPr>
        <w:t xml:space="preserve">3. </w:t>
      </w:r>
      <w:r>
        <w:t>Схемы включения счетчиков:</w:t>
      </w:r>
    </w:p>
    <w:p w:rsidR="007548BB" w:rsidRDefault="00DE378F">
      <w:pPr>
        <w:pStyle w:val="ab"/>
        <w:framePr w:w="5414" w:h="640" w:hRule="exact" w:wrap="none" w:vAnchor="page" w:hAnchor="page" w:x="2881" w:y="5100"/>
        <w:shd w:val="clear" w:color="auto" w:fill="auto"/>
        <w:ind w:firstLine="0"/>
      </w:pPr>
      <w:r>
        <w:rPr>
          <w:rStyle w:val="1pt"/>
          <w:b/>
          <w:bCs/>
        </w:rPr>
        <w:t>а</w:t>
      </w:r>
      <w:r>
        <w:t xml:space="preserve"> — два однофазных счетчика в трехпроводной сети; 6 — один трехфазный </w:t>
      </w:r>
      <w:r>
        <w:rPr>
          <w:rStyle w:val="ac"/>
          <w:b/>
          <w:bCs/>
        </w:rPr>
        <w:t xml:space="preserve">е </w:t>
      </w:r>
      <w:r>
        <w:t xml:space="preserve">трехпроБодной сети; е — три однофазных или один трехфазный в </w:t>
      </w:r>
      <w:r>
        <w:t>четырехпро- водной сети.</w:t>
      </w:r>
    </w:p>
    <w:p w:rsidR="007548BB" w:rsidRDefault="00DE378F">
      <w:pPr>
        <w:pStyle w:val="20"/>
        <w:framePr w:w="5539" w:h="5026" w:hRule="exact" w:wrap="none" w:vAnchor="page" w:hAnchor="page" w:x="2881" w:y="5983"/>
        <w:shd w:val="clear" w:color="auto" w:fill="auto"/>
        <w:spacing w:line="168" w:lineRule="exact"/>
        <w:ind w:firstLine="440"/>
        <w:jc w:val="both"/>
      </w:pPr>
      <w:r>
        <w:t>Какие счетчики применяют для расчетов за электроэнергию?^</w:t>
      </w:r>
    </w:p>
    <w:p w:rsidR="007548BB" w:rsidRDefault="00DE378F">
      <w:pPr>
        <w:pStyle w:val="20"/>
        <w:framePr w:w="5539" w:h="5026" w:hRule="exact" w:wrap="none" w:vAnchor="page" w:hAnchor="page" w:x="2881" w:y="5983"/>
        <w:shd w:val="clear" w:color="auto" w:fill="auto"/>
        <w:spacing w:line="168" w:lineRule="exact"/>
        <w:ind w:firstLine="440"/>
        <w:jc w:val="both"/>
      </w:pPr>
      <w:r>
        <w:t>Для денежных расчетов за пользование электроэнергией ис</w:t>
      </w:r>
      <w:r>
        <w:softHyphen/>
        <w:t>пользуют как однофазные, так и трехфазныз» счетчики. На винтах,.' крепящих кожух расчетного счетчика к корпусу, должн</w:t>
      </w:r>
      <w:r>
        <w:t>а быть плом</w:t>
      </w:r>
      <w:r>
        <w:softHyphen/>
        <w:t xml:space="preserve">ба с клеймом, указывающим срок его проверки. На крышке колодки зажимов обязательна пломба электроснабжающей организации. Расчетные счетчики для прямого включения в сеть должны быть класса точности </w:t>
      </w:r>
      <w:r>
        <w:rPr>
          <w:rStyle w:val="24"/>
        </w:rPr>
        <w:t>2</w:t>
      </w:r>
      <w:r>
        <w:t>,</w:t>
      </w:r>
      <w:r>
        <w:rPr>
          <w:rStyle w:val="24"/>
        </w:rPr>
        <w:t>0</w:t>
      </w:r>
      <w:r>
        <w:t>, а включаемые через измерительные трансфор</w:t>
      </w:r>
      <w:r>
        <w:softHyphen/>
      </w:r>
      <w:r>
        <w:t xml:space="preserve">маторы — класса точности не ниже </w:t>
      </w:r>
      <w:r>
        <w:rPr>
          <w:rStyle w:val="24"/>
        </w:rPr>
        <w:t>1</w:t>
      </w:r>
      <w:r>
        <w:t>,</w:t>
      </w:r>
      <w:r>
        <w:rPr>
          <w:rStyle w:val="24"/>
        </w:rPr>
        <w:t>0</w:t>
      </w:r>
      <w:r>
        <w:t>. Трансформаторы тока рас</w:t>
      </w:r>
      <w:r>
        <w:softHyphen/>
        <w:t>четных счетчиков должны быть класса точности 0,5.</w:t>
      </w:r>
    </w:p>
    <w:p w:rsidR="007548BB" w:rsidRDefault="00DE378F">
      <w:pPr>
        <w:pStyle w:val="20"/>
        <w:framePr w:w="5539" w:h="5026" w:hRule="exact" w:wrap="none" w:vAnchor="page" w:hAnchor="page" w:x="2881" w:y="5983"/>
        <w:shd w:val="clear" w:color="auto" w:fill="auto"/>
        <w:spacing w:after="118" w:line="168" w:lineRule="exact"/>
        <w:ind w:firstLine="440"/>
        <w:jc w:val="both"/>
      </w:pPr>
      <w:r>
        <w:t xml:space="preserve">В трехпроводной трехфазной сети расход электроэнергии можно измерить двумя однофазными счетчиками (рис. 3 </w:t>
      </w:r>
      <w:r>
        <w:rPr>
          <w:rStyle w:val="29pt"/>
        </w:rPr>
        <w:t>а).</w:t>
      </w:r>
      <w:r>
        <w:t xml:space="preserve"> В этом случае общий расход энергии</w:t>
      </w:r>
      <w:r>
        <w:t xml:space="preserve"> (кВт-ч) равен сумме показаний обоих счетчи</w:t>
      </w:r>
      <w:r>
        <w:softHyphen/>
        <w:t>ков;</w:t>
      </w:r>
    </w:p>
    <w:p w:rsidR="007548BB" w:rsidRDefault="00DE378F">
      <w:pPr>
        <w:pStyle w:val="20"/>
        <w:framePr w:w="5539" w:h="5026" w:hRule="exact" w:wrap="none" w:vAnchor="page" w:hAnchor="page" w:x="2881" w:y="5983"/>
        <w:shd w:val="clear" w:color="auto" w:fill="auto"/>
        <w:spacing w:after="101" w:line="170" w:lineRule="exact"/>
        <w:ind w:left="20" w:firstLine="0"/>
        <w:jc w:val="center"/>
      </w:pPr>
      <w:r>
        <w:t>И^'об=И^</w:t>
      </w:r>
      <w:r>
        <w:rPr>
          <w:rStyle w:val="24"/>
        </w:rPr>
        <w:t>1</w:t>
      </w:r>
      <w:r>
        <w:t>+й^'</w:t>
      </w:r>
      <w:r>
        <w:rPr>
          <w:rStyle w:val="24"/>
        </w:rPr>
        <w:t>2</w:t>
      </w:r>
      <w:r>
        <w:t>.</w:t>
      </w:r>
    </w:p>
    <w:p w:rsidR="007548BB" w:rsidRDefault="00DE378F">
      <w:pPr>
        <w:pStyle w:val="20"/>
        <w:framePr w:w="5539" w:h="5026" w:hRule="exact" w:wrap="none" w:vAnchor="page" w:hAnchor="page" w:x="2881" w:y="5983"/>
        <w:shd w:val="clear" w:color="auto" w:fill="auto"/>
        <w:spacing w:after="428" w:line="168" w:lineRule="exact"/>
        <w:ind w:firstLine="440"/>
        <w:jc w:val="both"/>
      </w:pPr>
      <w:r>
        <w:t>Два однофазных счетчика могут быть заменены одним трехфаз</w:t>
      </w:r>
      <w:r>
        <w:softHyphen/>
        <w:t xml:space="preserve">ным типа САЗ (рис. 3, б). В четырехпроводных сетях используют три однофазных или один трехфазный комбинированный счетчик (рис. 3, </w:t>
      </w:r>
      <w:r>
        <w:rPr>
          <w:rStyle w:val="29pt"/>
        </w:rPr>
        <w:t>в).</w:t>
      </w:r>
      <w:r>
        <w:t xml:space="preserve"> Если эти счетчики включены через трансформаторы тока с коэффициентом трансформации </w:t>
      </w:r>
      <w:r>
        <w:rPr>
          <w:rStyle w:val="29pt"/>
        </w:rPr>
        <w:t>к,</w:t>
      </w:r>
      <w:r>
        <w:t xml:space="preserve"> то общий расход энергии (кВт-ч);</w:t>
      </w:r>
    </w:p>
    <w:p w:rsidR="007548BB" w:rsidRDefault="00DE378F">
      <w:pPr>
        <w:pStyle w:val="20"/>
        <w:framePr w:w="5539" w:h="5026" w:hRule="exact" w:wrap="none" w:vAnchor="page" w:hAnchor="page" w:x="2881" w:y="5983"/>
        <w:shd w:val="clear" w:color="auto" w:fill="auto"/>
        <w:spacing w:line="158" w:lineRule="exact"/>
        <w:ind w:firstLine="440"/>
        <w:jc w:val="both"/>
      </w:pPr>
      <w:r>
        <w:t>Какие электроизмерительные приборы используют в эксплуата</w:t>
      </w:r>
      <w:r>
        <w:softHyphen/>
        <w:t>ционной практике?</w:t>
      </w:r>
    </w:p>
    <w:p w:rsidR="007548BB" w:rsidRDefault="00DE378F">
      <w:pPr>
        <w:pStyle w:val="20"/>
        <w:framePr w:w="5539" w:h="5026" w:hRule="exact" w:wrap="none" w:vAnchor="page" w:hAnchor="page" w:x="2881" w:y="5983"/>
        <w:shd w:val="clear" w:color="auto" w:fill="auto"/>
        <w:spacing w:line="173" w:lineRule="exact"/>
        <w:ind w:firstLine="440"/>
        <w:jc w:val="both"/>
      </w:pPr>
      <w:r>
        <w:t xml:space="preserve">Каждый эксплуатационный электромонтерский участок в кол-: </w:t>
      </w:r>
      <w:r>
        <w:t>хозе или совхозе должен располагать определенным минимумом элек-‘ троизмерительных приборов. Это преимущественно переносные при-</w:t>
      </w:r>
    </w:p>
    <w:p w:rsidR="007548BB" w:rsidRDefault="00DE378F">
      <w:pPr>
        <w:pStyle w:val="a9"/>
        <w:framePr w:w="5405" w:h="189" w:hRule="exact" w:wrap="none" w:vAnchor="page" w:hAnchor="page" w:x="2881" w:y="11129"/>
        <w:shd w:val="clear" w:color="auto" w:fill="auto"/>
        <w:spacing w:line="180" w:lineRule="exact"/>
      </w:pPr>
      <w:r>
        <w:t>10</w:t>
      </w:r>
    </w:p>
    <w:p w:rsidR="007548BB" w:rsidRDefault="005906D1">
      <w:pPr>
        <w:framePr w:wrap="none" w:vAnchor="page" w:hAnchor="page" w:x="8574" w:y="207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01065" cy="1765300"/>
            <wp:effectExtent l="0" t="0" r="0" b="0"/>
            <wp:docPr id="6" name="Рисунок 6" descr="C:\Users\User\Desktop\Новая папка (2)\Айдарова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Айдарова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5"/>
        <w:framePr w:wrap="none" w:vAnchor="page" w:hAnchor="page" w:x="10446" w:y="2028"/>
        <w:shd w:val="clear" w:color="auto" w:fill="auto"/>
        <w:spacing w:line="160" w:lineRule="exact"/>
        <w:jc w:val="both"/>
      </w:pPr>
      <w:r>
        <w:rPr>
          <w:rStyle w:val="8pt"/>
        </w:rPr>
        <w:t>гЬ</w:t>
      </w:r>
    </w:p>
    <w:p w:rsidR="007548BB" w:rsidRDefault="00DE378F">
      <w:pPr>
        <w:pStyle w:val="92"/>
        <w:framePr w:wrap="none" w:vAnchor="page" w:hAnchor="page" w:x="10437" w:y="3324"/>
        <w:shd w:val="clear" w:color="auto" w:fill="auto"/>
        <w:spacing w:line="190" w:lineRule="exact"/>
      </w:pPr>
      <w:bookmarkStart w:id="1" w:name="bookmark0"/>
      <w:r>
        <w:t>Itr</w:t>
      </w:r>
      <w:bookmarkEnd w:id="1"/>
    </w:p>
    <w:p w:rsidR="007548BB" w:rsidRDefault="00DE378F">
      <w:pPr>
        <w:pStyle w:val="120"/>
        <w:framePr w:wrap="none" w:vAnchor="page" w:hAnchor="page" w:x="10417" w:y="4452"/>
        <w:shd w:val="clear" w:color="auto" w:fill="auto"/>
        <w:spacing w:line="180" w:lineRule="exact"/>
      </w:pPr>
      <w:r>
        <w:rPr>
          <w:lang w:val="en-US" w:eastAsia="en-US" w:bidi="en-US"/>
        </w:rPr>
        <w:t>J6</w:t>
      </w:r>
    </w:p>
    <w:p w:rsidR="007548BB" w:rsidRDefault="005906D1">
      <w:pPr>
        <w:framePr w:wrap="none" w:vAnchor="page" w:hAnchor="page" w:x="11454" w:y="166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98600" cy="2032635"/>
            <wp:effectExtent l="0" t="0" r="0" b="0"/>
            <wp:docPr id="7" name="Рисунок 7" descr="C:\Users\User\Desktop\Новая папка (2)\Айдарова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2)\Айдарова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3514" w:h="403" w:hRule="exact" w:wrap="none" w:vAnchor="page" w:hAnchor="page" w:x="9467" w:y="4985"/>
        <w:shd w:val="clear" w:color="auto" w:fill="auto"/>
        <w:spacing w:line="170" w:lineRule="exact"/>
        <w:ind w:firstLine="0"/>
      </w:pPr>
      <w:r>
        <w:t>Рис. 4. Электроизмерительные клещи Ц91:</w:t>
      </w:r>
    </w:p>
    <w:p w:rsidR="007548BB" w:rsidRDefault="00DE378F">
      <w:pPr>
        <w:pStyle w:val="50"/>
        <w:framePr w:w="3514" w:h="403" w:hRule="exact" w:wrap="none" w:vAnchor="page" w:hAnchor="page" w:x="9467" w:y="4985"/>
        <w:shd w:val="clear" w:color="auto" w:fill="auto"/>
        <w:spacing w:line="140" w:lineRule="exact"/>
        <w:ind w:left="100" w:firstLine="0"/>
        <w:jc w:val="center"/>
      </w:pPr>
      <w:r>
        <w:rPr>
          <w:rStyle w:val="51pt"/>
          <w:b/>
          <w:bCs/>
        </w:rPr>
        <w:t>а</w:t>
      </w:r>
      <w:r>
        <w:t xml:space="preserve"> ^ обЩЕЕЙ вид; б ■«. электрическая схема.</w:t>
      </w:r>
    </w:p>
    <w:p w:rsidR="007548BB" w:rsidRDefault="00DE378F">
      <w:pPr>
        <w:pStyle w:val="20"/>
        <w:framePr w:w="5443" w:h="5309" w:hRule="exact" w:wrap="none" w:vAnchor="page" w:hAnchor="page" w:x="8478" w:y="5624"/>
        <w:shd w:val="clear" w:color="auto" w:fill="auto"/>
        <w:spacing w:line="168" w:lineRule="exact"/>
        <w:ind w:firstLine="0"/>
        <w:jc w:val="both"/>
      </w:pPr>
      <w:r>
        <w:t>боры для измерения силы тока, напряжения и сопротивления.</w:t>
      </w:r>
      <w:r>
        <w:t xml:space="preserve"> К ним относятся электроизмерительные клещи и мегаомметры.</w:t>
      </w:r>
    </w:p>
    <w:p w:rsidR="007548BB" w:rsidRDefault="00DE378F">
      <w:pPr>
        <w:pStyle w:val="20"/>
        <w:framePr w:w="5443" w:h="5309" w:hRule="exact" w:wrap="none" w:vAnchor="page" w:hAnchor="page" w:x="8478" w:y="5624"/>
        <w:shd w:val="clear" w:color="auto" w:fill="auto"/>
        <w:spacing w:line="168" w:lineRule="exact"/>
        <w:ind w:firstLine="400"/>
        <w:jc w:val="both"/>
      </w:pPr>
      <w:r>
        <w:t>Для чего предназначены электроизмерительные клещи?</w:t>
      </w:r>
    </w:p>
    <w:p w:rsidR="007548BB" w:rsidRDefault="00DE378F">
      <w:pPr>
        <w:pStyle w:val="20"/>
        <w:framePr w:w="5443" w:h="5309" w:hRule="exact" w:wrap="none" w:vAnchor="page" w:hAnchor="page" w:x="8478" w:y="5624"/>
        <w:shd w:val="clear" w:color="auto" w:fill="auto"/>
        <w:spacing w:line="168" w:lineRule="exact"/>
        <w:ind w:firstLine="400"/>
        <w:jc w:val="both"/>
      </w:pPr>
      <w:r>
        <w:t>Электроизмерительные клещи применяют для измерения тока без разрыва цепи. Отечественная промышленность выпускает не</w:t>
      </w:r>
      <w:r>
        <w:softHyphen/>
        <w:t>сколько типов электроизмерител</w:t>
      </w:r>
      <w:r>
        <w:t>ьных клещей. В практике электро</w:t>
      </w:r>
      <w:r>
        <w:softHyphen/>
        <w:t>монтеров колхозов и совхозов наиболее удобны электроизмеритель</w:t>
      </w:r>
      <w:r>
        <w:softHyphen/>
        <w:t>ные клещи Ц91.</w:t>
      </w:r>
    </w:p>
    <w:p w:rsidR="007548BB" w:rsidRDefault="00DE378F">
      <w:pPr>
        <w:pStyle w:val="20"/>
        <w:framePr w:w="5443" w:h="5309" w:hRule="exact" w:wrap="none" w:vAnchor="page" w:hAnchor="page" w:x="8478" w:y="5624"/>
        <w:shd w:val="clear" w:color="auto" w:fill="auto"/>
        <w:spacing w:line="168" w:lineRule="exact"/>
        <w:ind w:firstLine="400"/>
        <w:jc w:val="both"/>
      </w:pPr>
      <w:r>
        <w:t>Как устроены электроизмерительные клещи Ц91?</w:t>
      </w:r>
    </w:p>
    <w:p w:rsidR="007548BB" w:rsidRDefault="00DE378F">
      <w:pPr>
        <w:pStyle w:val="20"/>
        <w:framePr w:w="5443" w:h="5309" w:hRule="exact" w:wrap="none" w:vAnchor="page" w:hAnchor="page" w:x="8478" w:y="5624"/>
        <w:shd w:val="clear" w:color="auto" w:fill="auto"/>
        <w:spacing w:line="168" w:lineRule="exact"/>
        <w:ind w:firstLine="400"/>
        <w:jc w:val="both"/>
      </w:pPr>
      <w:r>
        <w:t>Прибор Ц91 представляет собой комбинацию из многопредель</w:t>
      </w:r>
      <w:r>
        <w:softHyphen/>
        <w:t>ных токоизмерительных клещей и вольтметра. С</w:t>
      </w:r>
      <w:r>
        <w:t>монтированы они в едином пластмассовом корпусе (рис. 4). Токоизмерительная часть клещей состоит из магнитопровода с обмоткой, собственно измери</w:t>
      </w:r>
      <w:r>
        <w:softHyphen/>
        <w:t xml:space="preserve">тельного прибора детекторной системы и рычажного переключателя. Обмотка магнитопровода и проводник с измеряемым </w:t>
      </w:r>
      <w:r>
        <w:t>током образуют трансформатор тока. Магнитопровод может размыкаться для охвата проводника, ток в котором нужно измерить. Чтобы магнитопровод разомкнулся, необходимо нажать на специальный рычаг. Смыкается магнитопровод автоматически при помощи пружины. Рычаж</w:t>
      </w:r>
      <w:r>
        <w:t>ный пе</w:t>
      </w:r>
      <w:r>
        <w:softHyphen/>
        <w:t>реключатель предназначен для переключения пр,еделов измерения. Но току прибор Ц91 имеет пять пределов измерения: 0...10; 25; 100; 250 и 50,0 А.</w:t>
      </w:r>
    </w:p>
    <w:p w:rsidR="007548BB" w:rsidRDefault="00DE378F">
      <w:pPr>
        <w:pStyle w:val="20"/>
        <w:framePr w:w="5443" w:h="5309" w:hRule="exact" w:wrap="none" w:vAnchor="page" w:hAnchor="page" w:x="8478" w:y="5624"/>
        <w:shd w:val="clear" w:color="auto" w:fill="auto"/>
        <w:spacing w:line="168" w:lineRule="exact"/>
        <w:ind w:firstLine="400"/>
        <w:jc w:val="both"/>
      </w:pPr>
      <w:r>
        <w:t>Размещаемый в корпусе прибора вольтметр снабжен штепседь- ш,(ми гнездами для подключения измерительного о</w:t>
      </w:r>
      <w:r>
        <w:t xml:space="preserve">бъекта. Гнезда иыведены на лицевую сторону корпуса'и отмечены маркировкой </w:t>
      </w:r>
      <w:r w:rsidRPr="005906D1">
        <w:rPr>
          <w:lang w:eastAsia="en-US" w:bidi="en-US"/>
        </w:rPr>
        <w:t>■&lt;</w:t>
      </w:r>
      <w:r>
        <w:rPr>
          <w:lang w:val="en-US" w:eastAsia="en-US" w:bidi="en-US"/>
        </w:rPr>
        <w:t>V</w:t>
      </w:r>
      <w:r w:rsidRPr="005906D1">
        <w:rPr>
          <w:lang w:eastAsia="en-US" w:bidi="en-US"/>
        </w:rPr>
        <w:t xml:space="preserve">». </w:t>
      </w:r>
      <w:r>
        <w:t xml:space="preserve">Пределы измерения то напряжению: 0...300 и 600 В. Схема прибора показана на рисунке 4 </w:t>
      </w:r>
      <w:r>
        <w:rPr>
          <w:rStyle w:val="29pt"/>
        </w:rPr>
        <w:t>б.</w:t>
      </w:r>
    </w:p>
    <w:p w:rsidR="007548BB" w:rsidRDefault="00DE378F">
      <w:pPr>
        <w:pStyle w:val="20"/>
        <w:framePr w:w="5443" w:h="5309" w:hRule="exact" w:wrap="none" w:vAnchor="page" w:hAnchor="page" w:x="8478" w:y="5624"/>
        <w:shd w:val="clear" w:color="auto" w:fill="auto"/>
        <w:spacing w:line="168" w:lineRule="exact"/>
        <w:ind w:firstLine="400"/>
        <w:jc w:val="both"/>
      </w:pPr>
      <w:r>
        <w:t>Каковы технические характеристики прибора Ц91?</w:t>
      </w:r>
    </w:p>
    <w:p w:rsidR="007548BB" w:rsidRDefault="00DE378F">
      <w:pPr>
        <w:pStyle w:val="20"/>
        <w:framePr w:w="5443" w:h="5309" w:hRule="exact" w:wrap="none" w:vAnchor="page" w:hAnchor="page" w:x="8478" w:y="5624"/>
        <w:shd w:val="clear" w:color="auto" w:fill="auto"/>
        <w:spacing w:line="168" w:lineRule="exact"/>
        <w:ind w:firstLine="400"/>
        <w:jc w:val="both"/>
      </w:pPr>
      <w:r>
        <w:t>Прибор Ц91 рассчитан на применение в.цеп</w:t>
      </w:r>
      <w:r>
        <w:t xml:space="preserve">ях до 660 В частотой </w:t>
      </w:r>
      <w:r>
        <w:rPr>
          <w:rStyle w:val="24"/>
        </w:rPr>
        <w:t>1)0</w:t>
      </w:r>
      <w:r>
        <w:t xml:space="preserve"> Гц при температуре воздуха от —30° до -)-40°С и относительной влажности до 90%.</w:t>
      </w:r>
    </w:p>
    <w:p w:rsidR="007548BB" w:rsidRDefault="00DE378F">
      <w:pPr>
        <w:pStyle w:val="a9"/>
        <w:framePr w:w="5443" w:h="204" w:hRule="exact" w:wrap="none" w:vAnchor="page" w:hAnchor="page" w:x="8478" w:y="11086"/>
        <w:shd w:val="clear" w:color="auto" w:fill="auto"/>
        <w:spacing w:line="180" w:lineRule="exact"/>
        <w:jc w:val="right"/>
      </w:pPr>
      <w:r>
        <w:t>11</w:t>
      </w:r>
    </w:p>
    <w:p w:rsidR="007548BB" w:rsidRDefault="005906D1">
      <w:pPr>
        <w:framePr w:wrap="none" w:vAnchor="page" w:hAnchor="page" w:x="15169" w:y="444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91235" cy="1027430"/>
            <wp:effectExtent l="0" t="0" r="0" b="0"/>
            <wp:docPr id="8" name="Рисунок 8" descr="C:\Users\User\Desktop\Новая папка (2)\Айдарова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2)\Айдарова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15064" w:y="625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77595" cy="3557905"/>
            <wp:effectExtent l="0" t="0" r="0" b="0"/>
            <wp:docPr id="9" name="Рисунок 9" descr="C:\Users\User\Desktop\Новая папка (2)\Айдарова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2)\Айдарова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lastRenderedPageBreak/>
        <w:t xml:space="preserve">при любом положении как самих клещей, так и проводника в окне магнитопровода класс точности равен 4,0. Масса прибора </w:t>
      </w:r>
      <w:r>
        <w:t>0,6 кг. Габариты прибора указаны на рисунке 4, о.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Можно ли переключать пределы измерения, не снимая клещей с провода?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Да, можно. Если порядок величины измеряемого тока неизвестен, то измерение начинают с высшего предела (500 А). Только после того как перек</w:t>
      </w:r>
      <w:r>
        <w:t>лючатель пределов установлен в это положение, можно охватывать клещами провод или шину с измеряемым током.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Как измеряют напряжение прибором Ц91?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tabs>
          <w:tab w:val="left" w:pos="5299"/>
        </w:tabs>
        <w:spacing w:line="168" w:lineRule="exact"/>
        <w:ind w:firstLine="440"/>
        <w:jc w:val="both"/>
      </w:pPr>
      <w:r>
        <w:t>Чтобы измерить напряжение, переключатель пределов устанав</w:t>
      </w:r>
      <w:r>
        <w:softHyphen/>
        <w:t>ливают- на Отметку 600 В. Затем к штепсельным гнездам</w:t>
      </w:r>
      <w:r>
        <w:t xml:space="preserve"> подключают) однополюсные вилки входящих в комплект прибора шнуров. Пру-) жинные зажимы на концах шнура подключают к измеряемой цепи, Отсчет производят по верхней шкале прибора.</w:t>
      </w:r>
      <w:r>
        <w:tab/>
      </w:r>
      <w:r>
        <w:rPr>
          <w:lang w:val="en-US" w:eastAsia="en-US" w:bidi="en-US"/>
        </w:rPr>
        <w:t>i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Если стрелка не отклоняется, необходимо проверить исправ</w:t>
      </w:r>
      <w:r>
        <w:softHyphen/>
        <w:t>ность предохранител</w:t>
      </w:r>
      <w:r>
        <w:t>ей, находящихся в корпусах однополюсных вилок шнуров.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Можно ли электроизмерительными клещами измерить малые по величине токи?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Чтобы электроизмерительными клещами, измерить токи не</w:t>
      </w:r>
      <w:r>
        <w:softHyphen/>
        <w:t>большой величины, следует проводник, через который этот ток те</w:t>
      </w:r>
      <w:r>
        <w:softHyphen/>
        <w:t>чет, нескольк</w:t>
      </w:r>
      <w:r>
        <w:t>о раз намотать на разомкнутый магнитопровод. Число витков зависит от отклонения стрелки на приборе, установленном на предел 10 А. Фактическую величину тока определяют делением показаний прибора на число витков провода.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Каково назначение мегаомметра?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Мегаом</w:t>
      </w:r>
      <w:r>
        <w:t>метр предназначен для измерения сопротивления изоля</w:t>
      </w:r>
      <w:r>
        <w:softHyphen/>
        <w:t>ции различных обесточенных электрических сетей. В условиях сель</w:t>
      </w:r>
      <w:r>
        <w:softHyphen/>
        <w:t>ского хозяйства предпочтительно пользоваться мегаомметром типа М1101М Он имеет пределы измерения 0... 1000 кОм и 0... 1000 МОм. Основная пог</w:t>
      </w:r>
      <w:r>
        <w:t>решность составляет не более ±1% от длины рабочей шкалы. Номинальное выходйое напряжение на разомкнутых зажимах 1000+100 В. Питается прибор от встроенного генератора.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8" w:lineRule="exact"/>
        <w:ind w:firstLine="440"/>
        <w:jc w:val="both"/>
      </w:pPr>
      <w:r>
        <w:t>Какие секундомеры лучше использовать в эксплуатационной практике?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after="186" w:line="168" w:lineRule="exact"/>
        <w:ind w:firstLine="440"/>
        <w:jc w:val="both"/>
      </w:pPr>
      <w:r>
        <w:t>Кроме обычных секундоме</w:t>
      </w:r>
      <w:r>
        <w:t>ров, можно применить электронные секундомеры. Например, контрольные измерительные стенды типа КС имеют встроенный электронный секундомер. Им можно изме</w:t>
      </w:r>
      <w:r>
        <w:softHyphen/>
        <w:t>рять время от о до 999,9 с, погрешность измерения времени не пре</w:t>
      </w:r>
      <w:r>
        <w:softHyphen/>
        <w:t>вышает ±0,2%. Сам стс'мд КС предназначе</w:t>
      </w:r>
      <w:r>
        <w:t>н для проверки и регули</w:t>
      </w:r>
      <w:r>
        <w:softHyphen/>
        <w:t>ровки пускозащнтпой аппаратуры. На нем можно настроить мак</w:t>
      </w:r>
      <w:r>
        <w:softHyphen/>
        <w:t>симальную и тепловую згпцпты автоматических выключателей, отре</w:t>
      </w:r>
      <w:r>
        <w:softHyphen/>
        <w:t>гулировать тепловые реле магнитных пускателей и т. п. Стенд рассчи</w:t>
      </w:r>
      <w:r>
        <w:softHyphen/>
        <w:t xml:space="preserve">тан на входное намряжспис переменного тока </w:t>
      </w:r>
      <w:r>
        <w:t>0...500 В и выпрямлен</w:t>
      </w:r>
      <w:r>
        <w:softHyphen/>
        <w:t>ного тока 0...250 В, максимальный ток нагрузки 600 А, максималь</w:t>
      </w:r>
      <w:r>
        <w:softHyphen/>
        <w:t>ная потребляемая мощность 900 Вт.</w:t>
      </w:r>
    </w:p>
    <w:p w:rsidR="007548BB" w:rsidRDefault="00DE378F">
      <w:pPr>
        <w:pStyle w:val="110"/>
        <w:framePr w:w="5414" w:h="8928" w:hRule="exact" w:wrap="none" w:vAnchor="page" w:hAnchor="page" w:x="2879" w:y="1678"/>
        <w:shd w:val="clear" w:color="auto" w:fill="auto"/>
        <w:spacing w:before="0" w:after="88" w:line="160" w:lineRule="exact"/>
        <w:ind w:left="240"/>
        <w:jc w:val="left"/>
      </w:pPr>
      <w:r>
        <w:t>ОСНОВНЫЕ РАСЧЕТНЫЕ ЭЛЕКТРОТЕХНИЧЕСКИЕ ФОРМУЛЫ</w:t>
      </w:r>
    </w:p>
    <w:p w:rsidR="007548BB" w:rsidRDefault="00DE378F">
      <w:pPr>
        <w:pStyle w:val="20"/>
        <w:framePr w:w="5414" w:h="8928" w:hRule="exact" w:wrap="none" w:vAnchor="page" w:hAnchor="page" w:x="2879" w:y="1678"/>
        <w:shd w:val="clear" w:color="auto" w:fill="auto"/>
        <w:spacing w:line="163" w:lineRule="exact"/>
        <w:ind w:firstLine="440"/>
        <w:jc w:val="both"/>
      </w:pPr>
      <w:r>
        <w:t>Как определить электрическое сопротивление материала? Элек</w:t>
      </w:r>
      <w:r>
        <w:softHyphen/>
        <w:t xml:space="preserve">трическое сопротивление </w:t>
      </w:r>
      <w:r>
        <w:t>материала (Ом);</w:t>
      </w:r>
    </w:p>
    <w:p w:rsidR="007548BB" w:rsidRDefault="00DE378F">
      <w:pPr>
        <w:pStyle w:val="a9"/>
        <w:framePr w:w="5414" w:h="204" w:hRule="exact" w:wrap="none" w:vAnchor="page" w:hAnchor="page" w:x="2879" w:y="11235"/>
        <w:shd w:val="clear" w:color="auto" w:fill="auto"/>
        <w:spacing w:line="180" w:lineRule="exact"/>
      </w:pPr>
      <w:r>
        <w:t>12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68" w:lineRule="exact"/>
        <w:ind w:left="460" w:hanging="460"/>
      </w:pPr>
      <w:r>
        <w:lastRenderedPageBreak/>
        <w:t xml:space="preserve">где </w:t>
      </w:r>
      <w:r>
        <w:rPr>
          <w:rStyle w:val="29pt"/>
        </w:rPr>
        <w:t>и</w:t>
      </w:r>
      <w:r>
        <w:t xml:space="preserve"> — напряжение, В;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68" w:lineRule="exact"/>
        <w:ind w:firstLine="360"/>
        <w:jc w:val="both"/>
      </w:pPr>
      <w:r>
        <w:rPr>
          <w:rStyle w:val="29pt"/>
        </w:rPr>
        <w:t>I</w:t>
      </w:r>
      <w:r>
        <w:t xml:space="preserve"> — сила тока, А.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68" w:lineRule="exact"/>
        <w:ind w:firstLine="360"/>
        <w:jc w:val="both"/>
      </w:pPr>
      <w:r>
        <w:t>Удельное электрическое сопротивление (Ом-мм®/м):</w:t>
      </w:r>
    </w:p>
    <w:p w:rsidR="007548BB" w:rsidRDefault="00DE378F">
      <w:pPr>
        <w:pStyle w:val="160"/>
        <w:framePr w:w="5530" w:h="9376" w:hRule="exact" w:wrap="none" w:vAnchor="page" w:hAnchor="page" w:x="298" w:y="1697"/>
        <w:shd w:val="clear" w:color="auto" w:fill="auto"/>
        <w:spacing w:line="160" w:lineRule="exact"/>
        <w:ind w:right="60"/>
      </w:pPr>
      <w:r>
        <w:rPr>
          <w:lang w:val="en-US" w:eastAsia="en-US" w:bidi="en-US"/>
        </w:rPr>
        <w:t>Rs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after="96" w:line="170" w:lineRule="exact"/>
        <w:ind w:left="300" w:firstLine="0"/>
        <w:jc w:val="center"/>
      </w:pPr>
      <w:r>
        <w:rPr>
          <w:rStyle w:val="22pt0"/>
        </w:rPr>
        <w:t>Р=—.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68" w:lineRule="exact"/>
        <w:ind w:left="460" w:hanging="460"/>
      </w:pPr>
      <w:r>
        <w:t xml:space="preserve">где </w:t>
      </w:r>
      <w:r>
        <w:rPr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>— сечение проводника, мм^;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tabs>
          <w:tab w:val="left" w:pos="4958"/>
        </w:tabs>
        <w:spacing w:line="168" w:lineRule="exact"/>
        <w:ind w:firstLine="360"/>
        <w:jc w:val="both"/>
      </w:pPr>
      <w:r>
        <w:rPr>
          <w:rStyle w:val="29pt"/>
        </w:rPr>
        <w:t>I</w:t>
      </w:r>
      <w:r>
        <w:t xml:space="preserve"> — длина проводника, м.</w:t>
      </w:r>
      <w:r>
        <w:tab/>
        <w:t>,—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68" w:lineRule="exact"/>
        <w:ind w:right="160" w:firstLine="360"/>
        <w:jc w:val="both"/>
      </w:pPr>
      <w:r>
        <w:t>Под удельным электрическим сопротивлением материала пони</w:t>
      </w:r>
      <w:r>
        <w:softHyphen/>
        <w:t xml:space="preserve">мают сопротивление проводника длиной </w:t>
      </w:r>
      <w:r>
        <w:rPr>
          <w:rStyle w:val="24"/>
        </w:rPr>
        <w:t>1</w:t>
      </w:r>
      <w:r>
        <w:t xml:space="preserve"> м и сечением </w:t>
      </w:r>
      <w:r>
        <w:rPr>
          <w:rStyle w:val="24"/>
        </w:rPr>
        <w:t>1</w:t>
      </w:r>
      <w:r>
        <w:t xml:space="preserve"> мм^ при </w:t>
      </w:r>
      <w:r>
        <w:rPr>
          <w:lang w:val="en-US" w:eastAsia="en-US" w:bidi="en-US"/>
        </w:rPr>
        <w:t>U</w:t>
      </w:r>
      <w:r w:rsidRPr="005906D1">
        <w:rPr>
          <w:lang w:eastAsia="en-US" w:bidi="en-US"/>
        </w:rPr>
        <w:t>()“</w:t>
      </w:r>
      <w:r>
        <w:rPr>
          <w:lang w:val="en-US" w:eastAsia="en-US" w:bidi="en-US"/>
        </w:rPr>
        <w:t>C</w:t>
      </w:r>
      <w:r w:rsidRPr="005906D1">
        <w:rPr>
          <w:lang w:eastAsia="en-US" w:bidi="en-US"/>
        </w:rPr>
        <w:t xml:space="preserve">. </w:t>
      </w:r>
      <w:r>
        <w:t>Величина, обратная удельному сопротивлению, называется проводимостью: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68" w:lineRule="exact"/>
        <w:ind w:right="60" w:firstLine="0"/>
        <w:jc w:val="center"/>
      </w:pPr>
      <w:r>
        <w:rPr>
          <w:lang w:val="en-US" w:eastAsia="en-US" w:bidi="en-US"/>
        </w:rPr>
        <w:t>v</w:t>
      </w:r>
      <w:r w:rsidRPr="005906D1">
        <w:rPr>
          <w:lang w:eastAsia="en-US" w:bidi="en-US"/>
        </w:rPr>
        <w:t xml:space="preserve"> = </w:t>
      </w: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>/</w:t>
      </w:r>
      <w:r>
        <w:rPr>
          <w:lang w:val="en-US" w:eastAsia="en-US" w:bidi="en-US"/>
        </w:rPr>
        <w:t>p</w:t>
      </w:r>
      <w:r w:rsidRPr="005906D1">
        <w:rPr>
          <w:lang w:eastAsia="en-US" w:bidi="en-US"/>
        </w:rPr>
        <w:t xml:space="preserve">. </w:t>
      </w:r>
      <w:r>
        <w:t>.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after="146" w:line="173" w:lineRule="exact"/>
        <w:ind w:right="160" w:firstLine="360"/>
        <w:jc w:val="both"/>
      </w:pPr>
      <w:r>
        <w:t xml:space="preserve">Если вместо сечения проводника </w:t>
      </w:r>
      <w:r>
        <w:rPr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 xml:space="preserve">задан его диаметр </w:t>
      </w:r>
      <w:r>
        <w:rPr>
          <w:rStyle w:val="29pt"/>
          <w:lang w:val="en-US" w:eastAsia="en-US" w:bidi="en-US"/>
        </w:rPr>
        <w:t>D</w:t>
      </w:r>
      <w:r w:rsidRPr="005906D1">
        <w:rPr>
          <w:rStyle w:val="29pt"/>
          <w:lang w:eastAsia="en-US" w:bidi="en-US"/>
        </w:rPr>
        <w:t>,</w:t>
      </w:r>
      <w:r w:rsidRPr="005906D1">
        <w:rPr>
          <w:lang w:eastAsia="en-US" w:bidi="en-US"/>
        </w:rPr>
        <w:t xml:space="preserve"> </w:t>
      </w:r>
      <w:r>
        <w:t>то се</w:t>
      </w:r>
      <w:r>
        <w:softHyphen/>
        <w:t>чение (мм^) находят по формуле:</w:t>
      </w:r>
    </w:p>
    <w:p w:rsidR="007548BB" w:rsidRDefault="00DE378F">
      <w:pPr>
        <w:pStyle w:val="50"/>
        <w:framePr w:w="5530" w:h="9376" w:hRule="exact" w:wrap="none" w:vAnchor="page" w:hAnchor="page" w:x="298" w:y="1697"/>
        <w:shd w:val="clear" w:color="auto" w:fill="auto"/>
        <w:spacing w:after="86" w:line="140" w:lineRule="exact"/>
        <w:ind w:right="60" w:firstLine="0"/>
        <w:jc w:val="center"/>
      </w:pPr>
      <w:r>
        <w:t>~ ■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70" w:lineRule="exact"/>
        <w:ind w:left="460" w:hanging="460"/>
      </w:pPr>
      <w:r>
        <w:t xml:space="preserve">где </w:t>
      </w:r>
      <w:r>
        <w:t>я—3,14,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after="120" w:line="173" w:lineRule="exact"/>
        <w:ind w:right="160" w:firstLine="360"/>
        <w:jc w:val="both"/>
      </w:pPr>
      <w:r>
        <w:t>Сопротивление материала зависит от температуры. Если мате</w:t>
      </w:r>
      <w:r>
        <w:softHyphen/>
        <w:t xml:space="preserve">риал нагрет до температуры </w:t>
      </w:r>
      <w:r>
        <w:rPr>
          <w:rStyle w:val="29pt"/>
          <w:lang w:val="en-US" w:eastAsia="en-US" w:bidi="en-US"/>
        </w:rPr>
        <w:t>fC</w:t>
      </w:r>
      <w:r w:rsidRPr="005906D1">
        <w:rPr>
          <w:rStyle w:val="29pt"/>
          <w:lang w:eastAsia="en-US" w:bidi="en-US"/>
        </w:rPr>
        <w:t>,</w:t>
      </w:r>
      <w:r w:rsidRPr="005906D1">
        <w:rPr>
          <w:lang w:eastAsia="en-US" w:bidi="en-US"/>
        </w:rPr>
        <w:t xml:space="preserve"> </w:t>
      </w:r>
      <w:r>
        <w:t>его сопротивление при этой темпе</w:t>
      </w:r>
      <w:r>
        <w:softHyphen/>
        <w:t>ратуре: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73" w:lineRule="exact"/>
        <w:ind w:left="460" w:right="400" w:hanging="460"/>
      </w:pPr>
      <w:r>
        <w:t>где —сопротивление при начальной температуре &lt;о°С&gt; Ом; а — температурный коэффициент.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70" w:lineRule="exact"/>
        <w:ind w:firstLine="360"/>
        <w:jc w:val="both"/>
      </w:pPr>
      <w:r>
        <w:t xml:space="preserve">Далее приводятся значения а для </w:t>
      </w:r>
      <w:r>
        <w:t>различных материалов.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tabs>
          <w:tab w:val="left" w:pos="1896"/>
          <w:tab w:val="left" w:leader="dot" w:pos="2846"/>
          <w:tab w:val="left" w:leader="dot" w:pos="4541"/>
        </w:tabs>
        <w:spacing w:line="168" w:lineRule="exact"/>
        <w:ind w:firstLine="360"/>
        <w:jc w:val="both"/>
      </w:pPr>
      <w:r>
        <w:t>Медь, алюминий,</w:t>
      </w:r>
      <w:r>
        <w:tab/>
        <w:t xml:space="preserve">вольфрам </w:t>
      </w:r>
      <w:r>
        <w:tab/>
      </w:r>
      <w:r>
        <w:tab/>
        <w:t>0,004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tabs>
          <w:tab w:val="left" w:leader="dot" w:pos="4541"/>
        </w:tabs>
        <w:spacing w:line="168" w:lineRule="exact"/>
        <w:ind w:firstLine="360"/>
        <w:jc w:val="both"/>
      </w:pPr>
      <w:r>
        <w:t>Сталь</w:t>
      </w:r>
      <w:r>
        <w:tab/>
        <w:t xml:space="preserve"> 0,006-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tabs>
          <w:tab w:val="left" w:leader="dot" w:pos="1301"/>
          <w:tab w:val="left" w:leader="dot" w:pos="4541"/>
        </w:tabs>
        <w:spacing w:line="168" w:lineRule="exact"/>
        <w:ind w:firstLine="360"/>
        <w:jc w:val="both"/>
      </w:pPr>
      <w:r>
        <w:t xml:space="preserve">Латунь </w:t>
      </w:r>
      <w:r>
        <w:tab/>
      </w:r>
      <w:r>
        <w:tab/>
        <w:t>0,002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73" w:lineRule="exact"/>
        <w:ind w:right="160" w:firstLine="360"/>
        <w:jc w:val="both"/>
      </w:pPr>
      <w:r>
        <w:t>Сопротивление нескольких проводников зависит от способа их соединения. Например, при параллельном соединении сопротив</w:t>
      </w:r>
      <w:r>
        <w:softHyphen/>
        <w:t>ление трех проводников:</w:t>
      </w:r>
    </w:p>
    <w:p w:rsidR="007548BB" w:rsidRDefault="00DE378F">
      <w:pPr>
        <w:pStyle w:val="160"/>
        <w:framePr w:w="5530" w:h="9376" w:hRule="exact" w:wrap="none" w:vAnchor="page" w:hAnchor="page" w:x="298" w:y="1697"/>
        <w:shd w:val="clear" w:color="auto" w:fill="auto"/>
        <w:tabs>
          <w:tab w:val="left" w:pos="2630"/>
        </w:tabs>
        <w:spacing w:line="160" w:lineRule="exact"/>
        <w:ind w:left="1560"/>
        <w:jc w:val="both"/>
      </w:pPr>
      <w:r>
        <w:rPr>
          <w:rStyle w:val="1655pt0pt"/>
        </w:rPr>
        <w:t>„</w:t>
      </w:r>
      <w:r>
        <w:rPr>
          <w:rStyle w:val="1655pt0pt"/>
        </w:rPr>
        <w:tab/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1</w:t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2</w:t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3</w:t>
      </w:r>
    </w:p>
    <w:p w:rsidR="007548BB" w:rsidRDefault="00DE378F">
      <w:pPr>
        <w:pStyle w:val="160"/>
        <w:framePr w:w="5530" w:h="9376" w:hRule="exact" w:wrap="none" w:vAnchor="page" w:hAnchor="page" w:x="298" w:y="1697"/>
        <w:shd w:val="clear" w:color="auto" w:fill="auto"/>
        <w:spacing w:line="160" w:lineRule="exact"/>
        <w:ind w:left="2100"/>
        <w:jc w:val="left"/>
      </w:pP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1</w:t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3+</w:t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2</w:t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3+</w:t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3</w:t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t>1</w:t>
      </w:r>
      <w:r w:rsidRPr="005906D1">
        <w:rPr>
          <w:rStyle w:val="1655pt0pt"/>
          <w:lang w:eastAsia="en-US" w:bidi="en-US"/>
        </w:rPr>
        <w:t xml:space="preserve"> </w:t>
      </w:r>
      <w:r>
        <w:rPr>
          <w:rStyle w:val="1655pt0pt"/>
        </w:rPr>
        <w:t>•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70" w:lineRule="exact"/>
        <w:ind w:left="460" w:hanging="460"/>
      </w:pPr>
      <w:r>
        <w:t xml:space="preserve">При </w:t>
      </w:r>
      <w:r>
        <w:t>последовательном соединении сопротивление</w:t>
      </w:r>
    </w:p>
    <w:p w:rsidR="007548BB" w:rsidRDefault="00DE378F">
      <w:pPr>
        <w:pStyle w:val="160"/>
        <w:framePr w:w="5530" w:h="9376" w:hRule="exact" w:wrap="none" w:vAnchor="page" w:hAnchor="page" w:x="298" w:y="1697"/>
        <w:shd w:val="clear" w:color="auto" w:fill="auto"/>
        <w:spacing w:line="160" w:lineRule="exact"/>
        <w:ind w:left="160"/>
        <w:jc w:val="left"/>
      </w:pPr>
      <w:r>
        <w:t xml:space="preserve">\ </w:t>
      </w:r>
      <w:r>
        <w:rPr>
          <w:lang w:val="en-US" w:eastAsia="en-US" w:bidi="en-US"/>
        </w:rPr>
        <w:t>Rs</w:t>
      </w:r>
      <w:r w:rsidRPr="005906D1">
        <w:rPr>
          <w:lang w:eastAsia="en-US" w:bidi="en-US"/>
        </w:rPr>
        <w:t>-</w:t>
      </w:r>
    </w:p>
    <w:p w:rsidR="007548BB" w:rsidRDefault="00DE378F">
      <w:pPr>
        <w:pStyle w:val="110"/>
        <w:framePr w:w="5530" w:h="9376" w:hRule="exact" w:wrap="none" w:vAnchor="page" w:hAnchor="page" w:x="298" w:y="1697"/>
        <w:shd w:val="clear" w:color="auto" w:fill="auto"/>
        <w:spacing w:before="0" w:after="0" w:line="168" w:lineRule="exact"/>
        <w:ind w:firstLine="460"/>
        <w:jc w:val="left"/>
      </w:pPr>
      <w:r>
        <w:t>Где в сельском хозяйстве применяют постоянный ток, как под</w:t>
      </w:r>
      <w:r>
        <w:softHyphen/>
        <w:t>считать силу тока и напряжение цепей постоянного тока?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68" w:lineRule="exact"/>
        <w:ind w:firstLine="460"/>
      </w:pPr>
      <w:r>
        <w:t>В сельском хозяйстве постоянный ток применяют для питания уп'ройств связи, транзисторных прибо</w:t>
      </w:r>
      <w:r>
        <w:t>ров, стартеров автомобилей, члектрокар. В качестве источников постоянного тока используют г;</w:t>
      </w:r>
      <w:r>
        <w:rPr>
          <w:rStyle w:val="24"/>
        </w:rPr>
        <w:t>1</w:t>
      </w:r>
      <w:r>
        <w:t>ЛЫ)анические элементы, солнечные батареи, термоэлектрогенера- тры, генераторы постоянного тока.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68" w:lineRule="exact"/>
        <w:ind w:left="160" w:firstLine="300"/>
      </w:pPr>
      <w:r>
        <w:t>При параллельном соединении нескольких проводников: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92" w:lineRule="exact"/>
        <w:ind w:left="300" w:firstLine="0"/>
        <w:jc w:val="center"/>
      </w:pPr>
      <w:r>
        <w:t>^об = -^</w:t>
      </w:r>
      <w:r>
        <w:rPr>
          <w:rStyle w:val="24"/>
        </w:rPr>
        <w:t>1</w:t>
      </w:r>
      <w:r>
        <w:t>+^</w:t>
      </w:r>
      <w:r>
        <w:rPr>
          <w:rStyle w:val="24"/>
        </w:rPr>
        <w:t>2</w:t>
      </w:r>
      <w:r>
        <w:t xml:space="preserve">+■ </w:t>
      </w:r>
      <w:r>
        <w:t>• • +</w:t>
      </w:r>
    </w:p>
    <w:p w:rsidR="007548BB" w:rsidRDefault="00DE378F">
      <w:pPr>
        <w:pStyle w:val="120"/>
        <w:framePr w:w="5530" w:h="9376" w:hRule="exact" w:wrap="none" w:vAnchor="page" w:hAnchor="page" w:x="298" w:y="1697"/>
        <w:shd w:val="clear" w:color="auto" w:fill="auto"/>
        <w:spacing w:line="192" w:lineRule="exact"/>
        <w:ind w:left="60"/>
        <w:jc w:val="center"/>
      </w:pPr>
      <w:r>
        <w:rPr>
          <w:lang w:val="en-US" w:eastAsia="en-US" w:bidi="en-US"/>
        </w:rPr>
        <w:t xml:space="preserve">Uo6 = Ui = </w:t>
      </w:r>
      <w:r>
        <w:rPr>
          <w:rStyle w:val="121"/>
          <w:i/>
          <w:iCs/>
        </w:rPr>
        <w:t>U,=^...</w:t>
      </w:r>
      <w:r>
        <w:rPr>
          <w:lang w:val="en-US" w:eastAsia="en-US" w:bidi="en-US"/>
        </w:rPr>
        <w:t xml:space="preserve"> = U„.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92" w:lineRule="exact"/>
        <w:ind w:left="160" w:firstLine="300"/>
      </w:pPr>
      <w:r>
        <w:t xml:space="preserve">I </w:t>
      </w:r>
      <w:r>
        <w:rPr>
          <w:lang w:val="en-US" w:eastAsia="en-US" w:bidi="en-US"/>
        </w:rPr>
        <w:t>Ip</w:t>
      </w:r>
      <w:r w:rsidRPr="005906D1">
        <w:rPr>
          <w:lang w:eastAsia="en-US" w:bidi="en-US"/>
        </w:rPr>
        <w:t xml:space="preserve"> </w:t>
      </w:r>
      <w:r>
        <w:t>и последовательном соединении:</w:t>
      </w:r>
    </w:p>
    <w:p w:rsidR="007548BB" w:rsidRDefault="00DE378F">
      <w:pPr>
        <w:pStyle w:val="20"/>
        <w:framePr w:w="5530" w:h="9376" w:hRule="exact" w:wrap="none" w:vAnchor="page" w:hAnchor="page" w:x="298" w:y="1697"/>
        <w:shd w:val="clear" w:color="auto" w:fill="auto"/>
        <w:spacing w:line="170" w:lineRule="exact"/>
        <w:ind w:right="60" w:firstLine="0"/>
        <w:jc w:val="center"/>
      </w:pPr>
      <w:r w:rsidRPr="005906D1">
        <w:rPr>
          <w:lang w:eastAsia="en-US" w:bidi="en-US"/>
        </w:rPr>
        <w:t>/</w:t>
      </w:r>
      <w:r>
        <w:rPr>
          <w:lang w:val="en-US" w:eastAsia="en-US" w:bidi="en-US"/>
        </w:rPr>
        <w:t>oe</w:t>
      </w:r>
      <w:r w:rsidRPr="005906D1">
        <w:rPr>
          <w:lang w:eastAsia="en-US" w:bidi="en-US"/>
        </w:rPr>
        <w:t xml:space="preserve"> = /</w:t>
      </w: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 xml:space="preserve"> = /</w:t>
      </w:r>
      <w:r w:rsidRPr="005906D1">
        <w:rPr>
          <w:rStyle w:val="24"/>
          <w:lang w:eastAsia="en-US" w:bidi="en-US"/>
        </w:rPr>
        <w:t>2</w:t>
      </w:r>
      <w:r w:rsidRPr="005906D1">
        <w:rPr>
          <w:rStyle w:val="22pt1"/>
          <w:lang w:eastAsia="en-US" w:bidi="en-US"/>
        </w:rPr>
        <w:t>=.--=/</w:t>
      </w:r>
      <w:r>
        <w:rPr>
          <w:rStyle w:val="22pt1"/>
          <w:lang w:val="en-US" w:eastAsia="en-US" w:bidi="en-US"/>
        </w:rPr>
        <w:t>n</w:t>
      </w:r>
      <w:r w:rsidRPr="005906D1">
        <w:rPr>
          <w:rStyle w:val="22pt1"/>
          <w:lang w:eastAsia="en-US" w:bidi="en-US"/>
        </w:rPr>
        <w:t>&gt;</w:t>
      </w:r>
    </w:p>
    <w:p w:rsidR="007548BB" w:rsidRDefault="00DE378F">
      <w:pPr>
        <w:pStyle w:val="120"/>
        <w:framePr w:w="5530" w:h="9376" w:hRule="exact" w:wrap="none" w:vAnchor="page" w:hAnchor="page" w:x="298" w:y="1697"/>
        <w:shd w:val="clear" w:color="auto" w:fill="auto"/>
        <w:spacing w:line="178" w:lineRule="exact"/>
        <w:ind w:right="60"/>
        <w:jc w:val="center"/>
      </w:pPr>
      <w:r>
        <w:rPr>
          <w:rStyle w:val="1285pt2pt"/>
        </w:rPr>
        <w:t>£^об = ^^</w:t>
      </w:r>
      <w:r>
        <w:rPr>
          <w:rStyle w:val="1285pt"/>
        </w:rPr>
        <w:t>1</w:t>
      </w:r>
      <w:r>
        <w:rPr>
          <w:rStyle w:val="1285pt2pt"/>
        </w:rPr>
        <w:t xml:space="preserve">+ </w:t>
      </w:r>
      <w:r>
        <w:t>и2-\-.., ип-</w:t>
      </w:r>
    </w:p>
    <w:p w:rsidR="007548BB" w:rsidRDefault="00DE378F">
      <w:pPr>
        <w:pStyle w:val="110"/>
        <w:framePr w:w="5530" w:h="9376" w:hRule="exact" w:wrap="none" w:vAnchor="page" w:hAnchor="page" w:x="298" w:y="1697"/>
        <w:shd w:val="clear" w:color="auto" w:fill="auto"/>
        <w:spacing w:before="0" w:after="0" w:line="178" w:lineRule="exact"/>
        <w:ind w:left="160" w:firstLine="300"/>
        <w:jc w:val="left"/>
      </w:pPr>
      <w:r>
        <w:t>Каковы отношения между основными параметрами цепей одно- фшшогб йеременного тока?</w:t>
      </w:r>
    </w:p>
    <w:p w:rsidR="007548BB" w:rsidRDefault="00DE378F">
      <w:pPr>
        <w:pStyle w:val="a9"/>
        <w:framePr w:w="5530" w:h="199" w:hRule="exact" w:wrap="none" w:vAnchor="page" w:hAnchor="page" w:x="298" w:y="11230"/>
        <w:shd w:val="clear" w:color="auto" w:fill="auto"/>
        <w:spacing w:line="180" w:lineRule="exact"/>
        <w:jc w:val="right"/>
      </w:pPr>
      <w:r>
        <w:t>13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spacing w:line="168" w:lineRule="exact"/>
        <w:ind w:left="68" w:firstLine="480"/>
        <w:jc w:val="both"/>
      </w:pPr>
      <w:r>
        <w:lastRenderedPageBreak/>
        <w:t xml:space="preserve">Однофазный переменный ток </w:t>
      </w:r>
      <w:r>
        <w:t>промышленной частоты имеет</w:t>
      </w:r>
      <w:r>
        <w:br/>
      </w:r>
      <w:r w:rsidRPr="005906D1">
        <w:rPr>
          <w:lang w:eastAsia="en-US" w:bidi="en-US"/>
        </w:rPr>
        <w:t>5</w:t>
      </w:r>
      <w:r>
        <w:rPr>
          <w:lang w:val="en-US" w:eastAsia="en-US" w:bidi="en-US"/>
        </w:rPr>
        <w:t>Q</w:t>
      </w:r>
      <w:r w:rsidRPr="005906D1">
        <w:rPr>
          <w:lang w:eastAsia="en-US" w:bidi="en-US"/>
        </w:rPr>
        <w:t xml:space="preserve"> </w:t>
      </w:r>
      <w:r>
        <w:t>периодов колебаний в секунду или 50 Гц. Его применяют для пи-</w:t>
      </w:r>
      <w:r>
        <w:br/>
        <w:t>тания небольших вентиляторов, электробытовых приборов, при элек-</w:t>
      </w:r>
      <w:r>
        <w:br/>
        <w:t>тросварке.</w:t>
      </w: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spacing w:line="168" w:lineRule="exact"/>
        <w:ind w:firstLine="480"/>
        <w:jc w:val="both"/>
      </w:pPr>
      <w:r>
        <w:t>Частота переменного тока (Гц):</w:t>
      </w: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tabs>
          <w:tab w:val="left" w:pos="2566"/>
        </w:tabs>
        <w:spacing w:line="216" w:lineRule="exact"/>
        <w:ind w:left="2300" w:firstLine="0"/>
        <w:jc w:val="both"/>
      </w:pPr>
      <w:r>
        <w:t>,</w:t>
      </w:r>
      <w:r>
        <w:tab/>
      </w:r>
      <w:r>
        <w:rPr>
          <w:rStyle w:val="24"/>
        </w:rPr>
        <w:t>1</w:t>
      </w:r>
      <w:r>
        <w:t xml:space="preserve"> _яр</w:t>
      </w: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tabs>
          <w:tab w:val="left" w:pos="2566"/>
        </w:tabs>
        <w:spacing w:line="216" w:lineRule="exact"/>
        <w:ind w:left="2300" w:firstLine="0"/>
        <w:jc w:val="both"/>
      </w:pPr>
      <w:r>
        <w:rPr>
          <w:rStyle w:val="29pt"/>
        </w:rPr>
        <w:t>'</w:t>
      </w:r>
      <w:r>
        <w:rPr>
          <w:rStyle w:val="29pt"/>
        </w:rPr>
        <w:tab/>
        <w:t>Т</w:t>
      </w:r>
      <w:r>
        <w:t xml:space="preserve"> 60 ’</w:t>
      </w: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spacing w:line="168" w:lineRule="exact"/>
        <w:ind w:left="548" w:right="1740" w:hanging="480"/>
      </w:pPr>
      <w:r>
        <w:t xml:space="preserve">где </w:t>
      </w:r>
      <w:r>
        <w:rPr>
          <w:rStyle w:val="29pt"/>
        </w:rPr>
        <w:t>п</w:t>
      </w:r>
      <w:r>
        <w:t xml:space="preserve"> — частота вращения генератора, об/мин;</w:t>
      </w:r>
      <w:r>
        <w:br/>
      </w:r>
      <w:r>
        <w:rPr>
          <w:rStyle w:val="29pt"/>
        </w:rPr>
        <w:t>р</w:t>
      </w:r>
      <w:r>
        <w:t xml:space="preserve"> — число пар полюсов генератора.</w:t>
      </w: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spacing w:line="168" w:lineRule="exact"/>
        <w:ind w:firstLine="480"/>
        <w:jc w:val="both"/>
      </w:pPr>
      <w:r>
        <w:t>Мощность однофазного переменного тока:</w:t>
      </w: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spacing w:line="211" w:lineRule="exact"/>
        <w:ind w:left="1580" w:right="1540" w:firstLine="0"/>
        <w:jc w:val="right"/>
      </w:pPr>
      <w:r>
        <w:t xml:space="preserve">активная (Вт) </w:t>
      </w:r>
      <w:r>
        <w:rPr>
          <w:rStyle w:val="29pt"/>
        </w:rPr>
        <w:t xml:space="preserve">Рз = Ш </w:t>
      </w:r>
      <w:r>
        <w:rPr>
          <w:rStyle w:val="29pt"/>
          <w:lang w:val="en-US" w:eastAsia="en-US" w:bidi="en-US"/>
        </w:rPr>
        <w:t>cos</w:t>
      </w:r>
      <w:r w:rsidRPr="005906D1">
        <w:rPr>
          <w:rStyle w:val="29pt"/>
          <w:lang w:eastAsia="en-US" w:bidi="en-US"/>
        </w:rPr>
        <w:t xml:space="preserve"> </w:t>
      </w:r>
      <w:r>
        <w:rPr>
          <w:rStyle w:val="29pt"/>
        </w:rPr>
        <w:t>(р;</w:t>
      </w:r>
      <w:r>
        <w:rPr>
          <w:rStyle w:val="29pt"/>
        </w:rPr>
        <w:br/>
      </w:r>
      <w:r>
        <w:t xml:space="preserve">реактивная (вар) </w:t>
      </w:r>
      <w:r>
        <w:rPr>
          <w:lang w:val="en-US" w:eastAsia="en-US" w:bidi="en-US"/>
        </w:rPr>
        <w:t>Q</w:t>
      </w:r>
      <w:r w:rsidRPr="005906D1">
        <w:rPr>
          <w:lang w:eastAsia="en-US" w:bidi="en-US"/>
        </w:rPr>
        <w:t xml:space="preserve"> = /</w:t>
      </w:r>
      <w:r>
        <w:rPr>
          <w:lang w:val="en-US" w:eastAsia="en-US" w:bidi="en-US"/>
        </w:rPr>
        <w:t>f</w:t>
      </w:r>
      <w:r w:rsidRPr="005906D1">
        <w:rPr>
          <w:lang w:eastAsia="en-US" w:bidi="en-US"/>
        </w:rPr>
        <w:t>/</w:t>
      </w:r>
      <w:r>
        <w:rPr>
          <w:lang w:val="en-US" w:eastAsia="en-US" w:bidi="en-US"/>
        </w:rPr>
        <w:t>sinq</w:t>
      </w:r>
      <w:r w:rsidRPr="005906D1">
        <w:rPr>
          <w:lang w:eastAsia="en-US" w:bidi="en-US"/>
        </w:rPr>
        <w:t>&gt;;</w:t>
      </w:r>
    </w:p>
    <w:p w:rsidR="007548BB" w:rsidRDefault="00DE378F">
      <w:pPr>
        <w:pStyle w:val="120"/>
        <w:framePr w:w="5530" w:h="4778" w:hRule="exact" w:wrap="none" w:vAnchor="page" w:hAnchor="page" w:x="2822" w:y="1401"/>
        <w:shd w:val="clear" w:color="auto" w:fill="auto"/>
        <w:tabs>
          <w:tab w:val="left" w:pos="3686"/>
        </w:tabs>
        <w:spacing w:after="80" w:line="180" w:lineRule="exact"/>
        <w:ind w:left="1200"/>
        <w:jc w:val="both"/>
      </w:pPr>
      <w:r>
        <w:rPr>
          <w:rStyle w:val="1285pt0"/>
        </w:rPr>
        <w:t xml:space="preserve">кажущаяся (В-А) </w:t>
      </w:r>
      <w:r>
        <w:rPr>
          <w:lang w:val="en-US" w:eastAsia="en-US" w:bidi="en-US"/>
        </w:rPr>
        <w:t>S</w:t>
      </w:r>
      <w:r w:rsidRPr="005906D1">
        <w:rPr>
          <w:lang w:eastAsia="en-US" w:bidi="en-US"/>
        </w:rPr>
        <w:t xml:space="preserve"> = </w:t>
      </w:r>
      <w:r>
        <w:rPr>
          <w:lang w:val="en-US" w:eastAsia="en-US" w:bidi="en-US"/>
        </w:rPr>
        <w:t>JU</w:t>
      </w:r>
      <w:r>
        <w:t>—</w:t>
      </w:r>
      <w:r>
        <w:tab/>
      </w:r>
      <w:r>
        <w:rPr>
          <w:lang w:val="en-US" w:eastAsia="en-US" w:bidi="en-US"/>
        </w:rPr>
        <w:t>Pl</w:t>
      </w:r>
      <w:r w:rsidRPr="005906D1">
        <w:rPr>
          <w:lang w:eastAsia="en-US" w:bidi="en-US"/>
        </w:rPr>
        <w:t>-\-</w:t>
      </w:r>
      <w:r>
        <w:rPr>
          <w:lang w:val="en-US" w:eastAsia="en-US" w:bidi="en-US"/>
        </w:rPr>
        <w:t>Q</w:t>
      </w:r>
      <w:r w:rsidRPr="005906D1">
        <w:rPr>
          <w:lang w:eastAsia="en-US" w:bidi="en-US"/>
        </w:rPr>
        <w:t>^.</w:t>
      </w: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spacing w:line="168" w:lineRule="exact"/>
        <w:ind w:left="68" w:firstLine="480"/>
        <w:jc w:val="both"/>
      </w:pPr>
      <w:r>
        <w:t xml:space="preserve">Если в цепь переменного однофазного тока включено </w:t>
      </w:r>
      <w:r>
        <w:t>только ак-</w:t>
      </w:r>
      <w:r>
        <w:br/>
        <w:t>тивное сопротивление (например, нагревательные элементы или элек-</w:t>
      </w:r>
      <w:r>
        <w:br/>
        <w:t>трические лампы), то значение силы тока и мощности в каждый мо-</w:t>
      </w:r>
      <w:r>
        <w:br/>
        <w:t>мент времени определяют по закону Ома:</w:t>
      </w:r>
    </w:p>
    <w:p w:rsidR="007548BB" w:rsidRDefault="00DE378F">
      <w:pPr>
        <w:pStyle w:val="120"/>
        <w:framePr w:w="5530" w:h="4778" w:hRule="exact" w:wrap="none" w:vAnchor="page" w:hAnchor="page" w:x="2822" w:y="1401"/>
        <w:shd w:val="clear" w:color="auto" w:fill="auto"/>
        <w:spacing w:after="258" w:line="180" w:lineRule="exact"/>
        <w:ind w:left="1920"/>
      </w:pPr>
      <w:r>
        <w:t>и</w:t>
      </w:r>
    </w:p>
    <w:p w:rsidR="007548BB" w:rsidRDefault="00DE378F">
      <w:pPr>
        <w:pStyle w:val="20"/>
        <w:framePr w:w="5530" w:h="4778" w:hRule="exact" w:wrap="none" w:vAnchor="page" w:hAnchor="page" w:x="2822" w:y="1401"/>
        <w:shd w:val="clear" w:color="auto" w:fill="auto"/>
        <w:spacing w:after="266" w:line="170" w:lineRule="exact"/>
        <w:ind w:firstLine="480"/>
        <w:jc w:val="both"/>
      </w:pPr>
      <w:r>
        <w:t>Коэффициент- мощности: в цепи с индуктивной нагрузкой;</w:t>
      </w:r>
    </w:p>
    <w:p w:rsidR="007548BB" w:rsidRDefault="00DE378F">
      <w:pPr>
        <w:pStyle w:val="120"/>
        <w:framePr w:w="5530" w:h="4778" w:hRule="exact" w:wrap="none" w:vAnchor="page" w:hAnchor="page" w:x="2822" w:y="1401"/>
        <w:shd w:val="clear" w:color="auto" w:fill="auto"/>
        <w:spacing w:line="180" w:lineRule="exact"/>
        <w:ind w:left="2640"/>
      </w:pPr>
      <w:r>
        <w:t xml:space="preserve">ш </w:t>
      </w:r>
      <w:r>
        <w:rPr>
          <w:lang w:val="en-US" w:eastAsia="en-US" w:bidi="en-US"/>
        </w:rPr>
        <w:t>S</w:t>
      </w:r>
      <w:r w:rsidRPr="005906D1">
        <w:rPr>
          <w:rStyle w:val="1285pt0"/>
          <w:lang w:eastAsia="en-US" w:bidi="en-US"/>
        </w:rPr>
        <w:t xml:space="preserve"> </w:t>
      </w:r>
      <w:r>
        <w:rPr>
          <w:rStyle w:val="1285pt0"/>
        </w:rPr>
        <w:t>‘</w:t>
      </w:r>
    </w:p>
    <w:p w:rsidR="007548BB" w:rsidRDefault="00DE378F">
      <w:pPr>
        <w:pStyle w:val="20"/>
        <w:framePr w:wrap="none" w:vAnchor="page" w:hAnchor="page" w:x="4809" w:y="5848"/>
        <w:shd w:val="clear" w:color="auto" w:fill="auto"/>
        <w:spacing w:line="170" w:lineRule="exact"/>
        <w:ind w:firstLine="0"/>
      </w:pPr>
      <w:r>
        <w:rPr>
          <w:lang w:val="en-US" w:eastAsia="en-US" w:bidi="en-US"/>
        </w:rPr>
        <w:t>cos</w:t>
      </w:r>
      <w:r w:rsidRPr="005906D1">
        <w:rPr>
          <w:lang w:eastAsia="en-US" w:bidi="en-US"/>
        </w:rPr>
        <w:t xml:space="preserve"> </w:t>
      </w:r>
      <w:r>
        <w:t>ф =</w:t>
      </w:r>
    </w:p>
    <w:p w:rsidR="007548BB" w:rsidRDefault="00DE378F">
      <w:pPr>
        <w:pStyle w:val="20"/>
        <w:framePr w:w="5530" w:h="2116" w:hRule="exact" w:wrap="none" w:vAnchor="page" w:hAnchor="page" w:x="2822" w:y="6235"/>
        <w:shd w:val="clear" w:color="auto" w:fill="auto"/>
        <w:spacing w:line="168" w:lineRule="exact"/>
        <w:ind w:firstLine="480"/>
        <w:jc w:val="both"/>
      </w:pPr>
      <w:r>
        <w:t>Каковы отношения между основными параметрами цепей трех</w:t>
      </w:r>
      <w:r>
        <w:softHyphen/>
        <w:t>фазного переменного тока?</w:t>
      </w:r>
    </w:p>
    <w:p w:rsidR="007548BB" w:rsidRDefault="00DE378F">
      <w:pPr>
        <w:pStyle w:val="20"/>
        <w:framePr w:w="5530" w:h="2116" w:hRule="exact" w:wrap="none" w:vAnchor="page" w:hAnchor="page" w:x="2822" w:y="6235"/>
        <w:shd w:val="clear" w:color="auto" w:fill="auto"/>
        <w:spacing w:line="168" w:lineRule="exact"/>
        <w:ind w:firstLine="480"/>
        <w:jc w:val="both"/>
      </w:pPr>
      <w:r>
        <w:t>Трехфазный переменный ток используют для питания большин</w:t>
      </w:r>
      <w:r>
        <w:softHyphen/>
        <w:t>ства сельскохозяйственных электроприемников. Он имеет частоту 50 Гц.</w:t>
      </w:r>
    </w:p>
    <w:p w:rsidR="007548BB" w:rsidRDefault="00DE378F">
      <w:pPr>
        <w:pStyle w:val="20"/>
        <w:framePr w:w="5530" w:h="2116" w:hRule="exact" w:wrap="none" w:vAnchor="page" w:hAnchor="page" w:x="2822" w:y="6235"/>
        <w:shd w:val="clear" w:color="auto" w:fill="auto"/>
        <w:spacing w:line="168" w:lineRule="exact"/>
        <w:ind w:firstLine="480"/>
        <w:jc w:val="both"/>
      </w:pPr>
      <w:r>
        <w:t>В трехфазных системах обмотки генератора и элект</w:t>
      </w:r>
      <w:r>
        <w:t>роприемни</w:t>
      </w:r>
      <w:r>
        <w:softHyphen/>
        <w:t>ка соединяют по схемам «звезда» или «треугольник». При соединении в звезду концы всех трех обмоток генератора (или электроприемни</w:t>
      </w:r>
      <w:r>
        <w:softHyphen/>
        <w:t xml:space="preserve">ка) объединяют в общую точку, называемую нулевой или нейтралью (рис. 5, </w:t>
      </w:r>
      <w:r>
        <w:rPr>
          <w:rStyle w:val="29pt"/>
        </w:rPr>
        <w:t>а).</w:t>
      </w:r>
      <w:r>
        <w:t xml:space="preserve"> При соединении в треугольник начало перв</w:t>
      </w:r>
      <w:r>
        <w:t xml:space="preserve">ой обмотки соединяют с концом второй, начало второй обмотки — с концом третьей и начало третьей— с концом первой обмотки (рис. 5, </w:t>
      </w:r>
      <w:r>
        <w:rPr>
          <w:rStyle w:val="29pt"/>
        </w:rPr>
        <w:t>б).</w:t>
      </w:r>
    </w:p>
    <w:p w:rsidR="007548BB" w:rsidRDefault="005906D1">
      <w:pPr>
        <w:framePr w:wrap="none" w:vAnchor="page" w:hAnchor="page" w:x="2918" w:y="857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64995" cy="1068070"/>
            <wp:effectExtent l="0" t="0" r="0" b="0"/>
            <wp:docPr id="10" name="Рисунок 10" descr="C:\Users\User\Desktop\Новая папка (2)\Айдарова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 (2)\Айдарова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99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150"/>
        <w:framePr w:wrap="none" w:vAnchor="page" w:hAnchor="page" w:x="7439" w:y="8601"/>
        <w:shd w:val="clear" w:color="auto" w:fill="auto"/>
        <w:spacing w:after="0" w:line="200" w:lineRule="exact"/>
        <w:jc w:val="left"/>
      </w:pPr>
      <w:r>
        <w:t>I</w:t>
      </w:r>
    </w:p>
    <w:p w:rsidR="007548BB" w:rsidRDefault="005906D1">
      <w:pPr>
        <w:framePr w:wrap="none" w:vAnchor="page" w:hAnchor="page" w:x="5951" w:y="890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35100" cy="864870"/>
            <wp:effectExtent l="0" t="0" r="0" b="0"/>
            <wp:docPr id="11" name="Рисунок 11" descr="C:\Users\User\Desktop\Новая папка (2)\Айдарова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 (2)\Айдарова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530" w:h="410" w:hRule="exact" w:wrap="none" w:vAnchor="page" w:hAnchor="page" w:x="2822" w:y="10389"/>
        <w:shd w:val="clear" w:color="auto" w:fill="auto"/>
        <w:spacing w:line="182" w:lineRule="exact"/>
        <w:ind w:left="1900" w:right="840"/>
      </w:pPr>
      <w:r>
        <w:t>Рис. Б. Схемы соединений обмоток генератора.: в звезду; б «= в треугольник.</w:t>
      </w:r>
    </w:p>
    <w:p w:rsidR="007548BB" w:rsidRDefault="00DE378F">
      <w:pPr>
        <w:pStyle w:val="120"/>
        <w:framePr w:wrap="none" w:vAnchor="page" w:hAnchor="page" w:x="2822" w:y="10924"/>
        <w:shd w:val="clear" w:color="auto" w:fill="auto"/>
        <w:spacing w:line="180" w:lineRule="exact"/>
      </w:pPr>
      <w:r>
        <w:t>и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58" w:h="2314" w:hRule="exact" w:wrap="none" w:vAnchor="page" w:hAnchor="page" w:x="98" w:y="1493"/>
        <w:shd w:val="clear" w:color="auto" w:fill="auto"/>
        <w:spacing w:line="168" w:lineRule="exact"/>
        <w:ind w:right="200" w:firstLine="420"/>
        <w:jc w:val="both"/>
      </w:pPr>
      <w:r>
        <w:lastRenderedPageBreak/>
        <w:t>Если от генератора отходят только три про</w:t>
      </w:r>
      <w:r>
        <w:t>вода, то такая сис- ■и'ма называется трехфазной трехпроводной; если от него отходит (•ш,с и четвертый нулевой провод, то систему называют трехфазной чст|,</w:t>
      </w:r>
      <w:r>
        <w:rPr>
          <w:rStyle w:val="24"/>
        </w:rPr>
        <w:t>1</w:t>
      </w:r>
      <w:r>
        <w:t>рехпроводной. Трехфазные трехпроводные сети используют для питания трехфазных силовых потребителей, а</w:t>
      </w:r>
      <w:r>
        <w:t xml:space="preserve"> четырех провод</w:t>
      </w:r>
      <w:r>
        <w:softHyphen/>
        <w:t>ные сети'— для питания преимущественно осветительных и быто</w:t>
      </w:r>
      <w:r>
        <w:softHyphen/>
        <w:t>вых нагрузок. В трехфазных системах различают фазные и линейные ГОКИ и напряжения.</w:t>
      </w:r>
    </w:p>
    <w:p w:rsidR="007548BB" w:rsidRDefault="00DE378F">
      <w:pPr>
        <w:pStyle w:val="20"/>
        <w:framePr w:w="5558" w:h="2314" w:hRule="exact" w:wrap="none" w:vAnchor="page" w:hAnchor="page" w:x="98" w:y="1493"/>
        <w:shd w:val="clear" w:color="auto" w:fill="auto"/>
        <w:spacing w:line="168" w:lineRule="exact"/>
        <w:ind w:right="200" w:firstLine="420"/>
        <w:jc w:val="both"/>
      </w:pPr>
      <w:r>
        <w:t>При соединении фаз звездой линейный / и фазный /ф токи рав</w:t>
      </w:r>
      <w:r>
        <w:softHyphen/>
      </w:r>
      <w:r>
        <w:rPr>
          <w:rStyle w:val="27pt0"/>
        </w:rPr>
        <w:t>ны: /==/ф,</w:t>
      </w:r>
    </w:p>
    <w:p w:rsidR="007548BB" w:rsidRDefault="00DE378F">
      <w:pPr>
        <w:pStyle w:val="20"/>
        <w:framePr w:w="5558" w:h="2314" w:hRule="exact" w:wrap="none" w:vAnchor="page" w:hAnchor="page" w:x="98" w:y="1493"/>
        <w:shd w:val="clear" w:color="auto" w:fill="auto"/>
        <w:spacing w:line="168" w:lineRule="exact"/>
        <w:ind w:firstLine="420"/>
        <w:jc w:val="both"/>
      </w:pPr>
      <w:r>
        <w:t>а напряжение</w:t>
      </w:r>
    </w:p>
    <w:p w:rsidR="007548BB" w:rsidRDefault="00DE378F">
      <w:pPr>
        <w:pStyle w:val="120"/>
        <w:framePr w:w="5558" w:h="2314" w:hRule="exact" w:wrap="none" w:vAnchor="page" w:hAnchor="page" w:x="98" w:y="1493"/>
        <w:shd w:val="clear" w:color="auto" w:fill="auto"/>
        <w:spacing w:line="180" w:lineRule="exact"/>
        <w:ind w:left="120"/>
        <w:jc w:val="center"/>
      </w:pPr>
      <w:r>
        <w:t xml:space="preserve">и= </w:t>
      </w:r>
      <w:r>
        <w:rPr>
          <w:lang w:val="en-US" w:eastAsia="en-US" w:bidi="en-US"/>
        </w:rPr>
        <w:t>V</w:t>
      </w:r>
      <w:r w:rsidRPr="005906D1">
        <w:rPr>
          <w:lang w:eastAsia="en-US" w:bidi="en-US"/>
        </w:rPr>
        <w:t>3</w:t>
      </w:r>
      <w:r w:rsidRPr="005906D1">
        <w:rPr>
          <w:rStyle w:val="1285pt0"/>
          <w:lang w:eastAsia="en-US" w:bidi="en-US"/>
        </w:rPr>
        <w:t xml:space="preserve"> </w:t>
      </w:r>
      <w:r>
        <w:rPr>
          <w:rStyle w:val="1285pt0"/>
        </w:rPr>
        <w:t>Пф.</w:t>
      </w:r>
    </w:p>
    <w:p w:rsidR="007548BB" w:rsidRDefault="00DE378F">
      <w:pPr>
        <w:pStyle w:val="20"/>
        <w:framePr w:w="5558" w:h="2314" w:hRule="exact" w:wrap="none" w:vAnchor="page" w:hAnchor="page" w:x="98" w:y="1493"/>
        <w:shd w:val="clear" w:color="auto" w:fill="auto"/>
        <w:spacing w:line="170" w:lineRule="exact"/>
        <w:ind w:firstLine="420"/>
        <w:jc w:val="both"/>
      </w:pPr>
      <w:r>
        <w:t xml:space="preserve">При </w:t>
      </w:r>
      <w:r>
        <w:t>соединении треугольником</w:t>
      </w:r>
    </w:p>
    <w:p w:rsidR="007548BB" w:rsidRDefault="00DE378F">
      <w:pPr>
        <w:pStyle w:val="120"/>
        <w:framePr w:w="5558" w:h="271" w:hRule="exact" w:wrap="none" w:vAnchor="page" w:hAnchor="page" w:x="98" w:y="3873"/>
        <w:shd w:val="clear" w:color="auto" w:fill="auto"/>
        <w:spacing w:line="180" w:lineRule="exact"/>
        <w:ind w:right="2582"/>
        <w:jc w:val="right"/>
      </w:pPr>
      <w:r>
        <w:rPr>
          <w:rStyle w:val="122pt"/>
          <w:i/>
          <w:iCs/>
        </w:rPr>
        <w:t>l</w:t>
      </w:r>
      <w:r w:rsidRPr="005906D1">
        <w:rPr>
          <w:rStyle w:val="122pt"/>
          <w:i/>
          <w:iCs/>
          <w:lang w:val="ru-RU"/>
        </w:rPr>
        <w:t>=</w:t>
      </w:r>
      <w:r>
        <w:rPr>
          <w:rStyle w:val="122pt"/>
          <w:i/>
          <w:iCs/>
        </w:rPr>
        <w:t>f</w:t>
      </w:r>
      <w:r w:rsidRPr="005906D1">
        <w:rPr>
          <w:rStyle w:val="122pt"/>
          <w:i/>
          <w:iCs/>
          <w:lang w:val="ru-RU"/>
        </w:rPr>
        <w:t>3</w:t>
      </w:r>
      <w:r>
        <w:rPr>
          <w:rStyle w:val="122pt"/>
          <w:i/>
          <w:iCs/>
        </w:rPr>
        <w:t>l</w:t>
      </w:r>
    </w:p>
    <w:p w:rsidR="007548BB" w:rsidRDefault="00DE378F">
      <w:pPr>
        <w:pStyle w:val="20"/>
        <w:framePr w:wrap="none" w:vAnchor="page" w:hAnchor="page" w:x="3074" w:y="3982"/>
        <w:shd w:val="clear" w:color="auto" w:fill="auto"/>
        <w:spacing w:line="170" w:lineRule="exact"/>
        <w:ind w:firstLine="0"/>
      </w:pPr>
      <w:r>
        <w:t>Ф’</w:t>
      </w:r>
    </w:p>
    <w:p w:rsidR="007548BB" w:rsidRDefault="00DE378F">
      <w:pPr>
        <w:pStyle w:val="20"/>
        <w:framePr w:wrap="none" w:vAnchor="page" w:hAnchor="page" w:x="98" w:y="4136"/>
        <w:shd w:val="clear" w:color="auto" w:fill="auto"/>
        <w:spacing w:line="170" w:lineRule="exact"/>
        <w:ind w:firstLine="420"/>
        <w:jc w:val="both"/>
      </w:pPr>
      <w:r>
        <w:t>а напряжение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spacing w:line="293" w:lineRule="exact"/>
        <w:ind w:firstLine="0"/>
      </w:pPr>
      <w:r>
        <w:t>Мощность переменного трехфазного тока: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tabs>
          <w:tab w:val="left" w:pos="3192"/>
        </w:tabs>
        <w:spacing w:line="293" w:lineRule="exact"/>
        <w:ind w:left="1320" w:firstLine="0"/>
        <w:jc w:val="both"/>
      </w:pPr>
      <w:r>
        <w:t>активная (Вт)</w:t>
      </w:r>
      <w:r>
        <w:tab/>
      </w:r>
      <w:r w:rsidRPr="005906D1">
        <w:rPr>
          <w:rStyle w:val="29pt2pt"/>
          <w:lang w:val="ru-RU"/>
        </w:rPr>
        <w:t>31</w:t>
      </w:r>
      <w:r>
        <w:rPr>
          <w:rStyle w:val="29pt2pt"/>
        </w:rPr>
        <w:t>U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cos</w:t>
      </w:r>
      <w:r w:rsidRPr="005906D1">
        <w:rPr>
          <w:lang w:eastAsia="en-US" w:bidi="en-US"/>
        </w:rPr>
        <w:t xml:space="preserve"> </w:t>
      </w:r>
      <w:r>
        <w:t>ф;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spacing w:line="293" w:lineRule="exact"/>
        <w:ind w:left="1320" w:firstLine="0"/>
        <w:jc w:val="both"/>
      </w:pPr>
      <w:r>
        <w:t xml:space="preserve">реактивная (вар) </w:t>
      </w:r>
      <w:r>
        <w:rPr>
          <w:rStyle w:val="29pt2pt0"/>
        </w:rPr>
        <w:t>Q</w:t>
      </w:r>
      <w:r w:rsidRPr="005906D1">
        <w:rPr>
          <w:rStyle w:val="29pt2pt0"/>
          <w:lang w:val="ru-RU"/>
        </w:rPr>
        <w:t>=</w:t>
      </w:r>
      <w:r>
        <w:rPr>
          <w:rStyle w:val="29pt2pt0"/>
        </w:rPr>
        <w:t>y</w:t>
      </w:r>
      <w:r w:rsidRPr="005906D1">
        <w:rPr>
          <w:rStyle w:val="29pt2pt"/>
          <w:lang w:val="ru-RU"/>
        </w:rPr>
        <w:t xml:space="preserve"> 3</w:t>
      </w:r>
      <w:r>
        <w:rPr>
          <w:rStyle w:val="29pt2pt"/>
        </w:rPr>
        <w:t>IU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sin</w:t>
      </w:r>
      <w:r w:rsidRPr="005906D1">
        <w:rPr>
          <w:lang w:eastAsia="en-US" w:bidi="en-US"/>
        </w:rPr>
        <w:t xml:space="preserve"> </w:t>
      </w:r>
      <w:r>
        <w:t>ф;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spacing w:line="293" w:lineRule="exact"/>
        <w:ind w:left="1120" w:firstLine="0"/>
      </w:pPr>
      <w:r>
        <w:t xml:space="preserve">^ полная </w:t>
      </w:r>
      <w:r>
        <w:rPr>
          <w:rStyle w:val="2a"/>
        </w:rPr>
        <w:t>(В-А)</w:t>
      </w:r>
      <w:r>
        <w:t xml:space="preserve"> 5=1/" </w:t>
      </w:r>
      <w:r>
        <w:rPr>
          <w:rStyle w:val="29pt2pt"/>
        </w:rPr>
        <w:t>SIU</w:t>
      </w:r>
      <w:r w:rsidRPr="005906D1">
        <w:rPr>
          <w:rStyle w:val="29pt2pt"/>
          <w:lang w:val="ru-RU"/>
        </w:rPr>
        <w:t>.</w:t>
      </w:r>
    </w:p>
    <w:p w:rsidR="007548BB" w:rsidRDefault="00DE378F">
      <w:pPr>
        <w:pStyle w:val="110"/>
        <w:framePr w:w="5558" w:h="5912" w:hRule="exact" w:wrap="none" w:vAnchor="page" w:hAnchor="page" w:x="98" w:y="4259"/>
        <w:shd w:val="clear" w:color="auto" w:fill="auto"/>
        <w:spacing w:before="0" w:after="0" w:line="173" w:lineRule="exact"/>
        <w:ind w:right="200" w:firstLine="420"/>
        <w:jc w:val="both"/>
      </w:pPr>
      <w:r>
        <w:t xml:space="preserve">Как подсчитать количество тепла, выделяемого при протекании электрического тока по </w:t>
      </w:r>
      <w:r>
        <w:t>проводнику?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spacing w:line="173" w:lineRule="exact"/>
        <w:ind w:right="200" w:firstLine="420"/>
        <w:jc w:val="both"/>
      </w:pPr>
      <w:r>
        <w:t>Количество тепла (Дж), выделяемого электрическим током в проводнике,</w:t>
      </w:r>
    </w:p>
    <w:p w:rsidR="007548BB" w:rsidRDefault="00DE378F">
      <w:pPr>
        <w:pStyle w:val="120"/>
        <w:framePr w:w="5558" w:h="5912" w:hRule="exact" w:wrap="none" w:vAnchor="page" w:hAnchor="page" w:x="98" w:y="4259"/>
        <w:shd w:val="clear" w:color="auto" w:fill="auto"/>
        <w:spacing w:after="75" w:line="180" w:lineRule="exact"/>
        <w:ind w:left="120"/>
        <w:jc w:val="center"/>
      </w:pPr>
      <w:r>
        <w:rPr>
          <w:lang w:val="en-US" w:eastAsia="en-US" w:bidi="en-US"/>
        </w:rPr>
        <w:t>Q</w:t>
      </w:r>
      <w:r w:rsidRPr="005906D1">
        <w:rPr>
          <w:lang w:eastAsia="en-US" w:bidi="en-US"/>
        </w:rPr>
        <w:t xml:space="preserve"> = </w:t>
      </w:r>
      <w:r>
        <w:rPr>
          <w:rStyle w:val="121"/>
          <w:i/>
          <w:iCs/>
        </w:rPr>
        <w:t>im</w:t>
      </w:r>
      <w:r w:rsidRPr="005906D1">
        <w:rPr>
          <w:rStyle w:val="121"/>
          <w:i/>
          <w:iCs/>
          <w:lang w:val="ru-RU"/>
        </w:rPr>
        <w:t>,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spacing w:line="168" w:lineRule="exact"/>
        <w:ind w:firstLine="0"/>
      </w:pPr>
      <w:r>
        <w:t xml:space="preserve">где </w:t>
      </w:r>
      <w:r>
        <w:rPr>
          <w:rStyle w:val="29pt"/>
          <w:lang w:val="en-US" w:eastAsia="en-US" w:bidi="en-US"/>
        </w:rPr>
        <w:t>t</w:t>
      </w:r>
      <w:r w:rsidRPr="005906D1">
        <w:rPr>
          <w:lang w:eastAsia="en-US" w:bidi="en-US"/>
        </w:rPr>
        <w:t xml:space="preserve"> </w:t>
      </w:r>
      <w:r>
        <w:t>— время, с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spacing w:after="186" w:line="168" w:lineRule="exact"/>
        <w:ind w:right="200" w:firstLine="420"/>
        <w:jc w:val="both"/>
      </w:pPr>
      <w:r>
        <w:t>При определении теплового действия электрического тока учитывают, что 1 кВт-ч выделяет 864 ккал.</w:t>
      </w:r>
    </w:p>
    <w:p w:rsidR="007548BB" w:rsidRDefault="00DE378F">
      <w:pPr>
        <w:pStyle w:val="110"/>
        <w:framePr w:w="5558" w:h="5912" w:hRule="exact" w:wrap="none" w:vAnchor="page" w:hAnchor="page" w:x="98" w:y="4259"/>
        <w:shd w:val="clear" w:color="auto" w:fill="auto"/>
        <w:spacing w:before="0" w:after="129" w:line="160" w:lineRule="exact"/>
        <w:ind w:left="120"/>
      </w:pPr>
      <w:r>
        <w:t>НОВЫЕ ОБОЗНАЧЕНИЯ В ЭЛЕКТРИЧЕСКИХ СХЕМАХ</w:t>
      </w:r>
    </w:p>
    <w:p w:rsidR="007548BB" w:rsidRDefault="00DE378F">
      <w:pPr>
        <w:pStyle w:val="110"/>
        <w:framePr w:w="5558" w:h="5912" w:hRule="exact" w:wrap="none" w:vAnchor="page" w:hAnchor="page" w:x="98" w:y="4259"/>
        <w:shd w:val="clear" w:color="auto" w:fill="auto"/>
        <w:spacing w:before="0" w:after="0" w:line="168" w:lineRule="exact"/>
        <w:ind w:right="200" w:firstLine="420"/>
        <w:jc w:val="both"/>
      </w:pPr>
      <w:r>
        <w:t xml:space="preserve">Каким </w:t>
      </w:r>
      <w:r>
        <w:t>документом регламентированы обозначения в электриче</w:t>
      </w:r>
      <w:r>
        <w:softHyphen/>
        <w:t>ских схемах?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spacing w:line="168" w:lineRule="exact"/>
        <w:ind w:right="200" w:firstLine="420"/>
        <w:jc w:val="both"/>
      </w:pPr>
      <w:r>
        <w:t xml:space="preserve">С 1 января 1975 г. введен новый государственный стандарт на условные графические обозначения в схемах (ГОСТ 2.755—74)1 Этот стандарт действует в рамках единой системы конструкторской </w:t>
      </w:r>
      <w:r>
        <w:t>документации. Он устанавливает новые условные графические обо</w:t>
      </w:r>
      <w:r>
        <w:softHyphen/>
        <w:t>значения коммутационных устройств, контактных соединений и их элементов на схемах.</w:t>
      </w:r>
    </w:p>
    <w:p w:rsidR="007548BB" w:rsidRDefault="00DE378F">
      <w:pPr>
        <w:pStyle w:val="110"/>
        <w:framePr w:w="5558" w:h="5912" w:hRule="exact" w:wrap="none" w:vAnchor="page" w:hAnchor="page" w:x="98" w:y="4259"/>
        <w:shd w:val="clear" w:color="auto" w:fill="auto"/>
        <w:spacing w:before="0" w:after="0" w:line="168" w:lineRule="exact"/>
        <w:ind w:firstLine="420"/>
        <w:jc w:val="both"/>
      </w:pPr>
      <w:r>
        <w:t>Как изображаются на схемах подвижные контакты?</w:t>
      </w:r>
    </w:p>
    <w:p w:rsidR="007548BB" w:rsidRDefault="00DE378F">
      <w:pPr>
        <w:pStyle w:val="20"/>
        <w:framePr w:w="5558" w:h="5912" w:hRule="exact" w:wrap="none" w:vAnchor="page" w:hAnchor="page" w:x="98" w:y="4259"/>
        <w:shd w:val="clear" w:color="auto" w:fill="auto"/>
        <w:spacing w:after="110" w:line="168" w:lineRule="exact"/>
        <w:ind w:right="200" w:firstLine="420"/>
        <w:jc w:val="both"/>
      </w:pPr>
      <w:r>
        <w:t>Далее показаны основные графические изображения контактов коммут</w:t>
      </w:r>
      <w:r>
        <w:t>ационных аппаратов.</w:t>
      </w:r>
    </w:p>
    <w:p w:rsidR="007548BB" w:rsidRDefault="00DE378F">
      <w:pPr>
        <w:pStyle w:val="120"/>
        <w:framePr w:w="5558" w:h="5912" w:hRule="exact" w:wrap="none" w:vAnchor="page" w:hAnchor="page" w:x="98" w:y="4259"/>
        <w:shd w:val="clear" w:color="auto" w:fill="auto"/>
        <w:spacing w:line="180" w:lineRule="exact"/>
        <w:jc w:val="right"/>
      </w:pPr>
      <w:r>
        <w:t>Общие обозначения контактов коммутационного устройства</w:t>
      </w:r>
      <w:r>
        <w:rPr>
          <w:rStyle w:val="1285pt0"/>
        </w:rPr>
        <w:t xml:space="preserve"> .</w:t>
      </w:r>
    </w:p>
    <w:p w:rsidR="007548BB" w:rsidRDefault="00DE378F">
      <w:pPr>
        <w:pStyle w:val="20"/>
        <w:framePr w:wrap="none" w:vAnchor="page" w:hAnchor="page" w:x="98" w:y="10424"/>
        <w:shd w:val="clear" w:color="auto" w:fill="auto"/>
        <w:spacing w:line="170" w:lineRule="exact"/>
        <w:ind w:left="28" w:firstLine="0"/>
      </w:pPr>
      <w:r>
        <w:t>Замыкающий</w:t>
      </w:r>
    </w:p>
    <w:p w:rsidR="007548BB" w:rsidRDefault="007548BB">
      <w:pPr>
        <w:framePr w:wrap="none" w:vAnchor="page" w:hAnchor="page" w:x="5071" w:y="10193"/>
      </w:pPr>
    </w:p>
    <w:p w:rsidR="007548BB" w:rsidRDefault="00DE378F">
      <w:pPr>
        <w:pStyle w:val="29"/>
        <w:framePr w:wrap="none" w:vAnchor="page" w:hAnchor="page" w:x="5292" w:y="11019"/>
        <w:shd w:val="clear" w:color="auto" w:fill="auto"/>
        <w:spacing w:line="170" w:lineRule="exact"/>
      </w:pPr>
      <w:r>
        <w:t>15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125" w:y="21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82260" cy="7573010"/>
            <wp:effectExtent l="0" t="0" r="0" b="0"/>
            <wp:docPr id="12" name="Рисунок 12" descr="C:\Users\User\Desktop\Новая папка (2)\Айдарова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2)\Айдарова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757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8477" w:h="422" w:hRule="exact" w:wrap="none" w:vAnchor="page" w:hAnchor="page" w:x="125" w:y="1339"/>
        <w:shd w:val="clear" w:color="auto" w:fill="auto"/>
        <w:spacing w:line="173" w:lineRule="exact"/>
        <w:ind w:right="2980" w:firstLine="0"/>
        <w:jc w:val="right"/>
      </w:pPr>
      <w:r>
        <w:lastRenderedPageBreak/>
        <w:t xml:space="preserve">Для показа на схемах двухпозиционных коммутационных уст- </w:t>
      </w:r>
      <w:r>
        <w:rPr>
          <w:lang w:val="en-US" w:eastAsia="en-US" w:bidi="en-US"/>
        </w:rPr>
        <w:t>liiillcTT</w:t>
      </w:r>
      <w:r w:rsidRPr="005906D1">
        <w:rPr>
          <w:lang w:eastAsia="en-US" w:bidi="en-US"/>
        </w:rPr>
        <w:t xml:space="preserve">) </w:t>
      </w:r>
      <w:r>
        <w:t>ГОСТ 2.755—74 предусматривает следующие обозначения.</w:t>
      </w:r>
    </w:p>
    <w:p w:rsidR="007548BB" w:rsidRDefault="00DE378F">
      <w:pPr>
        <w:pStyle w:val="120"/>
        <w:framePr w:wrap="none" w:vAnchor="page" w:hAnchor="page" w:x="125" w:y="1785"/>
        <w:shd w:val="clear" w:color="auto" w:fill="auto"/>
        <w:spacing w:line="180" w:lineRule="exact"/>
        <w:ind w:left="2340"/>
      </w:pPr>
      <w:r>
        <w:t>Выключатель</w:t>
      </w:r>
    </w:p>
    <w:p w:rsidR="007548BB" w:rsidRDefault="00DE378F">
      <w:pPr>
        <w:pStyle w:val="90"/>
        <w:framePr w:wrap="none" w:vAnchor="page" w:hAnchor="page" w:x="240" w:y="2270"/>
        <w:shd w:val="clear" w:color="auto" w:fill="auto"/>
        <w:spacing w:line="120" w:lineRule="exact"/>
        <w:jc w:val="left"/>
      </w:pPr>
      <w:r>
        <w:t>( )ДП</w:t>
      </w:r>
      <w:r>
        <w:rPr>
          <w:rStyle w:val="9TimesNewRoman6pt"/>
          <w:rFonts w:eastAsia="Georgia"/>
        </w:rPr>
        <w:t>0110</w:t>
      </w:r>
      <w:r>
        <w:t>ЛЮСНЫЙ</w:t>
      </w:r>
    </w:p>
    <w:p w:rsidR="007548BB" w:rsidRDefault="00DE378F">
      <w:pPr>
        <w:pStyle w:val="20"/>
        <w:framePr w:wrap="none" w:vAnchor="page" w:hAnchor="page" w:x="240" w:y="3190"/>
        <w:shd w:val="clear" w:color="auto" w:fill="auto"/>
        <w:spacing w:line="170" w:lineRule="exact"/>
        <w:ind w:firstLine="0"/>
      </w:pPr>
      <w:r>
        <w:t>Л</w:t>
      </w:r>
      <w:r>
        <w:rPr>
          <w:rStyle w:val="24"/>
        </w:rPr>
        <w:t>1</w:t>
      </w:r>
      <w:r>
        <w:t>ГОГОПОЛЮСНЫЙ, например трехполюсный</w:t>
      </w:r>
    </w:p>
    <w:p w:rsidR="007548BB" w:rsidRDefault="00DE378F">
      <w:pPr>
        <w:pStyle w:val="20"/>
        <w:framePr w:w="4282" w:h="355" w:hRule="exact" w:wrap="none" w:vAnchor="page" w:hAnchor="page" w:x="346" w:y="4176"/>
        <w:shd w:val="clear" w:color="auto" w:fill="auto"/>
        <w:tabs>
          <w:tab w:val="left" w:pos="4166"/>
        </w:tabs>
        <w:spacing w:line="168" w:lineRule="exact"/>
        <w:ind w:firstLine="0"/>
      </w:pPr>
      <w:r>
        <w:t>I рсхполюсныи с двумя замыкающими и одним размыка</w:t>
      </w:r>
      <w:r>
        <w:softHyphen/>
        <w:t>ющим контактами</w:t>
      </w:r>
      <w:r>
        <w:tab/>
      </w:r>
      <w:r>
        <w:rPr>
          <w:rStyle w:val="29pt"/>
        </w:rPr>
        <w:t>,</w:t>
      </w:r>
    </w:p>
    <w:p w:rsidR="007548BB" w:rsidRDefault="00DE378F">
      <w:pPr>
        <w:pStyle w:val="170"/>
        <w:framePr w:w="1421" w:h="2458" w:hRule="exact" w:wrap="none" w:vAnchor="page" w:hAnchor="page" w:x="4234" w:y="2213"/>
        <w:shd w:val="clear" w:color="auto" w:fill="auto"/>
        <w:spacing w:after="117" w:line="460" w:lineRule="exact"/>
        <w:ind w:right="220"/>
      </w:pPr>
      <w:r>
        <w:t>\</w:t>
      </w:r>
    </w:p>
    <w:p w:rsidR="007548BB" w:rsidRDefault="00DE378F">
      <w:pPr>
        <w:pStyle w:val="120"/>
        <w:framePr w:w="1421" w:h="2458" w:hRule="exact" w:wrap="none" w:vAnchor="page" w:hAnchor="page" w:x="4234" w:y="2213"/>
        <w:shd w:val="clear" w:color="auto" w:fill="auto"/>
        <w:spacing w:line="120" w:lineRule="exact"/>
        <w:ind w:firstLine="720"/>
      </w:pPr>
      <w:r>
        <w:rPr>
          <w:rStyle w:val="12Georgia8pt0pt"/>
          <w:i/>
          <w:iCs/>
        </w:rPr>
        <w:t xml:space="preserve">Многоли- </w:t>
      </w:r>
      <w:r>
        <w:rPr>
          <w:lang w:val="en-US" w:eastAsia="en-US" w:bidi="en-US"/>
        </w:rPr>
        <w:t>H</w:t>
      </w:r>
      <w:r w:rsidRPr="005906D1">
        <w:rPr>
          <w:lang w:eastAsia="en-US" w:bidi="en-US"/>
        </w:rPr>
        <w:t>8</w:t>
      </w:r>
      <w:r>
        <w:rPr>
          <w:lang w:val="en-US" w:eastAsia="en-US" w:bidi="en-US"/>
        </w:rPr>
        <w:t>UH</w:t>
      </w:r>
      <w:r w:rsidRPr="005906D1">
        <w:rPr>
          <w:lang w:eastAsia="en-US" w:bidi="en-US"/>
        </w:rPr>
        <w:t>0</w:t>
      </w:r>
      <w:r>
        <w:rPr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fieCiHoe</w:t>
      </w:r>
    </w:p>
    <w:p w:rsidR="007548BB" w:rsidRDefault="00DE378F">
      <w:pPr>
        <w:pStyle w:val="20"/>
        <w:framePr w:w="5491" w:h="3029" w:hRule="exact" w:wrap="none" w:vAnchor="page" w:hAnchor="page" w:x="163" w:y="4995"/>
        <w:shd w:val="clear" w:color="auto" w:fill="auto"/>
        <w:spacing w:after="261" w:line="170" w:lineRule="exact"/>
        <w:ind w:left="19" w:firstLine="0"/>
      </w:pPr>
      <w:r>
        <w:t>Трехполюсный с автоматическим возвратом</w:t>
      </w:r>
    </w:p>
    <w:p w:rsidR="007548BB" w:rsidRDefault="00DE378F">
      <w:pPr>
        <w:pStyle w:val="120"/>
        <w:framePr w:w="5491" w:h="3029" w:hRule="exact" w:wrap="none" w:vAnchor="page" w:hAnchor="page" w:x="163" w:y="4995"/>
        <w:shd w:val="clear" w:color="auto" w:fill="auto"/>
        <w:spacing w:after="262" w:line="180" w:lineRule="exact"/>
        <w:ind w:left="19" w:right="1286"/>
        <w:jc w:val="center"/>
      </w:pPr>
      <w:r>
        <w:t>Выключатель путевой</w:t>
      </w:r>
      <w:r>
        <w:rPr>
          <w:rStyle w:val="1285pt0"/>
        </w:rPr>
        <w:t xml:space="preserve"> ,</w:t>
      </w:r>
    </w:p>
    <w:p w:rsidR="007548BB" w:rsidRDefault="00DE378F">
      <w:pPr>
        <w:pStyle w:val="20"/>
        <w:framePr w:w="5491" w:h="3029" w:hRule="exact" w:wrap="none" w:vAnchor="page" w:hAnchor="page" w:x="163" w:y="4995"/>
        <w:shd w:val="clear" w:color="auto" w:fill="auto"/>
        <w:spacing w:after="380" w:line="170" w:lineRule="exact"/>
        <w:ind w:left="19" w:firstLine="0"/>
      </w:pPr>
      <w:r>
        <w:t>Однополюсный</w:t>
      </w:r>
    </w:p>
    <w:p w:rsidR="007548BB" w:rsidRDefault="00DE378F">
      <w:pPr>
        <w:pStyle w:val="20"/>
        <w:framePr w:w="5491" w:h="3029" w:hRule="exact" w:wrap="none" w:vAnchor="page" w:hAnchor="page" w:x="163" w:y="4995"/>
        <w:shd w:val="clear" w:color="auto" w:fill="auto"/>
        <w:spacing w:line="470" w:lineRule="exact"/>
        <w:ind w:left="19" w:firstLine="0"/>
      </w:pPr>
      <w:r>
        <w:t>Мпогополюсный, например трехполюсный</w:t>
      </w:r>
    </w:p>
    <w:p w:rsidR="007548BB" w:rsidRDefault="00DE378F">
      <w:pPr>
        <w:pStyle w:val="120"/>
        <w:framePr w:w="5491" w:h="3029" w:hRule="exact" w:wrap="none" w:vAnchor="page" w:hAnchor="page" w:x="163" w:y="4995"/>
        <w:shd w:val="clear" w:color="auto" w:fill="auto"/>
        <w:spacing w:line="470" w:lineRule="exact"/>
        <w:ind w:left="19" w:right="1360" w:firstLine="1380"/>
      </w:pPr>
      <w:r>
        <w:t>Выключатель кнопочный нажимной</w:t>
      </w:r>
      <w:r>
        <w:br/>
      </w:r>
      <w:r>
        <w:rPr>
          <w:rStyle w:val="1285pt0"/>
        </w:rPr>
        <w:t>С замыкающим контактом</w:t>
      </w:r>
    </w:p>
    <w:p w:rsidR="007548BB" w:rsidRDefault="00DE378F">
      <w:pPr>
        <w:pStyle w:val="a5"/>
        <w:framePr w:wrap="none" w:vAnchor="page" w:hAnchor="page" w:x="4848" w:y="4977"/>
        <w:shd w:val="clear" w:color="auto" w:fill="auto"/>
        <w:spacing w:line="200" w:lineRule="exact"/>
        <w:jc w:val="both"/>
      </w:pPr>
      <w:r>
        <w:rPr>
          <w:rStyle w:val="-2pt"/>
        </w:rPr>
        <w:t>"1</w:t>
      </w:r>
    </w:p>
    <w:p w:rsidR="007548BB" w:rsidRDefault="00DE378F">
      <w:pPr>
        <w:pStyle w:val="20"/>
        <w:framePr w:wrap="none" w:vAnchor="page" w:hAnchor="page" w:x="163" w:y="8547"/>
        <w:shd w:val="clear" w:color="auto" w:fill="auto"/>
        <w:spacing w:line="170" w:lineRule="exact"/>
        <w:ind w:firstLine="0"/>
      </w:pPr>
      <w:r>
        <w:t>с размыкающим контактом</w:t>
      </w:r>
    </w:p>
    <w:p w:rsidR="007548BB" w:rsidRDefault="00DE378F">
      <w:pPr>
        <w:pStyle w:val="110"/>
        <w:framePr w:w="5491" w:h="815" w:hRule="exact" w:wrap="none" w:vAnchor="page" w:hAnchor="page" w:x="163" w:y="9111"/>
        <w:shd w:val="clear" w:color="auto" w:fill="auto"/>
        <w:spacing w:before="0" w:after="178" w:line="168" w:lineRule="exact"/>
        <w:ind w:firstLine="420"/>
        <w:jc w:val="left"/>
      </w:pPr>
      <w:r>
        <w:t xml:space="preserve">Как показать на схеме величины, при </w:t>
      </w:r>
      <w:r>
        <w:t>изменении которых происходит возврат контактов в первоначальное положение?</w:t>
      </w:r>
    </w:p>
    <w:p w:rsidR="007548BB" w:rsidRDefault="00DE378F">
      <w:pPr>
        <w:pStyle w:val="20"/>
        <w:framePr w:w="5491" w:h="815" w:hRule="exact" w:wrap="none" w:vAnchor="page" w:hAnchor="page" w:x="163" w:y="9111"/>
        <w:shd w:val="clear" w:color="auto" w:fill="auto"/>
        <w:spacing w:line="170" w:lineRule="exact"/>
        <w:ind w:firstLine="0"/>
      </w:pPr>
      <w:r>
        <w:t>Максимальный юк</w:t>
      </w:r>
    </w:p>
    <w:p w:rsidR="007548BB" w:rsidRDefault="00DE378F">
      <w:pPr>
        <w:pStyle w:val="20"/>
        <w:framePr w:wrap="none" w:vAnchor="page" w:hAnchor="page" w:x="163" w:y="10405"/>
        <w:shd w:val="clear" w:color="auto" w:fill="auto"/>
        <w:spacing w:line="170" w:lineRule="exact"/>
        <w:ind w:firstLine="0"/>
      </w:pPr>
      <w:r>
        <w:t>Минимальный ток</w:t>
      </w:r>
    </w:p>
    <w:p w:rsidR="007548BB" w:rsidRDefault="00DE378F">
      <w:pPr>
        <w:pStyle w:val="40"/>
        <w:framePr w:wrap="none" w:vAnchor="page" w:hAnchor="page" w:x="5107" w:y="10469"/>
        <w:shd w:val="clear" w:color="auto" w:fill="auto"/>
        <w:spacing w:line="190" w:lineRule="exact"/>
        <w:ind w:firstLine="0"/>
      </w:pPr>
      <w:r>
        <w:t>/&lt;</w:t>
      </w:r>
    </w:p>
    <w:p w:rsidR="007548BB" w:rsidRDefault="00DE378F">
      <w:pPr>
        <w:pStyle w:val="a9"/>
        <w:framePr w:wrap="none" w:vAnchor="page" w:hAnchor="page" w:x="5309" w:y="10901"/>
        <w:shd w:val="clear" w:color="auto" w:fill="auto"/>
        <w:spacing w:line="180" w:lineRule="exact"/>
      </w:pPr>
      <w:r>
        <w:t>17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rap="none" w:vAnchor="page" w:hAnchor="page" w:x="2986" w:y="810"/>
        <w:shd w:val="clear" w:color="auto" w:fill="auto"/>
        <w:spacing w:line="170" w:lineRule="exact"/>
        <w:ind w:firstLine="0"/>
      </w:pPr>
      <w:r>
        <w:lastRenderedPageBreak/>
        <w:t>Обратный ток</w:t>
      </w:r>
    </w:p>
    <w:p w:rsidR="007548BB" w:rsidRDefault="00DE378F">
      <w:pPr>
        <w:pStyle w:val="20"/>
        <w:framePr w:wrap="none" w:vAnchor="page" w:hAnchor="page" w:x="2986" w:y="1534"/>
        <w:shd w:val="clear" w:color="auto" w:fill="auto"/>
        <w:spacing w:line="170" w:lineRule="exact"/>
        <w:ind w:left="29" w:firstLine="0"/>
      </w:pPr>
      <w:r>
        <w:t>Максимальное напряжение</w:t>
      </w:r>
    </w:p>
    <w:p w:rsidR="007548BB" w:rsidRDefault="00DE378F">
      <w:pPr>
        <w:pStyle w:val="20"/>
        <w:framePr w:w="5462" w:h="232" w:hRule="exact" w:wrap="none" w:vAnchor="page" w:hAnchor="page" w:x="2986" w:y="2207"/>
        <w:shd w:val="clear" w:color="auto" w:fill="auto"/>
        <w:spacing w:line="170" w:lineRule="exact"/>
        <w:ind w:right="3216" w:firstLine="0"/>
        <w:jc w:val="right"/>
      </w:pPr>
      <w:r>
        <w:t>Минимальное напряжение</w:t>
      </w:r>
    </w:p>
    <w:p w:rsidR="007548BB" w:rsidRDefault="00DE378F">
      <w:pPr>
        <w:pStyle w:val="20"/>
        <w:framePr w:wrap="none" w:vAnchor="page" w:hAnchor="page" w:x="2986" w:y="2851"/>
        <w:shd w:val="clear" w:color="auto" w:fill="auto"/>
        <w:spacing w:line="170" w:lineRule="exact"/>
        <w:ind w:left="10" w:firstLine="0"/>
      </w:pPr>
      <w:r>
        <w:t>Максимальная температура</w:t>
      </w:r>
    </w:p>
    <w:p w:rsidR="007548BB" w:rsidRPr="005906D1" w:rsidRDefault="00DE378F">
      <w:pPr>
        <w:pStyle w:val="34"/>
        <w:framePr w:wrap="none" w:vAnchor="page" w:hAnchor="page" w:x="7969" w:y="1602"/>
        <w:shd w:val="clear" w:color="auto" w:fill="auto"/>
        <w:spacing w:line="200" w:lineRule="exact"/>
        <w:rPr>
          <w:lang w:val="ru-RU"/>
        </w:rPr>
      </w:pPr>
      <w:r>
        <w:t>V</w:t>
      </w:r>
      <w:r w:rsidRPr="005906D1">
        <w:rPr>
          <w:lang w:val="ru-RU"/>
        </w:rPr>
        <w:t>&gt;</w:t>
      </w:r>
    </w:p>
    <w:p w:rsidR="007548BB" w:rsidRDefault="00DE378F">
      <w:pPr>
        <w:pStyle w:val="180"/>
        <w:framePr w:wrap="none" w:vAnchor="page" w:hAnchor="page" w:x="8007" w:y="2283"/>
        <w:shd w:val="clear" w:color="auto" w:fill="auto"/>
        <w:spacing w:line="200" w:lineRule="exact"/>
      </w:pPr>
      <w:r>
        <w:t>и&lt;</w:t>
      </w:r>
    </w:p>
    <w:p w:rsidR="007548BB" w:rsidRDefault="00DE378F">
      <w:pPr>
        <w:pStyle w:val="a5"/>
        <w:framePr w:wrap="none" w:vAnchor="page" w:hAnchor="page" w:x="7921" w:y="2928"/>
        <w:shd w:val="clear" w:color="auto" w:fill="auto"/>
        <w:spacing w:line="200" w:lineRule="exact"/>
        <w:jc w:val="both"/>
      </w:pPr>
      <w:r>
        <w:rPr>
          <w:rStyle w:val="ad"/>
        </w:rPr>
        <w:t>Г&gt;</w:t>
      </w:r>
    </w:p>
    <w:p w:rsidR="007548BB" w:rsidRDefault="00DE378F">
      <w:pPr>
        <w:pStyle w:val="20"/>
        <w:framePr w:w="5462" w:h="892" w:hRule="exact" w:wrap="none" w:vAnchor="page" w:hAnchor="page" w:x="2986" w:y="3385"/>
        <w:shd w:val="clear" w:color="auto" w:fill="auto"/>
        <w:spacing w:after="166" w:line="173" w:lineRule="exact"/>
        <w:ind w:firstLine="0"/>
        <w:jc w:val="right"/>
      </w:pPr>
      <w:r>
        <w:t xml:space="preserve">Знаки проставляют около </w:t>
      </w:r>
      <w:r>
        <w:t>обозначения выключателя. Напри-</w:t>
      </w:r>
      <w:r>
        <w:br/>
        <w:t>мер, грехполюсный автоматический выключатель максимального</w:t>
      </w:r>
    </w:p>
    <w:p w:rsidR="007548BB" w:rsidRPr="005906D1" w:rsidRDefault="00DE378F">
      <w:pPr>
        <w:pStyle w:val="82"/>
        <w:framePr w:w="5462" w:h="892" w:hRule="exact" w:wrap="none" w:vAnchor="page" w:hAnchor="page" w:x="2986" w:y="3385"/>
        <w:shd w:val="clear" w:color="auto" w:fill="auto"/>
        <w:spacing w:before="0" w:line="190" w:lineRule="exact"/>
        <w:ind w:left="1760"/>
        <w:rPr>
          <w:lang w:val="ru-RU"/>
        </w:rPr>
      </w:pPr>
      <w:bookmarkStart w:id="2" w:name="bookmark1"/>
      <w:r>
        <w:rPr>
          <w:lang w:val="ru-RU" w:eastAsia="ru-RU" w:bidi="ru-RU"/>
        </w:rPr>
        <w:t>!!!</w:t>
      </w:r>
      <w:bookmarkEnd w:id="2"/>
    </w:p>
    <w:p w:rsidR="007548BB" w:rsidRDefault="00DE378F">
      <w:pPr>
        <w:pStyle w:val="20"/>
        <w:framePr w:w="5462" w:h="892" w:hRule="exact" w:wrap="none" w:vAnchor="page" w:hAnchor="page" w:x="2986" w:y="3385"/>
        <w:shd w:val="clear" w:color="auto" w:fill="auto"/>
        <w:spacing w:line="170" w:lineRule="exact"/>
        <w:ind w:left="19" w:firstLine="0"/>
      </w:pPr>
      <w:r>
        <w:t>тока обозначают \ \.л /=■</w:t>
      </w:r>
    </w:p>
    <w:p w:rsidR="007548BB" w:rsidRDefault="007548BB">
      <w:pPr>
        <w:framePr w:wrap="none" w:vAnchor="page" w:hAnchor="page" w:x="4628" w:y="3949"/>
      </w:pPr>
    </w:p>
    <w:p w:rsidR="007548BB" w:rsidRDefault="00DE378F">
      <w:pPr>
        <w:pStyle w:val="110"/>
        <w:framePr w:w="5462" w:h="403" w:hRule="exact" w:wrap="none" w:vAnchor="page" w:hAnchor="page" w:x="2986" w:y="4570"/>
        <w:shd w:val="clear" w:color="auto" w:fill="auto"/>
        <w:spacing w:before="0" w:after="0" w:line="160" w:lineRule="exact"/>
        <w:ind w:firstLine="440"/>
        <w:jc w:val="left"/>
      </w:pPr>
      <w:r>
        <w:t>Какие обозначения приняты для реле.'</w:t>
      </w:r>
    </w:p>
    <w:p w:rsidR="007548BB" w:rsidRDefault="00DE378F">
      <w:pPr>
        <w:pStyle w:val="20"/>
        <w:framePr w:w="5462" w:h="403" w:hRule="exact" w:wrap="none" w:vAnchor="page" w:hAnchor="page" w:x="2986" w:y="4570"/>
        <w:shd w:val="clear" w:color="auto" w:fill="auto"/>
        <w:spacing w:line="170" w:lineRule="exact"/>
        <w:ind w:firstLine="440"/>
      </w:pPr>
      <w:r>
        <w:t>Электрические реле с.замыкающим, размыкающим и переклю</w:t>
      </w:r>
      <w:r>
        <w:softHyphen/>
      </w:r>
    </w:p>
    <w:p w:rsidR="007548BB" w:rsidRDefault="007548BB">
      <w:pPr>
        <w:framePr w:wrap="none" w:vAnchor="page" w:hAnchor="page" w:x="5866" w:y="4861"/>
      </w:pPr>
    </w:p>
    <w:p w:rsidR="007548BB" w:rsidRDefault="007548BB">
      <w:pPr>
        <w:framePr w:wrap="none" w:vAnchor="page" w:hAnchor="page" w:x="6394" w:y="5110"/>
      </w:pPr>
    </w:p>
    <w:p w:rsidR="007548BB" w:rsidRDefault="00DE378F">
      <w:pPr>
        <w:pStyle w:val="20"/>
        <w:framePr w:w="5462" w:h="1245" w:hRule="exact" w:wrap="none" w:vAnchor="page" w:hAnchor="page" w:x="2986" w:y="5254"/>
        <w:shd w:val="clear" w:color="auto" w:fill="auto"/>
        <w:spacing w:after="320" w:line="170" w:lineRule="exact"/>
        <w:ind w:left="29" w:firstLine="0"/>
      </w:pPr>
      <w:r>
        <w:t>чающим контактами обозначают</w:t>
      </w:r>
    </w:p>
    <w:p w:rsidR="007548BB" w:rsidRDefault="00DE378F">
      <w:pPr>
        <w:pStyle w:val="20"/>
        <w:framePr w:w="5462" w:h="1245" w:hRule="exact" w:wrap="none" w:vAnchor="page" w:hAnchor="page" w:x="2986" w:y="5254"/>
        <w:shd w:val="clear" w:color="auto" w:fill="auto"/>
        <w:spacing w:after="284" w:line="170" w:lineRule="exact"/>
        <w:ind w:firstLine="440"/>
      </w:pPr>
      <w:r>
        <w:t>Электротепловое реле без самовозврата, с возвратом нажатием</w:t>
      </w:r>
    </w:p>
    <w:p w:rsidR="007548BB" w:rsidRPr="005906D1" w:rsidRDefault="00DE378F">
      <w:pPr>
        <w:pStyle w:val="82"/>
        <w:framePr w:w="5462" w:h="1245" w:hRule="exact" w:wrap="none" w:vAnchor="page" w:hAnchor="page" w:x="2986" w:y="5254"/>
        <w:shd w:val="clear" w:color="auto" w:fill="auto"/>
        <w:spacing w:before="0" w:line="190" w:lineRule="exact"/>
        <w:ind w:left="940"/>
        <w:rPr>
          <w:lang w:val="ru-RU"/>
        </w:rPr>
      </w:pPr>
      <w:bookmarkStart w:id="3" w:name="bookmark2"/>
      <w:r>
        <w:t>r</w:t>
      </w:r>
      <w:r w:rsidRPr="005906D1">
        <w:rPr>
          <w:lang w:val="ru-RU"/>
        </w:rPr>
        <w:t>-</w:t>
      </w:r>
      <w:r>
        <w:t>U</w:t>
      </w:r>
      <w:r w:rsidRPr="005906D1">
        <w:rPr>
          <w:lang w:val="ru-RU"/>
        </w:rPr>
        <w:t>*</w:t>
      </w:r>
      <w:r>
        <w:t>V</w:t>
      </w:r>
      <w:bookmarkEnd w:id="3"/>
    </w:p>
    <w:p w:rsidR="007548BB" w:rsidRDefault="00DE378F">
      <w:pPr>
        <w:pStyle w:val="20"/>
        <w:framePr w:w="5462" w:h="1245" w:hRule="exact" w:wrap="none" w:vAnchor="page" w:hAnchor="page" w:x="2986" w:y="5254"/>
        <w:shd w:val="clear" w:color="auto" w:fill="auto"/>
        <w:spacing w:line="170" w:lineRule="exact"/>
        <w:ind w:left="29" w:firstLine="0"/>
      </w:pPr>
      <w:r>
        <w:t>кнопки Гд|-^-\-уЭ</w:t>
      </w:r>
    </w:p>
    <w:p w:rsidR="007548BB" w:rsidRDefault="00DE378F">
      <w:pPr>
        <w:pStyle w:val="110"/>
        <w:framePr w:w="5462" w:h="561" w:hRule="exact" w:wrap="none" w:vAnchor="page" w:hAnchor="page" w:x="2986" w:y="6783"/>
        <w:shd w:val="clear" w:color="auto" w:fill="auto"/>
        <w:spacing w:before="0" w:after="0" w:line="168" w:lineRule="exact"/>
        <w:ind w:firstLine="440"/>
        <w:jc w:val="left"/>
      </w:pPr>
      <w:r>
        <w:t>Как обозначают контакты контактных соединений?</w:t>
      </w:r>
    </w:p>
    <w:p w:rsidR="007548BB" w:rsidRDefault="00DE378F">
      <w:pPr>
        <w:pStyle w:val="20"/>
        <w:framePr w:w="5462" w:h="561" w:hRule="exact" w:wrap="none" w:vAnchor="page" w:hAnchor="page" w:x="2986" w:y="6783"/>
        <w:shd w:val="clear" w:color="auto" w:fill="auto"/>
        <w:spacing w:line="168" w:lineRule="exact"/>
        <w:ind w:firstLine="440"/>
      </w:pPr>
      <w:r>
        <w:t>Как известно, контактные соединения бывают разъемными, разборными и неразборными. Их обозначения;</w:t>
      </w:r>
    </w:p>
    <w:p w:rsidR="007548BB" w:rsidRDefault="00DE378F">
      <w:pPr>
        <w:pStyle w:val="20"/>
        <w:framePr w:w="5462" w:h="1205" w:hRule="exact" w:wrap="none" w:vAnchor="page" w:hAnchor="page" w:x="2986" w:y="7319"/>
        <w:shd w:val="clear" w:color="auto" w:fill="auto"/>
        <w:spacing w:line="379" w:lineRule="exact"/>
        <w:ind w:firstLine="0"/>
      </w:pPr>
      <w:r>
        <w:t>Штырь</w:t>
      </w:r>
    </w:p>
    <w:p w:rsidR="007548BB" w:rsidRDefault="00DE378F">
      <w:pPr>
        <w:pStyle w:val="20"/>
        <w:framePr w:w="5462" w:h="1205" w:hRule="exact" w:wrap="none" w:vAnchor="page" w:hAnchor="page" w:x="2986" w:y="7319"/>
        <w:shd w:val="clear" w:color="auto" w:fill="auto"/>
        <w:spacing w:line="379" w:lineRule="exact"/>
        <w:ind w:firstLine="0"/>
      </w:pPr>
      <w:r>
        <w:t>Гнездо</w:t>
      </w:r>
    </w:p>
    <w:p w:rsidR="007548BB" w:rsidRDefault="00DE378F">
      <w:pPr>
        <w:pStyle w:val="20"/>
        <w:framePr w:w="5462" w:h="1205" w:hRule="exact" w:wrap="none" w:vAnchor="page" w:hAnchor="page" w:x="2986" w:y="7319"/>
        <w:shd w:val="clear" w:color="auto" w:fill="auto"/>
        <w:spacing w:line="379" w:lineRule="exact"/>
        <w:ind w:firstLine="0"/>
      </w:pPr>
      <w:r>
        <w:t xml:space="preserve">Разборное </w:t>
      </w:r>
      <w:r>
        <w:t>соединение</w:t>
      </w:r>
    </w:p>
    <w:p w:rsidR="007548BB" w:rsidRDefault="00DE378F">
      <w:pPr>
        <w:pStyle w:val="20"/>
        <w:framePr w:wrap="none" w:vAnchor="page" w:hAnchor="page" w:x="2986" w:y="8754"/>
        <w:shd w:val="clear" w:color="auto" w:fill="auto"/>
        <w:spacing w:line="170" w:lineRule="exact"/>
        <w:ind w:firstLine="0"/>
      </w:pPr>
      <w:r>
        <w:t>Неразборное соединение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00"/>
        <w:framePr w:w="5453" w:h="571" w:hRule="exact" w:wrap="none" w:vAnchor="page" w:hAnchor="page" w:x="280" w:y="1801"/>
        <w:shd w:val="clear" w:color="auto" w:fill="auto"/>
        <w:spacing w:after="0" w:line="254" w:lineRule="exact"/>
        <w:ind w:left="20" w:firstLine="0"/>
      </w:pPr>
      <w:r>
        <w:lastRenderedPageBreak/>
        <w:t>ПРИМЕНЕНИЕ ЭЛЕКТРИЧЕСКОЙ ЭНЕРГИИ</w:t>
      </w:r>
      <w:r>
        <w:br/>
        <w:t>В СЕЛЬСКОХОЗЯЙСТВЕННОМ ПРОИЗВОДСТВЕ</w:t>
      </w:r>
    </w:p>
    <w:p w:rsidR="007548BB" w:rsidRDefault="00DE378F">
      <w:pPr>
        <w:pStyle w:val="110"/>
        <w:framePr w:w="5453" w:h="6840" w:hRule="exact" w:wrap="none" w:vAnchor="page" w:hAnchor="page" w:x="280" w:y="4217"/>
        <w:shd w:val="clear" w:color="auto" w:fill="auto"/>
        <w:spacing w:before="0" w:after="96" w:line="160" w:lineRule="exact"/>
        <w:ind w:left="20"/>
      </w:pPr>
      <w:r>
        <w:t>ЭЛЕКТРОУСТАНОВКИ В РАСТЕНИЕВОДСТВЕ</w:t>
      </w:r>
    </w:p>
    <w:p w:rsidR="007548BB" w:rsidRDefault="00DE378F">
      <w:pPr>
        <w:pStyle w:val="20"/>
        <w:framePr w:w="5453" w:h="6840" w:hRule="exact" w:wrap="none" w:vAnchor="page" w:hAnchor="page" w:x="280" w:y="4217"/>
        <w:shd w:val="clear" w:color="auto" w:fill="auto"/>
        <w:spacing w:line="170" w:lineRule="exact"/>
        <w:ind w:firstLine="400"/>
        <w:jc w:val="both"/>
      </w:pPr>
      <w:r>
        <w:t>В каких процессах растениеводства применяется электрическая</w:t>
      </w:r>
    </w:p>
    <w:p w:rsidR="007548BB" w:rsidRDefault="00DE378F">
      <w:pPr>
        <w:pStyle w:val="190"/>
        <w:framePr w:w="5453" w:h="6840" w:hRule="exact" w:wrap="none" w:vAnchor="page" w:hAnchor="page" w:x="280" w:y="4217"/>
        <w:shd w:val="clear" w:color="auto" w:fill="auto"/>
      </w:pPr>
      <w:r>
        <w:t>(ИСрГИЯ?</w:t>
      </w:r>
    </w:p>
    <w:p w:rsidR="007548BB" w:rsidRDefault="00DE378F">
      <w:pPr>
        <w:pStyle w:val="20"/>
        <w:framePr w:w="5453" w:h="6840" w:hRule="exact" w:wrap="none" w:vAnchor="page" w:hAnchor="page" w:x="280" w:y="4217"/>
        <w:shd w:val="clear" w:color="auto" w:fill="auto"/>
        <w:spacing w:line="168" w:lineRule="exact"/>
        <w:ind w:firstLine="400"/>
        <w:jc w:val="both"/>
      </w:pPr>
      <w:r>
        <w:t xml:space="preserve">Электрическая энергия в </w:t>
      </w:r>
      <w:r>
        <w:t>растениеводстве используется пока ишвыым образом в стационарных процессах. На современных зер</w:t>
      </w:r>
      <w:r>
        <w:softHyphen/>
        <w:t>ноочистительных пунктах технологические процессы очистки, сор</w:t>
      </w:r>
      <w:r>
        <w:softHyphen/>
        <w:t xml:space="preserve">тировки, обмолота, сушки и транспортировки выполняет комплекс </w:t>
      </w:r>
      <w:r>
        <w:rPr>
          <w:rStyle w:val="24"/>
        </w:rPr>
        <w:t>1</w:t>
      </w:r>
      <w:r>
        <w:t xml:space="preserve">Лсктрифйцированных машин, образующих </w:t>
      </w:r>
      <w:r>
        <w:t>единую поточную авто</w:t>
      </w:r>
      <w:r>
        <w:softHyphen/>
        <w:t>матизированную линию обработки зерна. Для искусственной сушки гена созданы высокопроизводительные сушильные установки снаб</w:t>
      </w:r>
      <w:r>
        <w:softHyphen/>
        <w:t>женные мощными электрокалориферными агрегатами.</w:t>
      </w:r>
    </w:p>
    <w:p w:rsidR="007548BB" w:rsidRDefault="00DE378F">
      <w:pPr>
        <w:pStyle w:val="20"/>
        <w:framePr w:w="5453" w:h="6840" w:hRule="exact" w:wrap="none" w:vAnchor="page" w:hAnchor="page" w:x="280" w:y="4217"/>
        <w:shd w:val="clear" w:color="auto" w:fill="auto"/>
        <w:spacing w:line="168" w:lineRule="exact"/>
        <w:ind w:firstLine="400"/>
        <w:jc w:val="both"/>
      </w:pPr>
      <w:r>
        <w:t>В овощеводстве защищенного грунта электрическая энергия использу</w:t>
      </w:r>
      <w:r>
        <w:t>ется для обогрева почвы, воздуха, подогрева поливочной йоды, питательных растворов, в электроприводе машин и устройств по электромеханической обработке почвы., водоснабжению, вентили</w:t>
      </w:r>
      <w:r>
        <w:softHyphen/>
        <w:t>рованию, Б системах автоматики и сигнализации.</w:t>
      </w:r>
    </w:p>
    <w:p w:rsidR="007548BB" w:rsidRDefault="00DE378F">
      <w:pPr>
        <w:pStyle w:val="20"/>
        <w:framePr w:w="5453" w:h="6840" w:hRule="exact" w:wrap="none" w:vAnchor="page" w:hAnchor="page" w:x="280" w:y="4217"/>
        <w:shd w:val="clear" w:color="auto" w:fill="auto"/>
        <w:spacing w:line="168" w:lineRule="exact"/>
        <w:ind w:firstLine="400"/>
        <w:jc w:val="both"/>
      </w:pPr>
      <w:r>
        <w:t>Крупнейший потребитель эле</w:t>
      </w:r>
      <w:r>
        <w:t>ктроэнергии — комплекс машин и установок для водоснабжения и орошения, приводимых в действие мощными электрическими двигателями.</w:t>
      </w:r>
    </w:p>
    <w:p w:rsidR="007548BB" w:rsidRDefault="00DE378F">
      <w:pPr>
        <w:pStyle w:val="20"/>
        <w:framePr w:w="5453" w:h="6840" w:hRule="exact" w:wrap="none" w:vAnchor="page" w:hAnchor="page" w:x="280" w:y="4217"/>
        <w:shd w:val="clear" w:color="auto" w:fill="auto"/>
        <w:spacing w:line="168" w:lineRule="exact"/>
        <w:ind w:firstLine="400"/>
        <w:jc w:val="both"/>
      </w:pPr>
      <w:r>
        <w:t>Электроэнергия широко применяется для освещения, облучения, и светоловушках, электрических изгородях и др.</w:t>
      </w:r>
    </w:p>
    <w:p w:rsidR="007548BB" w:rsidRDefault="00DE378F">
      <w:pPr>
        <w:pStyle w:val="20"/>
        <w:framePr w:w="5453" w:h="6840" w:hRule="exact" w:wrap="none" w:vAnchor="page" w:hAnchor="page" w:x="280" w:y="4217"/>
        <w:shd w:val="clear" w:color="auto" w:fill="auto"/>
        <w:spacing w:line="168" w:lineRule="exact"/>
        <w:ind w:firstLine="400"/>
        <w:jc w:val="both"/>
      </w:pPr>
      <w:r>
        <w:t>В нашей стране прове</w:t>
      </w:r>
      <w:r>
        <w:t>дены первые в мире опыты по электрифика</w:t>
      </w:r>
      <w:r>
        <w:softHyphen/>
        <w:t>ции, мобильных процессов полеводства. Полевые испытания электро</w:t>
      </w:r>
      <w:r>
        <w:softHyphen/>
        <w:t>тракторов и электрокомбайнов централизованного электроснабже</w:t>
      </w:r>
      <w:r>
        <w:softHyphen/>
        <w:t xml:space="preserve">ния, электрожаток с локальным электроснабжением, дизель-элек- трических агрегатов и других </w:t>
      </w:r>
      <w:r>
        <w:t>машин подтвердили их несомненные преимущества и выявили некоторые недостатки. Сейчас все эти уст</w:t>
      </w:r>
      <w:r>
        <w:softHyphen/>
        <w:t>ройства модернизируются, делаются более совершенными и эконо</w:t>
      </w:r>
      <w:r>
        <w:softHyphen/>
        <w:t>мичными.</w:t>
      </w:r>
    </w:p>
    <w:p w:rsidR="007548BB" w:rsidRDefault="00DE378F">
      <w:pPr>
        <w:pStyle w:val="20"/>
        <w:framePr w:w="5453" w:h="6840" w:hRule="exact" w:wrap="none" w:vAnchor="page" w:hAnchor="page" w:x="280" w:y="4217"/>
        <w:shd w:val="clear" w:color="auto" w:fill="auto"/>
        <w:spacing w:line="168" w:lineRule="exact"/>
        <w:ind w:firstLine="400"/>
        <w:jc w:val="both"/>
      </w:pPr>
      <w:r>
        <w:t>Отечественная наука и практика возлагают большие надежды ип электротехнологию — принципиа</w:t>
      </w:r>
      <w:r>
        <w:t>льно новое направление, ко- ■</w:t>
      </w:r>
      <w:r>
        <w:rPr>
          <w:rStyle w:val="24"/>
        </w:rPr>
        <w:t>1</w:t>
      </w:r>
      <w:r>
        <w:t>'орое связано с непосредственным применением электрической энер</w:t>
      </w:r>
      <w:r>
        <w:softHyphen/>
        <w:t>гии в технологических процессах сельского хозяйства, исключающим ряд ее промежуточных, непроизводительных преобразований. Здесь и приемы- непосредственной электро</w:t>
      </w:r>
      <w:r>
        <w:t>искровой обработки почвы, и операции по восстановлению при помощи электричества плодородия щелочных почв, и эксперименты по электроискровому обмолоту зер</w:t>
      </w:r>
      <w:r>
        <w:softHyphen/>
        <w:t>на, и,исследования воздействия электрического поля и оптического Излучения яа посевные качества семенн</w:t>
      </w:r>
      <w:r>
        <w:t>ого материала» и уя^а обшир</w:t>
      </w:r>
      <w:r>
        <w:softHyphen/>
      </w:r>
    </w:p>
    <w:p w:rsidR="007548BB" w:rsidRDefault="00DE378F">
      <w:pPr>
        <w:pStyle w:val="a9"/>
        <w:framePr w:w="5453" w:h="204" w:hRule="exact" w:wrap="none" w:vAnchor="page" w:hAnchor="page" w:x="280" w:y="11220"/>
        <w:shd w:val="clear" w:color="auto" w:fill="auto"/>
        <w:spacing w:line="180" w:lineRule="exact"/>
        <w:jc w:val="right"/>
      </w:pPr>
      <w:r>
        <w:t>19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62" w:h="730" w:hRule="exact" w:wrap="none" w:vAnchor="page" w:hAnchor="page" w:x="2912" w:y="1684"/>
        <w:shd w:val="clear" w:color="auto" w:fill="auto"/>
        <w:spacing w:line="168" w:lineRule="exact"/>
        <w:ind w:firstLine="0"/>
        <w:jc w:val="both"/>
      </w:pPr>
      <w:r>
        <w:lastRenderedPageBreak/>
        <w:t>ный'опыт создания микроклимата в Сооружениях защищенного грун</w:t>
      </w:r>
      <w:r>
        <w:softHyphen/>
        <w:t>та и многое многое другое.</w:t>
      </w:r>
    </w:p>
    <w:p w:rsidR="007548BB" w:rsidRDefault="00DE378F">
      <w:pPr>
        <w:pStyle w:val="20"/>
        <w:framePr w:w="5462" w:h="730" w:hRule="exact" w:wrap="none" w:vAnchor="page" w:hAnchor="page" w:x="2912" w:y="1684"/>
        <w:shd w:val="clear" w:color="auto" w:fill="auto"/>
        <w:spacing w:line="168" w:lineRule="exact"/>
        <w:ind w:firstLine="420"/>
        <w:jc w:val="both"/>
      </w:pPr>
      <w:r>
        <w:t xml:space="preserve">Уже сегодня только в растениеводстве насчитывается около </w:t>
      </w:r>
      <w:r>
        <w:rPr>
          <w:rStyle w:val="24"/>
        </w:rPr>
        <w:t>100</w:t>
      </w:r>
      <w:r>
        <w:t xml:space="preserve"> различных приемов использования электроэнергии.</w:t>
      </w:r>
    </w:p>
    <w:p w:rsidR="007548BB" w:rsidRDefault="00DE378F">
      <w:pPr>
        <w:pStyle w:val="100"/>
        <w:framePr w:w="5462" w:h="8458" w:hRule="exact" w:wrap="none" w:vAnchor="page" w:hAnchor="page" w:x="2912" w:y="2667"/>
        <w:shd w:val="clear" w:color="auto" w:fill="auto"/>
        <w:spacing w:after="218" w:line="216" w:lineRule="exact"/>
        <w:ind w:left="620"/>
        <w:jc w:val="left"/>
      </w:pPr>
      <w:r>
        <w:t>Электрификация предпосевной и послеуборочной обработки сельскохозяйственных культур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spacing w:line="168" w:lineRule="exact"/>
        <w:ind w:firstLine="420"/>
        <w:jc w:val="both"/>
      </w:pPr>
      <w:r>
        <w:t>Какие электрифицированные машины применяют для предпосев</w:t>
      </w:r>
      <w:r>
        <w:softHyphen/>
        <w:t>ной обработки семян?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spacing w:line="168" w:lineRule="exact"/>
        <w:ind w:firstLine="420"/>
        <w:jc w:val="both"/>
      </w:pPr>
      <w:r>
        <w:t>В состав предпосевной обработки семян входят операции очист</w:t>
      </w:r>
      <w:r>
        <w:softHyphen/>
        <w:t>ки, сортировки, протравливания. Дл</w:t>
      </w:r>
      <w:r>
        <w:t>я их выполнения служат различ</w:t>
      </w:r>
      <w:r>
        <w:softHyphen/>
        <w:t>ные зерно- и семеочистители, триеры, протравливатели.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 xml:space="preserve">Семео чистительная передвижная </w:t>
      </w:r>
      <w:r>
        <w:rPr>
          <w:rStyle w:val="2a"/>
        </w:rPr>
        <w:t xml:space="preserve">м'аши- </w:t>
      </w:r>
      <w:r>
        <w:t xml:space="preserve">н а СМ-4 предназначена для очистки и сортирования семян пшеницы, ржи, ячменя, проса, овса, кукурузы, гороха, а также семенников трав, </w:t>
      </w:r>
      <w:r>
        <w:t>используемых для посевных и продовольственных целей. Ма</w:t>
      </w:r>
      <w:r>
        <w:softHyphen/>
        <w:t>шина имеет механизм самохода, необходимый для ее перемещения по току или складу. Привод рабочих органов машины и механизма самохода осуществляют от двух электродвигателей общей мощностью 4,6 кВт. На о</w:t>
      </w:r>
      <w:r>
        <w:t>чистке и сортировке семенной пшеницы производитель</w:t>
      </w:r>
      <w:r>
        <w:softHyphen/>
        <w:t>ность машины составляет 4 т/ч.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>Универсальная семеочистительная ма</w:t>
      </w:r>
      <w:r>
        <w:rPr>
          <w:rStyle w:val="22pt1"/>
        </w:rPr>
        <w:softHyphen/>
        <w:t>шина</w:t>
      </w:r>
      <w:r>
        <w:t xml:space="preserve"> ОВА-1,0 применяется для очистки и сортировки семян мас</w:t>
      </w:r>
      <w:r>
        <w:softHyphen/>
        <w:t>личных и зернобобовых культур, семенников трав. Привод от элек</w:t>
      </w:r>
      <w:r>
        <w:softHyphen/>
        <w:t>тродвигателя мощ</w:t>
      </w:r>
      <w:r>
        <w:t>ностью 5,5 кВт. Производительность на очистке клещевины 0,5 т/ч.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>Очиститель вороха передвижной</w:t>
      </w:r>
      <w:r>
        <w:t xml:space="preserve"> ОВП-20А предназначен для очистки зернового вороха пшеницы, ржи, ячме</w:t>
      </w:r>
      <w:r>
        <w:softHyphen/>
        <w:t>ня. овса, проса, кукурузы после обработки комбайном и обмолота молотилкой. Может перемещатьс</w:t>
      </w:r>
      <w:r>
        <w:t>я по току от бурта к бурту. При</w:t>
      </w:r>
      <w:r>
        <w:softHyphen/>
        <w:t>вод рабочих органов машины и механизма самохода от двух электро</w:t>
      </w:r>
      <w:r>
        <w:softHyphen/>
        <w:t xml:space="preserve">двигателей общей мощностью </w:t>
      </w:r>
      <w:r>
        <w:rPr>
          <w:rStyle w:val="24"/>
        </w:rPr>
        <w:t>8,8</w:t>
      </w:r>
      <w:r>
        <w:t xml:space="preserve"> кВт. Производительность машины </w:t>
      </w:r>
      <w:r>
        <w:rPr>
          <w:rStyle w:val="24"/>
        </w:rPr>
        <w:t>20</w:t>
      </w:r>
      <w:r>
        <w:t xml:space="preserve"> г/ч.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>Блок триерный</w:t>
      </w:r>
      <w:r>
        <w:t xml:space="preserve"> БТ-5 предназначен для выделения из зерновых смесей длинных и коротких примес</w:t>
      </w:r>
      <w:r>
        <w:t>ей. Используют его только в составе зерноочистительной поточной линии. Мощность электропривода 1,5 кВт. Производительность на очистке пшеницы 5 т/ч.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tabs>
          <w:tab w:val="left" w:pos="3062"/>
        </w:tabs>
        <w:spacing w:line="168" w:lineRule="exact"/>
        <w:ind w:firstLine="420"/>
        <w:jc w:val="both"/>
      </w:pPr>
      <w:r>
        <w:rPr>
          <w:rStyle w:val="22pt1"/>
        </w:rPr>
        <w:t>Зерноочистительная</w:t>
      </w:r>
      <w:r>
        <w:rPr>
          <w:rStyle w:val="22pt1"/>
        </w:rPr>
        <w:tab/>
        <w:t>передвижная ма</w:t>
      </w:r>
      <w:r>
        <w:rPr>
          <w:rStyle w:val="22pt1"/>
        </w:rPr>
        <w:softHyphen/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spacing w:line="168" w:lineRule="exact"/>
        <w:ind w:firstLine="0"/>
        <w:jc w:val="both"/>
      </w:pPr>
      <w:r>
        <w:rPr>
          <w:rStyle w:val="22pt1"/>
        </w:rPr>
        <w:t>шина</w:t>
      </w:r>
      <w:r>
        <w:t xml:space="preserve"> ОС-4,5 А предназначена для очистки и сортирования семян зерновых, зернобобовых, технических культур и трав. Машина при</w:t>
      </w:r>
      <w:r>
        <w:softHyphen/>
        <w:t>водится в действие от электродвигателя мощностью 5,5 кВт. На очистке семенной пшеницы производительность машины составляет</w:t>
      </w:r>
    </w:p>
    <w:p w:rsidR="007548BB" w:rsidRDefault="00DE378F">
      <w:pPr>
        <w:pStyle w:val="20"/>
        <w:framePr w:w="5462" w:h="8458" w:hRule="exact" w:wrap="none" w:vAnchor="page" w:hAnchor="page" w:x="2912" w:y="2667"/>
        <w:numPr>
          <w:ilvl w:val="0"/>
          <w:numId w:val="2"/>
        </w:numPr>
        <w:shd w:val="clear" w:color="auto" w:fill="auto"/>
        <w:tabs>
          <w:tab w:val="left" w:pos="346"/>
        </w:tabs>
        <w:spacing w:line="168" w:lineRule="exact"/>
        <w:ind w:firstLine="0"/>
        <w:jc w:val="both"/>
      </w:pPr>
      <w:r>
        <w:t>т/ч.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tabs>
          <w:tab w:val="left" w:pos="3062"/>
        </w:tabs>
        <w:spacing w:line="168" w:lineRule="exact"/>
        <w:ind w:firstLine="420"/>
        <w:jc w:val="both"/>
      </w:pPr>
      <w:r>
        <w:rPr>
          <w:rStyle w:val="22pt1"/>
        </w:rPr>
        <w:t>Электром</w:t>
      </w:r>
      <w:r>
        <w:rPr>
          <w:rStyle w:val="22pt1"/>
        </w:rPr>
        <w:t>агнитная</w:t>
      </w:r>
      <w:r>
        <w:rPr>
          <w:rStyle w:val="22pt1"/>
        </w:rPr>
        <w:tab/>
        <w:t>семеочистительная</w:t>
      </w:r>
    </w:p>
    <w:p w:rsidR="007548BB" w:rsidRDefault="00DE378F">
      <w:pPr>
        <w:pStyle w:val="20"/>
        <w:framePr w:w="5462" w:h="8458" w:hRule="exact" w:wrap="none" w:vAnchor="page" w:hAnchor="page" w:x="2912" w:y="2667"/>
        <w:shd w:val="clear" w:color="auto" w:fill="auto"/>
        <w:spacing w:line="168" w:lineRule="exact"/>
        <w:ind w:firstLine="0"/>
        <w:jc w:val="both"/>
      </w:pPr>
      <w:r>
        <w:rPr>
          <w:rStyle w:val="22pt1"/>
        </w:rPr>
        <w:t>машина</w:t>
      </w:r>
      <w:r>
        <w:t xml:space="preserve"> СМЩ-0,4 применяется для очистки гладких семян тех</w:t>
      </w:r>
      <w:r>
        <w:softHyphen/>
        <w:t>нических культур и многолетних трав от злаковых карантинных сор</w:t>
      </w:r>
      <w:r>
        <w:softHyphen/>
        <w:t>няков — повилики, плевела, василька, подорожника и др. Прин</w:t>
      </w:r>
      <w:r>
        <w:softHyphen/>
        <w:t xml:space="preserve">цип работы этой машины заключается в следующем, </w:t>
      </w:r>
      <w:r>
        <w:t>В отличие от гладких, семян технических культур и трав семена сорняков облада</w:t>
      </w:r>
      <w:r>
        <w:softHyphen/>
        <w:t>ют шероховатой поверхностью, которая способна обволакиваться магнитным порошком. Благодаря этому семена^ сорняков притяги-</w:t>
      </w:r>
    </w:p>
    <w:p w:rsidR="007548BB" w:rsidRDefault="00DE378F">
      <w:pPr>
        <w:pStyle w:val="29"/>
        <w:framePr w:w="5443" w:h="189" w:hRule="exact" w:wrap="none" w:vAnchor="page" w:hAnchor="page" w:x="2922" w:y="11254"/>
        <w:shd w:val="clear" w:color="auto" w:fill="auto"/>
        <w:spacing w:line="170" w:lineRule="exact"/>
      </w:pPr>
      <w:r>
        <w:t>20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0"/>
        <w:jc w:val="both"/>
      </w:pPr>
      <w:r>
        <w:lastRenderedPageBreak/>
        <w:t>маются к электромагнитному бар</w:t>
      </w:r>
      <w:r>
        <w:t xml:space="preserve">абану, получающему питание от I исциального генератора постоянного тока. Производительность машины на очистке семян клевера и люцерны составляет 0,4 т/ч. Ус- </w:t>
      </w:r>
      <w:r>
        <w:rPr>
          <w:rStyle w:val="24"/>
        </w:rPr>
        <w:t>1</w:t>
      </w:r>
      <w:r>
        <w:t>,'шовленная мощность 5 кВт.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 xml:space="preserve">Пневматический сортировальный стол </w:t>
      </w:r>
      <w:r>
        <w:t xml:space="preserve">11С&amp;2,5 служит для очистки и </w:t>
      </w:r>
      <w:r>
        <w:t>сортирования семян зерновых куль</w:t>
      </w:r>
      <w:r>
        <w:softHyphen/>
        <w:t>тур и трав. Производительность на очистке зерновых 2,5 т/ч. Уста</w:t>
      </w:r>
      <w:r>
        <w:softHyphen/>
        <w:t xml:space="preserve">новленная электрическая мощность </w:t>
      </w:r>
      <w:r>
        <w:rPr>
          <w:rStyle w:val="24"/>
        </w:rPr>
        <w:t>6,6</w:t>
      </w:r>
      <w:r>
        <w:t xml:space="preserve"> кВт.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tabs>
          <w:tab w:val="left" w:pos="2950"/>
        </w:tabs>
        <w:spacing w:line="168" w:lineRule="exact"/>
        <w:ind w:firstLine="420"/>
        <w:jc w:val="both"/>
      </w:pPr>
      <w:r>
        <w:rPr>
          <w:rStyle w:val="22pt1"/>
        </w:rPr>
        <w:t>Пневматическая</w:t>
      </w:r>
      <w:r>
        <w:rPr>
          <w:rStyle w:val="22pt1"/>
        </w:rPr>
        <w:tab/>
        <w:t>зерноочистительная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0"/>
        <w:jc w:val="both"/>
      </w:pPr>
      <w:r>
        <w:rPr>
          <w:rStyle w:val="22pt1"/>
        </w:rPr>
        <w:t>колонка</w:t>
      </w:r>
      <w:r>
        <w:t xml:space="preserve"> ОПС-2 предназначена для очистки семян зерновых, </w:t>
      </w:r>
      <w:r>
        <w:rPr>
          <w:rStyle w:val="24"/>
        </w:rPr>
        <w:t>1</w:t>
      </w:r>
      <w:r>
        <w:t>шупяных и бобовых культур</w:t>
      </w:r>
      <w:r>
        <w:t>. Ее производительность достигает 4 т/ч. Л\о</w:t>
      </w:r>
      <w:r>
        <w:rPr>
          <w:rStyle w:val="24"/>
        </w:rPr>
        <w:t>1</w:t>
      </w:r>
      <w:r>
        <w:t>ЦНОсть электродвигателя 4,5 кВт,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>Сорт</w:t>
      </w:r>
      <w:r>
        <w:t xml:space="preserve"> и р о в к у «Триумф» и </w:t>
      </w:r>
      <w:r>
        <w:rPr>
          <w:rStyle w:val="22pt1"/>
        </w:rPr>
        <w:t xml:space="preserve">универсальный триер </w:t>
      </w:r>
      <w:r>
        <w:t>ТУ-400 применяют’в небольших хозяйствах для очистки и сортиро</w:t>
      </w:r>
      <w:r>
        <w:softHyphen/>
        <w:t>вания семенного материала. Производительность сортировки до (),(') т</w:t>
      </w:r>
      <w:r>
        <w:t xml:space="preserve">/ч, мощность ее электродвигателя 0,6 кВт, Производительность </w:t>
      </w:r>
      <w:r>
        <w:rPr>
          <w:lang w:val="en-US" w:eastAsia="en-US" w:bidi="en-US"/>
        </w:rPr>
        <w:t>ipiicpa</w:t>
      </w:r>
      <w:r w:rsidRPr="005906D1">
        <w:rPr>
          <w:lang w:eastAsia="en-US" w:bidi="en-US"/>
        </w:rPr>
        <w:t xml:space="preserve"> </w:t>
      </w:r>
      <w:r>
        <w:t>на очистке льна до 140 кг/ч, на очистке пшеницы до 0,5 т/ч,</w:t>
      </w:r>
    </w:p>
    <w:p w:rsidR="007548BB" w:rsidRDefault="00DE378F">
      <w:pPr>
        <w:pStyle w:val="20"/>
        <w:framePr w:w="5443" w:h="9413" w:hRule="exact" w:wrap="none" w:vAnchor="page" w:hAnchor="page" w:x="285" w:y="1675"/>
        <w:numPr>
          <w:ilvl w:val="0"/>
          <w:numId w:val="3"/>
        </w:numPr>
        <w:shd w:val="clear" w:color="auto" w:fill="auto"/>
        <w:tabs>
          <w:tab w:val="left" w:pos="164"/>
        </w:tabs>
        <w:spacing w:line="168" w:lineRule="exact"/>
        <w:ind w:firstLine="0"/>
        <w:jc w:val="both"/>
      </w:pP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>;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нем установлен электродвигатель мощностью 0,6 кВт.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>Протравливатели зерна</w:t>
      </w:r>
      <w:r>
        <w:t xml:space="preserve"> ПЗ-10, ПУ-3 предназна- в мы для химического протра</w:t>
      </w:r>
      <w:r>
        <w:t>вливания семян сельскохозяйственных культур с целью их предохранения от болезней и порчи вредителями. И протравливателе ПЗ-10 влажный (жидкими суспензиями ядохими</w:t>
      </w:r>
      <w:r>
        <w:softHyphen/>
        <w:t xml:space="preserve">катов) способ обработки зерна, а в универсальном протравливателе </w:t>
      </w:r>
      <w:r>
        <w:rPr>
          <w:rStyle w:val="24"/>
        </w:rPr>
        <w:t>1</w:t>
      </w:r>
      <w:r>
        <w:t>1У-3 сухой, полусухой и вла</w:t>
      </w:r>
      <w:r>
        <w:t xml:space="preserve">жный способы. Производительность этих м.'внин соответственно 15 и </w:t>
      </w:r>
      <w:r>
        <w:rPr>
          <w:rStyle w:val="24"/>
        </w:rPr>
        <w:t>6</w:t>
      </w:r>
      <w:r>
        <w:t xml:space="preserve"> т/ч, а мощность электропривода </w:t>
      </w:r>
      <w:r w:rsidRPr="005906D1">
        <w:rPr>
          <w:lang w:eastAsia="en-US" w:bidi="en-US"/>
        </w:rPr>
        <w:t>3-</w:t>
      </w:r>
      <w:r>
        <w:rPr>
          <w:lang w:val="en-US" w:eastAsia="en-US" w:bidi="en-US"/>
        </w:rPr>
        <w:t>j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>,</w:t>
      </w: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 xml:space="preserve"> </w:t>
      </w:r>
      <w:r>
        <w:t>и 3 кВт.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t>Какие методы электротехнологии предполагается использовать</w:t>
      </w:r>
    </w:p>
    <w:p w:rsidR="007548BB" w:rsidRDefault="00DE378F">
      <w:pPr>
        <w:pStyle w:val="20"/>
        <w:framePr w:w="5443" w:h="9413" w:hRule="exact" w:wrap="none" w:vAnchor="page" w:hAnchor="page" w:x="285" w:y="1675"/>
        <w:numPr>
          <w:ilvl w:val="0"/>
          <w:numId w:val="3"/>
        </w:numPr>
        <w:shd w:val="clear" w:color="auto" w:fill="auto"/>
        <w:tabs>
          <w:tab w:val="left" w:pos="202"/>
        </w:tabs>
        <w:spacing w:line="168" w:lineRule="exact"/>
        <w:ind w:firstLine="0"/>
        <w:jc w:val="both"/>
      </w:pPr>
      <w:r>
        <w:t>предпосевной обработке семян?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340"/>
        <w:jc w:val="both"/>
      </w:pPr>
      <w:r>
        <w:t xml:space="preserve">Предложено несколько вариантов электротехнической </w:t>
      </w:r>
      <w:r>
        <w:t>обработки ('(■мян. Например, в Волгоградском сельскохозяйственном институте па семена рекомендуют воздействовать инфракрасными лучами, во Всесоюзном научно-исследовательском институте электрификации сельского хозяйства — электрическим полем переменного ток</w:t>
      </w:r>
      <w:r>
        <w:t>а высо</w:t>
      </w:r>
      <w:r>
        <w:softHyphen/>
        <w:t xml:space="preserve">кого напряжения, а в Челябинском институте механизации и электри- </w:t>
      </w:r>
      <w:r>
        <w:rPr>
          <w:rStyle w:val="2b"/>
        </w:rPr>
        <w:t>||||</w:t>
      </w:r>
      <w:r>
        <w:rPr>
          <w:rStyle w:val="24"/>
        </w:rPr>
        <w:t>1</w:t>
      </w:r>
      <w:r>
        <w:t>кации сельского хозяйства — сильным электростатическим полем. И результате этих воздействий в семенах происходит ряд биохими</w:t>
      </w:r>
      <w:r>
        <w:softHyphen/>
        <w:t>ческих изменений, способствующих повышению их жизнеде</w:t>
      </w:r>
      <w:r>
        <w:t>ятель</w:t>
      </w:r>
      <w:r>
        <w:softHyphen/>
        <w:t>ности: Авторы считают, что предпосевная обработка семян методами члектротехнологии способна повысить их урожайность на 10—15%.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t>Следует отметить, что все эти работы носят пока поисковый ха- |К</w:t>
      </w:r>
      <w:r>
        <w:rPr>
          <w:rStyle w:val="24"/>
        </w:rPr>
        <w:t>1</w:t>
      </w:r>
      <w:r>
        <w:t>Ктер и еще не вышли йз стадии эксперимента.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t>Как организует</w:t>
      </w:r>
      <w:r>
        <w:t>ся послекомбайновая обработка зерна?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t>Обычно в хозяйствах создают специальные пункты послеком- б.чйиовой обработки зерна, на которых действуют зерноочистительные машины и сушильное оборудование. Электроэнергия используется ,'|десь для привода машин и освеще</w:t>
      </w:r>
      <w:r>
        <w:t>ния.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t>Какие электрифицированные зерноочистительные агрегаты и комплексы применяют в колхозах и совх:озах?</w:t>
      </w:r>
    </w:p>
    <w:p w:rsidR="007548BB" w:rsidRDefault="00DE378F">
      <w:pPr>
        <w:pStyle w:val="20"/>
        <w:framePr w:w="5443" w:h="9413" w:hRule="exact" w:wrap="none" w:vAnchor="page" w:hAnchor="page" w:x="285" w:y="1675"/>
        <w:shd w:val="clear" w:color="auto" w:fill="auto"/>
        <w:spacing w:line="168" w:lineRule="exact"/>
        <w:ind w:firstLine="420"/>
        <w:jc w:val="both"/>
      </w:pPr>
      <w:r>
        <w:t xml:space="preserve">Для комплексной механизации очистки и сортирования семян </w:t>
      </w:r>
      <w:r w:rsidRPr="005906D1">
        <w:rPr>
          <w:lang w:eastAsia="en-US" w:bidi="en-US"/>
        </w:rPr>
        <w:t>.■</w:t>
      </w:r>
      <w:r>
        <w:rPr>
          <w:lang w:val="en-US" w:eastAsia="en-US" w:bidi="en-US"/>
        </w:rPr>
        <w:t>u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piioBbix</w:t>
      </w:r>
      <w:r w:rsidRPr="005906D1">
        <w:rPr>
          <w:lang w:eastAsia="en-US" w:bidi="en-US"/>
        </w:rPr>
        <w:t xml:space="preserve">, </w:t>
      </w:r>
      <w:r>
        <w:t xml:space="preserve">зернобобовых, крупяных и некоторых технических куль- </w:t>
      </w:r>
      <w:r w:rsidRPr="005906D1">
        <w:rPr>
          <w:lang w:eastAsia="en-US" w:bidi="en-US"/>
        </w:rPr>
        <w:t>■</w:t>
      </w:r>
      <w:r>
        <w:rPr>
          <w:lang w:val="en-US" w:eastAsia="en-US" w:bidi="en-US"/>
        </w:rPr>
        <w:t>lyp</w:t>
      </w:r>
      <w:r w:rsidRPr="005906D1">
        <w:rPr>
          <w:lang w:eastAsia="en-US" w:bidi="en-US"/>
        </w:rPr>
        <w:t xml:space="preserve"> </w:t>
      </w:r>
      <w:r>
        <w:t>с доведением их ДО про</w:t>
      </w:r>
      <w:r>
        <w:t xml:space="preserve">довольственных и семенных кондиций применяют электрифицированные зерноочистительные агрегаты ти- </w:t>
      </w:r>
      <w:r>
        <w:rPr>
          <w:lang w:val="en-US" w:eastAsia="en-US" w:bidi="en-US"/>
        </w:rPr>
        <w:t>n</w:t>
      </w:r>
      <w:r w:rsidRPr="005906D1">
        <w:rPr>
          <w:lang w:eastAsia="en-US" w:bidi="en-US"/>
        </w:rPr>
        <w:t>;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ЗАВ и зерноочистительно-сушильные комплексы типа КЗС и ЛЗС. Основные показатели агрегатов ЗАВ и комплексов КЗС приве</w:t>
      </w:r>
      <w:r>
        <w:softHyphen/>
        <w:t xml:space="preserve">дены в таблице </w:t>
      </w:r>
      <w:r>
        <w:rPr>
          <w:rStyle w:val="29pt"/>
        </w:rPr>
        <w:t>2,</w:t>
      </w:r>
    </w:p>
    <w:p w:rsidR="007548BB" w:rsidRPr="005906D1" w:rsidRDefault="00DE378F">
      <w:pPr>
        <w:pStyle w:val="34"/>
        <w:framePr w:w="5443" w:h="224" w:hRule="exact" w:wrap="none" w:vAnchor="page" w:hAnchor="page" w:x="285" w:y="11248"/>
        <w:shd w:val="clear" w:color="auto" w:fill="auto"/>
        <w:spacing w:line="200" w:lineRule="exact"/>
        <w:jc w:val="right"/>
        <w:rPr>
          <w:lang w:val="ru-RU"/>
        </w:rPr>
      </w:pPr>
      <w:r>
        <w:rPr>
          <w:lang w:val="ru-RU" w:eastAsia="ru-RU" w:bidi="ru-RU"/>
        </w:rPr>
        <w:t>21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39" w:h="218" w:hRule="exact" w:wrap="none" w:vAnchor="page" w:hAnchor="page" w:x="2874" w:y="1782"/>
        <w:shd w:val="clear" w:color="auto" w:fill="auto"/>
        <w:spacing w:line="170" w:lineRule="exact"/>
        <w:ind w:firstLine="0"/>
        <w:jc w:val="right"/>
      </w:pPr>
      <w:r>
        <w:lastRenderedPageBreak/>
        <w:t>Та б л и ца 2</w:t>
      </w:r>
    </w:p>
    <w:p w:rsidR="007548BB" w:rsidRDefault="00DE378F">
      <w:pPr>
        <w:pStyle w:val="20"/>
        <w:framePr w:w="5539" w:h="400" w:hRule="exact" w:wrap="none" w:vAnchor="page" w:hAnchor="page" w:x="2874" w:y="2063"/>
        <w:shd w:val="clear" w:color="auto" w:fill="auto"/>
        <w:spacing w:line="178" w:lineRule="exact"/>
        <w:ind w:left="60" w:firstLine="0"/>
        <w:jc w:val="center"/>
      </w:pPr>
      <w:r>
        <w:t>Основные технические показатели агрегатов</w:t>
      </w:r>
      <w:r>
        <w:br/>
        <w:t>и комплексов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58"/>
        <w:gridCol w:w="850"/>
        <w:gridCol w:w="792"/>
        <w:gridCol w:w="547"/>
        <w:gridCol w:w="134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02"/>
        </w:trPr>
        <w:tc>
          <w:tcPr>
            <w:tcW w:w="1858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40" w:lineRule="exact"/>
              <w:ind w:right="180" w:firstLine="0"/>
              <w:jc w:val="right"/>
            </w:pPr>
            <w:r>
              <w:rPr>
                <w:rStyle w:val="27pt"/>
              </w:rPr>
              <w:t>Марка</w:t>
            </w:r>
          </w:p>
        </w:tc>
        <w:tc>
          <w:tcPr>
            <w:tcW w:w="13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30" w:lineRule="exact"/>
              <w:ind w:left="220" w:hanging="220"/>
            </w:pPr>
            <w:r>
              <w:rPr>
                <w:rStyle w:val="27pt"/>
              </w:rPr>
              <w:t>Производитель - ность, т/ч, на очибтке зерна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25" w:lineRule="exact"/>
              <w:ind w:firstLine="0"/>
              <w:jc w:val="both"/>
            </w:pPr>
            <w:r>
              <w:rPr>
                <w:rStyle w:val="27pt"/>
              </w:rPr>
              <w:t>Суммарная уста</w:t>
            </w:r>
            <w:r>
              <w:rPr>
                <w:rStyle w:val="27pt"/>
              </w:rPr>
              <w:softHyphen/>
              <w:t>новленная мощ</w:t>
            </w:r>
            <w:r>
              <w:rPr>
                <w:rStyle w:val="27pt"/>
              </w:rPr>
              <w:softHyphen/>
              <w:t>ность электро- обор удовапия, включая мощ</w:t>
            </w:r>
            <w:r>
              <w:rPr>
                <w:rStyle w:val="27pt"/>
              </w:rPr>
              <w:softHyphen/>
              <w:t>ность электро</w:t>
            </w:r>
            <w:r>
              <w:rPr>
                <w:rStyle w:val="27pt"/>
              </w:rPr>
              <w:softHyphen/>
              <w:t xml:space="preserve">оборудования </w:t>
            </w:r>
            <w:r>
              <w:rPr>
                <w:rStyle w:val="27pt"/>
              </w:rPr>
              <w:t>семеоч йот ител ь- ной приставки, 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06"/>
        </w:trPr>
        <w:tc>
          <w:tcPr>
            <w:tcW w:w="1858" w:type="dxa"/>
            <w:vMerge/>
            <w:shd w:val="clear" w:color="auto" w:fill="FFFFFF"/>
            <w:vAlign w:val="center"/>
          </w:tcPr>
          <w:p w:rsidR="007548BB" w:rsidRDefault="007548BB">
            <w:pPr>
              <w:framePr w:w="5390" w:h="3782" w:wrap="none" w:vAnchor="page" w:hAnchor="page" w:x="2970" w:y="2557"/>
            </w:pPr>
          </w:p>
        </w:tc>
        <w:tc>
          <w:tcPr>
            <w:tcW w:w="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90" w:h="3782" w:wrap="none" w:vAnchor="page" w:hAnchor="page" w:x="2970" w:y="2557"/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продо</w:t>
            </w:r>
            <w:r>
              <w:rPr>
                <w:rStyle w:val="27pt"/>
              </w:rPr>
              <w:softHyphen/>
              <w:t>вольствен</w:t>
            </w:r>
            <w:r>
              <w:rPr>
                <w:rStyle w:val="27pt"/>
              </w:rPr>
              <w:softHyphen/>
              <w:t>ного и фуражного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семен</w:t>
            </w:r>
            <w:r>
              <w:rPr>
                <w:rStyle w:val="27pt"/>
              </w:rPr>
              <w:softHyphen/>
            </w:r>
          </w:p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40" w:lineRule="exact"/>
              <w:ind w:left="200" w:firstLine="0"/>
            </w:pPr>
            <w:r>
              <w:rPr>
                <w:rStyle w:val="27pt"/>
              </w:rPr>
              <w:t>ного</w:t>
            </w:r>
          </w:p>
        </w:tc>
        <w:tc>
          <w:tcPr>
            <w:tcW w:w="134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90" w:h="3782" w:wrap="none" w:vAnchor="page" w:hAnchor="page" w:x="2970" w:y="2557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85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Зepнooчиcтитeл.^ 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ЗАВ-20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left="200" w:firstLine="0"/>
            </w:pPr>
            <w:r>
              <w:rPr>
                <w:rStyle w:val="2c"/>
              </w:rPr>
              <w:t>10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73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85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агрегат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858" w:type="dxa"/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То же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ЗАВ-40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200" w:firstLine="0"/>
              <w:jc w:val="right"/>
            </w:pPr>
            <w:r>
              <w:rPr>
                <w:rStyle w:val="27"/>
              </w:rPr>
              <w:t>15</w:t>
            </w: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77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85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» 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АЗС-30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200" w:firstLine="0"/>
              <w:jc w:val="right"/>
            </w:pPr>
            <w:r>
              <w:rPr>
                <w:rStyle w:val="2c"/>
              </w:rPr>
              <w:t>12</w:t>
            </w: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858" w:type="dxa"/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Зе рноочистите ль но-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КЗР-5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20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200" w:firstLine="0"/>
              <w:jc w:val="right"/>
            </w:pPr>
            <w:r>
              <w:rPr>
                <w:rStyle w:val="2c"/>
              </w:rPr>
              <w:t>10</w:t>
            </w: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250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858" w:type="dxa"/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сушильный комп-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185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леке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0" w:h="3782" w:wrap="none" w:vAnchor="page" w:hAnchor="page" w:x="2970" w:y="255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85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 xml:space="preserve">То </w:t>
            </w:r>
            <w:r>
              <w:rPr>
                <w:rStyle w:val="27"/>
              </w:rPr>
              <w:t>же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КЗС-10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Ю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200" w:firstLine="0"/>
              <w:jc w:val="right"/>
            </w:pPr>
            <w:r>
              <w:rPr>
                <w:rStyle w:val="27"/>
              </w:rPr>
              <w:t>5</w:t>
            </w: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101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85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» 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КЗС-20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20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200" w:firstLine="0"/>
              <w:jc w:val="right"/>
            </w:pPr>
            <w:r>
              <w:rPr>
                <w:rStyle w:val="2c"/>
              </w:rPr>
              <w:t>10</w:t>
            </w: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164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858" w:type="dxa"/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» »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КЗС-40</w:t>
            </w:r>
          </w:p>
        </w:tc>
        <w:tc>
          <w:tcPr>
            <w:tcW w:w="792" w:type="dxa"/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right="200" w:firstLine="0"/>
              <w:jc w:val="right"/>
            </w:pPr>
            <w:r>
              <w:rPr>
                <w:rStyle w:val="2c"/>
              </w:rPr>
              <w:t>20</w:t>
            </w:r>
          </w:p>
        </w:tc>
        <w:tc>
          <w:tcPr>
            <w:tcW w:w="134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0" w:h="3782" w:wrap="none" w:vAnchor="page" w:hAnchor="page" w:x="2970" w:y="25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192</w:t>
            </w:r>
          </w:p>
        </w:tc>
      </w:tr>
    </w:tbl>
    <w:p w:rsidR="007548BB" w:rsidRDefault="00DE378F">
      <w:pPr>
        <w:pStyle w:val="20"/>
        <w:framePr w:w="5539" w:h="4656" w:hRule="exact" w:wrap="none" w:vAnchor="page" w:hAnchor="page" w:x="2874" w:y="6469"/>
        <w:shd w:val="clear" w:color="auto" w:fill="auto"/>
        <w:spacing w:line="168" w:lineRule="exact"/>
        <w:ind w:right="180" w:firstLine="440"/>
        <w:jc w:val="both"/>
      </w:pPr>
      <w:r>
        <w:t>Как устроен зерноочистительпо-сушильный агрегат марки КЗС-ЮБ?</w:t>
      </w:r>
    </w:p>
    <w:p w:rsidR="007548BB" w:rsidRDefault="00DE378F">
      <w:pPr>
        <w:pStyle w:val="20"/>
        <w:framePr w:w="5539" w:h="4656" w:hRule="exact" w:wrap="none" w:vAnchor="page" w:hAnchor="page" w:x="2874" w:y="6469"/>
        <w:shd w:val="clear" w:color="auto" w:fill="auto"/>
        <w:spacing w:line="168" w:lineRule="exact"/>
        <w:ind w:right="180" w:firstLine="440"/>
        <w:jc w:val="both"/>
      </w:pPr>
      <w:r>
        <w:t>Агрегат КЗС-ЮБ предназначен для очистки и сушки 2,5—3 тыс.т продовольственного зерна различных культур в сезон. Его произ</w:t>
      </w:r>
      <w:r>
        <w:softHyphen/>
      </w:r>
      <w:r>
        <w:t xml:space="preserve">водительность </w:t>
      </w:r>
      <w:r>
        <w:rPr>
          <w:rStyle w:val="24"/>
        </w:rPr>
        <w:t>10</w:t>
      </w:r>
      <w:r>
        <w:t xml:space="preserve"> т/ч зерна влажностью до 16% и засоренностью до 20%. Установленная мощность электродвигателей составля</w:t>
      </w:r>
      <w:r>
        <w:softHyphen/>
        <w:t>ет 69,5 кВт. Агрегат состоит из оборудования, перечисленного в таб</w:t>
      </w:r>
      <w:r>
        <w:softHyphen/>
        <w:t>лице 3.</w:t>
      </w:r>
    </w:p>
    <w:p w:rsidR="007548BB" w:rsidRDefault="00DE378F">
      <w:pPr>
        <w:pStyle w:val="20"/>
        <w:framePr w:w="5539" w:h="4656" w:hRule="exact" w:wrap="none" w:vAnchor="page" w:hAnchor="page" w:x="2874" w:y="6469"/>
        <w:shd w:val="clear" w:color="auto" w:fill="auto"/>
        <w:spacing w:line="168" w:lineRule="exact"/>
        <w:ind w:right="180" w:firstLine="340"/>
        <w:jc w:val="both"/>
      </w:pPr>
      <w:r>
        <w:t>В некоторых случаях агрегат КЗС-ЮБ дополняют семеочисти- тельн</w:t>
      </w:r>
      <w:r>
        <w:t>ой приставкой СП-ЮА,' которая позволяет довести семена по чистоте до норм I и И класса стандарта. Семена в приставке очища</w:t>
      </w:r>
      <w:r>
        <w:softHyphen/>
        <w:t>ют семеочистительными машинами СВУ-5 и пневмосортировальными столами ПСС-2,5. Производительность на обработке семян пшеницы 10 т/ч. У</w:t>
      </w:r>
      <w:r>
        <w:t>становленная мощность электродвигателей 32 кВт.</w:t>
      </w:r>
    </w:p>
    <w:p w:rsidR="007548BB" w:rsidRDefault="00DE378F">
      <w:pPr>
        <w:pStyle w:val="20"/>
        <w:framePr w:w="5539" w:h="4656" w:hRule="exact" w:wrap="none" w:vAnchor="page" w:hAnchor="page" w:x="2874" w:y="6469"/>
        <w:shd w:val="clear" w:color="auto" w:fill="auto"/>
        <w:spacing w:line="168" w:lineRule="exact"/>
        <w:ind w:firstLine="440"/>
        <w:jc w:val="both"/>
      </w:pPr>
      <w:r>
        <w:t>Как устроен электрифицированный зерноочистительный пункт?</w:t>
      </w:r>
    </w:p>
    <w:p w:rsidR="007548BB" w:rsidRDefault="00DE378F">
      <w:pPr>
        <w:pStyle w:val="20"/>
        <w:framePr w:w="5539" w:h="4656" w:hRule="exact" w:wrap="none" w:vAnchor="page" w:hAnchor="page" w:x="2874" w:y="6469"/>
        <w:shd w:val="clear" w:color="auto" w:fill="auto"/>
        <w:spacing w:line="168" w:lineRule="exact"/>
        <w:ind w:right="180" w:firstLine="440"/>
        <w:jc w:val="both"/>
      </w:pPr>
      <w:r>
        <w:t>Электрифицированный зерноочистительный пункт представляет собой открытую площадку, навес или здание, где размещены зерно</w:t>
      </w:r>
      <w:r>
        <w:softHyphen/>
        <w:t>очистительные и зерносушильны</w:t>
      </w:r>
      <w:r>
        <w:t>е комплексы. Иаприме-р, в зерно- очистителыго-сушильный комплекс КЗС-20 входят: зерноочисти</w:t>
      </w:r>
      <w:r>
        <w:softHyphen/>
        <w:t xml:space="preserve">тельный агрегат производительностью </w:t>
      </w:r>
      <w:r>
        <w:rPr>
          <w:rStyle w:val="24"/>
        </w:rPr>
        <w:t>20</w:t>
      </w:r>
      <w:r>
        <w:t xml:space="preserve"> т/ч, сушилки, машина пред</w:t>
      </w:r>
      <w:r>
        <w:softHyphen/>
        <w:t xml:space="preserve">варительной очистки вороха, двухпоточные нории. На рисунке </w:t>
      </w:r>
      <w:r>
        <w:rPr>
          <w:rStyle w:val="24"/>
        </w:rPr>
        <w:t>6</w:t>
      </w:r>
      <w:r>
        <w:t>_'цо- казана технологическая схема тако</w:t>
      </w:r>
      <w:r>
        <w:t xml:space="preserve">го комплекса. Здесь две загр.у- зочные нории </w:t>
      </w:r>
      <w:r>
        <w:rPr>
          <w:rStyle w:val="29pt"/>
        </w:rPr>
        <w:t>3</w:t>
      </w:r>
      <w:r>
        <w:t xml:space="preserve"> подают зерновой ворох в машину предварительной очистки </w:t>
      </w:r>
      <w:r>
        <w:rPr>
          <w:rStyle w:val="29pt"/>
        </w:rPr>
        <w:t>9,</w:t>
      </w:r>
      <w:r>
        <w:t xml:space="preserve"> из которой зерно направляется двумя равными частями в зерносушилки </w:t>
      </w:r>
      <w:r>
        <w:rPr>
          <w:rStyle w:val="29pt"/>
        </w:rPr>
        <w:t>6 и 8,</w:t>
      </w:r>
      <w:r>
        <w:t xml:space="preserve"> работающие параллельно, и, пройдя сушку, со</w:t>
      </w:r>
      <w:r>
        <w:softHyphen/>
        <w:t>бирается в загрузочные нории зерн</w:t>
      </w:r>
      <w:r>
        <w:t xml:space="preserve">оочистительных агрегатов </w:t>
      </w:r>
      <w:r>
        <w:rPr>
          <w:rStyle w:val="29pt"/>
        </w:rPr>
        <w:t xml:space="preserve">10 </w:t>
      </w:r>
      <w:r>
        <w:t xml:space="preserve">и </w:t>
      </w:r>
      <w:r>
        <w:rPr>
          <w:rStyle w:val="29pt"/>
        </w:rPr>
        <w:t>11,</w:t>
      </w:r>
      <w:r>
        <w:t xml:space="preserve"> Отсюда зерно может пойти двумя путями; в бункер </w:t>
      </w:r>
      <w:r>
        <w:rPr>
          <w:rStyle w:val="29pt"/>
        </w:rPr>
        <w:t>17</w:t>
      </w:r>
      <w:r>
        <w:t xml:space="preserve"> чистого</w:t>
      </w:r>
    </w:p>
    <w:p w:rsidR="007548BB" w:rsidRDefault="00DE378F">
      <w:pPr>
        <w:pStyle w:val="a9"/>
        <w:framePr w:wrap="none" w:vAnchor="page" w:hAnchor="page" w:x="2874" w:y="11250"/>
        <w:shd w:val="clear" w:color="auto" w:fill="auto"/>
        <w:spacing w:line="180" w:lineRule="exact"/>
      </w:pPr>
      <w:r>
        <w:t>S3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43" w:h="1171" w:hRule="exact" w:wrap="none" w:vAnchor="page" w:hAnchor="page" w:x="285" w:y="1688"/>
        <w:shd w:val="clear" w:color="auto" w:fill="auto"/>
        <w:spacing w:after="122" w:line="173" w:lineRule="exact"/>
        <w:ind w:right="20" w:firstLine="0"/>
        <w:jc w:val="center"/>
      </w:pPr>
      <w:r>
        <w:lastRenderedPageBreak/>
        <w:t xml:space="preserve">ш'|иш или по передаточному транспортеру </w:t>
      </w:r>
      <w:r>
        <w:rPr>
          <w:rStyle w:val="29pt"/>
        </w:rPr>
        <w:t>12</w:t>
      </w:r>
      <w:r>
        <w:t xml:space="preserve"> в триерный блок </w:t>
      </w:r>
      <w:r>
        <w:rPr>
          <w:rStyle w:val="29pt"/>
        </w:rPr>
        <w:t>13</w:t>
      </w:r>
      <w:r>
        <w:rPr>
          <w:rStyle w:val="29pt"/>
        </w:rPr>
        <w:br/>
      </w:r>
      <w:r>
        <w:t xml:space="preserve">и пм и'м и бункер </w:t>
      </w:r>
      <w:r>
        <w:rPr>
          <w:rStyle w:val="29pt"/>
        </w:rPr>
        <w:t>16</w:t>
      </w:r>
      <w:r>
        <w:t xml:space="preserve"> фуражного зерна. Отходы поступают в бункер </w:t>
      </w:r>
      <w:r>
        <w:rPr>
          <w:rStyle w:val="29pt"/>
        </w:rPr>
        <w:t>15.</w:t>
      </w:r>
    </w:p>
    <w:p w:rsidR="007548BB" w:rsidRDefault="00DE378F">
      <w:pPr>
        <w:pStyle w:val="20"/>
        <w:framePr w:w="5443" w:h="1171" w:hRule="exact" w:wrap="none" w:vAnchor="page" w:hAnchor="page" w:x="285" w:y="1688"/>
        <w:shd w:val="clear" w:color="auto" w:fill="auto"/>
        <w:spacing w:after="77" w:line="170" w:lineRule="exact"/>
        <w:ind w:firstLine="0"/>
        <w:jc w:val="right"/>
      </w:pPr>
      <w:r>
        <w:rPr>
          <w:rStyle w:val="22pt1"/>
        </w:rPr>
        <w:t xml:space="preserve">Таблица </w:t>
      </w:r>
      <w:r>
        <w:rPr>
          <w:rStyle w:val="22pt1"/>
        </w:rPr>
        <w:t>3</w:t>
      </w:r>
    </w:p>
    <w:p w:rsidR="007548BB" w:rsidRDefault="00DE378F">
      <w:pPr>
        <w:pStyle w:val="110"/>
        <w:framePr w:w="5443" w:h="1171" w:hRule="exact" w:wrap="none" w:vAnchor="page" w:hAnchor="page" w:x="285" w:y="1688"/>
        <w:shd w:val="clear" w:color="auto" w:fill="auto"/>
        <w:spacing w:before="0" w:after="0" w:line="168" w:lineRule="exact"/>
        <w:ind w:right="20"/>
      </w:pPr>
      <w:r>
        <w:t>Основные технические показатели оборудования,</w:t>
      </w:r>
      <w:r>
        <w:br/>
        <w:t>входящего в агрегат марки КЗС-ЮБ</w:t>
      </w:r>
    </w:p>
    <w:p w:rsidR="007548BB" w:rsidRDefault="00DE378F">
      <w:pPr>
        <w:pStyle w:val="20"/>
        <w:framePr w:w="5443" w:h="208" w:hRule="exact" w:wrap="none" w:vAnchor="page" w:hAnchor="page" w:x="285" w:y="3564"/>
        <w:shd w:val="clear" w:color="auto" w:fill="auto"/>
        <w:spacing w:line="170" w:lineRule="exact"/>
        <w:ind w:left="451" w:right="3869" w:firstLine="0"/>
        <w:jc w:val="center"/>
      </w:pPr>
      <w:r>
        <w:t>Наименование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2"/>
        <w:gridCol w:w="542"/>
        <w:gridCol w:w="547"/>
        <w:gridCol w:w="547"/>
        <w:gridCol w:w="49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2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Марка</w:t>
            </w:r>
          </w:p>
        </w:tc>
        <w:tc>
          <w:tcPr>
            <w:tcW w:w="5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numPr>
                <w:ilvl w:val="0"/>
                <w:numId w:val="4"/>
              </w:numPr>
              <w:shd w:val="clear" w:color="auto" w:fill="auto"/>
              <w:spacing w:line="216" w:lineRule="exact"/>
              <w:ind w:left="180" w:firstLine="0"/>
            </w:pPr>
            <w:r>
              <w:rPr>
                <w:rStyle w:val="2BookAntiqua45pt"/>
              </w:rPr>
              <w:t xml:space="preserve"> </w:t>
            </w:r>
            <w:r>
              <w:rPr>
                <w:rStyle w:val="245pt1pt"/>
              </w:rPr>
              <w:t>1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7"/>
              </w:rPr>
              <w:t>§ ^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numPr>
                <w:ilvl w:val="0"/>
                <w:numId w:val="4"/>
              </w:numPr>
              <w:shd w:val="clear" w:color="auto" w:fill="auto"/>
              <w:tabs>
                <w:tab w:val="left" w:pos="125"/>
              </w:tabs>
              <w:spacing w:after="120" w:line="90" w:lineRule="exact"/>
              <w:ind w:firstLine="0"/>
              <w:jc w:val="both"/>
            </w:pPr>
            <w:r>
              <w:rPr>
                <w:rStyle w:val="245pt1pt"/>
                <w:lang w:val="en-US" w:eastAsia="en-US" w:bidi="en-US"/>
              </w:rPr>
              <w:t>g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before="120" w:line="90" w:lineRule="exact"/>
              <w:ind w:firstLine="0"/>
              <w:jc w:val="both"/>
            </w:pPr>
            <w:r>
              <w:rPr>
                <w:rStyle w:val="245pt1pt"/>
              </w:rPr>
              <w:t>С г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82" w:lineRule="exact"/>
              <w:ind w:right="220" w:firstLine="0"/>
              <w:jc w:val="right"/>
            </w:pPr>
            <w:r>
              <w:rPr>
                <w:rStyle w:val="27"/>
              </w:rPr>
              <w:t>§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82" w:lineRule="exact"/>
              <w:ind w:right="220" w:firstLine="0"/>
              <w:jc w:val="right"/>
            </w:pPr>
            <w:r>
              <w:rPr>
                <w:rStyle w:val="27"/>
              </w:rPr>
              <w:t>№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82" w:lineRule="exact"/>
              <w:ind w:right="220" w:firstLine="0"/>
              <w:jc w:val="right"/>
            </w:pPr>
            <w:r>
              <w:rPr>
                <w:rStyle w:val="2BookAntiqua45pt"/>
              </w:rPr>
              <w:t>X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82" w:lineRule="exact"/>
              <w:ind w:right="220" w:firstLine="0"/>
              <w:jc w:val="right"/>
            </w:pPr>
            <w:r>
              <w:rPr>
                <w:rStyle w:val="27"/>
              </w:rPr>
              <w:t>«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82" w:lineRule="exact"/>
              <w:ind w:right="220" w:firstLine="0"/>
              <w:jc w:val="right"/>
            </w:pPr>
            <w:r>
              <w:rPr>
                <w:rStyle w:val="27pt"/>
                <w:lang w:val="en-US" w:eastAsia="en-US" w:bidi="en-US"/>
              </w:rPr>
              <w:t>(U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О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7"/>
              </w:rPr>
              <w:t>5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BookAntiqua45pt"/>
              </w:rPr>
              <w:t>X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80" w:lineRule="exact"/>
              <w:ind w:right="220" w:firstLine="0"/>
              <w:jc w:val="right"/>
            </w:pPr>
            <w:r>
              <w:rPr>
                <w:rStyle w:val="29pt0"/>
              </w:rPr>
              <w:t xml:space="preserve">■ </w:t>
            </w:r>
            <w:r>
              <w:rPr>
                <w:rStyle w:val="2BookAntiqua45pt"/>
              </w:rPr>
              <w:t>У</w:t>
            </w:r>
          </w:p>
        </w:tc>
        <w:tc>
          <w:tcPr>
            <w:tcW w:w="10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30" w:lineRule="exact"/>
              <w:ind w:left="220" w:hanging="60"/>
            </w:pPr>
            <w:r>
              <w:rPr>
                <w:rStyle w:val="27pt"/>
              </w:rPr>
              <w:t>Установлен</w:t>
            </w:r>
            <w:r>
              <w:rPr>
                <w:rStyle w:val="27pt"/>
              </w:rPr>
              <w:softHyphen/>
              <w:t>ная мощ</w:t>
            </w:r>
            <w:r>
              <w:rPr>
                <w:rStyle w:val="27pt"/>
              </w:rPr>
              <w:softHyphen/>
              <w:t>ность, 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3389" w:h="4157" w:wrap="none" w:vAnchor="page" w:hAnchor="page" w:x="2229" w:y="3018"/>
            </w:pPr>
          </w:p>
        </w:tc>
        <w:tc>
          <w:tcPr>
            <w:tcW w:w="54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389" w:h="4157" w:wrap="none" w:vAnchor="page" w:hAnchor="page" w:x="2229" w:y="3018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389" w:h="4157" w:wrap="none" w:vAnchor="page" w:hAnchor="page" w:x="2229" w:y="3018"/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Е”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after="60" w:line="170" w:lineRule="exact"/>
              <w:ind w:left="180" w:firstLine="0"/>
            </w:pPr>
            <w:r>
              <w:rPr>
                <w:rStyle w:val="27"/>
                <w:lang w:val="en-US" w:eastAsia="en-US" w:bidi="en-US"/>
              </w:rPr>
              <w:t>Q.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before="60" w:line="170" w:lineRule="exact"/>
              <w:ind w:left="180" w:firstLine="0"/>
            </w:pPr>
            <w:r>
              <w:rPr>
                <w:rStyle w:val="27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  <w:lang w:val="en-US" w:eastAsia="en-US" w:bidi="en-US"/>
              </w:rPr>
              <w:t xml:space="preserve">S </w:t>
            </w:r>
            <w:r>
              <w:rPr>
                <w:rStyle w:val="27"/>
              </w:rPr>
              <w:t>«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ЗД-10.000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both"/>
            </w:pPr>
            <w:r>
              <w:rPr>
                <w:rStyle w:val="245pt1pt"/>
              </w:rPr>
              <w:t>20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4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ЗАВ.-10.30.000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both"/>
            </w:pPr>
            <w:r>
              <w:rPr>
                <w:rStyle w:val="245pt1pt"/>
              </w:rPr>
              <w:t>10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45pt1pt"/>
              </w:rPr>
              <w:t>1,1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left="180" w:firstLine="0"/>
            </w:pPr>
            <w:r>
              <w:rPr>
                <w:rStyle w:val="245pt1pt"/>
              </w:rPr>
              <w:t>1,1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ЗАВ-10.90.000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both"/>
            </w:pPr>
            <w:r>
              <w:rPr>
                <w:rStyle w:val="245pt1pt"/>
              </w:rPr>
              <w:t>10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45pt1pt"/>
              </w:rPr>
              <w:t>2,8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left="180" w:firstLine="0"/>
            </w:pPr>
            <w:r>
              <w:rPr>
                <w:rStyle w:val="245pt1pt"/>
              </w:rPr>
              <w:t>2,8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СЗСБ-4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45pt1pt"/>
              </w:rPr>
              <w:t>22,8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45,6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НЗС-10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both"/>
            </w:pPr>
            <w:r>
              <w:rPr>
                <w:rStyle w:val="245pt1pt"/>
              </w:rPr>
              <w:t>10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1,5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2НЗС-10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both"/>
            </w:pPr>
            <w:r>
              <w:rPr>
                <w:rStyle w:val="245pt1pt"/>
              </w:rPr>
              <w:t>100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c"/>
              </w:rPr>
              <w:t>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45pt1pt"/>
              </w:rPr>
              <w:t>2,2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left="180" w:firstLine="0"/>
            </w:pPr>
            <w:r>
              <w:rPr>
                <w:rStyle w:val="245pt1pt"/>
              </w:rP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  <w:lang w:val="en-US" w:eastAsia="en-US" w:bidi="en-US"/>
              </w:rPr>
              <w:t>3AB-ie.50.000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firstLine="0"/>
              <w:jc w:val="both"/>
            </w:pPr>
            <w:r>
              <w:rPr>
                <w:rStyle w:val="245pt1pt"/>
              </w:rPr>
              <w:t>10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3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ЗД-40.000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’ 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3,3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3,3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ГАП-2Ц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89" w:h="4157" w:wrap="none" w:vAnchor="page" w:hAnchor="page" w:x="2229" w:y="3018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90" w:lineRule="exact"/>
              <w:ind w:right="220" w:firstLine="0"/>
              <w:jc w:val="right"/>
            </w:pPr>
            <w:r>
              <w:rPr>
                <w:rStyle w:val="245pt1pt"/>
              </w:rPr>
              <w:t>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4,5</w:t>
            </w:r>
          </w:p>
        </w:tc>
        <w:tc>
          <w:tcPr>
            <w:tcW w:w="4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89" w:h="4157" w:wrap="none" w:vAnchor="page" w:hAnchor="page" w:x="2229" w:y="3018"/>
              <w:shd w:val="clear" w:color="auto" w:fill="auto"/>
              <w:spacing w:line="170" w:lineRule="exact"/>
              <w:ind w:left="180" w:firstLine="0"/>
            </w:pPr>
            <w:r>
              <w:rPr>
                <w:rStyle w:val="27"/>
              </w:rPr>
              <w:t>4,5</w:t>
            </w:r>
          </w:p>
        </w:tc>
      </w:tr>
    </w:tbl>
    <w:p w:rsidR="007548BB" w:rsidRDefault="00DE378F">
      <w:pPr>
        <w:pStyle w:val="20"/>
        <w:framePr w:w="5443" w:h="2438" w:hRule="exact" w:wrap="none" w:vAnchor="page" w:hAnchor="page" w:x="285" w:y="4550"/>
        <w:shd w:val="clear" w:color="auto" w:fill="auto"/>
        <w:spacing w:line="168" w:lineRule="exact"/>
        <w:ind w:left="19" w:firstLine="0"/>
      </w:pPr>
      <w:r>
        <w:t>Й\им</w:t>
      </w:r>
      <w:r>
        <w:rPr>
          <w:rStyle w:val="24"/>
        </w:rPr>
        <w:t>1</w:t>
      </w:r>
      <w:r>
        <w:t>ина предваритель-</w:t>
      </w:r>
      <w:r>
        <w:br/>
        <w:t>ной очистки зерна</w:t>
      </w:r>
      <w:r>
        <w:br/>
      </w:r>
      <w:r>
        <w:rPr>
          <w:rStyle w:val="24"/>
        </w:rPr>
        <w:t>1</w:t>
      </w:r>
      <w:r>
        <w:t>г|жоочиститель</w:t>
      </w:r>
      <w:r>
        <w:br/>
        <w:t>I рисрный блок</w:t>
      </w:r>
      <w:r>
        <w:br/>
        <w:t>Сушилка барабанная</w:t>
      </w:r>
      <w:r>
        <w:br/>
        <w:t>Нория ковшовая од-</w:t>
      </w:r>
      <w:r>
        <w:br/>
        <w:t>иопоточная</w:t>
      </w:r>
    </w:p>
    <w:p w:rsidR="007548BB" w:rsidRDefault="00DE378F">
      <w:pPr>
        <w:pStyle w:val="20"/>
        <w:framePr w:w="5443" w:h="2438" w:hRule="exact" w:wrap="none" w:vAnchor="page" w:hAnchor="page" w:x="285" w:y="4550"/>
        <w:shd w:val="clear" w:color="auto" w:fill="auto"/>
        <w:spacing w:line="168" w:lineRule="exact"/>
        <w:ind w:left="279" w:hanging="260"/>
      </w:pPr>
      <w:r>
        <w:rPr>
          <w:rStyle w:val="24"/>
        </w:rPr>
        <w:t>11</w:t>
      </w:r>
      <w:r>
        <w:t>орня ковшовая двух-</w:t>
      </w:r>
      <w:r>
        <w:br/>
        <w:t>поточная</w:t>
      </w:r>
    </w:p>
    <w:p w:rsidR="007548BB" w:rsidRDefault="00DE378F">
      <w:pPr>
        <w:pStyle w:val="20"/>
        <w:framePr w:w="5443" w:h="2438" w:hRule="exact" w:wrap="none" w:vAnchor="page" w:hAnchor="page" w:x="285" w:y="4550"/>
        <w:shd w:val="clear" w:color="auto" w:fill="auto"/>
        <w:spacing w:line="168" w:lineRule="exact"/>
        <w:ind w:left="279" w:hanging="260"/>
      </w:pPr>
      <w:r>
        <w:t>I раиспортер переда-</w:t>
      </w:r>
      <w:r>
        <w:br/>
        <w:t>гочный</w:t>
      </w:r>
    </w:p>
    <w:p w:rsidR="007548BB" w:rsidRDefault="00DE378F">
      <w:pPr>
        <w:pStyle w:val="20"/>
        <w:framePr w:w="5443" w:h="2438" w:hRule="exact" w:wrap="none" w:vAnchor="page" w:hAnchor="page" w:x="285" w:y="4550"/>
        <w:shd w:val="clear" w:color="auto" w:fill="auto"/>
        <w:spacing w:line="168" w:lineRule="exact"/>
        <w:ind w:left="19" w:firstLine="0"/>
      </w:pPr>
      <w:r>
        <w:t>I р.'шспортер отходов</w:t>
      </w:r>
      <w:r>
        <w:br/>
        <w:t>Литомобилеопрокиды-</w:t>
      </w:r>
      <w:r>
        <w:br/>
        <w:t>иатель</w:t>
      </w:r>
    </w:p>
    <w:p w:rsidR="007548BB" w:rsidRDefault="00DE378F">
      <w:pPr>
        <w:pStyle w:val="20"/>
        <w:framePr w:w="5443" w:h="3815" w:hRule="exact" w:wrap="none" w:vAnchor="page" w:hAnchor="page" w:x="285" w:y="7310"/>
        <w:shd w:val="clear" w:color="auto" w:fill="auto"/>
        <w:spacing w:line="168" w:lineRule="exact"/>
        <w:ind w:firstLine="400"/>
        <w:jc w:val="both"/>
      </w:pPr>
      <w:r>
        <w:rPr>
          <w:rStyle w:val="22pt1"/>
        </w:rPr>
        <w:t>Зерновые стациона</w:t>
      </w:r>
      <w:r>
        <w:rPr>
          <w:rStyle w:val="24"/>
        </w:rPr>
        <w:t>1</w:t>
      </w:r>
      <w:r>
        <w:rPr>
          <w:rStyle w:val="22pt1"/>
        </w:rPr>
        <w:t>зные сушилки,</w:t>
      </w:r>
      <w:r>
        <w:t xml:space="preserve"> СЗШ-8,0 и СЗШ-16Р предназначены для сушки зерна пшеницы, ржи, куку</w:t>
      </w:r>
      <w:r>
        <w:softHyphen/>
        <w:t>рузы, проса, гороха и других культур. Сушилки пре</w:t>
      </w:r>
      <w:r>
        <w:t>дставляют собой ш'регат, состоящий из топки, сушильных шахт и норий, установлен- иь</w:t>
      </w:r>
      <w:r>
        <w:rPr>
          <w:rStyle w:val="24"/>
        </w:rPr>
        <w:t>1</w:t>
      </w:r>
      <w:r>
        <w:t>Х на общей станине. Зерновую массу нориями поднимают в над- сушильные бункера, отсюда она сыплется вниз, пронизывается теп</w:t>
      </w:r>
      <w:r>
        <w:softHyphen/>
        <w:t>лоносителем и поступает в камеры охлаждения. Прои</w:t>
      </w:r>
      <w:r>
        <w:t xml:space="preserve">зводительность супшлок при снижении влажности продовольственного зерна с </w:t>
      </w:r>
      <w:r>
        <w:rPr>
          <w:rStyle w:val="24"/>
        </w:rPr>
        <w:t xml:space="preserve">20 </w:t>
      </w:r>
      <w:r>
        <w:t xml:space="preserve">до 14% составляет соответственно </w:t>
      </w:r>
      <w:r>
        <w:rPr>
          <w:rStyle w:val="24"/>
        </w:rPr>
        <w:t>8</w:t>
      </w:r>
      <w:r>
        <w:t xml:space="preserve"> и 16 т/ч. Мощность установлен</w:t>
      </w:r>
      <w:r>
        <w:softHyphen/>
        <w:t>ных электродвигателей соответственно 44,3 и 82,8 кВт.</w:t>
      </w:r>
    </w:p>
    <w:p w:rsidR="007548BB" w:rsidRDefault="00DE378F">
      <w:pPr>
        <w:pStyle w:val="20"/>
        <w:framePr w:w="5443" w:h="3815" w:hRule="exact" w:wrap="none" w:vAnchor="page" w:hAnchor="page" w:x="285" w:y="7310"/>
        <w:shd w:val="clear" w:color="auto" w:fill="auto"/>
        <w:spacing w:line="168" w:lineRule="exact"/>
        <w:ind w:firstLine="400"/>
        <w:jc w:val="both"/>
      </w:pPr>
      <w:r>
        <w:rPr>
          <w:rStyle w:val="22pt1"/>
        </w:rPr>
        <w:t>Зерноочистительные машины</w:t>
      </w:r>
      <w:r>
        <w:t xml:space="preserve"> ЗВС-10Б и ЗВС-20 предназначены для </w:t>
      </w:r>
      <w:r>
        <w:t>очистки вороха зерновых, зернобобовых, крупяных и масличных культур. Зерновая масса поступает в прием</w:t>
      </w:r>
      <w:r>
        <w:softHyphen/>
        <w:t>ную камеру, откуда питающими валиками подается в воздушные ка</w:t>
      </w:r>
      <w:r>
        <w:softHyphen/>
        <w:t>налы-, где легкие смеси уносятся воздушными потоками. Далее зер</w:t>
      </w:r>
      <w:r>
        <w:softHyphen/>
        <w:t xml:space="preserve">новой материал направляется </w:t>
      </w:r>
      <w:r>
        <w:t>на верхний и нижний решетные ста</w:t>
      </w:r>
      <w:r>
        <w:softHyphen/>
        <w:t>ны. Здесь происходит отделение чистого зерна, зерновых отходов, мелких и крупных примесей. На очистке пшеницы машины имеют производительность соответственно 10 и 20 т/ч. На машинах уста</w:t>
      </w:r>
      <w:r>
        <w:softHyphen/>
        <w:t>новлены электродвигатели мощностью со</w:t>
      </w:r>
      <w:r>
        <w:t>ответственно 2,8 и 5,5 кВт.</w:t>
      </w:r>
    </w:p>
    <w:p w:rsidR="007548BB" w:rsidRDefault="00DE378F">
      <w:pPr>
        <w:pStyle w:val="20"/>
        <w:framePr w:w="5443" w:h="3815" w:hRule="exact" w:wrap="none" w:vAnchor="page" w:hAnchor="page" w:x="285" w:y="7310"/>
        <w:shd w:val="clear" w:color="auto" w:fill="auto"/>
        <w:spacing w:line="168" w:lineRule="exact"/>
        <w:ind w:firstLine="0"/>
        <w:jc w:val="right"/>
      </w:pPr>
      <w:r>
        <w:rPr>
          <w:rStyle w:val="22pt1"/>
        </w:rPr>
        <w:t>Триерные блоки</w:t>
      </w:r>
      <w:r>
        <w:t xml:space="preserve"> применяют для выделения из зерно</w:t>
      </w:r>
      <w:r>
        <w:softHyphen/>
        <w:t>вых смесей длинных и коротких примесей. Блоки работают только в</w:t>
      </w:r>
    </w:p>
    <w:p w:rsidR="007548BB" w:rsidRDefault="00DE378F">
      <w:pPr>
        <w:pStyle w:val="29"/>
        <w:framePr w:wrap="none" w:vAnchor="page" w:hAnchor="page" w:x="5392" w:y="11248"/>
        <w:shd w:val="clear" w:color="auto" w:fill="auto"/>
        <w:spacing w:line="170" w:lineRule="exact"/>
      </w:pPr>
      <w:r>
        <w:t>23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03968" behindDoc="1" locked="0" layoutInCell="1" allowOverlap="1">
                <wp:simplePos x="0" y="0"/>
                <wp:positionH relativeFrom="page">
                  <wp:posOffset>4671060</wp:posOffset>
                </wp:positionH>
                <wp:positionV relativeFrom="page">
                  <wp:posOffset>1900555</wp:posOffset>
                </wp:positionV>
                <wp:extent cx="323215" cy="186055"/>
                <wp:effectExtent l="3810" t="0" r="0" b="0"/>
                <wp:wrapNone/>
                <wp:docPr id="240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186055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A7DBC6" id="Rectangle 368" o:spid="_x0000_s1026" style="position:absolute;margin-left:367.8pt;margin-top:149.65pt;width:25.45pt;height:14.65pt;z-index:-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" fillcolor="#e7e7e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4992" behindDoc="1" locked="0" layoutInCell="1" allowOverlap="1">
                <wp:simplePos x="0" y="0"/>
                <wp:positionH relativeFrom="page">
                  <wp:posOffset>4680585</wp:posOffset>
                </wp:positionH>
                <wp:positionV relativeFrom="page">
                  <wp:posOffset>1513205</wp:posOffset>
                </wp:positionV>
                <wp:extent cx="323215" cy="182880"/>
                <wp:effectExtent l="3810" t="0" r="0" b="0"/>
                <wp:wrapNone/>
                <wp:docPr id="239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215" cy="182880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494BE" id="Rectangle 367" o:spid="_x0000_s1026" style="position:absolute;margin-left:368.55pt;margin-top:119.15pt;width:25.45pt;height:14.4pt;z-index:-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" fillcolor="#e7e7e7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06016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ge">
                  <wp:posOffset>2388235</wp:posOffset>
                </wp:positionV>
                <wp:extent cx="289560" cy="255905"/>
                <wp:effectExtent l="0" t="0" r="0" b="3810"/>
                <wp:wrapNone/>
                <wp:docPr id="238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55905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44856" id="Rectangle 366" o:spid="_x0000_s1026" style="position:absolute;margin-left:232.2pt;margin-top:188.05pt;width:22.8pt;height:20.15pt;z-index:-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" fillcolor="#e7e7e7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201"/>
        <w:framePr w:w="5491" w:h="912" w:hRule="exact" w:wrap="none" w:vAnchor="page" w:hAnchor="page" w:x="2898" w:y="4837"/>
        <w:shd w:val="clear" w:color="auto" w:fill="auto"/>
        <w:ind w:left="3609" w:right="460" w:firstLine="380"/>
      </w:pPr>
      <w:r>
        <w:t xml:space="preserve">Зерно после </w:t>
      </w:r>
      <w:r>
        <w:rPr>
          <w:lang w:val="en-US" w:eastAsia="en-US" w:bidi="en-US"/>
        </w:rPr>
        <w:t>Soo</w:t>
      </w:r>
      <w:r w:rsidRPr="005906D1">
        <w:rPr>
          <w:lang w:eastAsia="en-US" w:bidi="en-US"/>
        </w:rPr>
        <w:t>^</w:t>
      </w:r>
      <w:r>
        <w:rPr>
          <w:lang w:val="en-US" w:eastAsia="en-US" w:bidi="en-US"/>
        </w:rPr>
        <w:t>pm</w:t>
      </w:r>
      <w:r w:rsidRPr="005906D1">
        <w:rPr>
          <w:lang w:eastAsia="en-US" w:bidi="en-US"/>
        </w:rPr>
        <w:t>/</w:t>
      </w:r>
      <w:r>
        <w:rPr>
          <w:lang w:val="en-US" w:eastAsia="en-US" w:bidi="en-US"/>
        </w:rPr>
        <w:t>za</w:t>
      </w:r>
      <w:r w:rsidRPr="005906D1">
        <w:rPr>
          <w:lang w:eastAsia="en-US" w:bidi="en-US"/>
        </w:rPr>
        <w:t>-</w:t>
      </w:r>
      <w:r w:rsidRPr="005906D1">
        <w:rPr>
          <w:lang w:eastAsia="en-US" w:bidi="en-US"/>
        </w:rPr>
        <w:br/>
      </w:r>
      <w:r>
        <w:t>реисетнд/х /нашин</w:t>
      </w:r>
      <w:r>
        <w:br/>
        <w:t>Чистоезерно</w:t>
      </w:r>
    </w:p>
    <w:p w:rsidR="007548BB" w:rsidRDefault="00DE378F">
      <w:pPr>
        <w:pStyle w:val="201"/>
        <w:framePr w:w="5491" w:h="912" w:hRule="exact" w:wrap="none" w:vAnchor="page" w:hAnchor="page" w:x="2898" w:y="4837"/>
        <w:shd w:val="clear" w:color="auto" w:fill="auto"/>
        <w:ind w:left="3260" w:right="460"/>
      </w:pPr>
      <w:r>
        <w:t>~-оо— &lt;руражное зерно</w:t>
      </w:r>
    </w:p>
    <w:p w:rsidR="007548BB" w:rsidRDefault="00DE378F">
      <w:pPr>
        <w:pStyle w:val="201"/>
        <w:framePr w:w="5491" w:h="912" w:hRule="exact" w:wrap="none" w:vAnchor="page" w:hAnchor="page" w:x="2898" w:y="4837"/>
        <w:shd w:val="clear" w:color="auto" w:fill="auto"/>
        <w:tabs>
          <w:tab w:val="left" w:leader="hyphen" w:pos="3579"/>
        </w:tabs>
        <w:ind w:left="3260" w:right="384"/>
        <w:jc w:val="both"/>
      </w:pPr>
      <w:r>
        <w:rPr>
          <w:rStyle w:val="200pt"/>
        </w:rPr>
        <w:tab/>
      </w:r>
      <w:r>
        <w:t>ОтхоЗы</w:t>
      </w:r>
    </w:p>
    <w:p w:rsidR="007548BB" w:rsidRDefault="00DE378F">
      <w:pPr>
        <w:pStyle w:val="160"/>
        <w:framePr w:w="5491" w:h="912" w:hRule="exact" w:wrap="none" w:vAnchor="page" w:hAnchor="page" w:x="2898" w:y="4837"/>
        <w:shd w:val="clear" w:color="auto" w:fill="auto"/>
        <w:tabs>
          <w:tab w:val="left" w:leader="dot" w:pos="3579"/>
        </w:tabs>
        <w:spacing w:line="139" w:lineRule="exact"/>
        <w:ind w:left="3260" w:right="384"/>
        <w:jc w:val="both"/>
      </w:pPr>
      <w:r>
        <w:rPr>
          <w:rStyle w:val="1655pt0pt"/>
        </w:rPr>
        <w:tab/>
      </w:r>
      <w:r>
        <w:rPr>
          <w:rStyle w:val="160pt"/>
          <w:i/>
          <w:iCs/>
        </w:rPr>
        <w:t>Леехие примеси</w:t>
      </w:r>
    </w:p>
    <w:p w:rsidR="007548BB" w:rsidRDefault="00DE378F">
      <w:pPr>
        <w:pStyle w:val="32"/>
        <w:framePr w:w="5414" w:h="399" w:hRule="exact" w:wrap="none" w:vAnchor="page" w:hAnchor="page" w:x="3004" w:y="6056"/>
        <w:shd w:val="clear" w:color="auto" w:fill="auto"/>
        <w:spacing w:line="173" w:lineRule="exact"/>
        <w:ind w:left="1880"/>
        <w:jc w:val="left"/>
      </w:pPr>
      <w:r>
        <w:t xml:space="preserve">Рис. </w:t>
      </w:r>
      <w:r>
        <w:rPr>
          <w:rStyle w:val="35"/>
        </w:rPr>
        <w:t>6</w:t>
      </w:r>
      <w:r>
        <w:t>. Технологическая схема зерноочистительно-сушильного ком</w:t>
      </w:r>
      <w:r>
        <w:softHyphen/>
        <w:t>плекса КЗС-20;</w:t>
      </w:r>
    </w:p>
    <w:p w:rsidR="007548BB" w:rsidRDefault="00DE378F">
      <w:pPr>
        <w:pStyle w:val="ab"/>
        <w:framePr w:w="5482" w:h="423" w:hRule="exact" w:wrap="none" w:vAnchor="page" w:hAnchor="page" w:x="2936" w:y="6452"/>
        <w:shd w:val="clear" w:color="auto" w:fill="auto"/>
        <w:ind w:firstLine="0"/>
        <w:jc w:val="right"/>
      </w:pPr>
      <w:r>
        <w:t xml:space="preserve">/ — автомобилеприемник; </w:t>
      </w:r>
      <w:r>
        <w:rPr>
          <w:rStyle w:val="1pt"/>
          <w:b/>
          <w:bCs/>
        </w:rPr>
        <w:t>2</w:t>
      </w:r>
      <w:r>
        <w:t xml:space="preserve"> — завальная яма: </w:t>
      </w:r>
      <w:r>
        <w:rPr>
          <w:rStyle w:val="1pt"/>
          <w:b/>
          <w:bCs/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 xml:space="preserve">— загрузочная нория, </w:t>
      </w:r>
      <w:r>
        <w:rPr>
          <w:rStyle w:val="1pt"/>
          <w:b/>
          <w:bCs/>
        </w:rPr>
        <w:t>4-^</w:t>
      </w:r>
      <w:r>
        <w:rPr>
          <w:rStyle w:val="1pt"/>
          <w:b/>
          <w:bCs/>
        </w:rPr>
        <w:br/>
      </w:r>
      <w:r>
        <w:t xml:space="preserve">бункер резервного зерна; </w:t>
      </w:r>
      <w:r>
        <w:rPr>
          <w:rStyle w:val="1pt"/>
          <w:b/>
          <w:bCs/>
        </w:rPr>
        <w:t>5</w:t>
      </w:r>
      <w:r>
        <w:t xml:space="preserve"> скребковый транспортер; 5, </w:t>
      </w:r>
      <w:r>
        <w:rPr>
          <w:rStyle w:val="1pt"/>
          <w:b/>
          <w:bCs/>
        </w:rPr>
        <w:t>8</w:t>
      </w:r>
      <w:r>
        <w:t xml:space="preserve"> — зерносушилки;</w:t>
      </w:r>
    </w:p>
    <w:p w:rsidR="007548BB" w:rsidRDefault="00DE378F">
      <w:pPr>
        <w:pStyle w:val="ab"/>
        <w:framePr w:w="5482" w:h="423" w:hRule="exact" w:wrap="none" w:vAnchor="page" w:hAnchor="page" w:x="2936" w:y="6452"/>
        <w:shd w:val="clear" w:color="auto" w:fill="auto"/>
        <w:ind w:firstLine="0"/>
        <w:jc w:val="right"/>
      </w:pPr>
      <w:r>
        <w:t xml:space="preserve">промежуточная нория; </w:t>
      </w:r>
      <w:r>
        <w:rPr>
          <w:rStyle w:val="1pt"/>
          <w:b/>
          <w:bCs/>
        </w:rPr>
        <w:t>У</w:t>
      </w:r>
      <w:r>
        <w:t xml:space="preserve"> — машина предварительной очистки; </w:t>
      </w:r>
      <w:r>
        <w:rPr>
          <w:rStyle w:val="1pt"/>
          <w:b/>
          <w:bCs/>
        </w:rPr>
        <w:t>10,</w:t>
      </w:r>
    </w:p>
    <w:p w:rsidR="007548BB" w:rsidRDefault="00DE378F">
      <w:pPr>
        <w:pStyle w:val="ab"/>
        <w:framePr w:w="5482" w:h="430" w:hRule="exact" w:wrap="none" w:vAnchor="page" w:hAnchor="page" w:x="2927" w:y="6836"/>
        <w:shd w:val="clear" w:color="auto" w:fill="auto"/>
        <w:ind w:firstLine="0"/>
      </w:pPr>
      <w:r>
        <w:rPr>
          <w:rStyle w:val="1pt"/>
          <w:b/>
          <w:bCs/>
        </w:rPr>
        <w:t>и</w:t>
      </w:r>
      <w:r>
        <w:t xml:space="preserve"> --ворохоочистители; </w:t>
      </w:r>
      <w:r>
        <w:rPr>
          <w:rStyle w:val="1pt"/>
          <w:b/>
          <w:bCs/>
        </w:rPr>
        <w:t>!2</w:t>
      </w:r>
      <w:r>
        <w:t xml:space="preserve"> — передаточный транспортер; /а — триерный блок; </w:t>
      </w:r>
      <w:r>
        <w:rPr>
          <w:rStyle w:val="1pt"/>
          <w:b/>
          <w:bCs/>
        </w:rPr>
        <w:t>44</w:t>
      </w:r>
      <w:r>
        <w:t xml:space="preserve"> — централизованная воздушная система; </w:t>
      </w:r>
      <w:r>
        <w:rPr>
          <w:rStyle w:val="1pt"/>
          <w:b/>
          <w:bCs/>
        </w:rPr>
        <w:t>15</w:t>
      </w:r>
      <w:r>
        <w:t xml:space="preserve"> — бункер отходов; </w:t>
      </w:r>
      <w:r>
        <w:rPr>
          <w:rStyle w:val="1pt"/>
          <w:b/>
          <w:bCs/>
        </w:rPr>
        <w:t>16 —</w:t>
      </w:r>
      <w:r>
        <w:t xml:space="preserve"> бункер фуражного зерна; </w:t>
      </w:r>
      <w:r>
        <w:rPr>
          <w:rStyle w:val="1pt"/>
          <w:b/>
          <w:bCs/>
        </w:rPr>
        <w:t>17</w:t>
      </w:r>
      <w:r>
        <w:t xml:space="preserve"> ^ бункер чистого зерна.</w:t>
      </w:r>
    </w:p>
    <w:p w:rsidR="007548BB" w:rsidRDefault="00DE378F">
      <w:pPr>
        <w:pStyle w:val="20"/>
        <w:framePr w:w="5491" w:h="743" w:hRule="exact" w:wrap="none" w:vAnchor="page" w:hAnchor="page" w:x="2898" w:y="7540"/>
        <w:shd w:val="clear" w:color="auto" w:fill="auto"/>
        <w:spacing w:line="168" w:lineRule="exact"/>
        <w:ind w:left="9" w:firstLine="0"/>
        <w:jc w:val="both"/>
      </w:pPr>
      <w:r>
        <w:t>составе зерноочистительны</w:t>
      </w:r>
      <w:r>
        <w:t>х поточных линий. Главный рабочий ор-</w:t>
      </w:r>
      <w:r>
        <w:br/>
        <w:t>ган блока — триерный цилиндр, на внутренней поверхности цилин-</w:t>
      </w:r>
      <w:r>
        <w:br/>
        <w:t>дрической обечайки которого имеются специальные сортирующие</w:t>
      </w:r>
      <w:r>
        <w:br/>
        <w:t>ячейки. Основные данные о блоках приведены в таблице 4.</w:t>
      </w:r>
    </w:p>
    <w:p w:rsidR="007548BB" w:rsidRDefault="00DE378F">
      <w:pPr>
        <w:pStyle w:val="26"/>
        <w:framePr w:w="4886" w:h="208" w:hRule="exact" w:wrap="none" w:vAnchor="page" w:hAnchor="page" w:x="3493" w:y="8345"/>
        <w:shd w:val="clear" w:color="auto" w:fill="auto"/>
        <w:spacing w:line="170" w:lineRule="exact"/>
      </w:pPr>
      <w:r>
        <w:rPr>
          <w:rStyle w:val="22pt"/>
        </w:rPr>
        <w:t>Таблица 4</w:t>
      </w:r>
    </w:p>
    <w:p w:rsidR="007548BB" w:rsidRDefault="00DE378F">
      <w:pPr>
        <w:pStyle w:val="110"/>
        <w:framePr w:w="5491" w:h="197" w:hRule="exact" w:wrap="none" w:vAnchor="page" w:hAnchor="page" w:x="2898" w:y="8682"/>
        <w:shd w:val="clear" w:color="auto" w:fill="auto"/>
        <w:spacing w:before="0" w:after="0" w:line="160" w:lineRule="exact"/>
        <w:ind w:left="595" w:right="10"/>
      </w:pPr>
      <w:r>
        <w:t>Основные технические показате</w:t>
      </w:r>
      <w:r>
        <w:t>ли триерных блоков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62"/>
        <w:gridCol w:w="1651"/>
        <w:gridCol w:w="188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Л1арка триерного блока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Производительность на очистке зерно</w:t>
            </w:r>
            <w:r>
              <w:rPr>
                <w:rStyle w:val="27pt"/>
              </w:rPr>
              <w:softHyphen/>
              <w:t>вых, т/ч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"/>
              </w:rPr>
              <w:t>Мощность электро</w:t>
            </w:r>
            <w:r>
              <w:rPr>
                <w:rStyle w:val="27pt"/>
              </w:rPr>
              <w:softHyphen/>
              <w:t>привода, 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86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БТ-10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10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2,8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86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Б Т-20</w:t>
            </w: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20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4,5...5,5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86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БТ-5</w:t>
            </w: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862" w:type="dxa"/>
            <w:shd w:val="clear" w:color="auto" w:fill="FFFFFF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ЗАВ-10.90.000</w:t>
            </w:r>
          </w:p>
        </w:tc>
        <w:tc>
          <w:tcPr>
            <w:tcW w:w="16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7.5</w:t>
            </w:r>
          </w:p>
        </w:tc>
        <w:tc>
          <w:tcPr>
            <w:tcW w:w="188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1714" w:wrap="none" w:vAnchor="page" w:hAnchor="page" w:x="2936" w:y="894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2.8</w:t>
            </w:r>
          </w:p>
        </w:tc>
      </w:tr>
    </w:tbl>
    <w:p w:rsidR="007548BB" w:rsidRDefault="00DE378F">
      <w:pPr>
        <w:pStyle w:val="20"/>
        <w:framePr w:w="5491" w:h="411" w:hRule="exact" w:wrap="none" w:vAnchor="page" w:hAnchor="page" w:x="2898" w:y="10714"/>
        <w:shd w:val="clear" w:color="auto" w:fill="auto"/>
        <w:spacing w:line="173" w:lineRule="exact"/>
        <w:ind w:firstLine="0"/>
        <w:jc w:val="right"/>
      </w:pPr>
      <w:r>
        <w:rPr>
          <w:rStyle w:val="22pt1"/>
        </w:rPr>
        <w:t>Зерновая однопоточная нория</w:t>
      </w:r>
      <w:r>
        <w:t xml:space="preserve"> НЗ-20 служит для вертикального транспортирования зерна. Ее производительность</w:t>
      </w:r>
    </w:p>
    <w:p w:rsidR="007548BB" w:rsidRDefault="00DE378F">
      <w:pPr>
        <w:pStyle w:val="a9"/>
        <w:framePr w:wrap="none" w:vAnchor="page" w:hAnchor="page" w:x="2898" w:y="11226"/>
        <w:shd w:val="clear" w:color="auto" w:fill="auto"/>
        <w:spacing w:line="180" w:lineRule="exact"/>
      </w:pPr>
      <w:r>
        <w:t>24</w:t>
      </w:r>
    </w:p>
    <w:p w:rsidR="007548BB" w:rsidRDefault="007548BB">
      <w:pPr>
        <w:framePr w:wrap="none" w:vAnchor="page" w:hAnchor="page" w:x="1266" w:y="11349"/>
      </w:pPr>
    </w:p>
    <w:p w:rsidR="007548BB" w:rsidRDefault="005906D1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07040" behindDoc="1" locked="0" layoutInCell="1" allowOverlap="1">
            <wp:simplePos x="0" y="0"/>
            <wp:positionH relativeFrom="page">
              <wp:posOffset>334010</wp:posOffset>
            </wp:positionH>
            <wp:positionV relativeFrom="page">
              <wp:posOffset>132715</wp:posOffset>
            </wp:positionV>
            <wp:extent cx="5053330" cy="5882640"/>
            <wp:effectExtent l="0" t="0" r="0" b="0"/>
            <wp:wrapNone/>
            <wp:docPr id="237" name="Рисунок 16" descr="C:\Users\User\Desktop\Новая папка (2)\Айдарова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Айдарова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30" cy="588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491" w:h="3634" w:hRule="exact" w:wrap="none" w:vAnchor="page" w:hAnchor="page" w:x="261" w:y="1679"/>
        <w:shd w:val="clear" w:color="auto" w:fill="auto"/>
        <w:spacing w:line="168" w:lineRule="exact"/>
        <w:ind w:firstLine="0"/>
        <w:jc w:val="both"/>
      </w:pPr>
      <w:r>
        <w:lastRenderedPageBreak/>
        <w:t>;||</w:t>
      </w:r>
      <w:r>
        <w:rPr>
          <w:rStyle w:val="24"/>
        </w:rPr>
        <w:t>1</w:t>
      </w:r>
      <w:r>
        <w:t>гт</w:t>
      </w:r>
      <w:r>
        <w:rPr>
          <w:rStyle w:val="24"/>
        </w:rPr>
        <w:t>11</w:t>
      </w:r>
      <w:r>
        <w:t>гает 30 т/ч, а высота подъема 13 м. В приводе нории установлен ■ик'ктродвигатель мощностью 2,8 кВт.</w:t>
      </w:r>
    </w:p>
    <w:p w:rsidR="007548BB" w:rsidRDefault="00DE378F">
      <w:pPr>
        <w:pStyle w:val="20"/>
        <w:framePr w:w="5491" w:h="3634" w:hRule="exact" w:wrap="none" w:vAnchor="page" w:hAnchor="page" w:x="261" w:y="1679"/>
        <w:shd w:val="clear" w:color="auto" w:fill="auto"/>
        <w:spacing w:line="168" w:lineRule="exact"/>
        <w:ind w:firstLine="420"/>
        <w:jc w:val="both"/>
      </w:pPr>
      <w:r>
        <w:t xml:space="preserve">Применяют ли в колхозах и совхозах </w:t>
      </w:r>
      <w:r>
        <w:t>молотильные машины?</w:t>
      </w:r>
    </w:p>
    <w:p w:rsidR="007548BB" w:rsidRDefault="00DE378F">
      <w:pPr>
        <w:pStyle w:val="20"/>
        <w:framePr w:w="5491" w:h="3634" w:hRule="exact" w:wrap="none" w:vAnchor="page" w:hAnchor="page" w:x="261" w:y="1679"/>
        <w:shd w:val="clear" w:color="auto" w:fill="auto"/>
        <w:spacing w:line="168" w:lineRule="exact"/>
        <w:ind w:firstLine="340"/>
        <w:jc w:val="both"/>
      </w:pPr>
      <w:r>
        <w:t xml:space="preserve">Стационарные пункты молотьбы, в состав которых входят различ- </w:t>
      </w:r>
      <w:r>
        <w:rPr>
          <w:lang w:val="en-US" w:eastAsia="en-US" w:bidi="en-US"/>
        </w:rPr>
        <w:t>I</w:t>
      </w:r>
      <w:r w:rsidRPr="005906D1">
        <w:rPr>
          <w:rStyle w:val="24"/>
          <w:lang w:eastAsia="en-US" w:bidi="en-US"/>
        </w:rPr>
        <w:t>1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H</w:t>
      </w:r>
      <w:r w:rsidRPr="005906D1">
        <w:rPr>
          <w:lang w:eastAsia="en-US" w:bidi="en-US"/>
        </w:rPr>
        <w:t xml:space="preserve">' </w:t>
      </w:r>
      <w:r>
        <w:t xml:space="preserve">молотилки (МСА-1100, МКС-1100, «Иманта-42М» и др.), а также пгпомогательные устройства, продолжают сохранять свою важную </w:t>
      </w:r>
      <w:r>
        <w:rPr>
          <w:rStyle w:val="2Candara65pt"/>
        </w:rPr>
        <w:t xml:space="preserve">|юЛ1, </w:t>
      </w:r>
      <w:r>
        <w:t>для некоторых районов страны. Транспорте</w:t>
      </w:r>
      <w:r>
        <w:t>р, подающий обмо- л.ччиваемую массу в барабан молотилки, приводится в действие элект</w:t>
      </w:r>
      <w:r>
        <w:softHyphen/>
        <w:t xml:space="preserve">родвигателем мощностью 0,8 кВт. Пневматический транспортер, состоящий из вентилятора н трубопровода, направляет солому для скирдования. За 1 ч транспортер способен подать </w:t>
      </w:r>
      <w:r>
        <w:t>3 т соломы на рас- пояние до 50 м от молотилки. Привод вентилятора от электродви- I .чтеля мощностью 9,4 кВт.</w:t>
      </w:r>
    </w:p>
    <w:p w:rsidR="007548BB" w:rsidRDefault="00DE378F">
      <w:pPr>
        <w:pStyle w:val="20"/>
        <w:framePr w:w="5491" w:h="3634" w:hRule="exact" w:wrap="none" w:vAnchor="page" w:hAnchor="page" w:x="261" w:y="1679"/>
        <w:shd w:val="clear" w:color="auto" w:fill="auto"/>
        <w:spacing w:line="168" w:lineRule="exact"/>
        <w:ind w:firstLine="420"/>
        <w:jc w:val="both"/>
      </w:pPr>
      <w:r>
        <w:t>Какое электрифицированное оборудование применяют для сушки черна?</w:t>
      </w:r>
    </w:p>
    <w:p w:rsidR="007548BB" w:rsidRDefault="00DE378F">
      <w:pPr>
        <w:pStyle w:val="20"/>
        <w:framePr w:w="5491" w:h="3634" w:hRule="exact" w:wrap="none" w:vAnchor="page" w:hAnchor="page" w:x="261" w:y="1679"/>
        <w:shd w:val="clear" w:color="auto" w:fill="auto"/>
        <w:spacing w:line="168" w:lineRule="exact"/>
        <w:ind w:firstLine="420"/>
        <w:jc w:val="both"/>
      </w:pPr>
      <w:r>
        <w:t>Для сушки зерна применяют стационарные и передвижные шахт</w:t>
      </w:r>
      <w:r>
        <w:softHyphen/>
        <w:t>ные и барабанные .зерн</w:t>
      </w:r>
      <w:r>
        <w:t>осушилки.</w:t>
      </w:r>
    </w:p>
    <w:p w:rsidR="007548BB" w:rsidRDefault="00DE378F">
      <w:pPr>
        <w:pStyle w:val="20"/>
        <w:framePr w:w="5491" w:h="3634" w:hRule="exact" w:wrap="none" w:vAnchor="page" w:hAnchor="page" w:x="261" w:y="1679"/>
        <w:shd w:val="clear" w:color="auto" w:fill="auto"/>
        <w:spacing w:line="168" w:lineRule="exact"/>
        <w:ind w:firstLine="420"/>
        <w:jc w:val="both"/>
      </w:pPr>
      <w:r>
        <w:t>Зерновые сушилки выпускают стационарные и передвижные, барабанного и шахтного типа. В своем составе, кроме сушильного агрегата, они имеют охладительную колонку и транспортеры. Их основные характеристики приведены в таблице 5,</w:t>
      </w:r>
    </w:p>
    <w:p w:rsidR="007548BB" w:rsidRDefault="00DE378F">
      <w:pPr>
        <w:pStyle w:val="26"/>
        <w:framePr w:w="5482" w:h="171" w:hRule="exact" w:wrap="none" w:vAnchor="page" w:hAnchor="page" w:x="270" w:y="5430"/>
        <w:shd w:val="clear" w:color="auto" w:fill="auto"/>
        <w:spacing w:line="170" w:lineRule="exact"/>
      </w:pPr>
      <w:r>
        <w:rPr>
          <w:rStyle w:val="22pt"/>
        </w:rPr>
        <w:t>Таблица 5</w:t>
      </w:r>
    </w:p>
    <w:p w:rsidR="007548BB" w:rsidRDefault="00DE378F">
      <w:pPr>
        <w:pStyle w:val="20"/>
        <w:framePr w:w="5491" w:h="193" w:hRule="exact" w:wrap="none" w:vAnchor="page" w:hAnchor="page" w:x="261" w:y="5729"/>
        <w:shd w:val="clear" w:color="auto" w:fill="auto"/>
        <w:spacing w:line="170" w:lineRule="exact"/>
        <w:ind w:left="20" w:firstLine="0"/>
        <w:jc w:val="center"/>
      </w:pPr>
      <w:r>
        <w:t>Основные т</w:t>
      </w:r>
      <w:r>
        <w:t>ехнические показатели зерносушилок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9"/>
        <w:gridCol w:w="2155"/>
        <w:gridCol w:w="1061"/>
        <w:gridCol w:w="106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26"/>
        </w:trPr>
        <w:tc>
          <w:tcPr>
            <w:tcW w:w="10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"/>
              </w:rPr>
              <w:t>Марка зерно</w:t>
            </w:r>
            <w:r>
              <w:rPr>
                <w:rStyle w:val="27pt"/>
              </w:rPr>
              <w:softHyphen/>
              <w:t>сушилки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Тип сушилки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Производи</w:t>
            </w:r>
            <w:r>
              <w:rPr>
                <w:rStyle w:val="27pt"/>
              </w:rPr>
              <w:softHyphen/>
              <w:t>тельность при снижении влажности на 6%. т/ч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30" w:lineRule="exact"/>
              <w:ind w:firstLine="140"/>
            </w:pPr>
            <w:r>
              <w:rPr>
                <w:rStyle w:val="27pt"/>
              </w:rPr>
              <w:t>Остановлен</w:t>
            </w:r>
            <w:r>
              <w:rPr>
                <w:rStyle w:val="27pt"/>
              </w:rPr>
              <w:softHyphen/>
              <w:t>ная мощность электродви</w:t>
            </w:r>
            <w:r>
              <w:rPr>
                <w:rStyle w:val="27pt"/>
              </w:rPr>
              <w:softHyphen/>
              <w:t>гателей, 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56"/>
        </w:trPr>
        <w:tc>
          <w:tcPr>
            <w:tcW w:w="10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СЗСБ-8,0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Стационарная барабан-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right="540" w:firstLine="0"/>
              <w:jc w:val="right"/>
            </w:pPr>
            <w:r>
              <w:rPr>
                <w:rStyle w:val="2c"/>
              </w:rPr>
              <w:t>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376" w:h="2323" w:wrap="none" w:vAnchor="page" w:hAnchor="page" w:x="309" w:y="5994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left="240" w:firstLine="0"/>
            </w:pPr>
            <w:r>
              <w:rPr>
                <w:rStyle w:val="27"/>
              </w:rPr>
              <w:t>на Я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76" w:h="2323" w:wrap="none" w:vAnchor="page" w:hAnchor="page" w:x="309" w:y="5994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76" w:h="2323" w:wrap="none" w:vAnchor="page" w:hAnchor="page" w:x="309" w:y="599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9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СЗПЖ-8,0</w:t>
            </w:r>
          </w:p>
        </w:tc>
        <w:tc>
          <w:tcPr>
            <w:tcW w:w="21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Передвижная шахтная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right="540" w:firstLine="0"/>
              <w:jc w:val="right"/>
            </w:pPr>
            <w:r>
              <w:rPr>
                <w:rStyle w:val="2c"/>
              </w:rPr>
              <w:t>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36,6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099" w:type="dxa"/>
            <w:shd w:val="clear" w:color="auto" w:fill="FFFFFF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СЗСБ-4,0</w:t>
            </w:r>
          </w:p>
        </w:tc>
        <w:tc>
          <w:tcPr>
            <w:tcW w:w="215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Стационарная барабан-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right="540" w:firstLine="0"/>
              <w:jc w:val="right"/>
            </w:pPr>
            <w:r>
              <w:rPr>
                <w:rStyle w:val="27"/>
              </w:rPr>
              <w:t>- 4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22,8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376" w:h="2323" w:wrap="none" w:vAnchor="page" w:hAnchor="page" w:x="309" w:y="5994"/>
              <w:rPr>
                <w:sz w:val="10"/>
                <w:szCs w:val="10"/>
              </w:rPr>
            </w:pPr>
          </w:p>
        </w:tc>
        <w:tc>
          <w:tcPr>
            <w:tcW w:w="215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left="240" w:firstLine="0"/>
            </w:pPr>
            <w:r>
              <w:rPr>
                <w:rStyle w:val="27"/>
              </w:rPr>
              <w:t>на Я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76" w:h="2323" w:wrap="none" w:vAnchor="page" w:hAnchor="page" w:x="309" w:y="5994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76" w:h="2323" w:wrap="none" w:vAnchor="page" w:hAnchor="page" w:x="309" w:y="599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099" w:type="dxa"/>
            <w:shd w:val="clear" w:color="auto" w:fill="FFFFFF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СЗПБ-2,5</w:t>
            </w:r>
          </w:p>
        </w:tc>
        <w:tc>
          <w:tcPr>
            <w:tcW w:w="215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Передвижная барабанная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2,5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6" w:h="2323" w:wrap="none" w:vAnchor="page" w:hAnchor="page" w:x="309" w:y="599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10,7</w:t>
            </w:r>
          </w:p>
        </w:tc>
      </w:tr>
    </w:tbl>
    <w:p w:rsidR="007548BB" w:rsidRDefault="00DE378F">
      <w:pPr>
        <w:pStyle w:val="20"/>
        <w:framePr w:w="5491" w:h="2626" w:hRule="exact" w:wrap="none" w:vAnchor="page" w:hAnchor="page" w:x="261" w:y="8491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>Воздухоподогреватели</w:t>
      </w:r>
      <w:r>
        <w:t xml:space="preserve"> ВПТ-400 и ВПТ-600 при</w:t>
      </w:r>
      <w:r>
        <w:softHyphen/>
        <w:t>меняют для сушки активным вентилированием зерна колосовых и бобовых культур. В процессе сушки сквозь слой зерна продувают</w:t>
      </w:r>
      <w:r>
        <w:t xml:space="preserve"> неподогретый или подогретый (до 50°С) воздух. Основное топливо — тракторный керосин или смесь тракторного керосина с моторным топливом. Полезная теплопроизводительность воздухоподогрева</w:t>
      </w:r>
      <w:r>
        <w:softHyphen/>
        <w:t>телей равна соответственно 400 тыс. и 600 тыс. ккал/ч. На сушилке ВПТ</w:t>
      </w:r>
      <w:r>
        <w:t xml:space="preserve">-400 установлен осевой вентилятор ЦАГИ № </w:t>
      </w:r>
      <w:r>
        <w:rPr>
          <w:rStyle w:val="24"/>
        </w:rPr>
        <w:t>8</w:t>
      </w:r>
      <w:r>
        <w:t xml:space="preserve"> с приводом от электродвигателя'мощностью 10 кВт, а на сушилке ВПТ-бОО — вен</w:t>
      </w:r>
      <w:r>
        <w:softHyphen/>
        <w:t>тилятор ЦАГИ К-0,6 с электродвигателем 22 кВт.</w:t>
      </w:r>
    </w:p>
    <w:p w:rsidR="007548BB" w:rsidRDefault="00DE378F">
      <w:pPr>
        <w:pStyle w:val="20"/>
        <w:framePr w:w="5491" w:h="2626" w:hRule="exact" w:wrap="none" w:vAnchor="page" w:hAnchor="page" w:x="261" w:y="8491"/>
        <w:shd w:val="clear" w:color="auto" w:fill="auto"/>
        <w:spacing w:line="168" w:lineRule="exact"/>
        <w:ind w:firstLine="420"/>
        <w:jc w:val="both"/>
      </w:pPr>
      <w:r>
        <w:rPr>
          <w:rStyle w:val="22pt1"/>
        </w:rPr>
        <w:t>Зернопогрузчики и зернометатели</w:t>
      </w:r>
      <w:r>
        <w:t xml:space="preserve"> входят в состав оборудования сушильных пунктов. На зернопо</w:t>
      </w:r>
      <w:r>
        <w:t>грузчике ЗПС-60 установлен электродвигатель мощностью 7,5 кВт, на шне</w:t>
      </w:r>
      <w:r>
        <w:softHyphen/>
        <w:t>ковом зернопогрузчике ПШП-4А — мощностью 1 кВт, а на Зерно- метателе ЗМ-30 — мощностью 7 кВт,</w:t>
      </w:r>
    </w:p>
    <w:p w:rsidR="007548BB" w:rsidRDefault="00DE378F">
      <w:pPr>
        <w:pStyle w:val="29"/>
        <w:framePr w:wrap="none" w:vAnchor="page" w:hAnchor="page" w:x="5387" w:y="11238"/>
        <w:shd w:val="clear" w:color="auto" w:fill="auto"/>
        <w:spacing w:line="170" w:lineRule="exact"/>
      </w:pPr>
      <w:r>
        <w:t>25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01" w:h="2458" w:hRule="exact" w:wrap="none" w:vAnchor="page" w:hAnchor="page" w:x="2893" w:y="1679"/>
        <w:shd w:val="clear" w:color="auto" w:fill="auto"/>
        <w:spacing w:line="168" w:lineRule="exact"/>
        <w:ind w:firstLine="440"/>
        <w:jc w:val="both"/>
      </w:pPr>
      <w:r>
        <w:lastRenderedPageBreak/>
        <w:t>На зернопогрузчике ЗПС-100, который предназначен для пере</w:t>
      </w:r>
      <w:r>
        <w:softHyphen/>
      </w:r>
      <w:r>
        <w:t>лопачивания зерна на токах, формирования бунтов и погрузки зерна в транспортные средства, установлены электродвигатели общей мощ</w:t>
      </w:r>
      <w:r>
        <w:softHyphen/>
        <w:t>ностью 10,5 кВт. Производительность машины по пшенице равна 20 т/ч. Этот погрузчик является поворотным и самопередвижным.</w:t>
      </w:r>
    </w:p>
    <w:p w:rsidR="007548BB" w:rsidRDefault="00DE378F">
      <w:pPr>
        <w:pStyle w:val="110"/>
        <w:framePr w:w="5501" w:h="2458" w:hRule="exact" w:wrap="none" w:vAnchor="page" w:hAnchor="page" w:x="2893" w:y="1679"/>
        <w:shd w:val="clear" w:color="auto" w:fill="auto"/>
        <w:spacing w:before="0" w:after="0" w:line="168" w:lineRule="exact"/>
        <w:ind w:firstLine="440"/>
        <w:jc w:val="both"/>
      </w:pPr>
      <w:r>
        <w:t>Какое</w:t>
      </w:r>
      <w:r>
        <w:t xml:space="preserve"> электрифицированное оборудование применяют для ак-&gt; тивного вентилирования зерна?</w:t>
      </w:r>
    </w:p>
    <w:p w:rsidR="007548BB" w:rsidRDefault="00DE378F">
      <w:pPr>
        <w:pStyle w:val="20"/>
        <w:framePr w:w="5501" w:h="2458" w:hRule="exact" w:wrap="none" w:vAnchor="page" w:hAnchor="page" w:x="2893" w:y="1679"/>
        <w:shd w:val="clear" w:color="auto" w:fill="auto"/>
        <w:spacing w:line="168" w:lineRule="exact"/>
        <w:ind w:firstLine="440"/>
        <w:jc w:val="both"/>
      </w:pPr>
      <w:r>
        <w:t>Для всех зон страны реком^^ндованы отделения ОБВ-100 и ОБВ-50 Ий четырех вентилируемых бункеров или отдельные венти</w:t>
      </w:r>
      <w:r>
        <w:softHyphen/>
        <w:t>лируемые бункеры БВ-25 и БВ-12,5. Они предназначены для в</w:t>
      </w:r>
      <w:r>
        <w:t>ре</w:t>
      </w:r>
      <w:r>
        <w:softHyphen/>
        <w:t>менной консервации и качественной сушки семян зерновых и зер</w:t>
      </w:r>
      <w:r>
        <w:softHyphen/>
        <w:t>нобобовых культур. Сушка и вентилирование осуществляются хо</w:t>
      </w:r>
      <w:r>
        <w:softHyphen/>
        <w:t>лодным или подогретым в электрокалорифере воздухом. Далее при</w:t>
      </w:r>
      <w:r>
        <w:softHyphen/>
        <w:t>водятся некоторые показатели бункеров.</w:t>
      </w:r>
    </w:p>
    <w:p w:rsidR="007548BB" w:rsidRDefault="00DE378F">
      <w:pPr>
        <w:pStyle w:val="20"/>
        <w:framePr w:w="5501" w:h="2222" w:hRule="exact" w:wrap="none" w:vAnchor="page" w:hAnchor="page" w:x="2893" w:y="4411"/>
        <w:shd w:val="clear" w:color="auto" w:fill="auto"/>
        <w:tabs>
          <w:tab w:val="left" w:leader="dot" w:pos="2234"/>
        </w:tabs>
        <w:spacing w:line="168" w:lineRule="exact"/>
        <w:ind w:firstLine="0"/>
      </w:pPr>
      <w:r>
        <w:t>Вместимость по пшенице, т</w:t>
      </w:r>
      <w:r>
        <w:br/>
        <w:t>Мощно</w:t>
      </w:r>
      <w:r>
        <w:t>сть электрокалорифе-</w:t>
      </w:r>
      <w:r>
        <w:br/>
        <w:t>ров, кВт</w:t>
      </w:r>
      <w:r>
        <w:tab/>
      </w:r>
    </w:p>
    <w:p w:rsidR="007548BB" w:rsidRDefault="00DE378F">
      <w:pPr>
        <w:pStyle w:val="20"/>
        <w:framePr w:w="5501" w:h="2222" w:hRule="exact" w:wrap="none" w:vAnchor="page" w:hAnchor="page" w:x="2893" w:y="4411"/>
        <w:shd w:val="clear" w:color="auto" w:fill="auto"/>
        <w:tabs>
          <w:tab w:val="left" w:leader="dot" w:pos="2234"/>
        </w:tabs>
        <w:spacing w:after="60" w:line="168" w:lineRule="exact"/>
        <w:ind w:left="260" w:hanging="260"/>
      </w:pPr>
      <w:r>
        <w:t>Мощность электродвигате-</w:t>
      </w:r>
      <w:r>
        <w:br/>
        <w:t>лей, кВт</w:t>
      </w:r>
      <w:r>
        <w:tab/>
      </w:r>
    </w:p>
    <w:p w:rsidR="007548BB" w:rsidRDefault="00DE378F">
      <w:pPr>
        <w:pStyle w:val="110"/>
        <w:framePr w:w="5501" w:h="2222" w:hRule="exact" w:wrap="none" w:vAnchor="page" w:hAnchor="page" w:x="2893" w:y="4411"/>
        <w:shd w:val="clear" w:color="auto" w:fill="auto"/>
        <w:spacing w:before="0" w:after="0" w:line="168" w:lineRule="exact"/>
        <w:ind w:right="48" w:firstLine="440"/>
        <w:jc w:val="both"/>
      </w:pPr>
      <w:r>
        <w:t>С помощью каких средств автоматизируют работу зерноочисти-</w:t>
      </w:r>
      <w:r>
        <w:br/>
        <w:t>тельных агрегатов?</w:t>
      </w:r>
    </w:p>
    <w:p w:rsidR="007548BB" w:rsidRDefault="00DE378F">
      <w:pPr>
        <w:pStyle w:val="20"/>
        <w:framePr w:w="5501" w:h="2222" w:hRule="exact" w:wrap="none" w:vAnchor="page" w:hAnchor="page" w:x="2893" w:y="4411"/>
        <w:shd w:val="clear" w:color="auto" w:fill="auto"/>
        <w:spacing w:line="168" w:lineRule="exact"/>
        <w:ind w:right="48" w:firstLine="440"/>
        <w:jc w:val="both"/>
      </w:pPr>
      <w:r>
        <w:t>Для дистанционного включения в работу и управления электро-</w:t>
      </w:r>
      <w:r>
        <w:br/>
        <w:t xml:space="preserve">оборудованием зерноочистительных агрегатов и </w:t>
      </w:r>
      <w:r>
        <w:t>зерноочистительно-</w:t>
      </w:r>
      <w:r>
        <w:br/>
        <w:t>сушильных комплексов выпускают специальные пульты типа ШАИ,</w:t>
      </w:r>
      <w:r>
        <w:br/>
        <w:t>ШАП. ШАО. Схемы этих пультов обеспечивают блокировку эле-</w:t>
      </w:r>
      <w:r>
        <w:br/>
        <w:t>ментов оборудования от завалов зерна при аварийном или случайном</w:t>
      </w:r>
    </w:p>
    <w:p w:rsidR="007548BB" w:rsidRDefault="00DE378F">
      <w:pPr>
        <w:pStyle w:val="26"/>
        <w:framePr w:w="5453" w:h="170" w:hRule="exact" w:wrap="none" w:vAnchor="page" w:hAnchor="page" w:x="2893" w:y="6717"/>
        <w:shd w:val="clear" w:color="auto" w:fill="auto"/>
        <w:spacing w:line="170" w:lineRule="exact"/>
      </w:pPr>
      <w:r>
        <w:rPr>
          <w:rStyle w:val="22pt"/>
        </w:rPr>
        <w:t xml:space="preserve">Таблица </w:t>
      </w:r>
      <w:r>
        <w:rPr>
          <w:rStyle w:val="2d"/>
        </w:rPr>
        <w:t>6</w:t>
      </w:r>
    </w:p>
    <w:p w:rsidR="007548BB" w:rsidRDefault="00DE378F">
      <w:pPr>
        <w:pStyle w:val="af"/>
        <w:framePr w:w="5453" w:h="370" w:hRule="exact" w:wrap="none" w:vAnchor="page" w:hAnchor="page" w:x="2893" w:y="6964"/>
        <w:shd w:val="clear" w:color="auto" w:fill="auto"/>
      </w:pPr>
      <w:r>
        <w:t>Основные технические показатели машин для об</w:t>
      </w:r>
      <w:r>
        <w:t>работки</w:t>
      </w:r>
      <w:r>
        <w:br/>
        <w:t>технических и лубяных культур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"/>
        <w:gridCol w:w="758"/>
        <w:gridCol w:w="600"/>
        <w:gridCol w:w="68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782" w:type="dxa"/>
            <w:shd w:val="clear" w:color="auto" w:fill="FFFFFF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ОВБ-100</w:t>
            </w:r>
          </w:p>
        </w:tc>
        <w:tc>
          <w:tcPr>
            <w:tcW w:w="758" w:type="dxa"/>
            <w:shd w:val="clear" w:color="auto" w:fill="FFFFFF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40" w:lineRule="exact"/>
              <w:ind w:left="140" w:firstLine="0"/>
            </w:pPr>
            <w:r>
              <w:rPr>
                <w:rStyle w:val="27pt"/>
              </w:rPr>
              <w:t>ОВБ-50</w:t>
            </w:r>
          </w:p>
        </w:tc>
        <w:tc>
          <w:tcPr>
            <w:tcW w:w="600" w:type="dxa"/>
            <w:shd w:val="clear" w:color="auto" w:fill="FFFFFF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БВ-25</w:t>
            </w:r>
          </w:p>
        </w:tc>
        <w:tc>
          <w:tcPr>
            <w:tcW w:w="686" w:type="dxa"/>
            <w:shd w:val="clear" w:color="auto" w:fill="FFFFFF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БВ-12,5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782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100</w:t>
            </w:r>
          </w:p>
        </w:tc>
        <w:tc>
          <w:tcPr>
            <w:tcW w:w="758" w:type="dxa"/>
            <w:shd w:val="clear" w:color="auto" w:fill="FFFFFF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2pt2"/>
              </w:rPr>
              <w:t>50</w:t>
            </w:r>
          </w:p>
        </w:tc>
        <w:tc>
          <w:tcPr>
            <w:tcW w:w="600" w:type="dxa"/>
            <w:shd w:val="clear" w:color="auto" w:fill="FFFFFF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left="220" w:firstLine="0"/>
            </w:pPr>
            <w:r>
              <w:rPr>
                <w:rStyle w:val="22pt2"/>
              </w:rPr>
              <w:t>25</w:t>
            </w:r>
          </w:p>
        </w:tc>
        <w:tc>
          <w:tcPr>
            <w:tcW w:w="686" w:type="dxa"/>
            <w:shd w:val="clear" w:color="auto" w:fill="FFFFFF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"/>
              </w:rPr>
              <w:t>12,5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782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96</w:t>
            </w:r>
          </w:p>
        </w:tc>
        <w:tc>
          <w:tcPr>
            <w:tcW w:w="758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48</w:t>
            </w:r>
          </w:p>
        </w:tc>
        <w:tc>
          <w:tcPr>
            <w:tcW w:w="600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left="220" w:firstLine="0"/>
            </w:pPr>
            <w:r>
              <w:rPr>
                <w:rStyle w:val="27"/>
              </w:rPr>
              <w:t>24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7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27</w:t>
            </w:r>
          </w:p>
        </w:tc>
        <w:tc>
          <w:tcPr>
            <w:tcW w:w="75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13</w:t>
            </w:r>
          </w:p>
        </w:tc>
        <w:tc>
          <w:tcPr>
            <w:tcW w:w="60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left="220" w:firstLine="0"/>
            </w:pPr>
            <w:r>
              <w:rPr>
                <w:rStyle w:val="27"/>
              </w:rPr>
              <w:t>5,5</w:t>
            </w:r>
          </w:p>
        </w:tc>
        <w:tc>
          <w:tcPr>
            <w:tcW w:w="68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827" w:h="1114" w:wrap="none" w:vAnchor="page" w:hAnchor="page" w:x="5399" w:y="4204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c"/>
              </w:rPr>
              <w:t>2.2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4"/>
        <w:gridCol w:w="1138"/>
        <w:gridCol w:w="87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30"/>
        </w:trPr>
        <w:tc>
          <w:tcPr>
            <w:tcW w:w="338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Название и марка машины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"/>
              </w:rPr>
              <w:t>Производи</w:t>
            </w:r>
            <w:r>
              <w:rPr>
                <w:rStyle w:val="27pt"/>
              </w:rPr>
              <w:softHyphen/>
            </w:r>
          </w:p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"/>
              </w:rPr>
              <w:t>тельность,</w:t>
            </w:r>
          </w:p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"/>
              </w:rPr>
              <w:t>т/ч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7pt"/>
              </w:rPr>
              <w:t>Мощность</w:t>
            </w:r>
          </w:p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электро</w:t>
            </w:r>
            <w:r>
              <w:rPr>
                <w:rStyle w:val="27pt"/>
              </w:rPr>
              <w:softHyphen/>
            </w:r>
          </w:p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7pt"/>
              </w:rPr>
              <w:t>двигателя,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338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Оборудование для сушки льновороха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0.3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3384" w:type="dxa"/>
            <w:shd w:val="clear" w:color="auto" w:fill="FFFFFF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ОС В-60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3720" w:wrap="none" w:vAnchor="page" w:hAnchor="page" w:x="2893" w:y="7396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3720" w:wrap="none" w:vAnchor="page" w:hAnchor="page" w:x="2893" w:y="739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Молотилка-веялка МВ-2,5А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Куделеприготовительная машина КЛ-25А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0,06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3.5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Льнотрепальная машина ТЛ-40А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0,06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6,5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Льноконоплемялка МЛКУ-</w:t>
            </w:r>
            <w:r>
              <w:rPr>
                <w:rStyle w:val="2c"/>
              </w:rPr>
              <w:t>6</w:t>
            </w:r>
            <w:r>
              <w:rPr>
                <w:rStyle w:val="27"/>
              </w:rPr>
              <w:t>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•0,5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6,2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Льносемеочистительная горка ОСГ-0,2А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0,2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0,3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Машина для переработки льнсвэроха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1,2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7,5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3384" w:type="dxa"/>
            <w:shd w:val="clear" w:color="auto" w:fill="FFFFFF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ВР-1,2А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3720" w:wrap="none" w:vAnchor="page" w:hAnchor="page" w:x="2893" w:y="7396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3720" w:wrap="none" w:vAnchor="page" w:hAnchor="page" w:x="2893" w:y="739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Пенькотрепальная машина КПК-100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0,14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Универсальная слоевая сушилка для ку-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1,8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3384" w:type="dxa"/>
            <w:shd w:val="clear" w:color="auto" w:fill="FFFFFF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рачного вороха УСС-1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3720" w:wrap="none" w:vAnchor="page" w:hAnchor="page" w:x="2893" w:y="7396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3720" w:wrap="none" w:vAnchor="page" w:hAnchor="page" w:x="2893" w:y="739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338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Универсальный полевой хлопкоочисти-</w:t>
            </w:r>
          </w:p>
        </w:tc>
        <w:tc>
          <w:tcPr>
            <w:tcW w:w="1138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left="180" w:firstLine="0"/>
            </w:pPr>
            <w:r>
              <w:rPr>
                <w:rStyle w:val="2c"/>
              </w:rPr>
              <w:t>0</w:t>
            </w:r>
            <w:r>
              <w:rPr>
                <w:rStyle w:val="27"/>
              </w:rPr>
              <w:t>,</w:t>
            </w:r>
            <w:r>
              <w:rPr>
                <w:rStyle w:val="2c"/>
              </w:rPr>
              <w:t>8</w:t>
            </w:r>
            <w:r>
              <w:rPr>
                <w:rStyle w:val="27"/>
              </w:rPr>
              <w:t>...1,5</w:t>
            </w:r>
          </w:p>
        </w:tc>
        <w:tc>
          <w:tcPr>
            <w:tcW w:w="874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7.6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3384" w:type="dxa"/>
            <w:shd w:val="clear" w:color="auto" w:fill="FFFFFF"/>
          </w:tcPr>
          <w:p w:rsidR="007548BB" w:rsidRDefault="00DE378F">
            <w:pPr>
              <w:pStyle w:val="20"/>
              <w:framePr w:w="5395" w:h="3720" w:wrap="none" w:vAnchor="page" w:hAnchor="page" w:x="2893" w:y="7396"/>
              <w:shd w:val="clear" w:color="auto" w:fill="auto"/>
              <w:spacing w:line="170" w:lineRule="exact"/>
              <w:ind w:left="200" w:firstLine="0"/>
            </w:pPr>
            <w:r>
              <w:rPr>
                <w:rStyle w:val="27"/>
              </w:rPr>
              <w:t>тель УПХ-1,5В '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3720" w:wrap="none" w:vAnchor="page" w:hAnchor="page" w:x="2893" w:y="7396"/>
            </w:pPr>
          </w:p>
        </w:tc>
        <w:tc>
          <w:tcPr>
            <w:tcW w:w="87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3720" w:wrap="none" w:vAnchor="page" w:hAnchor="page" w:x="2893" w:y="7396"/>
            </w:pPr>
          </w:p>
        </w:tc>
      </w:tr>
    </w:tbl>
    <w:p w:rsidR="007548BB" w:rsidRDefault="00DE378F">
      <w:pPr>
        <w:pStyle w:val="29"/>
        <w:framePr w:wrap="none" w:vAnchor="page" w:hAnchor="page" w:x="2845" w:y="11192"/>
        <w:shd w:val="clear" w:color="auto" w:fill="auto"/>
        <w:spacing w:line="170" w:lineRule="exact"/>
      </w:pPr>
      <w:r>
        <w:t>26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43" w:h="4439" w:hRule="exact" w:wrap="none" w:vAnchor="page" w:hAnchor="page" w:x="285" w:y="1684"/>
        <w:shd w:val="clear" w:color="auto" w:fill="auto"/>
        <w:spacing w:line="168" w:lineRule="exact"/>
        <w:ind w:firstLine="0"/>
        <w:jc w:val="both"/>
      </w:pPr>
      <w:r>
        <w:lastRenderedPageBreak/>
        <w:t xml:space="preserve">|1||(,'11114(41ии одной из машин. Пульты имеют мнемосхему, на которой </w:t>
      </w:r>
      <w:r>
        <w:rPr>
          <w:rStyle w:val="24"/>
        </w:rPr>
        <w:t>1</w:t>
      </w:r>
      <w:r>
        <w:t>ИГ</w:t>
      </w:r>
      <w:r>
        <w:rPr>
          <w:rStyle w:val="24"/>
        </w:rPr>
        <w:t>1</w:t>
      </w:r>
      <w:r>
        <w:t xml:space="preserve">ПИЫМИ сигналами отражается работа механизмов и машин, за- </w:t>
      </w:r>
      <w:r>
        <w:rPr>
          <w:lang w:val="en-US" w:eastAsia="en-US" w:bidi="en-US"/>
        </w:rPr>
        <w:t>iiii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MiicMiiL</w:t>
      </w:r>
      <w:r w:rsidRPr="005906D1">
        <w:rPr>
          <w:lang w:eastAsia="en-US" w:bidi="en-US"/>
        </w:rPr>
        <w:t xml:space="preserve">' </w:t>
      </w:r>
      <w:r>
        <w:t xml:space="preserve">соответствующих емкостей и положение распределителей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IMia</w:t>
      </w:r>
      <w:r w:rsidRPr="005906D1">
        <w:rPr>
          <w:lang w:eastAsia="en-US" w:bidi="en-US"/>
        </w:rPr>
        <w:t xml:space="preserve"> </w:t>
      </w:r>
      <w:r>
        <w:t>па зернопроводах. В одном из шкафов пульта разме</w:t>
      </w:r>
      <w:r>
        <w:t>шены тран-</w:t>
      </w:r>
    </w:p>
    <w:p w:rsidR="007548BB" w:rsidRDefault="00DE378F">
      <w:pPr>
        <w:pStyle w:val="20"/>
        <w:framePr w:w="5443" w:h="4439" w:hRule="exact" w:wrap="none" w:vAnchor="page" w:hAnchor="page" w:x="285" w:y="1684"/>
        <w:numPr>
          <w:ilvl w:val="0"/>
          <w:numId w:val="5"/>
        </w:numPr>
        <w:shd w:val="clear" w:color="auto" w:fill="auto"/>
        <w:tabs>
          <w:tab w:val="left" w:pos="159"/>
        </w:tabs>
        <w:spacing w:line="168" w:lineRule="exact"/>
        <w:ind w:firstLine="0"/>
        <w:jc w:val="both"/>
      </w:pPr>
      <w:r>
        <w:rPr>
          <w:rStyle w:val="2b"/>
        </w:rPr>
        <w:t>|||"|</w:t>
      </w:r>
      <w:r>
        <w:rPr>
          <w:rStyle w:val="24"/>
        </w:rPr>
        <w:t>1</w:t>
      </w:r>
      <w:r>
        <w:t xml:space="preserve">магоры и выпрямители цепей управления, логометр с переклю- чаи'лгм для дистанционного измерения температуры. В схеме пре- </w:t>
      </w:r>
      <w:r>
        <w:rPr>
          <w:lang w:val="en-US" w:eastAsia="en-US" w:bidi="en-US"/>
        </w:rPr>
        <w:t>iiyi</w:t>
      </w:r>
      <w:r w:rsidRPr="005906D1">
        <w:rPr>
          <w:lang w:eastAsia="en-US" w:bidi="en-US"/>
        </w:rPr>
        <w:t xml:space="preserve"> </w:t>
      </w:r>
      <w:r>
        <w:t>мптрепа автоматическая предпусковая и звуковая предупреди- |г.мы</w:t>
      </w:r>
      <w:r>
        <w:rPr>
          <w:rStyle w:val="24"/>
        </w:rPr>
        <w:t>1</w:t>
      </w:r>
      <w:r>
        <w:t>ая сигнализация.</w:t>
      </w:r>
    </w:p>
    <w:p w:rsidR="007548BB" w:rsidRDefault="00DE378F">
      <w:pPr>
        <w:pStyle w:val="20"/>
        <w:framePr w:w="5443" w:h="4439" w:hRule="exact" w:wrap="none" w:vAnchor="page" w:hAnchor="page" w:x="285" w:y="1684"/>
        <w:shd w:val="clear" w:color="auto" w:fill="auto"/>
        <w:spacing w:line="168" w:lineRule="exact"/>
        <w:ind w:firstLine="420"/>
      </w:pPr>
      <w:r>
        <w:t xml:space="preserve">Какими стационарными </w:t>
      </w:r>
      <w:r>
        <w:t>электрифицированными машинами об- |и|П|Пыиают технические и лубяные культуры?</w:t>
      </w:r>
    </w:p>
    <w:p w:rsidR="007548BB" w:rsidRDefault="00DE378F">
      <w:pPr>
        <w:pStyle w:val="20"/>
        <w:framePr w:w="5443" w:h="4439" w:hRule="exact" w:wrap="none" w:vAnchor="page" w:hAnchor="page" w:x="285" w:y="1684"/>
        <w:shd w:val="clear" w:color="auto" w:fill="auto"/>
        <w:spacing w:line="168" w:lineRule="exact"/>
        <w:ind w:firstLine="420"/>
      </w:pPr>
      <w:r>
        <w:t xml:space="preserve">Для обработки технических и лубяных культур используют </w:t>
      </w:r>
      <w:r>
        <w:rPr>
          <w:lang w:val="en-US" w:eastAsia="en-US" w:bidi="en-US"/>
        </w:rPr>
        <w:t>ai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iKi</w:t>
      </w:r>
      <w:r w:rsidRPr="005906D1">
        <w:rPr>
          <w:lang w:eastAsia="en-US" w:bidi="en-US"/>
        </w:rPr>
        <w:t xml:space="preserve"> </w:t>
      </w:r>
      <w:r>
        <w:t>и коноплемолотилки, льно-и коноплемялки, хлопкоочистители</w:t>
      </w:r>
    </w:p>
    <w:p w:rsidR="007548BB" w:rsidRDefault="00DE378F">
      <w:pPr>
        <w:pStyle w:val="20"/>
        <w:framePr w:w="5443" w:h="4439" w:hRule="exact" w:wrap="none" w:vAnchor="page" w:hAnchor="page" w:x="285" w:y="1684"/>
        <w:numPr>
          <w:ilvl w:val="0"/>
          <w:numId w:val="5"/>
        </w:numPr>
        <w:shd w:val="clear" w:color="auto" w:fill="auto"/>
        <w:tabs>
          <w:tab w:val="left" w:pos="198"/>
        </w:tabs>
        <w:spacing w:line="168" w:lineRule="exact"/>
        <w:ind w:firstLine="0"/>
        <w:jc w:val="both"/>
      </w:pPr>
      <w:r>
        <w:t>иругие машины. Основные технические показатели некоторых и</w:t>
      </w:r>
      <w:r>
        <w:t xml:space="preserve">з </w:t>
      </w:r>
      <w:r w:rsidRPr="005906D1">
        <w:rPr>
          <w:lang w:eastAsia="en-US" w:bidi="en-US"/>
        </w:rPr>
        <w:t>■</w:t>
      </w:r>
      <w:r>
        <w:rPr>
          <w:lang w:val="en-US" w:eastAsia="en-US" w:bidi="en-US"/>
        </w:rPr>
        <w:t>iiii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 xml:space="preserve"> </w:t>
      </w:r>
      <w:r>
        <w:t xml:space="preserve">машин приведены в таблице </w:t>
      </w:r>
      <w:r>
        <w:rPr>
          <w:rStyle w:val="24"/>
        </w:rPr>
        <w:t>6</w:t>
      </w:r>
      <w:r>
        <w:t>.</w:t>
      </w:r>
    </w:p>
    <w:p w:rsidR="007548BB" w:rsidRDefault="00DE378F">
      <w:pPr>
        <w:pStyle w:val="20"/>
        <w:framePr w:w="5443" w:h="4439" w:hRule="exact" w:wrap="none" w:vAnchor="page" w:hAnchor="page" w:x="285" w:y="1684"/>
        <w:shd w:val="clear" w:color="auto" w:fill="auto"/>
        <w:spacing w:line="168" w:lineRule="exact"/>
        <w:ind w:firstLine="420"/>
      </w:pPr>
      <w:r>
        <w:t xml:space="preserve">Какие электрифицированные машины используются для возде*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>
        <w:t>мания овощей и картофеля?</w:t>
      </w:r>
    </w:p>
    <w:p w:rsidR="007548BB" w:rsidRDefault="00DE378F">
      <w:pPr>
        <w:pStyle w:val="20"/>
        <w:framePr w:w="5443" w:h="4439" w:hRule="exact" w:wrap="none" w:vAnchor="page" w:hAnchor="page" w:x="285" w:y="1684"/>
        <w:shd w:val="clear" w:color="auto" w:fill="auto"/>
        <w:spacing w:line="168" w:lineRule="exact"/>
        <w:ind w:firstLine="0"/>
        <w:jc w:val="right"/>
      </w:pPr>
      <w:r>
        <w:t>Так же как и в полеводстве, мобильные операции в овошевод-</w:t>
      </w:r>
    </w:p>
    <w:p w:rsidR="007548BB" w:rsidRDefault="00DE378F">
      <w:pPr>
        <w:pStyle w:val="20"/>
        <w:framePr w:w="5443" w:h="4439" w:hRule="exact" w:wrap="none" w:vAnchor="page" w:hAnchor="page" w:x="285" w:y="1684"/>
        <w:numPr>
          <w:ilvl w:val="0"/>
          <w:numId w:val="6"/>
        </w:numPr>
        <w:shd w:val="clear" w:color="auto" w:fill="auto"/>
        <w:tabs>
          <w:tab w:val="left" w:pos="154"/>
        </w:tabs>
        <w:spacing w:line="168" w:lineRule="exact"/>
        <w:ind w:firstLine="0"/>
        <w:jc w:val="both"/>
      </w:pPr>
      <w:r>
        <w:t>ич' пока выполняются машинами на тракторной тяге Промышлен- иигть выпу</w:t>
      </w:r>
      <w:r>
        <w:t>скает электрифицированные машины для сортировки лука</w:t>
      </w:r>
    </w:p>
    <w:p w:rsidR="007548BB" w:rsidRDefault="00DE378F">
      <w:pPr>
        <w:pStyle w:val="20"/>
        <w:framePr w:w="5443" w:h="4439" w:hRule="exact" w:wrap="none" w:vAnchor="page" w:hAnchor="page" w:x="285" w:y="1684"/>
        <w:numPr>
          <w:ilvl w:val="0"/>
          <w:numId w:val="6"/>
        </w:numPr>
        <w:shd w:val="clear" w:color="auto" w:fill="auto"/>
        <w:tabs>
          <w:tab w:val="left" w:pos="207"/>
        </w:tabs>
        <w:spacing w:line="168" w:lineRule="exact"/>
        <w:ind w:firstLine="0"/>
        <w:jc w:val="both"/>
      </w:pPr>
      <w:r>
        <w:t>картофеля, мойки помидоров и других овощей выделения семян пт огурцов и помидоров. Данные об электроприводе этих машин |||||шсдены в таблице 7.</w:t>
      </w:r>
    </w:p>
    <w:p w:rsidR="007548BB" w:rsidRDefault="00DE378F">
      <w:pPr>
        <w:pStyle w:val="20"/>
        <w:framePr w:w="5443" w:h="4439" w:hRule="exact" w:wrap="none" w:vAnchor="page" w:hAnchor="page" w:x="285" w:y="1684"/>
        <w:shd w:val="clear" w:color="auto" w:fill="auto"/>
        <w:spacing w:after="8" w:line="170" w:lineRule="exact"/>
        <w:ind w:firstLine="0"/>
        <w:jc w:val="right"/>
      </w:pPr>
      <w:r>
        <w:rPr>
          <w:rStyle w:val="22pt1"/>
        </w:rPr>
        <w:t>Таблица</w:t>
      </w:r>
      <w:r>
        <w:t xml:space="preserve"> 7</w:t>
      </w:r>
    </w:p>
    <w:p w:rsidR="007548BB" w:rsidRDefault="00DE378F">
      <w:pPr>
        <w:pStyle w:val="20"/>
        <w:framePr w:w="5443" w:h="4439" w:hRule="exact" w:wrap="none" w:vAnchor="page" w:hAnchor="page" w:x="285" w:y="1684"/>
        <w:shd w:val="clear" w:color="auto" w:fill="auto"/>
        <w:spacing w:line="173" w:lineRule="exact"/>
        <w:ind w:firstLine="0"/>
        <w:jc w:val="center"/>
      </w:pPr>
      <w:r>
        <w:t xml:space="preserve">Основные технические показатели машин для </w:t>
      </w:r>
      <w:r>
        <w:t>зозделывавия</w:t>
      </w:r>
      <w:r>
        <w:br/>
        <w:t>овощей и картофеля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  <w:gridCol w:w="1138"/>
        <w:gridCol w:w="83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26"/>
        </w:trPr>
        <w:tc>
          <w:tcPr>
            <w:tcW w:w="33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Название и марка машины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Производи!*</w:t>
            </w:r>
          </w:p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тельность.</w:t>
            </w:r>
          </w:p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т/ч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30" w:lineRule="exact"/>
              <w:ind w:firstLine="0"/>
            </w:pPr>
            <w:r>
              <w:rPr>
                <w:rStyle w:val="27pt"/>
              </w:rPr>
              <w:t>Мощность</w:t>
            </w:r>
          </w:p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30" w:lineRule="exact"/>
              <w:ind w:firstLine="0"/>
            </w:pPr>
            <w:r>
              <w:rPr>
                <w:rStyle w:val="27pt"/>
              </w:rPr>
              <w:t>9,иектро-</w:t>
            </w:r>
          </w:p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30" w:lineRule="exact"/>
              <w:ind w:firstLine="0"/>
            </w:pPr>
            <w:r>
              <w:rPr>
                <w:rStyle w:val="27pt"/>
              </w:rPr>
              <w:t>двигателя,</w:t>
            </w:r>
          </w:p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30" w:lineRule="exact"/>
              <w:ind w:right="260" w:firstLine="0"/>
              <w:jc w:val="right"/>
            </w:pPr>
            <w:r>
              <w:rPr>
                <w:rStyle w:val="27pt"/>
              </w:rPr>
              <w:t>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33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К.т|</w:t>
            </w:r>
            <w:r>
              <w:rPr>
                <w:rStyle w:val="2c"/>
              </w:rPr>
              <w:t>1</w:t>
            </w:r>
            <w:r>
              <w:rPr>
                <w:rStyle w:val="27"/>
              </w:rPr>
              <w:t>тофелесортироиалы</w:t>
            </w:r>
            <w:r>
              <w:rPr>
                <w:rStyle w:val="2c"/>
              </w:rPr>
              <w:t>1</w:t>
            </w:r>
            <w:r>
              <w:rPr>
                <w:rStyle w:val="27"/>
              </w:rPr>
              <w:t>ЫЙ пункт КСП-15Б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Комплект транспортеров для загрузки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10.. .13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68" w:lineRule="exact"/>
              <w:ind w:firstLine="0"/>
              <w:jc w:val="both"/>
            </w:pPr>
            <w:r>
              <w:rPr>
                <w:rStyle w:val="27"/>
              </w:rPr>
              <w:t>и выгрузки картофеля из хранилищ ТХБ-20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8" w:h="4886" w:wrap="none" w:vAnchor="page" w:hAnchor="page" w:x="376" w:y="6195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8" w:h="4886" w:wrap="none" w:vAnchor="page" w:hAnchor="page" w:x="376" w:y="619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Транспортер-загрузчик картофеля ТЗК-30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27"/>
              </w:rPr>
              <w:t>9,5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'1</w:t>
            </w:r>
            <w:r>
              <w:rPr>
                <w:rStyle w:val="27"/>
              </w:rPr>
              <w:t xml:space="preserve"> ранспортер-подборшик картофеля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2c"/>
              </w:rP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7"/>
              </w:rPr>
              <w:t>ТПК-30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8" w:h="4886" w:wrap="none" w:vAnchor="page" w:hAnchor="page" w:x="376" w:y="6195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8" w:h="4886" w:wrap="none" w:vAnchor="page" w:hAnchor="page" w:x="376" w:y="619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Пункт сортирования моркови ПСК</w:t>
            </w:r>
            <w:r>
              <w:rPr>
                <w:rStyle w:val="2c"/>
              </w:rPr>
              <w:t>-6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6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Сортировка лука СЛС-7,0А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5.. .7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Сортировка лука СЛС-1Б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2...4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27"/>
              </w:rPr>
              <w:t>1.5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Лукоотминочный пункт ЛПС-16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27"/>
              </w:rPr>
              <w:t>5,5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 xml:space="preserve">Сортировальный </w:t>
            </w:r>
            <w:r>
              <w:rPr>
                <w:rStyle w:val="27"/>
              </w:rPr>
              <w:t>пункт томатов СПТ-15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12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2c"/>
              </w:rPr>
              <w:t>8.2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Машина для мойки томатов и других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7"/>
              </w:rPr>
              <w:t>овощей МПП-1,5А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8" w:h="4886" w:wrap="none" w:vAnchor="page" w:hAnchor="page" w:x="376" w:y="6195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8" w:h="4886" w:wrap="none" w:vAnchor="page" w:hAnchor="page" w:x="376" w:y="619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Выделитель семян из томатов ВСТ-1,5А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1,5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Выделитель семян из бахчевых культур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right="260" w:firstLine="0"/>
              <w:jc w:val="right"/>
            </w:pPr>
            <w:r>
              <w:rPr>
                <w:rStyle w:val="27"/>
              </w:rPr>
              <w:t>4,5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7"/>
              </w:rPr>
              <w:t>и огурцов ИБК-5</w:t>
            </w:r>
          </w:p>
        </w:tc>
        <w:tc>
          <w:tcPr>
            <w:tcW w:w="1138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7"/>
              </w:rPr>
              <w:t>0,4</w:t>
            </w:r>
          </w:p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7"/>
              </w:rPr>
              <w:t>(на томатах) 0,7</w:t>
            </w:r>
          </w:p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68" w:lineRule="exact"/>
              <w:ind w:firstLine="0"/>
            </w:pPr>
            <w:r>
              <w:rPr>
                <w:rStyle w:val="27"/>
              </w:rPr>
              <w:t>(на огурцах)</w:t>
            </w: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8" w:h="4886" w:wrap="none" w:vAnchor="page" w:hAnchor="page" w:x="376" w:y="619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3360" w:type="dxa"/>
            <w:shd w:val="clear" w:color="auto" w:fill="FFFFFF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68" w:lineRule="exact"/>
              <w:ind w:firstLine="0"/>
              <w:jc w:val="center"/>
            </w:pPr>
            <w:r>
              <w:rPr>
                <w:rStyle w:val="27"/>
              </w:rPr>
              <w:t xml:space="preserve">Машина для отмывки семян </w:t>
            </w:r>
            <w:r>
              <w:rPr>
                <w:rStyle w:val="27"/>
              </w:rPr>
              <w:t>овощных и бахчевых культур от мезги МОС-300</w:t>
            </w:r>
          </w:p>
        </w:tc>
        <w:tc>
          <w:tcPr>
            <w:tcW w:w="11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28" w:h="4886" w:wrap="none" w:vAnchor="page" w:hAnchor="page" w:x="376" w:y="6195"/>
            </w:pPr>
          </w:p>
        </w:tc>
        <w:tc>
          <w:tcPr>
            <w:tcW w:w="83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8" w:h="4886" w:wrap="none" w:vAnchor="page" w:hAnchor="page" w:x="376" w:y="6195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7"/>
              </w:rPr>
              <w:t>4...5</w:t>
            </w:r>
          </w:p>
        </w:tc>
      </w:tr>
    </w:tbl>
    <w:p w:rsidR="007548BB" w:rsidRDefault="00DE378F">
      <w:pPr>
        <w:pStyle w:val="29"/>
        <w:framePr w:wrap="none" w:vAnchor="page" w:hAnchor="page" w:x="5478" w:y="11185"/>
        <w:shd w:val="clear" w:color="auto" w:fill="auto"/>
        <w:spacing w:line="170" w:lineRule="exact"/>
      </w:pPr>
      <w:r>
        <w:t>27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00"/>
        <w:framePr w:w="5453" w:h="6355" w:hRule="exact" w:wrap="none" w:vAnchor="page" w:hAnchor="page" w:x="2933" w:y="1618"/>
        <w:shd w:val="clear" w:color="auto" w:fill="auto"/>
        <w:spacing w:after="87" w:line="190" w:lineRule="exact"/>
        <w:ind w:right="60" w:firstLine="0"/>
      </w:pPr>
      <w:r>
        <w:lastRenderedPageBreak/>
        <w:t>Электрификация парников и теплиц</w:t>
      </w:r>
    </w:p>
    <w:p w:rsidR="007548BB" w:rsidRDefault="00DE378F">
      <w:pPr>
        <w:pStyle w:val="20"/>
        <w:framePr w:w="5453" w:h="6355" w:hRule="exact" w:wrap="none" w:vAnchor="page" w:hAnchor="page" w:x="2933" w:y="1618"/>
        <w:shd w:val="clear" w:color="auto" w:fill="auto"/>
        <w:spacing w:line="168" w:lineRule="exact"/>
        <w:ind w:firstLine="460"/>
        <w:jc w:val="both"/>
      </w:pPr>
      <w:r>
        <w:t>Каковы основные способы злектрического обогрева парников?</w:t>
      </w:r>
    </w:p>
    <w:p w:rsidR="007548BB" w:rsidRDefault="00DE378F">
      <w:pPr>
        <w:pStyle w:val="20"/>
        <w:framePr w:w="5453" w:h="6355" w:hRule="exact" w:wrap="none" w:vAnchor="page" w:hAnchor="page" w:x="2933" w:y="1618"/>
        <w:shd w:val="clear" w:color="auto" w:fill="auto"/>
        <w:spacing w:line="168" w:lineRule="exact"/>
        <w:ind w:firstLine="460"/>
        <w:jc w:val="both"/>
      </w:pPr>
      <w:r>
        <w:t xml:space="preserve">Парники можно обогревать при помощи нагревательных м&amp; ментов в виде стальной </w:t>
      </w:r>
      <w:r>
        <w:t>неизолированной проволоки, прокладывае</w:t>
      </w:r>
      <w:r>
        <w:softHyphen/>
        <w:t>мой непосредственно в котловане или помещаемой в трубы, при по</w:t>
      </w:r>
      <w:r>
        <w:softHyphen/>
        <w:t>мощи асфальтобетонных нагревательных устройств, специальных нагревательных проводов, электрокалориферов.</w:t>
      </w:r>
    </w:p>
    <w:p w:rsidR="007548BB" w:rsidRDefault="00DE378F">
      <w:pPr>
        <w:pStyle w:val="20"/>
        <w:framePr w:w="5453" w:h="6355" w:hRule="exact" w:wrap="none" w:vAnchor="page" w:hAnchor="page" w:x="2933" w:y="1618"/>
        <w:shd w:val="clear" w:color="auto" w:fill="auto"/>
        <w:spacing w:line="168" w:lineRule="exact"/>
        <w:ind w:firstLine="460"/>
        <w:jc w:val="both"/>
      </w:pPr>
      <w:r>
        <w:t>Что представляет собой устройство для обогрева па</w:t>
      </w:r>
      <w:r>
        <w:t>рников, выполненное из стальной неизолированной проволоки?</w:t>
      </w:r>
    </w:p>
    <w:p w:rsidR="007548BB" w:rsidRDefault="00DE378F">
      <w:pPr>
        <w:pStyle w:val="20"/>
        <w:framePr w:w="5453" w:h="6355" w:hRule="exact" w:wrap="none" w:vAnchor="page" w:hAnchor="page" w:x="2933" w:y="1618"/>
        <w:shd w:val="clear" w:color="auto" w:fill="auto"/>
        <w:spacing w:line="168" w:lineRule="exact"/>
        <w:ind w:firstLine="460"/>
        <w:jc w:val="both"/>
      </w:pPr>
      <w:r>
        <w:t>На дне котлована в слое песка прокладывают несколько рядов стальной неизолированной проволоки диаметром от 4 до 7 мм. Ее присоединяют к специальному понизительному трансформатору, к стороне напряже</w:t>
      </w:r>
      <w:r>
        <w:t>нием 50 В. Для подогрева одной парниковой рамы необходима мощность 200...300 Вт.</w:t>
      </w:r>
    </w:p>
    <w:p w:rsidR="007548BB" w:rsidRDefault="00DE378F">
      <w:pPr>
        <w:pStyle w:val="20"/>
        <w:framePr w:w="5453" w:h="6355" w:hRule="exact" w:wrap="none" w:vAnchor="page" w:hAnchor="page" w:x="2933" w:y="1618"/>
        <w:shd w:val="clear" w:color="auto" w:fill="auto"/>
        <w:spacing w:line="168" w:lineRule="exact"/>
        <w:ind w:firstLine="460"/>
        <w:jc w:val="both"/>
      </w:pPr>
      <w:r>
        <w:t>В некоторых случаях неизолированную стальную оцинкован</w:t>
      </w:r>
      <w:r>
        <w:softHyphen/>
        <w:t xml:space="preserve">ную проволоку диаметром от </w:t>
      </w:r>
      <w:r>
        <w:rPr>
          <w:rStyle w:val="24"/>
        </w:rPr>
        <w:t>2,2</w:t>
      </w:r>
      <w:r>
        <w:t xml:space="preserve"> до Я мм помещают в гончарные или асбестоцементные трубы (рис. 7). Для прокладки по дну ко</w:t>
      </w:r>
      <w:r>
        <w:t>тлована в слое песка применяют трубы диаметром от 100 до 150 мм, а вдоль парубней на крюках или специальных опорах — трубы диаметром от 50 до 75 мм (последние предназначены для обогрева воздуха),</w:t>
      </w:r>
    </w:p>
    <w:p w:rsidR="007548BB" w:rsidRDefault="00DE378F">
      <w:pPr>
        <w:pStyle w:val="20"/>
        <w:framePr w:w="5453" w:h="6355" w:hRule="exact" w:wrap="none" w:vAnchor="page" w:hAnchor="page" w:x="2933" w:y="1618"/>
        <w:shd w:val="clear" w:color="auto" w:fill="auto"/>
        <w:spacing w:line="168" w:lineRule="exact"/>
        <w:ind w:firstLine="460"/>
        <w:jc w:val="both"/>
      </w:pPr>
      <w:r>
        <w:t>Нагревательные элементы четырех парников соединяют по</w:t>
      </w:r>
      <w:r>
        <w:softHyphen/>
        <w:t>следов</w:t>
      </w:r>
      <w:r>
        <w:t>ательно и подключают к сети напряжением 380 или 220 В. На обогрев одного парника в зависимости от диаметра проволоки на</w:t>
      </w:r>
      <w:r>
        <w:softHyphen/>
        <w:t>гревательного элемента требуется от 4,4 до 7,4 кВт.</w:t>
      </w:r>
    </w:p>
    <w:p w:rsidR="007548BB" w:rsidRDefault="00DE378F">
      <w:pPr>
        <w:pStyle w:val="20"/>
        <w:framePr w:w="5453" w:h="6355" w:hRule="exact" w:wrap="none" w:vAnchor="page" w:hAnchor="page" w:x="2933" w:y="1618"/>
        <w:shd w:val="clear" w:color="auto" w:fill="auto"/>
        <w:spacing w:line="168" w:lineRule="exact"/>
        <w:ind w:firstLine="460"/>
        <w:jc w:val="both"/>
      </w:pPr>
      <w:r>
        <w:t>Что представляет собой асфальтобетонное нагревательное уст</w:t>
      </w:r>
      <w:r>
        <w:softHyphen/>
        <w:t>ройство?</w:t>
      </w:r>
    </w:p>
    <w:p w:rsidR="007548BB" w:rsidRDefault="00DE378F">
      <w:pPr>
        <w:pStyle w:val="20"/>
        <w:framePr w:w="5453" w:h="6355" w:hRule="exact" w:wrap="none" w:vAnchor="page" w:hAnchor="page" w:x="2933" w:y="1618"/>
        <w:shd w:val="clear" w:color="auto" w:fill="auto"/>
        <w:spacing w:line="168" w:lineRule="exact"/>
        <w:ind w:firstLine="460"/>
        <w:jc w:val="both"/>
      </w:pPr>
      <w:r>
        <w:t>В асфальтобетонн</w:t>
      </w:r>
      <w:r>
        <w:t xml:space="preserve">ом монолите размером </w:t>
      </w:r>
      <w:r w:rsidRPr="005906D1">
        <w:rPr>
          <w:lang w:eastAsia="en-US" w:bidi="en-US"/>
        </w:rPr>
        <w:t>21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>1,3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 xml:space="preserve">0,7 </w:t>
      </w:r>
      <w:r>
        <w:t>м зигзаго</w:t>
      </w:r>
      <w:r>
        <w:softHyphen/>
        <w:t>образно уложена неизолированная стальная проволока диаметром 3 мм и длиной 350 м. Концы проволоки выведены в торец монолита и закрыты клеммной коробкой. К силовому распределительному щи</w:t>
      </w:r>
      <w:r>
        <w:softHyphen/>
        <w:t>ту нагревательные элементы п</w:t>
      </w:r>
      <w:r>
        <w:t>рисоединены кабелем сечением ЗХ Х6+4 мм^. Мощность каждого нагревательного элемента составляет около 5 кВт.' Нагревательные элементы трех парников соединяют в звезду п подключают к сети напряжением 380 В. Нагревательное устройство помещают на дне котлована</w:t>
      </w:r>
      <w:r>
        <w:t xml:space="preserve"> парника и засыпают расти</w:t>
      </w:r>
      <w:r>
        <w:softHyphen/>
        <w:t xml:space="preserve">тельным грунтом (рис. </w:t>
      </w:r>
      <w:r>
        <w:rPr>
          <w:rStyle w:val="24"/>
        </w:rPr>
        <w:t>8</w:t>
      </w:r>
      <w:r>
        <w:t>).</w:t>
      </w:r>
    </w:p>
    <w:p w:rsidR="007548BB" w:rsidRDefault="00DE378F">
      <w:pPr>
        <w:pStyle w:val="32"/>
        <w:framePr w:wrap="none" w:vAnchor="page" w:hAnchor="page" w:x="6686" w:y="8197"/>
        <w:shd w:val="clear" w:color="auto" w:fill="auto"/>
        <w:spacing w:line="170" w:lineRule="exact"/>
        <w:ind w:firstLine="0"/>
        <w:jc w:val="left"/>
      </w:pPr>
      <w:r>
        <w:t>4-Л</w:t>
      </w:r>
    </w:p>
    <w:p w:rsidR="007548BB" w:rsidRDefault="005906D1">
      <w:pPr>
        <w:framePr w:wrap="none" w:vAnchor="page" w:hAnchor="page" w:x="3134" w:y="837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36595" cy="1154430"/>
            <wp:effectExtent l="0" t="0" r="0" b="0"/>
            <wp:docPr id="13" name="Рисунок 13" descr="C:\Users\User\Desktop\Новая папка (2)\Айдарова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 (2)\Айдарова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9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b"/>
        <w:framePr w:w="5453" w:h="645" w:hRule="exact" w:wrap="none" w:vAnchor="page" w:hAnchor="page" w:x="2923" w:y="10352"/>
        <w:shd w:val="clear" w:color="auto" w:fill="auto"/>
        <w:spacing w:line="158" w:lineRule="exact"/>
        <w:ind w:firstLine="0"/>
        <w:jc w:val="both"/>
      </w:pPr>
      <w:r>
        <w:rPr>
          <w:rStyle w:val="85pt"/>
        </w:rPr>
        <w:t xml:space="preserve">Рис. 7. Конструкция парника с почвенно-воздушным обогревом; </w:t>
      </w:r>
      <w:r>
        <w:t xml:space="preserve">/ — остекленные рамы; </w:t>
      </w:r>
      <w:r>
        <w:rPr>
          <w:rStyle w:val="1pt"/>
          <w:b/>
          <w:bCs/>
        </w:rPr>
        <w:t>2</w:t>
      </w:r>
      <w:r>
        <w:t xml:space="preserve"> </w:t>
      </w:r>
      <w:r>
        <w:t xml:space="preserve">—трубы почвенного и воздушного обогрева; 3—. рама парубней; </w:t>
      </w:r>
      <w:r>
        <w:rPr>
          <w:rStyle w:val="1pt"/>
          <w:b/>
          <w:bCs/>
        </w:rPr>
        <w:t>4</w:t>
      </w:r>
      <w:r>
        <w:t xml:space="preserve"> опорная рама; 5 монтажный приямок; </w:t>
      </w:r>
      <w:r>
        <w:rPr>
          <w:rStyle w:val="1pt"/>
          <w:b/>
          <w:bCs/>
        </w:rPr>
        <w:t>6</w:t>
      </w:r>
      <w:r>
        <w:t xml:space="preserve"> == крюк: 7—</w:t>
      </w:r>
    </w:p>
    <w:p w:rsidR="007548BB" w:rsidRDefault="00DE378F">
      <w:pPr>
        <w:pStyle w:val="ab"/>
        <w:framePr w:w="5453" w:h="645" w:hRule="exact" w:wrap="none" w:vAnchor="page" w:hAnchor="page" w:x="2923" w:y="10352"/>
        <w:shd w:val="clear" w:color="auto" w:fill="auto"/>
        <w:spacing w:line="140" w:lineRule="exact"/>
        <w:ind w:left="2300" w:firstLine="0"/>
      </w:pPr>
      <w:r>
        <w:t>изолятор.</w:t>
      </w:r>
    </w:p>
    <w:p w:rsidR="007548BB" w:rsidRDefault="00DE378F">
      <w:pPr>
        <w:pStyle w:val="29"/>
        <w:framePr w:wrap="none" w:vAnchor="page" w:hAnchor="page" w:x="2923" w:y="11120"/>
        <w:shd w:val="clear" w:color="auto" w:fill="auto"/>
        <w:spacing w:line="170" w:lineRule="exact"/>
      </w:pPr>
      <w:r>
        <w:t>28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32"/>
        <w:framePr w:w="2083" w:h="1405" w:hRule="exact" w:wrap="none" w:vAnchor="page" w:hAnchor="page" w:x="192" w:y="3592"/>
        <w:shd w:val="clear" w:color="auto" w:fill="auto"/>
        <w:spacing w:line="173" w:lineRule="exact"/>
        <w:ind w:firstLine="0"/>
        <w:jc w:val="left"/>
      </w:pPr>
      <w:r>
        <w:rPr>
          <w:lang w:val="en-US" w:eastAsia="en-US" w:bidi="en-US"/>
        </w:rPr>
        <w:lastRenderedPageBreak/>
        <w:t>I</w:t>
      </w:r>
      <w:r w:rsidRPr="005906D1">
        <w:rPr>
          <w:lang w:eastAsia="en-US" w:bidi="en-US"/>
        </w:rPr>
        <w:t>'</w:t>
      </w:r>
      <w:r w:rsidRPr="005906D1">
        <w:rPr>
          <w:rStyle w:val="35"/>
          <w:lang w:eastAsia="en-US" w:bidi="en-US"/>
        </w:rPr>
        <w:t>111</w:t>
      </w:r>
      <w:r w:rsidRPr="005906D1">
        <w:rPr>
          <w:lang w:eastAsia="en-US" w:bidi="en-US"/>
        </w:rPr>
        <w:t xml:space="preserve">'. </w:t>
      </w:r>
      <w:r w:rsidRPr="005906D1">
        <w:rPr>
          <w:rStyle w:val="35"/>
          <w:lang w:eastAsia="en-US" w:bidi="en-US"/>
        </w:rPr>
        <w:t>8</w:t>
      </w:r>
      <w:r w:rsidRPr="005906D1">
        <w:rPr>
          <w:lang w:eastAsia="en-US" w:bidi="en-US"/>
        </w:rPr>
        <w:t xml:space="preserve">. </w:t>
      </w:r>
      <w:r>
        <w:t>Конструкция</w:t>
      </w:r>
    </w:p>
    <w:p w:rsidR="007548BB" w:rsidRDefault="00DE378F">
      <w:pPr>
        <w:pStyle w:val="32"/>
        <w:framePr w:w="2083" w:h="1405" w:hRule="exact" w:wrap="none" w:vAnchor="page" w:hAnchor="page" w:x="192" w:y="3592"/>
        <w:shd w:val="clear" w:color="auto" w:fill="auto"/>
        <w:spacing w:line="173" w:lineRule="exact"/>
        <w:ind w:firstLine="0"/>
        <w:jc w:val="left"/>
      </w:pPr>
      <w:r>
        <w:t>Н(||</w:t>
      </w:r>
      <w:r>
        <w:rPr>
          <w:rStyle w:val="35"/>
        </w:rPr>
        <w:t>1</w:t>
      </w:r>
      <w:r>
        <w:t>М</w:t>
      </w:r>
      <w:r>
        <w:rPr>
          <w:rStyle w:val="35"/>
        </w:rPr>
        <w:t>11</w:t>
      </w:r>
      <w:r>
        <w:t xml:space="preserve">ка с асфальтобе- </w:t>
      </w:r>
      <w:r>
        <w:rPr>
          <w:lang w:val="en-US" w:eastAsia="en-US" w:bidi="en-US"/>
        </w:rPr>
        <w:t>g</w:t>
      </w:r>
    </w:p>
    <w:p w:rsidR="007548BB" w:rsidRDefault="00DE378F">
      <w:pPr>
        <w:pStyle w:val="32"/>
        <w:framePr w:w="2083" w:h="1405" w:hRule="exact" w:wrap="none" w:vAnchor="page" w:hAnchor="page" w:x="192" w:y="3592"/>
        <w:shd w:val="clear" w:color="auto" w:fill="auto"/>
        <w:spacing w:line="173" w:lineRule="exact"/>
        <w:ind w:firstLine="0"/>
        <w:jc w:val="left"/>
      </w:pPr>
      <w:r>
        <w:rPr>
          <w:lang w:val="en-US" w:eastAsia="en-US" w:bidi="en-US"/>
        </w:rPr>
        <w:t>iniiiibiM</w:t>
      </w:r>
      <w:r w:rsidRPr="005906D1">
        <w:rPr>
          <w:lang w:eastAsia="en-US" w:bidi="en-US"/>
        </w:rPr>
        <w:t xml:space="preserve"> </w:t>
      </w:r>
      <w:r>
        <w:t>нагреватель-</w:t>
      </w:r>
      <w:r>
        <w:br/>
        <w:t>ным устройством:</w:t>
      </w:r>
    </w:p>
    <w:p w:rsidR="007548BB" w:rsidRDefault="00DE378F">
      <w:pPr>
        <w:pStyle w:val="ab"/>
        <w:framePr w:w="2083" w:h="1405" w:hRule="exact" w:wrap="none" w:vAnchor="page" w:hAnchor="page" w:x="192" w:y="3592"/>
        <w:shd w:val="clear" w:color="auto" w:fill="auto"/>
        <w:spacing w:line="173" w:lineRule="exact"/>
        <w:ind w:firstLine="0"/>
      </w:pPr>
      <w:r>
        <w:rPr>
          <w:rStyle w:val="1pt"/>
          <w:b/>
          <w:bCs/>
        </w:rPr>
        <w:t>I</w:t>
      </w:r>
      <w:r>
        <w:t xml:space="preserve"> шлак; </w:t>
      </w:r>
      <w:r>
        <w:rPr>
          <w:rStyle w:val="1pt"/>
          <w:b/>
          <w:bCs/>
        </w:rPr>
        <w:t>2</w:t>
      </w:r>
      <w:r>
        <w:t xml:space="preserve"> — гравий;</w:t>
      </w:r>
    </w:p>
    <w:p w:rsidR="007548BB" w:rsidRDefault="00DE378F">
      <w:pPr>
        <w:pStyle w:val="ab"/>
        <w:framePr w:w="2083" w:h="1405" w:hRule="exact" w:wrap="none" w:vAnchor="page" w:hAnchor="page" w:x="192" w:y="3592"/>
        <w:shd w:val="clear" w:color="auto" w:fill="auto"/>
        <w:ind w:right="280" w:firstLine="380"/>
      </w:pPr>
      <w:r>
        <w:t xml:space="preserve">почва;- </w:t>
      </w:r>
      <w:r>
        <w:rPr>
          <w:rStyle w:val="1pt"/>
          <w:b/>
          <w:bCs/>
        </w:rPr>
        <w:t>4</w:t>
      </w:r>
      <w:r>
        <w:t xml:space="preserve"> — асфальте- </w:t>
      </w:r>
      <w:r>
        <w:rPr>
          <w:lang w:val="en-US" w:eastAsia="en-US" w:bidi="en-US"/>
        </w:rPr>
        <w:t>t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rPr>
          <w:rStyle w:val="Georgia55pt0pt"/>
        </w:rPr>
        <w:t>101</w:t>
      </w:r>
      <w:r>
        <w:t xml:space="preserve">ШЫЙ монолит с не- </w:t>
      </w:r>
      <w:r>
        <w:rPr>
          <w:rStyle w:val="1pt"/>
          <w:b/>
          <w:bCs/>
        </w:rPr>
        <w:t>и</w:t>
      </w:r>
      <w:r>
        <w:t>«олпрованной стальной проволокой.</w:t>
      </w:r>
    </w:p>
    <w:p w:rsidR="007548BB" w:rsidRDefault="007548BB">
      <w:pPr>
        <w:framePr w:wrap="none" w:vAnchor="page" w:hAnchor="page" w:x="2400" w:y="2418"/>
      </w:pPr>
    </w:p>
    <w:p w:rsidR="007548BB" w:rsidRDefault="00DE378F">
      <w:pPr>
        <w:pStyle w:val="42"/>
        <w:framePr w:wrap="none" w:vAnchor="page" w:hAnchor="page" w:x="3677" w:y="4688"/>
        <w:shd w:val="clear" w:color="auto" w:fill="auto"/>
        <w:spacing w:line="200" w:lineRule="exact"/>
      </w:pPr>
      <w:r>
        <w:t>-то-</w:t>
      </w:r>
    </w:p>
    <w:p w:rsidR="007548BB" w:rsidRDefault="00DE378F">
      <w:pPr>
        <w:pStyle w:val="110"/>
        <w:framePr w:w="5520" w:h="5702" w:hRule="exact" w:wrap="none" w:vAnchor="page" w:hAnchor="page" w:x="231" w:y="5304"/>
        <w:shd w:val="clear" w:color="auto" w:fill="auto"/>
        <w:spacing w:before="0" w:after="0" w:line="168" w:lineRule="exact"/>
        <w:ind w:firstLine="440"/>
        <w:jc w:val="both"/>
      </w:pPr>
      <w:r>
        <w:t>в чем заключается способ обогрева парников при помощи на-!</w:t>
      </w:r>
    </w:p>
    <w:p w:rsidR="007548BB" w:rsidRDefault="00DE378F">
      <w:pPr>
        <w:pStyle w:val="20"/>
        <w:framePr w:w="5520" w:h="5702" w:hRule="exact" w:wrap="none" w:vAnchor="page" w:hAnchor="page" w:x="231" w:y="5304"/>
        <w:shd w:val="clear" w:color="auto" w:fill="auto"/>
        <w:spacing w:line="168" w:lineRule="exact"/>
        <w:ind w:firstLine="0"/>
      </w:pPr>
      <w:r>
        <w:t>I рс.вательных проводов?</w:t>
      </w:r>
    </w:p>
    <w:p w:rsidR="007548BB" w:rsidRDefault="00DE378F">
      <w:pPr>
        <w:pStyle w:val="20"/>
        <w:framePr w:w="5520" w:h="5702" w:hRule="exact" w:wrap="none" w:vAnchor="page" w:hAnchor="page" w:x="231" w:y="5304"/>
        <w:shd w:val="clear" w:color="auto" w:fill="auto"/>
        <w:spacing w:line="168" w:lineRule="exact"/>
        <w:ind w:firstLine="300"/>
        <w:jc w:val="both"/>
      </w:pPr>
      <w:r>
        <w:t>Для обогрева почвы и воздуха в парникал применяют специаль</w:t>
      </w:r>
      <w:r>
        <w:softHyphen/>
        <w:t>ным нагревательный провод</w:t>
      </w:r>
      <w:r>
        <w:t xml:space="preserve"> марки ПОСХВ, рассчитанный на на- м|тжение 220 В. Его укладывают на дно котлована двумя секциями (по шесть параллельных ниток в каждой) и закрывают цементной гтнжкой или металлической сеткой. Вдоль парубней провод прокла</w:t>
      </w:r>
      <w:r>
        <w:softHyphen/>
        <w:t>дывают в три параллельных ряда на п</w:t>
      </w:r>
      <w:r>
        <w:t>одвесках. Затрачиваемая на каладый парник мощность составляет 5,4 кВт.</w:t>
      </w:r>
    </w:p>
    <w:p w:rsidR="007548BB" w:rsidRDefault="00DE378F">
      <w:pPr>
        <w:pStyle w:val="110"/>
        <w:framePr w:w="5520" w:h="5702" w:hRule="exact" w:wrap="none" w:vAnchor="page" w:hAnchor="page" w:x="231" w:y="5304"/>
        <w:shd w:val="clear" w:color="auto" w:fill="auto"/>
        <w:spacing w:before="0" w:after="0" w:line="168" w:lineRule="exact"/>
        <w:ind w:firstLine="440"/>
        <w:jc w:val="both"/>
      </w:pPr>
      <w:r>
        <w:t>В чем состоит электрокалориферный способ обогрева парников?</w:t>
      </w:r>
    </w:p>
    <w:p w:rsidR="007548BB" w:rsidRDefault="00DE378F">
      <w:pPr>
        <w:pStyle w:val="20"/>
        <w:framePr w:w="5520" w:h="5702" w:hRule="exact" w:wrap="none" w:vAnchor="page" w:hAnchor="page" w:x="231" w:y="5304"/>
        <w:shd w:val="clear" w:color="auto" w:fill="auto"/>
        <w:spacing w:line="168" w:lineRule="exact"/>
        <w:ind w:firstLine="440"/>
        <w:jc w:val="both"/>
      </w:pPr>
      <w:r>
        <w:t>В подпочвенный слой укладывают асбестоцементные или гон</w:t>
      </w:r>
      <w:r>
        <w:softHyphen/>
        <w:t>чарные трубы, которые сообщаются с кирпичными или железобетон</w:t>
      </w:r>
      <w:r>
        <w:softHyphen/>
        <w:t>ными во</w:t>
      </w:r>
      <w:r>
        <w:t>здуховодами, проложенными по периметру квартала пар</w:t>
      </w:r>
      <w:r>
        <w:softHyphen/>
        <w:t>ников на 500 рам. В воздуховоды подается нагретый электрокалори- &lt;1)срами воздух. Электрокалорифёры устанавливают в пристроенных нентиляционных камерах. Для обогрева одного парника необходима мощность око</w:t>
      </w:r>
      <w:r>
        <w:t>ло 7 кВт.</w:t>
      </w:r>
    </w:p>
    <w:p w:rsidR="007548BB" w:rsidRDefault="00DE378F">
      <w:pPr>
        <w:pStyle w:val="110"/>
        <w:framePr w:w="5520" w:h="5702" w:hRule="exact" w:wrap="none" w:vAnchor="page" w:hAnchor="page" w:x="231" w:y="5304"/>
        <w:shd w:val="clear" w:color="auto" w:fill="auto"/>
        <w:spacing w:before="0" w:after="0" w:line="168" w:lineRule="exact"/>
        <w:ind w:firstLine="440"/>
        <w:jc w:val="both"/>
      </w:pPr>
      <w:r>
        <w:t>Каковы способы электрообогрева теплиц?</w:t>
      </w:r>
    </w:p>
    <w:p w:rsidR="007548BB" w:rsidRDefault="00DE378F">
      <w:pPr>
        <w:pStyle w:val="20"/>
        <w:framePr w:w="5520" w:h="5702" w:hRule="exact" w:wrap="none" w:vAnchor="page" w:hAnchor="page" w:x="231" w:y="5304"/>
        <w:shd w:val="clear" w:color="auto" w:fill="auto"/>
        <w:spacing w:line="168" w:lineRule="exact"/>
        <w:ind w:firstLine="440"/>
        <w:jc w:val="both"/>
      </w:pPr>
      <w:r>
        <w:t>По существу, они такие же, что и в парниках. Для обогрева воздуха чаще всего применяют электрокалориферы, устанавливае</w:t>
      </w:r>
      <w:r>
        <w:softHyphen/>
        <w:t>мые непосредственно в теплицах. Однако иногда здесь используют электронагревательные печ</w:t>
      </w:r>
      <w:r>
        <w:t>и типа ПТ-10-2, которые размещают вдоль цоколя теплиц или под стеллажами. Почву обогревают при помощи стальной проволоки, помещаемой в асбестоцементные трубы, но которой пропускают электрический ток.</w:t>
      </w:r>
    </w:p>
    <w:p w:rsidR="007548BB" w:rsidRDefault="00DE378F">
      <w:pPr>
        <w:pStyle w:val="110"/>
        <w:framePr w:w="5520" w:h="5702" w:hRule="exact" w:wrap="none" w:vAnchor="page" w:hAnchor="page" w:x="231" w:y="5304"/>
        <w:shd w:val="clear" w:color="auto" w:fill="auto"/>
        <w:spacing w:before="0" w:after="0" w:line="168" w:lineRule="exact"/>
        <w:ind w:firstLine="440"/>
        <w:jc w:val="both"/>
      </w:pPr>
      <w:r>
        <w:t>Можно ли автоматизировать работу нагревательных устройст</w:t>
      </w:r>
      <w:r>
        <w:t>в парников и теплиц?</w:t>
      </w:r>
    </w:p>
    <w:p w:rsidR="007548BB" w:rsidRDefault="00DE378F">
      <w:pPr>
        <w:pStyle w:val="20"/>
        <w:framePr w:w="5520" w:h="5702" w:hRule="exact" w:wrap="none" w:vAnchor="page" w:hAnchor="page" w:x="231" w:y="5304"/>
        <w:shd w:val="clear" w:color="auto" w:fill="auto"/>
        <w:spacing w:line="168" w:lineRule="exact"/>
        <w:ind w:firstLine="440"/>
        <w:jc w:val="both"/>
      </w:pPr>
      <w:r>
        <w:t xml:space="preserve">Да. Используя полупроводниковые терморегуляторы типа ПТР- 2-04, можно автоматически регулировать температуру в пределах от 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f</w:t>
      </w:r>
      <w:r w:rsidRPr="005906D1">
        <w:rPr>
          <w:lang w:eastAsia="en-US" w:bidi="en-US"/>
        </w:rPr>
        <w:t xml:space="preserve">5° </w:t>
      </w:r>
      <w:r>
        <w:t>до +35°С. Включением и отключением нагревательных эле</w:t>
      </w:r>
      <w:r>
        <w:softHyphen/>
        <w:t>ментов обычно управляют магнитные пускатели, а от пер</w:t>
      </w:r>
      <w:r>
        <w:t>егрузок и коротких замыканий защищают трехполюсные автоматы с тепловыми и электромагнитными расцепителями.</w:t>
      </w:r>
    </w:p>
    <w:p w:rsidR="007548BB" w:rsidRDefault="00DE378F">
      <w:pPr>
        <w:pStyle w:val="a9"/>
        <w:framePr w:wrap="none" w:vAnchor="page" w:hAnchor="page" w:x="5424" w:y="11117"/>
        <w:shd w:val="clear" w:color="auto" w:fill="auto"/>
        <w:spacing w:line="180" w:lineRule="exact"/>
      </w:pPr>
      <w:r>
        <w:t>29</w:t>
      </w:r>
    </w:p>
    <w:p w:rsidR="007548BB" w:rsidRDefault="005906D1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08064" behindDoc="1" locked="0" layoutInCell="1" allowOverlap="1">
            <wp:simplePos x="0" y="0"/>
            <wp:positionH relativeFrom="page">
              <wp:posOffset>121285</wp:posOffset>
            </wp:positionH>
            <wp:positionV relativeFrom="page">
              <wp:posOffset>1081405</wp:posOffset>
            </wp:positionV>
            <wp:extent cx="1402080" cy="1268095"/>
            <wp:effectExtent l="0" t="0" r="0" b="0"/>
            <wp:wrapNone/>
            <wp:docPr id="236" name="Рисунок 18" descr="C:\Users\User\Desktop\Новая папка (2)\Айдарова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Айдарова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09088" behindDoc="1" locked="0" layoutInCell="1" allowOverlap="1">
            <wp:simplePos x="0" y="0"/>
            <wp:positionH relativeFrom="page">
              <wp:posOffset>1389380</wp:posOffset>
            </wp:positionH>
            <wp:positionV relativeFrom="page">
              <wp:posOffset>1045210</wp:posOffset>
            </wp:positionV>
            <wp:extent cx="2188210" cy="591185"/>
            <wp:effectExtent l="0" t="0" r="0" b="0"/>
            <wp:wrapNone/>
            <wp:docPr id="235" name="Рисунок 19" descr="C:\Users\User\Desktop\Новая папка (2)\Айдарова\media\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Айдарова\media\image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10112" behindDoc="1" locked="0" layoutInCell="1" allowOverlap="1">
            <wp:simplePos x="0" y="0"/>
            <wp:positionH relativeFrom="page">
              <wp:posOffset>1377315</wp:posOffset>
            </wp:positionH>
            <wp:positionV relativeFrom="page">
              <wp:posOffset>1861820</wp:posOffset>
            </wp:positionV>
            <wp:extent cx="2194560" cy="1212850"/>
            <wp:effectExtent l="0" t="0" r="0" b="0"/>
            <wp:wrapNone/>
            <wp:docPr id="234" name="Рисунок 20" descr="C:\Users\User\Desktop\Новая папка (2)\Айдарова\media\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Айдарова\media\image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12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453" w:h="4722" w:hRule="exact" w:wrap="none" w:vAnchor="page" w:hAnchor="page" w:x="2933" w:y="1600"/>
        <w:shd w:val="clear" w:color="auto" w:fill="auto"/>
        <w:spacing w:line="173" w:lineRule="exact"/>
        <w:ind w:firstLine="480"/>
        <w:jc w:val="both"/>
      </w:pPr>
      <w:r>
        <w:lastRenderedPageBreak/>
        <w:t>Кг.к определить мощность нагревателей, необходимую для под* держания нужной температуры в парнике или теплице?</w:t>
      </w:r>
    </w:p>
    <w:p w:rsidR="007548BB" w:rsidRDefault="00DE378F">
      <w:pPr>
        <w:pStyle w:val="20"/>
        <w:framePr w:w="5453" w:h="4722" w:hRule="exact" w:wrap="none" w:vAnchor="page" w:hAnchor="page" w:x="2933" w:y="1600"/>
        <w:shd w:val="clear" w:color="auto" w:fill="auto"/>
        <w:spacing w:after="174" w:line="173" w:lineRule="exact"/>
        <w:ind w:firstLine="480"/>
        <w:jc w:val="both"/>
      </w:pPr>
      <w:r>
        <w:t xml:space="preserve">Мощность </w:t>
      </w:r>
      <w:r>
        <w:t>(Вт) нагревателей подсчитывают по 4юрмуле:</w:t>
      </w:r>
    </w:p>
    <w:p w:rsidR="007548BB" w:rsidRDefault="00DE378F">
      <w:pPr>
        <w:pStyle w:val="120"/>
        <w:framePr w:w="5453" w:h="4722" w:hRule="exact" w:wrap="none" w:vAnchor="page" w:hAnchor="page" w:x="2933" w:y="1600"/>
        <w:shd w:val="clear" w:color="auto" w:fill="auto"/>
        <w:spacing w:after="130" w:line="180" w:lineRule="exact"/>
        <w:ind w:right="60"/>
        <w:jc w:val="center"/>
      </w:pPr>
      <w:r>
        <w:rPr>
          <w:lang w:val="en-US" w:eastAsia="en-US" w:bidi="en-US"/>
        </w:rPr>
        <w:t>P</w:t>
      </w:r>
      <w:r w:rsidRPr="005906D1">
        <w:rPr>
          <w:lang w:eastAsia="en-US" w:bidi="en-US"/>
        </w:rPr>
        <w:t xml:space="preserve"> — </w:t>
      </w:r>
      <w:r>
        <w:rPr>
          <w:lang w:val="en-US" w:eastAsia="en-US" w:bidi="en-US"/>
        </w:rPr>
        <w:t>aF</w:t>
      </w:r>
      <w:r w:rsidRPr="005906D1">
        <w:rPr>
          <w:lang w:eastAsia="en-US" w:bidi="en-US"/>
        </w:rPr>
        <w:t xml:space="preserve"> (</w:t>
      </w:r>
      <w:r>
        <w:rPr>
          <w:lang w:val="en-US" w:eastAsia="en-US" w:bidi="en-US"/>
        </w:rPr>
        <w:t>ti</w:t>
      </w:r>
      <w:r w:rsidRPr="005906D1">
        <w:rPr>
          <w:lang w:eastAsia="en-US" w:bidi="en-US"/>
        </w:rPr>
        <w:t xml:space="preserve"> — </w:t>
      </w:r>
      <w:r>
        <w:rPr>
          <w:rStyle w:val="121"/>
          <w:i/>
          <w:iCs/>
        </w:rPr>
        <w:t>tz</w:t>
      </w:r>
      <w:r w:rsidRPr="005906D1">
        <w:rPr>
          <w:rStyle w:val="121"/>
          <w:i/>
          <w:iCs/>
          <w:lang w:val="ru-RU"/>
        </w:rPr>
        <w:t>),</w:t>
      </w:r>
    </w:p>
    <w:p w:rsidR="007548BB" w:rsidRDefault="00DE378F">
      <w:pPr>
        <w:pStyle w:val="a7"/>
        <w:framePr w:w="5453" w:h="4722" w:hRule="exact" w:wrap="none" w:vAnchor="page" w:hAnchor="page" w:x="2933" w:y="1600"/>
        <w:shd w:val="clear" w:color="auto" w:fill="auto"/>
        <w:tabs>
          <w:tab w:val="left" w:pos="5198"/>
        </w:tabs>
        <w:ind w:left="820"/>
        <w:jc w:val="both"/>
      </w:pPr>
      <w:r>
        <w:t>где со — удельная теплоотдача застекленной поверхности при разно</w:t>
      </w:r>
      <w:r>
        <w:softHyphen/>
        <w:t>сти внешней и внутренней температур 1°С, Вт/м^ (для ориентировочных расчетов принимают ш=4,6 Вт/м^);</w:t>
      </w:r>
      <w:r>
        <w:tab/>
      </w:r>
      <w:r>
        <w:rPr>
          <w:rStyle w:val="ArialNarrow65pt"/>
        </w:rPr>
        <w:t>I</w:t>
      </w:r>
    </w:p>
    <w:p w:rsidR="007548BB" w:rsidRDefault="00DE378F">
      <w:pPr>
        <w:pStyle w:val="a7"/>
        <w:framePr w:w="5453" w:h="4722" w:hRule="exact" w:wrap="none" w:vAnchor="page" w:hAnchor="page" w:x="2933" w:y="1600"/>
        <w:shd w:val="clear" w:color="auto" w:fill="auto"/>
        <w:tabs>
          <w:tab w:val="left" w:pos="5395"/>
        </w:tabs>
        <w:ind w:firstLine="480"/>
        <w:jc w:val="both"/>
      </w:pPr>
      <w:r>
        <w:rPr>
          <w:rStyle w:val="9pt0"/>
        </w:rPr>
        <w:t>F</w:t>
      </w:r>
      <w:r w:rsidRPr="005906D1">
        <w:rPr>
          <w:rStyle w:val="9pt0"/>
          <w:lang w:val="ru-RU"/>
        </w:rPr>
        <w:t xml:space="preserve"> </w:t>
      </w:r>
      <w:r>
        <w:rPr>
          <w:rStyle w:val="9pt0"/>
          <w:lang w:val="ru-RU" w:eastAsia="ru-RU" w:bidi="ru-RU"/>
        </w:rPr>
        <w:t>—</w:t>
      </w:r>
      <w:r>
        <w:t xml:space="preserve"> застекленная поверхност</w:t>
      </w:r>
      <w:r>
        <w:t>ь парника или теплицы, м^;</w:t>
      </w:r>
      <w:r>
        <w:tab/>
      </w:r>
      <w:r>
        <w:rPr>
          <w:lang w:val="en-US" w:eastAsia="en-US" w:bidi="en-US"/>
        </w:rPr>
        <w:t>J</w:t>
      </w:r>
    </w:p>
    <w:p w:rsidR="007548BB" w:rsidRDefault="00DE378F">
      <w:pPr>
        <w:pStyle w:val="a7"/>
        <w:framePr w:w="5453" w:h="4722" w:hRule="exact" w:wrap="none" w:vAnchor="page" w:hAnchor="page" w:x="2933" w:y="1600"/>
        <w:shd w:val="clear" w:color="auto" w:fill="auto"/>
        <w:ind w:left="820" w:hanging="340"/>
      </w:pPr>
      <w:r>
        <w:rPr>
          <w:rStyle w:val="9pt0"/>
        </w:rPr>
        <w:t>ti</w:t>
      </w:r>
      <w:r w:rsidRPr="005906D1">
        <w:rPr>
          <w:lang w:eastAsia="en-US" w:bidi="en-US"/>
        </w:rPr>
        <w:t xml:space="preserve"> </w:t>
      </w:r>
      <w:r>
        <w:t>— оптимальная температура внутри парника или теплицы для данной культуры, °С;</w:t>
      </w:r>
    </w:p>
    <w:p w:rsidR="007548BB" w:rsidRDefault="00DE378F">
      <w:pPr>
        <w:pStyle w:val="a7"/>
        <w:framePr w:w="5453" w:h="4722" w:hRule="exact" w:wrap="none" w:vAnchor="page" w:hAnchor="page" w:x="2933" w:y="1600"/>
        <w:shd w:val="clear" w:color="auto" w:fill="auto"/>
        <w:tabs>
          <w:tab w:val="left" w:pos="5395"/>
        </w:tabs>
        <w:ind w:left="820" w:hanging="340"/>
      </w:pPr>
      <w:r>
        <w:rPr>
          <w:rStyle w:val="af0"/>
        </w:rPr>
        <w:t>^2</w:t>
      </w:r>
      <w:r>
        <w:t xml:space="preserve"> — средняя температура самого холодного месяца за время работы парника или теплицы, °С.</w:t>
      </w:r>
      <w:r>
        <w:tab/>
        <w:t>;</w:t>
      </w:r>
    </w:p>
    <w:p w:rsidR="007548BB" w:rsidRDefault="00DE378F">
      <w:pPr>
        <w:pStyle w:val="20"/>
        <w:framePr w:w="5453" w:h="4722" w:hRule="exact" w:wrap="none" w:vAnchor="page" w:hAnchor="page" w:x="2933" w:y="1600"/>
        <w:shd w:val="clear" w:color="auto" w:fill="auto"/>
        <w:spacing w:line="168" w:lineRule="exact"/>
        <w:ind w:firstLine="480"/>
        <w:jc w:val="both"/>
      </w:pPr>
      <w:r>
        <w:t>В чем заключаются электрические методы обеззараживания</w:t>
      </w:r>
      <w:r>
        <w:t xml:space="preserve"> почвы в парниках и теплицах?</w:t>
      </w:r>
    </w:p>
    <w:p w:rsidR="007548BB" w:rsidRDefault="00DE378F">
      <w:pPr>
        <w:pStyle w:val="20"/>
        <w:framePr w:w="5453" w:h="4722" w:hRule="exact" w:wrap="none" w:vAnchor="page" w:hAnchor="page" w:x="2933" w:y="1600"/>
        <w:shd w:val="clear" w:color="auto" w:fill="auto"/>
        <w:spacing w:line="168" w:lineRule="exact"/>
        <w:ind w:firstLine="480"/>
        <w:jc w:val="both"/>
      </w:pPr>
      <w:r>
        <w:t>Для уничтожения вредных микроорганизмов и повышения пло</w:t>
      </w:r>
      <w:r>
        <w:softHyphen/>
        <w:t>дородия почвы необходима ее регулярная электросТерилизация — нагрев до 95"С в закрытых утепленных ящиках-стерилизаторах. Нагревателями служат специальные элементы, помеща</w:t>
      </w:r>
      <w:r>
        <w:t>емые в почву и хорошо изолированные от нее. Стерилизацию можно также вести, пропуская через почву электрический ток между двумя электродами. Следует иметь в виду что при электродном нагреве происходят большие колебания тока и мощности, зависящие от степени</w:t>
      </w:r>
      <w:r>
        <w:t xml:space="preserve"> высы</w:t>
      </w:r>
      <w:r>
        <w:softHyphen/>
        <w:t>хания почвы. При температуре 95. . .98°С почва вблизи электродов становится сухой, повышается ее удельное сопротивление и она перестает проводить ток.</w:t>
      </w:r>
    </w:p>
    <w:p w:rsidR="007548BB" w:rsidRDefault="00DE378F">
      <w:pPr>
        <w:pStyle w:val="26"/>
        <w:framePr w:w="5424" w:h="170" w:hRule="exact" w:wrap="none" w:vAnchor="page" w:hAnchor="page" w:x="2952" w:y="6455"/>
        <w:shd w:val="clear" w:color="auto" w:fill="auto"/>
        <w:spacing w:line="170" w:lineRule="exact"/>
      </w:pPr>
      <w:r>
        <w:rPr>
          <w:rStyle w:val="22pt"/>
        </w:rPr>
        <w:t xml:space="preserve">Таблица </w:t>
      </w:r>
      <w:r>
        <w:rPr>
          <w:rStyle w:val="2d"/>
        </w:rPr>
        <w:t>8</w:t>
      </w:r>
    </w:p>
    <w:p w:rsidR="007548BB" w:rsidRDefault="00DE378F">
      <w:pPr>
        <w:pStyle w:val="20"/>
        <w:framePr w:w="5453" w:h="360" w:hRule="exact" w:wrap="none" w:vAnchor="page" w:hAnchor="page" w:x="2933" w:y="6749"/>
        <w:shd w:val="clear" w:color="auto" w:fill="auto"/>
        <w:spacing w:line="168" w:lineRule="exact"/>
        <w:ind w:right="60" w:firstLine="0"/>
        <w:jc w:val="center"/>
      </w:pPr>
      <w:r>
        <w:t>Основные технические показатели машин, применяемых</w:t>
      </w:r>
      <w:r>
        <w:br/>
        <w:t>в овощеводстве закрытого грунта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85"/>
        <w:gridCol w:w="1646"/>
        <w:gridCol w:w="87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21"/>
        </w:trPr>
        <w:tc>
          <w:tcPr>
            <w:tcW w:w="28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Наимен</w:t>
            </w:r>
            <w:r>
              <w:rPr>
                <w:rStyle w:val="27pt"/>
              </w:rPr>
              <w:t>ооание и марка машины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Производнтел ь* ность, т/ч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"/>
              </w:rPr>
              <w:t>Мощность электро- двигател я, 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288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68" w:lineRule="exact"/>
              <w:ind w:hanging="200"/>
              <w:jc w:val="both"/>
            </w:pPr>
            <w:r>
              <w:rPr>
                <w:rStyle w:val="27"/>
              </w:rPr>
              <w:t>Станок для обрезки лука-выборка СОЛ-2,5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0,27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  <w:lang w:val="en-US" w:eastAsia="en-US" w:bidi="en-US"/>
              </w:rPr>
              <w:t>0,8-f0,18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88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3" w:lineRule="exact"/>
              <w:ind w:hanging="200"/>
              <w:jc w:val="both"/>
            </w:pPr>
            <w:r>
              <w:rPr>
                <w:rStyle w:val="27"/>
              </w:rPr>
              <w:t>Установка для выращивания рас</w:t>
            </w:r>
            <w:r>
              <w:rPr>
                <w:rStyle w:val="27"/>
              </w:rPr>
              <w:softHyphen/>
              <w:t>сады УВР-1200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left="160" w:firstLine="0"/>
            </w:pPr>
            <w:r>
              <w:rPr>
                <w:rStyle w:val="2c"/>
              </w:rPr>
              <w:t>1000</w:t>
            </w:r>
            <w:r>
              <w:rPr>
                <w:rStyle w:val="27"/>
              </w:rPr>
              <w:t xml:space="preserve">... </w:t>
            </w:r>
            <w:r>
              <w:rPr>
                <w:rStyle w:val="2c"/>
              </w:rPr>
              <w:t>1200</w:t>
            </w:r>
            <w:r>
              <w:rPr>
                <w:rStyle w:val="27"/>
              </w:rPr>
              <w:t xml:space="preserve"> шт/ч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288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68" w:lineRule="exact"/>
              <w:ind w:hanging="200"/>
              <w:jc w:val="both"/>
            </w:pPr>
            <w:r>
              <w:rPr>
                <w:rStyle w:val="27"/>
              </w:rPr>
              <w:t>Машина для приготовления грун</w:t>
            </w:r>
            <w:r>
              <w:rPr>
                <w:rStyle w:val="27"/>
              </w:rPr>
              <w:softHyphen/>
              <w:t xml:space="preserve">тов, компостов и </w:t>
            </w:r>
            <w:r>
              <w:rPr>
                <w:rStyle w:val="27"/>
              </w:rPr>
              <w:t>торфоперегной</w:t>
            </w:r>
            <w:r>
              <w:rPr>
                <w:rStyle w:val="27"/>
              </w:rPr>
              <w:softHyphen/>
              <w:t>ной массы СТМ</w:t>
            </w:r>
            <w:r>
              <w:rPr>
                <w:rStyle w:val="2c"/>
              </w:rPr>
              <w:t>-®/20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88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hanging="200"/>
              <w:jc w:val="both"/>
            </w:pPr>
            <w:r>
              <w:rPr>
                <w:rStyle w:val="27"/>
              </w:rPr>
              <w:t>Транспортер-просеиватель ТП-5-30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 м®/ч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885" w:type="dxa"/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hanging="200"/>
              <w:jc w:val="both"/>
            </w:pPr>
            <w:r>
              <w:rPr>
                <w:rStyle w:val="27"/>
              </w:rPr>
              <w:t>Горшочкодерл&lt;атель ИГТ-10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10</w:t>
            </w:r>
            <w:r>
              <w:rPr>
                <w:rStyle w:val="27"/>
              </w:rPr>
              <w:t xml:space="preserve"> </w:t>
            </w:r>
            <w:r>
              <w:rPr>
                <w:rStyle w:val="2c"/>
              </w:rPr>
              <w:t>000</w:t>
            </w:r>
            <w:r>
              <w:rPr>
                <w:rStyle w:val="27"/>
              </w:rPr>
              <w:t xml:space="preserve"> шт/ч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2885" w:type="dxa"/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68" w:lineRule="exact"/>
              <w:ind w:hanging="200"/>
              <w:jc w:val="both"/>
            </w:pPr>
            <w:r>
              <w:rPr>
                <w:rStyle w:val="27"/>
              </w:rPr>
              <w:t>Передвижная околоточная моло</w:t>
            </w:r>
            <w:r>
              <w:rPr>
                <w:rStyle w:val="27"/>
              </w:rPr>
              <w:softHyphen/>
              <w:t>тилка ОМ-1,0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1,2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2885" w:type="dxa"/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68" w:lineRule="exact"/>
              <w:ind w:hanging="200"/>
              <w:jc w:val="both"/>
            </w:pPr>
            <w:r>
              <w:rPr>
                <w:rStyle w:val="27"/>
              </w:rPr>
              <w:t>Опрыскиватель защищенного грун</w:t>
            </w:r>
            <w:r>
              <w:rPr>
                <w:rStyle w:val="27"/>
              </w:rPr>
              <w:softHyphen/>
              <w:t>та ОЗГ-120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Зии. . .600 м'^^/ч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2885" w:type="dxa"/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3" w:lineRule="exact"/>
              <w:ind w:hanging="200"/>
              <w:jc w:val="both"/>
            </w:pPr>
            <w:r>
              <w:rPr>
                <w:rStyle w:val="27"/>
              </w:rPr>
              <w:t xml:space="preserve">Передвижная </w:t>
            </w:r>
            <w:r>
              <w:rPr>
                <w:rStyle w:val="27"/>
              </w:rPr>
              <w:t>насосная станция НГ.П-960</w:t>
            </w:r>
          </w:p>
        </w:tc>
        <w:tc>
          <w:tcPr>
            <w:tcW w:w="16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50 м”/ч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5" w:h="3850" w:wrap="none" w:vAnchor="page" w:hAnchor="page" w:x="2933" w:y="718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2,8</w:t>
            </w:r>
          </w:p>
        </w:tc>
      </w:tr>
    </w:tbl>
    <w:p w:rsidR="007548BB" w:rsidRDefault="00DE378F">
      <w:pPr>
        <w:pStyle w:val="29"/>
        <w:framePr w:wrap="none" w:vAnchor="page" w:hAnchor="page" w:x="2894" w:y="11120"/>
        <w:shd w:val="clear" w:color="auto" w:fill="auto"/>
        <w:spacing w:line="170" w:lineRule="exact"/>
      </w:pPr>
      <w:r>
        <w:t>30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250" w:y="8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24535" cy="457200"/>
            <wp:effectExtent l="0" t="0" r="0" b="0"/>
            <wp:docPr id="14" name="Рисунок 14" descr="C:\Users\User\Desktop\Новая папка (2)\Айдарова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2)\Айдарова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462" w:h="2265" w:hRule="exact" w:wrap="none" w:vAnchor="page" w:hAnchor="page" w:x="260" w:y="1648"/>
        <w:shd w:val="clear" w:color="auto" w:fill="auto"/>
        <w:spacing w:line="168" w:lineRule="exact"/>
        <w:ind w:right="67" w:firstLine="420"/>
        <w:jc w:val="both"/>
      </w:pPr>
      <w:r>
        <w:t xml:space="preserve">Ь </w:t>
      </w:r>
      <w:r>
        <w:rPr>
          <w:lang w:val="en-US" w:eastAsia="en-US" w:bidi="en-US"/>
        </w:rPr>
        <w:t>nunc</w:t>
      </w:r>
      <w:r w:rsidRPr="005906D1">
        <w:rPr>
          <w:lang w:eastAsia="en-US" w:bidi="en-US"/>
        </w:rPr>
        <w:t xml:space="preserve"> </w:t>
      </w:r>
      <w:r>
        <w:t>электрифицированные машины применяют в овощеводстве</w:t>
      </w:r>
      <w:r>
        <w:br/>
        <w:t>.</w:t>
      </w:r>
      <w:r>
        <w:rPr>
          <w:rStyle w:val="24"/>
        </w:rPr>
        <w:t>11</w:t>
      </w:r>
      <w:r>
        <w:t>.|И</w:t>
      </w:r>
      <w:r>
        <w:rPr>
          <w:rStyle w:val="24"/>
        </w:rPr>
        <w:t>11</w:t>
      </w:r>
      <w:r>
        <w:t xml:space="preserve">ок) </w:t>
      </w:r>
      <w:r>
        <w:t>грунта?</w:t>
      </w:r>
    </w:p>
    <w:p w:rsidR="007548BB" w:rsidRDefault="00DE378F">
      <w:pPr>
        <w:pStyle w:val="20"/>
        <w:framePr w:w="5462" w:h="2265" w:hRule="exact" w:wrap="none" w:vAnchor="page" w:hAnchor="page" w:x="260" w:y="1648"/>
        <w:shd w:val="clear" w:color="auto" w:fill="auto"/>
        <w:spacing w:line="168" w:lineRule="exact"/>
        <w:ind w:right="67" w:firstLine="420"/>
        <w:jc w:val="both"/>
      </w:pPr>
      <w:r w:rsidRPr="005906D1">
        <w:rPr>
          <w:lang w:eastAsia="en-US" w:bidi="en-US"/>
        </w:rPr>
        <w:t>'.</w:t>
      </w:r>
      <w:r>
        <w:rPr>
          <w:lang w:val="en-US" w:eastAsia="en-US" w:bidi="en-US"/>
        </w:rPr>
        <w:t>iiiri</w:t>
      </w:r>
      <w:r w:rsidRPr="005906D1">
        <w:rPr>
          <w:lang w:eastAsia="en-US" w:bidi="en-US"/>
        </w:rPr>
        <w:t xml:space="preserve">, </w:t>
      </w:r>
      <w:r>
        <w:t>применяют как стационарные, так и мобильные электрифи-</w:t>
      </w:r>
    </w:p>
    <w:p w:rsidR="007548BB" w:rsidRDefault="00DE378F">
      <w:pPr>
        <w:pStyle w:val="20"/>
        <w:framePr w:w="5462" w:h="2265" w:hRule="exact" w:wrap="none" w:vAnchor="page" w:hAnchor="page" w:x="260" w:y="1648"/>
        <w:shd w:val="clear" w:color="auto" w:fill="auto"/>
        <w:tabs>
          <w:tab w:val="left" w:leader="dot" w:pos="408"/>
          <w:tab w:val="left" w:leader="dot" w:pos="558"/>
        </w:tabs>
        <w:spacing w:line="168" w:lineRule="exact"/>
        <w:ind w:right="67" w:firstLine="0"/>
        <w:jc w:val="both"/>
      </w:pPr>
      <w:r>
        <w:t>..п|</w:t>
      </w:r>
      <w:r>
        <w:tab/>
      </w:r>
      <w:r>
        <w:tab/>
        <w:t xml:space="preserve"> машины. Краткие технические данные стационарных</w:t>
      </w:r>
    </w:p>
    <w:p w:rsidR="007548BB" w:rsidRDefault="00DE378F">
      <w:pPr>
        <w:pStyle w:val="20"/>
        <w:framePr w:w="5462" w:h="2265" w:hRule="exact" w:wrap="none" w:vAnchor="page" w:hAnchor="page" w:x="260" w:y="1648"/>
        <w:shd w:val="clear" w:color="auto" w:fill="auto"/>
        <w:spacing w:line="168" w:lineRule="exact"/>
        <w:ind w:left="180" w:firstLine="0"/>
      </w:pPr>
      <w:r>
        <w:t xml:space="preserve">■■ I </w:t>
      </w:r>
      <w:r>
        <w:rPr>
          <w:rStyle w:val="24"/>
        </w:rPr>
        <w:t>1</w:t>
      </w:r>
      <w:r>
        <w:t>|||</w:t>
      </w:r>
      <w:r>
        <w:rPr>
          <w:rStyle w:val="24"/>
        </w:rPr>
        <w:t>1</w:t>
      </w:r>
      <w:r>
        <w:t>|</w:t>
      </w:r>
      <w:r>
        <w:rPr>
          <w:rStyle w:val="24"/>
        </w:rPr>
        <w:t>11</w:t>
      </w:r>
      <w:r>
        <w:t xml:space="preserve">Ицированных машин приведены в таблице </w:t>
      </w:r>
      <w:r>
        <w:rPr>
          <w:rStyle w:val="24"/>
        </w:rPr>
        <w:t>8</w:t>
      </w:r>
      <w:r>
        <w:t>.</w:t>
      </w:r>
    </w:p>
    <w:p w:rsidR="007548BB" w:rsidRDefault="00DE378F">
      <w:pPr>
        <w:pStyle w:val="20"/>
        <w:framePr w:w="5462" w:h="2265" w:hRule="exact" w:wrap="none" w:vAnchor="page" w:hAnchor="page" w:x="260" w:y="1648"/>
        <w:shd w:val="clear" w:color="auto" w:fill="auto"/>
        <w:spacing w:line="168" w:lineRule="exact"/>
        <w:ind w:right="67" w:firstLine="420"/>
        <w:jc w:val="both"/>
      </w:pPr>
      <w:r>
        <w:t>I |</w:t>
      </w:r>
      <w:r>
        <w:rPr>
          <w:rStyle w:val="24"/>
        </w:rPr>
        <w:t>1</w:t>
      </w:r>
      <w:r>
        <w:t>сдн мобильных электрифицированных машин наиболее рас-</w:t>
      </w:r>
      <w:r>
        <w:br/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|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:</w:t>
      </w:r>
      <w:r>
        <w:rPr>
          <w:lang w:val="en-US" w:eastAsia="en-US" w:bidi="en-US"/>
        </w:rPr>
        <w:t>iiio</w:t>
      </w:r>
      <w:r w:rsidRPr="005906D1">
        <w:rPr>
          <w:lang w:eastAsia="en-US" w:bidi="en-US"/>
        </w:rPr>
        <w:t>,</w:t>
      </w:r>
      <w:r>
        <w:rPr>
          <w:lang w:val="en-US" w:eastAsia="en-US" w:bidi="en-US"/>
        </w:rPr>
        <w:t>iibi</w:t>
      </w:r>
      <w:r w:rsidRPr="005906D1">
        <w:rPr>
          <w:lang w:eastAsia="en-US" w:bidi="en-US"/>
        </w:rPr>
        <w:t xml:space="preserve"> </w:t>
      </w:r>
      <w:r>
        <w:t>самоходная электрическая фреза ФС-0,7 и электромо-</w:t>
      </w:r>
      <w:r>
        <w:br/>
        <w:t>&lt;</w:t>
      </w:r>
      <w:r>
        <w:rPr>
          <w:rStyle w:val="24"/>
        </w:rPr>
        <w:t>1</w:t>
      </w:r>
      <w:r>
        <w:t>IIII ■)М-12. Самоходная фреза предназначена для обработки почвы в</w:t>
      </w:r>
      <w:r>
        <w:br/>
        <w:t xml:space="preserve">!■ </w:t>
      </w:r>
      <w:r>
        <w:rPr>
          <w:lang w:val="en-US" w:eastAsia="en-US" w:bidi="en-US"/>
        </w:rPr>
        <w:t xml:space="preserve">ii'iiiiHix, </w:t>
      </w:r>
      <w:r>
        <w:t>парниках и утепленном грунте, а также используется для</w:t>
      </w:r>
      <w:r>
        <w:br/>
        <w:t>и|.|</w:t>
      </w:r>
      <w:r>
        <w:rPr>
          <w:rStyle w:val="24"/>
        </w:rPr>
        <w:t>1</w:t>
      </w:r>
      <w:r>
        <w:t>|с</w:t>
      </w:r>
      <w:r>
        <w:rPr>
          <w:rStyle w:val="24"/>
        </w:rPr>
        <w:t>1</w:t>
      </w:r>
      <w:r>
        <w:t>|(шления смесей, из которых делают то</w:t>
      </w:r>
      <w:r>
        <w:t>рфоперегнойные гор-</w:t>
      </w:r>
      <w:r>
        <w:br/>
      </w:r>
      <w:r>
        <w:rPr>
          <w:rStyle w:val="23"/>
        </w:rPr>
        <w:t>imm'iiui.</w:t>
      </w:r>
      <w:r>
        <w:rPr>
          <w:lang w:val="en-US" w:eastAsia="en-US" w:bidi="en-US"/>
        </w:rPr>
        <w:t xml:space="preserve"> </w:t>
      </w:r>
      <w:r>
        <w:t>Электромотыгу применяют в основном на обработке между-</w:t>
      </w:r>
    </w:p>
    <w:p w:rsidR="007548BB" w:rsidRDefault="00DE378F">
      <w:pPr>
        <w:pStyle w:val="20"/>
        <w:framePr w:w="5462" w:h="2265" w:hRule="exact" w:wrap="none" w:vAnchor="page" w:hAnchor="page" w:x="260" w:y="1648"/>
        <w:shd w:val="clear" w:color="auto" w:fill="auto"/>
        <w:tabs>
          <w:tab w:val="left" w:leader="dot" w:pos="140"/>
          <w:tab w:val="left" w:leader="dot" w:pos="230"/>
        </w:tabs>
        <w:spacing w:line="168" w:lineRule="exact"/>
        <w:ind w:right="67" w:firstLine="0"/>
        <w:jc w:val="both"/>
      </w:pPr>
      <w:r>
        <w:tab/>
      </w:r>
      <w:r>
        <w:tab/>
      </w:r>
      <w:r>
        <w:rPr>
          <w:lang w:val="en-US" w:eastAsia="en-US" w:bidi="en-US"/>
        </w:rPr>
        <w:t>nil</w:t>
      </w:r>
      <w:r w:rsidRPr="005906D1">
        <w:rPr>
          <w:lang w:eastAsia="en-US" w:bidi="en-US"/>
        </w:rPr>
        <w:t xml:space="preserve"> </w:t>
      </w:r>
      <w:r>
        <w:t>и теплицах и парниках. Далее приведена краткая техыиче-</w:t>
      </w:r>
    </w:p>
    <w:p w:rsidR="007548BB" w:rsidRDefault="00DE378F">
      <w:pPr>
        <w:pStyle w:val="20"/>
        <w:framePr w:w="5462" w:h="2265" w:hRule="exact" w:wrap="none" w:vAnchor="page" w:hAnchor="page" w:x="260" w:y="1648"/>
        <w:shd w:val="clear" w:color="auto" w:fill="auto"/>
        <w:spacing w:line="168" w:lineRule="exact"/>
        <w:ind w:right="2006" w:firstLine="0"/>
        <w:jc w:val="both"/>
      </w:pP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iiiiii</w:t>
      </w:r>
      <w:r w:rsidRPr="005906D1">
        <w:rPr>
          <w:lang w:eastAsia="en-US" w:bidi="en-US"/>
        </w:rPr>
        <w:t xml:space="preserve"> </w:t>
      </w:r>
      <w:r>
        <w:t>характеристика этих машин.</w:t>
      </w:r>
    </w:p>
    <w:p w:rsidR="007548BB" w:rsidRDefault="00DE378F">
      <w:pPr>
        <w:pStyle w:val="20"/>
        <w:framePr w:w="5462" w:h="893" w:hRule="exact" w:wrap="none" w:vAnchor="page" w:hAnchor="page" w:x="260" w:y="4081"/>
        <w:shd w:val="clear" w:color="auto" w:fill="auto"/>
        <w:spacing w:line="168" w:lineRule="exact"/>
        <w:ind w:left="320" w:right="2428" w:firstLine="0"/>
        <w:jc w:val="both"/>
      </w:pPr>
      <w:r>
        <w:t xml:space="preserve">Ширина захвата, м </w:t>
      </w:r>
      <w:r>
        <w:rPr>
          <w:rStyle w:val="25pt"/>
        </w:rPr>
        <w:t>.......</w:t>
      </w:r>
    </w:p>
    <w:p w:rsidR="007548BB" w:rsidRDefault="00DE378F">
      <w:pPr>
        <w:pStyle w:val="20"/>
        <w:framePr w:w="5462" w:h="893" w:hRule="exact" w:wrap="none" w:vAnchor="page" w:hAnchor="page" w:x="260" w:y="4081"/>
        <w:shd w:val="clear" w:color="auto" w:fill="auto"/>
        <w:tabs>
          <w:tab w:val="left" w:pos="2494"/>
        </w:tabs>
        <w:spacing w:line="168" w:lineRule="exact"/>
        <w:ind w:left="320" w:right="2428" w:firstLine="0"/>
        <w:jc w:val="both"/>
      </w:pPr>
      <w:r>
        <w:t xml:space="preserve">Глубина обработки, см </w:t>
      </w:r>
      <w:r>
        <w:rPr>
          <w:rStyle w:val="29pt1"/>
        </w:rPr>
        <w:t>. ... .</w:t>
      </w:r>
      <w:r>
        <w:rPr>
          <w:rStyle w:val="29pt1"/>
        </w:rPr>
        <w:br/>
      </w:r>
      <w:r>
        <w:t>Производительность, м'^/'ч</w:t>
      </w:r>
      <w:r>
        <w:tab/>
        <w:t>. . . ,</w:t>
      </w:r>
    </w:p>
    <w:p w:rsidR="007548BB" w:rsidRDefault="00DE378F">
      <w:pPr>
        <w:pStyle w:val="20"/>
        <w:framePr w:w="5462" w:h="893" w:hRule="exact" w:wrap="none" w:vAnchor="page" w:hAnchor="page" w:x="260" w:y="4081"/>
        <w:shd w:val="clear" w:color="auto" w:fill="auto"/>
        <w:tabs>
          <w:tab w:val="left" w:leader="dot" w:pos="3037"/>
        </w:tabs>
        <w:spacing w:line="168" w:lineRule="exact"/>
        <w:ind w:left="320" w:right="2428" w:firstLine="0"/>
        <w:jc w:val="both"/>
      </w:pPr>
      <w:r>
        <w:t>Мощность электродвигателя, кВт</w:t>
      </w:r>
      <w:r>
        <w:br/>
        <w:t>Длина кабеля, м</w:t>
      </w:r>
      <w:r>
        <w:tab/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9"/>
        <w:gridCol w:w="58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739" w:type="dxa"/>
            <w:shd w:val="clear" w:color="auto" w:fill="FFFFFF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ФС-0.7А</w:t>
            </w:r>
          </w:p>
        </w:tc>
        <w:tc>
          <w:tcPr>
            <w:tcW w:w="586" w:type="dxa"/>
            <w:shd w:val="clear" w:color="auto" w:fill="FFFFFF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40" w:lineRule="exact"/>
              <w:ind w:left="160" w:firstLine="0"/>
            </w:pPr>
            <w:r>
              <w:rPr>
                <w:rStyle w:val="27pt"/>
              </w:rPr>
              <w:t>ЭМ-12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73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0,7</w:t>
            </w:r>
          </w:p>
        </w:tc>
        <w:tc>
          <w:tcPr>
            <w:tcW w:w="58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left="160" w:firstLine="0"/>
            </w:pPr>
            <w:r>
              <w:rPr>
                <w:rStyle w:val="2c"/>
              </w:rPr>
              <w:t>0,12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3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c"/>
              </w:rPr>
              <w:t>22</w:t>
            </w:r>
          </w:p>
        </w:tc>
        <w:tc>
          <w:tcPr>
            <w:tcW w:w="58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c"/>
              </w:rPr>
              <w:t>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3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600</w:t>
            </w:r>
          </w:p>
        </w:tc>
        <w:tc>
          <w:tcPr>
            <w:tcW w:w="586" w:type="dxa"/>
            <w:shd w:val="clear" w:color="auto" w:fill="FFFFFF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150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3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  <w:tc>
          <w:tcPr>
            <w:tcW w:w="58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left="160" w:firstLine="0"/>
            </w:pPr>
            <w:r>
              <w:rPr>
                <w:rStyle w:val="27"/>
              </w:rPr>
              <w:t>0,27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739" w:type="dxa"/>
            <w:shd w:val="clear" w:color="auto" w:fill="FFFFFF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75</w:t>
            </w:r>
          </w:p>
        </w:tc>
        <w:tc>
          <w:tcPr>
            <w:tcW w:w="58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1325" w:h="1085" w:wrap="none" w:vAnchor="page" w:hAnchor="page" w:x="4042" w:y="3860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80</w:t>
            </w:r>
          </w:p>
        </w:tc>
      </w:tr>
    </w:tbl>
    <w:p w:rsidR="007548BB" w:rsidRDefault="00DE378F">
      <w:pPr>
        <w:pStyle w:val="100"/>
        <w:framePr w:w="5462" w:h="4429" w:hRule="exact" w:wrap="none" w:vAnchor="page" w:hAnchor="page" w:x="260" w:y="5100"/>
        <w:shd w:val="clear" w:color="auto" w:fill="auto"/>
        <w:spacing w:after="78" w:line="190" w:lineRule="exact"/>
        <w:ind w:left="40" w:firstLine="0"/>
      </w:pPr>
      <w:r>
        <w:t>Электроосвещение в растениеводстве</w:t>
      </w:r>
    </w:p>
    <w:p w:rsidR="007548BB" w:rsidRDefault="00DE378F">
      <w:pPr>
        <w:pStyle w:val="20"/>
        <w:framePr w:w="5462" w:h="4429" w:hRule="exact" w:wrap="none" w:vAnchor="page" w:hAnchor="page" w:x="260" w:y="5100"/>
        <w:shd w:val="clear" w:color="auto" w:fill="auto"/>
        <w:spacing w:line="168" w:lineRule="exact"/>
        <w:ind w:firstLine="420"/>
        <w:jc w:val="both"/>
      </w:pPr>
      <w:r>
        <w:t xml:space="preserve">Где в растениеводстве используется электроосвещение? Электро-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iu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tueHHeM</w:t>
      </w:r>
      <w:r w:rsidRPr="005906D1">
        <w:rPr>
          <w:lang w:eastAsia="en-US" w:bidi="en-US"/>
        </w:rPr>
        <w:t xml:space="preserve"> </w:t>
      </w:r>
      <w:r>
        <w:t>пользуются во всех производственных помещениях в ра- I и'ниеводстве, в хранилищах и складах, на открытых площадках для предпосевной и послеуборочной обработки сельскохозяйственных культур; во время ночных полевых работ.</w:t>
      </w:r>
    </w:p>
    <w:p w:rsidR="007548BB" w:rsidRDefault="00DE378F">
      <w:pPr>
        <w:pStyle w:val="20"/>
        <w:framePr w:w="5462" w:h="4429" w:hRule="exact" w:wrap="none" w:vAnchor="page" w:hAnchor="page" w:x="260" w:y="5100"/>
        <w:shd w:val="clear" w:color="auto" w:fill="auto"/>
        <w:spacing w:line="168" w:lineRule="exact"/>
        <w:ind w:firstLine="420"/>
        <w:jc w:val="both"/>
      </w:pPr>
      <w:r>
        <w:t>Какой документ устанавливает нормати</w:t>
      </w:r>
      <w:r>
        <w:t>вы для освещения в растениеводстве?</w:t>
      </w:r>
    </w:p>
    <w:p w:rsidR="007548BB" w:rsidRDefault="00DE378F">
      <w:pPr>
        <w:pStyle w:val="20"/>
        <w:framePr w:w="5462" w:h="4429" w:hRule="exact" w:wrap="none" w:vAnchor="page" w:hAnchor="page" w:x="260" w:y="5100"/>
        <w:shd w:val="clear" w:color="auto" w:fill="auto"/>
        <w:spacing w:line="168" w:lineRule="exact"/>
        <w:ind w:firstLine="420"/>
        <w:jc w:val="both"/>
      </w:pPr>
      <w:r>
        <w:t>Нормы освещенности сельскохозяйственных объектов приведе</w:t>
      </w:r>
      <w:r>
        <w:softHyphen/>
        <w:t>ны в Руководящих указаниях по проектированию сельских электро</w:t>
      </w:r>
      <w:r>
        <w:softHyphen/>
        <w:t>установок. В частности, относительно объектов растениеводства установлено, что под навесами, в овоще-</w:t>
      </w:r>
      <w:r>
        <w:t xml:space="preserve"> и зернохранилищах удель</w:t>
      </w:r>
      <w:r>
        <w:softHyphen/>
        <w:t>ная мощность должна составлять 1. . .2 Вт/м^ при средней мощности снетоточек 100 Вт.</w:t>
      </w:r>
    </w:p>
    <w:p w:rsidR="007548BB" w:rsidRDefault="00DE378F">
      <w:pPr>
        <w:pStyle w:val="20"/>
        <w:framePr w:w="5462" w:h="4429" w:hRule="exact" w:wrap="none" w:vAnchor="page" w:hAnchor="page" w:x="260" w:y="5100"/>
        <w:shd w:val="clear" w:color="auto" w:fill="auto"/>
        <w:spacing w:line="168" w:lineRule="exact"/>
        <w:ind w:firstLine="420"/>
        <w:jc w:val="both"/>
      </w:pPr>
      <w:r>
        <w:t>Как подсчитать установленную мощность осветительных прибо</w:t>
      </w:r>
      <w:r>
        <w:softHyphen/>
        <w:t>ров в производственном помещении?</w:t>
      </w:r>
    </w:p>
    <w:p w:rsidR="007548BB" w:rsidRDefault="00DE378F">
      <w:pPr>
        <w:pStyle w:val="20"/>
        <w:framePr w:w="5462" w:h="4429" w:hRule="exact" w:wrap="none" w:vAnchor="page" w:hAnchor="page" w:x="260" w:y="5100"/>
        <w:shd w:val="clear" w:color="auto" w:fill="auto"/>
        <w:spacing w:after="118" w:line="168" w:lineRule="exact"/>
        <w:ind w:firstLine="420"/>
        <w:jc w:val="both"/>
      </w:pPr>
      <w:r>
        <w:t>Проще всего воспользоваться так называемом методом уде</w:t>
      </w:r>
      <w:r>
        <w:t>ль</w:t>
      </w:r>
      <w:r>
        <w:softHyphen/>
        <w:t>ной мощности. Для этого нужно знать нормы удельной мощности (не</w:t>
      </w:r>
      <w:r>
        <w:softHyphen/>
        <w:t>которые из них приведены в таблице 9) и площадь помещения по на</w:t>
      </w:r>
      <w:r>
        <w:softHyphen/>
        <w:t>ружному обмеру. Если известна площадь помещения по внутренне</w:t>
      </w:r>
      <w:r>
        <w:softHyphen/>
        <w:t xml:space="preserve">му .обмеру </w:t>
      </w:r>
      <w:r>
        <w:rPr>
          <w:rStyle w:val="29pt"/>
          <w:lang w:val="en-US" w:eastAsia="en-US" w:bidi="en-US"/>
        </w:rPr>
        <w:t>Fen</w:t>
      </w:r>
      <w:r w:rsidRPr="005906D1">
        <w:rPr>
          <w:rStyle w:val="29pt"/>
          <w:lang w:eastAsia="en-US" w:bidi="en-US"/>
        </w:rPr>
        <w:t>,</w:t>
      </w:r>
      <w:r w:rsidRPr="005906D1">
        <w:rPr>
          <w:lang w:eastAsia="en-US" w:bidi="en-US"/>
        </w:rPr>
        <w:t xml:space="preserve"> </w:t>
      </w:r>
      <w:r>
        <w:t>то площадь по наружно.му обмеру (м^);</w:t>
      </w:r>
    </w:p>
    <w:p w:rsidR="007548BB" w:rsidRDefault="00DE378F">
      <w:pPr>
        <w:pStyle w:val="20"/>
        <w:framePr w:w="5462" w:h="4429" w:hRule="exact" w:wrap="none" w:vAnchor="page" w:hAnchor="page" w:x="260" w:y="5100"/>
        <w:shd w:val="clear" w:color="auto" w:fill="auto"/>
        <w:spacing w:after="80" w:line="170" w:lineRule="exact"/>
        <w:ind w:left="40" w:firstLine="0"/>
        <w:jc w:val="center"/>
      </w:pPr>
      <w:r>
        <w:t>^н=</w:t>
      </w:r>
      <w:r>
        <w:rPr>
          <w:rStyle w:val="24"/>
        </w:rPr>
        <w:t>1</w:t>
      </w:r>
      <w:r>
        <w:t>,ЗЕвн.</w:t>
      </w:r>
    </w:p>
    <w:p w:rsidR="007548BB" w:rsidRDefault="00DE378F">
      <w:pPr>
        <w:pStyle w:val="20"/>
        <w:framePr w:w="5462" w:h="4429" w:hRule="exact" w:wrap="none" w:vAnchor="page" w:hAnchor="page" w:x="260" w:y="5100"/>
        <w:shd w:val="clear" w:color="auto" w:fill="auto"/>
        <w:spacing w:line="170" w:lineRule="exact"/>
        <w:ind w:firstLine="0"/>
        <w:jc w:val="both"/>
      </w:pPr>
      <w:r>
        <w:t>Установленная мощность осветительных приборов (Вт):</w:t>
      </w:r>
    </w:p>
    <w:p w:rsidR="007548BB" w:rsidRDefault="00DE378F">
      <w:pPr>
        <w:pStyle w:val="50"/>
        <w:framePr w:w="5462" w:h="184" w:hRule="exact" w:wrap="none" w:vAnchor="page" w:hAnchor="page" w:x="260" w:y="9710"/>
        <w:shd w:val="clear" w:color="auto" w:fill="auto"/>
        <w:spacing w:line="140" w:lineRule="exact"/>
        <w:ind w:right="2841" w:firstLine="0"/>
        <w:jc w:val="right"/>
      </w:pPr>
      <w:r>
        <w:t>уст ■</w:t>
      </w:r>
    </w:p>
    <w:p w:rsidR="007548BB" w:rsidRDefault="007548BB">
      <w:pPr>
        <w:framePr w:wrap="none" w:vAnchor="page" w:hAnchor="page" w:x="2957" w:y="9484"/>
      </w:pPr>
    </w:p>
    <w:p w:rsidR="007548BB" w:rsidRDefault="00DE378F">
      <w:pPr>
        <w:pStyle w:val="20"/>
        <w:framePr w:wrap="none" w:vAnchor="page" w:hAnchor="page" w:x="3341" w:y="9724"/>
        <w:shd w:val="clear" w:color="auto" w:fill="auto"/>
        <w:spacing w:line="170" w:lineRule="exact"/>
        <w:ind w:firstLine="0"/>
      </w:pPr>
      <w:r>
        <w:t>уя</w:t>
      </w:r>
    </w:p>
    <w:p w:rsidR="007548BB" w:rsidRDefault="00DE378F">
      <w:pPr>
        <w:pStyle w:val="20"/>
        <w:framePr w:wrap="none" w:vAnchor="page" w:hAnchor="page" w:x="260" w:y="9993"/>
        <w:shd w:val="clear" w:color="auto" w:fill="auto"/>
        <w:spacing w:line="170" w:lineRule="exact"/>
        <w:ind w:firstLine="0"/>
        <w:jc w:val="both"/>
      </w:pPr>
      <w:r>
        <w:t>или</w:t>
      </w:r>
    </w:p>
    <w:p w:rsidR="007548BB" w:rsidRDefault="007548BB">
      <w:pPr>
        <w:framePr w:wrap="none" w:vAnchor="page" w:hAnchor="page" w:x="2468" w:y="10300"/>
      </w:pPr>
    </w:p>
    <w:p w:rsidR="007548BB" w:rsidRDefault="00DE378F">
      <w:pPr>
        <w:pStyle w:val="211"/>
        <w:framePr w:wrap="none" w:vAnchor="page" w:hAnchor="page" w:x="260" w:y="10208"/>
        <w:shd w:val="clear" w:color="auto" w:fill="auto"/>
        <w:spacing w:before="0" w:after="0" w:line="160" w:lineRule="exact"/>
        <w:ind w:left="2820"/>
      </w:pPr>
      <w:r>
        <w:t>1000</w:t>
      </w:r>
    </w:p>
    <w:p w:rsidR="007548BB" w:rsidRDefault="00DE378F">
      <w:pPr>
        <w:pStyle w:val="20"/>
        <w:framePr w:wrap="none" w:vAnchor="page" w:hAnchor="page" w:x="260" w:y="10767"/>
        <w:shd w:val="clear" w:color="auto" w:fill="auto"/>
        <w:spacing w:line="170" w:lineRule="exact"/>
        <w:ind w:firstLine="0"/>
        <w:jc w:val="both"/>
      </w:pPr>
      <w:r>
        <w:t>где Руд— норматив удельной мощности, В^м^.</w:t>
      </w:r>
    </w:p>
    <w:p w:rsidR="007548BB" w:rsidRDefault="00DE378F">
      <w:pPr>
        <w:pStyle w:val="a9"/>
        <w:framePr w:wrap="none" w:vAnchor="page" w:hAnchor="page" w:x="5434" w:y="11142"/>
        <w:shd w:val="clear" w:color="auto" w:fill="auto"/>
        <w:spacing w:line="180" w:lineRule="exact"/>
      </w:pPr>
      <w:r>
        <w:t>31</w:t>
      </w:r>
    </w:p>
    <w:p w:rsidR="007548BB" w:rsidRDefault="007548BB">
      <w:pPr>
        <w:rPr>
          <w:sz w:val="2"/>
          <w:szCs w:val="2"/>
        </w:rPr>
        <w:sectPr w:rsidR="007548BB">
          <w:pgSz w:w="8648" w:h="121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page">
                  <wp:posOffset>4913630</wp:posOffset>
                </wp:positionH>
                <wp:positionV relativeFrom="page">
                  <wp:posOffset>412115</wp:posOffset>
                </wp:positionV>
                <wp:extent cx="0" cy="7126605"/>
                <wp:effectExtent l="17780" t="12065" r="20320" b="14605"/>
                <wp:wrapNone/>
                <wp:docPr id="233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712660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2413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81B2B" id="AutoShape 363" o:spid="_x0000_s1026" type="#_x0000_t32" style="position:absolute;margin-left:386.9pt;margin-top:32.45pt;width:0;height:561.1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" filled="t" strokeweight="1.9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20"/>
        <w:framePr w:w="5626" w:h="643" w:hRule="exact" w:wrap="none" w:vAnchor="page" w:hAnchor="page" w:x="2118" w:y="1452"/>
        <w:shd w:val="clear" w:color="auto" w:fill="auto"/>
        <w:spacing w:line="170" w:lineRule="exact"/>
        <w:ind w:firstLine="0"/>
        <w:jc w:val="right"/>
      </w:pPr>
      <w:r>
        <w:rPr>
          <w:rStyle w:val="22pt1"/>
        </w:rPr>
        <w:t>Таблица.</w:t>
      </w:r>
      <w:r>
        <w:t xml:space="preserve"> 4</w:t>
      </w:r>
    </w:p>
    <w:p w:rsidR="007548BB" w:rsidRDefault="00DE378F">
      <w:pPr>
        <w:pStyle w:val="20"/>
        <w:framePr w:w="5626" w:h="643" w:hRule="exact" w:wrap="none" w:vAnchor="page" w:hAnchor="page" w:x="2118" w:y="1452"/>
        <w:shd w:val="clear" w:color="auto" w:fill="auto"/>
        <w:tabs>
          <w:tab w:val="left" w:pos="5519"/>
        </w:tabs>
        <w:spacing w:line="173" w:lineRule="exact"/>
        <w:ind w:left="1300" w:firstLine="0"/>
        <w:jc w:val="both"/>
      </w:pPr>
      <w:r>
        <w:t>Основные показатели системы освещения</w:t>
      </w:r>
      <w:r>
        <w:tab/>
        <w:t>'</w:t>
      </w:r>
    </w:p>
    <w:p w:rsidR="007548BB" w:rsidRDefault="00DE378F">
      <w:pPr>
        <w:pStyle w:val="20"/>
        <w:framePr w:w="5626" w:h="643" w:hRule="exact" w:wrap="none" w:vAnchor="page" w:hAnchor="page" w:x="2118" w:y="1452"/>
        <w:shd w:val="clear" w:color="auto" w:fill="auto"/>
        <w:spacing w:line="173" w:lineRule="exact"/>
        <w:ind w:left="1520" w:firstLine="0"/>
      </w:pPr>
      <w:r>
        <w:t>сельскохозяйственных потребителей</w:t>
      </w:r>
    </w:p>
    <w:p w:rsidR="007548BB" w:rsidRDefault="00DE378F">
      <w:pPr>
        <w:pStyle w:val="50"/>
        <w:framePr w:wrap="none" w:vAnchor="page" w:hAnchor="page" w:x="3020" w:y="2412"/>
        <w:shd w:val="clear" w:color="auto" w:fill="auto"/>
        <w:spacing w:line="140" w:lineRule="exact"/>
        <w:ind w:firstLine="0"/>
        <w:jc w:val="left"/>
      </w:pPr>
      <w:r>
        <w:t>Потребитель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2"/>
        <w:gridCol w:w="82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27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Удельная</w:t>
            </w:r>
          </w:p>
        </w:tc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Средняя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4"/>
        </w:trPr>
        <w:tc>
          <w:tcPr>
            <w:tcW w:w="127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мощность ос-</w:t>
            </w:r>
          </w:p>
        </w:tc>
        <w:tc>
          <w:tcPr>
            <w:tcW w:w="8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2098" w:h="941" w:wrap="none" w:vAnchor="page" w:hAnchor="page" w:x="4614" w:y="2105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1272" w:type="dxa"/>
            <w:shd w:val="clear" w:color="auto" w:fill="FFFFFF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ветительной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мощность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1272" w:type="dxa"/>
            <w:shd w:val="clear" w:color="auto" w:fill="FFFFFF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нагрузки,</w:t>
            </w:r>
          </w:p>
        </w:tc>
        <w:tc>
          <w:tcPr>
            <w:tcW w:w="82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светотоН"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72" w:type="dxa"/>
            <w:tcBorders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Вт'/м*</w:t>
            </w:r>
          </w:p>
        </w:tc>
        <w:tc>
          <w:tcPr>
            <w:tcW w:w="8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98" w:h="941" w:wrap="none" w:vAnchor="page" w:hAnchor="page" w:x="4614" w:y="2105"/>
              <w:shd w:val="clear" w:color="auto" w:fill="auto"/>
              <w:spacing w:line="140" w:lineRule="exact"/>
              <w:ind w:left="180" w:firstLine="0"/>
            </w:pPr>
            <w:r>
              <w:rPr>
                <w:rStyle w:val="27pt"/>
              </w:rPr>
              <w:t>ки, Вт</w:t>
            </w:r>
          </w:p>
        </w:tc>
      </w:tr>
    </w:tbl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63" w:lineRule="exact"/>
        <w:ind w:left="220" w:right="3168" w:firstLine="0"/>
        <w:jc w:val="both"/>
      </w:pPr>
      <w:r>
        <w:t>Одноквартирный дом</w:t>
      </w:r>
      <w:r>
        <w:br/>
        <w:t>Двухквартирный дом</w:t>
      </w:r>
      <w:r>
        <w:br/>
        <w:t>Контора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70" w:lineRule="exact"/>
        <w:ind w:left="220" w:firstLine="0"/>
      </w:pPr>
      <w:r>
        <w:t>Магазин (торговый зал)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70" w:lineRule="exact"/>
        <w:ind w:left="220" w:firstLine="0"/>
      </w:pPr>
      <w:r>
        <w:t>Клуб (зрительный зал)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68" w:lineRule="exact"/>
        <w:ind w:left="220" w:firstLine="0"/>
      </w:pPr>
      <w:r>
        <w:t>Школа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68" w:lineRule="exact"/>
        <w:ind w:left="220" w:firstLine="0"/>
      </w:pPr>
      <w:r>
        <w:t>Больница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68" w:lineRule="exact"/>
        <w:ind w:left="220" w:firstLine="0"/>
      </w:pPr>
      <w:r>
        <w:t>Столовая (зал)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68" w:lineRule="exact"/>
        <w:ind w:left="220" w:firstLine="0"/>
      </w:pPr>
      <w:r>
        <w:t>Улица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54" w:lineRule="exact"/>
        <w:ind w:left="360" w:hanging="140"/>
      </w:pPr>
      <w:r>
        <w:t xml:space="preserve">Коровник при доении </w:t>
      </w:r>
      <w:r>
        <w:rPr>
          <w:rStyle w:val="29pt"/>
          <w:lang w:val="en-US" w:eastAsia="en-US" w:bidi="en-US"/>
        </w:rPr>
        <w:t>i</w:t>
      </w:r>
      <w:r>
        <w:rPr>
          <w:rStyle w:val="29pt"/>
          <w:lang w:val="en-US" w:eastAsia="en-US" w:bidi="en-US"/>
        </w:rPr>
        <w:br/>
      </w:r>
      <w:r>
        <w:t>стойлах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73" w:lineRule="exact"/>
        <w:ind w:left="220" w:firstLine="0"/>
      </w:pPr>
      <w:r>
        <w:t>Доильная площадка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73" w:lineRule="exact"/>
        <w:ind w:left="220" w:firstLine="0"/>
      </w:pPr>
      <w:r>
        <w:t>Свинарник-откормочник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73" w:lineRule="exact"/>
        <w:ind w:right="3168" w:firstLine="0"/>
        <w:jc w:val="right"/>
      </w:pPr>
      <w:r>
        <w:t>Скотный двор для откорма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70" w:lineRule="exact"/>
        <w:ind w:left="220" w:firstLine="0"/>
      </w:pPr>
      <w:r>
        <w:t>Конюшня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70" w:lineRule="exact"/>
        <w:ind w:left="220" w:firstLine="0"/>
      </w:pPr>
      <w:r>
        <w:t>Птичник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68" w:lineRule="exact"/>
        <w:ind w:left="220" w:firstLine="0"/>
      </w:pPr>
      <w:r>
        <w:t>Зерно- и овощехранилище</w:t>
      </w:r>
      <w:r>
        <w:br/>
        <w:t>Склад минеральных удобре-</w:t>
      </w:r>
      <w:r>
        <w:br/>
        <w:t>ний</w:t>
      </w:r>
    </w:p>
    <w:p w:rsidR="007548BB" w:rsidRDefault="00DE378F">
      <w:pPr>
        <w:pStyle w:val="20"/>
        <w:framePr w:w="5626" w:h="3840" w:hRule="exact" w:wrap="none" w:vAnchor="page" w:hAnchor="page" w:x="2118" w:y="3122"/>
        <w:shd w:val="clear" w:color="auto" w:fill="auto"/>
        <w:spacing w:line="168" w:lineRule="exact"/>
        <w:ind w:left="220" w:firstLine="0"/>
      </w:pPr>
      <w:r>
        <w:t>Слесарно-механическая мас-</w:t>
      </w:r>
      <w:r>
        <w:br/>
        <w:t>терская</w:t>
      </w:r>
      <w:r>
        <w:br/>
        <w:t>Гараж</w:t>
      </w:r>
    </w:p>
    <w:p w:rsidR="007548BB" w:rsidRDefault="00DE378F">
      <w:pPr>
        <w:pStyle w:val="20"/>
        <w:framePr w:w="461" w:h="3786" w:hRule="exact" w:wrap="none" w:vAnchor="page" w:hAnchor="page" w:x="5036" w:y="3214"/>
        <w:shd w:val="clear" w:color="auto" w:fill="auto"/>
        <w:spacing w:line="168" w:lineRule="exact"/>
        <w:ind w:firstLine="200"/>
        <w:jc w:val="both"/>
      </w:pPr>
      <w:r>
        <w:t xml:space="preserve">375 750 16 </w:t>
      </w:r>
      <w:r>
        <w:rPr>
          <w:rStyle w:val="2TrebuchetMS8pt"/>
        </w:rPr>
        <w:t xml:space="preserve">21 </w:t>
      </w:r>
      <w:r>
        <w:rPr>
          <w:rStyle w:val="2TrebuchetMS8pt0"/>
        </w:rPr>
        <w:t xml:space="preserve">20 </w:t>
      </w:r>
      <w:r>
        <w:t xml:space="preserve">30 </w:t>
      </w:r>
      <w:r>
        <w:rPr>
          <w:rStyle w:val="2TrebuchetMS"/>
        </w:rPr>
        <w:t>21</w:t>
      </w:r>
      <w:r>
        <w:rPr>
          <w:rStyle w:val="2ArialNarrow16pt"/>
        </w:rPr>
        <w:t xml:space="preserve"> , </w:t>
      </w:r>
      <w:r>
        <w:rPr>
          <w:rStyle w:val="2TrebuchetMS"/>
        </w:rPr>
        <w:t xml:space="preserve">21 </w:t>
      </w:r>
      <w:r>
        <w:rPr>
          <w:rStyle w:val="2TrebuchetMS8pt1"/>
        </w:rPr>
        <w:t>2</w:t>
      </w:r>
    </w:p>
    <w:p w:rsidR="007548BB" w:rsidRDefault="00DE378F">
      <w:pPr>
        <w:pStyle w:val="20"/>
        <w:framePr w:w="461" w:h="3786" w:hRule="exact" w:wrap="none" w:vAnchor="page" w:hAnchor="page" w:x="5036" w:y="3214"/>
        <w:shd w:val="clear" w:color="auto" w:fill="auto"/>
        <w:spacing w:after="120" w:line="168" w:lineRule="exact"/>
        <w:ind w:left="200" w:hanging="200"/>
        <w:jc w:val="both"/>
      </w:pPr>
      <w:r>
        <w:t>4.5</w:t>
      </w:r>
    </w:p>
    <w:p w:rsidR="007548BB" w:rsidRDefault="00DE378F">
      <w:pPr>
        <w:pStyle w:val="20"/>
        <w:framePr w:w="461" w:h="3786" w:hRule="exact" w:wrap="none" w:vAnchor="page" w:hAnchor="page" w:x="5036" w:y="3214"/>
        <w:shd w:val="clear" w:color="auto" w:fill="auto"/>
        <w:spacing w:line="168" w:lineRule="exact"/>
        <w:ind w:left="200" w:firstLine="0"/>
      </w:pPr>
      <w:r>
        <w:t>13</w:t>
      </w:r>
    </w:p>
    <w:p w:rsidR="007548BB" w:rsidRDefault="00DE378F">
      <w:pPr>
        <w:pStyle w:val="241"/>
        <w:framePr w:w="461" w:h="3786" w:hRule="exact" w:wrap="none" w:vAnchor="page" w:hAnchor="page" w:x="5036" w:y="3214"/>
        <w:shd w:val="clear" w:color="auto" w:fill="auto"/>
        <w:ind w:left="200"/>
      </w:pPr>
      <w:r>
        <w:t>2.6</w:t>
      </w:r>
    </w:p>
    <w:p w:rsidR="007548BB" w:rsidRDefault="00DE378F">
      <w:pPr>
        <w:pStyle w:val="20"/>
        <w:framePr w:w="461" w:h="3786" w:hRule="exact" w:wrap="none" w:vAnchor="page" w:hAnchor="page" w:x="5036" w:y="3214"/>
        <w:shd w:val="clear" w:color="auto" w:fill="auto"/>
        <w:spacing w:line="168" w:lineRule="exact"/>
        <w:ind w:left="200" w:hanging="200"/>
        <w:jc w:val="both"/>
      </w:pPr>
      <w:r>
        <w:t>3.2</w:t>
      </w:r>
    </w:p>
    <w:p w:rsidR="007548BB" w:rsidRDefault="00DE378F">
      <w:pPr>
        <w:pStyle w:val="20"/>
        <w:framePr w:w="461" w:h="3786" w:hRule="exact" w:wrap="none" w:vAnchor="page" w:hAnchor="page" w:x="5036" w:y="3214"/>
        <w:numPr>
          <w:ilvl w:val="1"/>
          <w:numId w:val="7"/>
        </w:numPr>
        <w:shd w:val="clear" w:color="auto" w:fill="auto"/>
        <w:spacing w:after="110" w:line="168" w:lineRule="exact"/>
        <w:ind w:left="200" w:hanging="200"/>
        <w:jc w:val="both"/>
      </w:pPr>
      <w:r>
        <w:t xml:space="preserve"> 5 </w:t>
      </w:r>
      <w:r>
        <w:rPr>
          <w:rStyle w:val="2TrebuchetMS8pt2"/>
        </w:rPr>
        <w:t xml:space="preserve">2 </w:t>
      </w:r>
      <w:r>
        <w:rPr>
          <w:rStyle w:val="2TrebuchetMS8pt3"/>
        </w:rPr>
        <w:t>2</w:t>
      </w:r>
    </w:p>
    <w:p w:rsidR="007548BB" w:rsidRDefault="00DE378F">
      <w:pPr>
        <w:pStyle w:val="251"/>
        <w:framePr w:w="461" w:h="3786" w:hRule="exact" w:wrap="none" w:vAnchor="page" w:hAnchor="page" w:x="5036" w:y="3214"/>
        <w:shd w:val="clear" w:color="auto" w:fill="auto"/>
        <w:spacing w:before="0" w:after="97" w:line="180" w:lineRule="exact"/>
        <w:ind w:left="200"/>
      </w:pPr>
      <w:r>
        <w:t>12</w:t>
      </w:r>
    </w:p>
    <w:p w:rsidR="007548BB" w:rsidRDefault="00DE378F">
      <w:pPr>
        <w:pStyle w:val="50"/>
        <w:framePr w:w="461" w:h="3786" w:hRule="exact" w:wrap="none" w:vAnchor="page" w:hAnchor="page" w:x="5036" w:y="3214"/>
        <w:shd w:val="clear" w:color="auto" w:fill="auto"/>
        <w:spacing w:line="140" w:lineRule="exact"/>
        <w:ind w:left="200"/>
      </w:pPr>
      <w:r>
        <w:t>И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line="168" w:lineRule="exact"/>
        <w:ind w:firstLine="0"/>
        <w:jc w:val="right"/>
      </w:pPr>
      <w:r>
        <w:t>75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line="168" w:lineRule="exact"/>
        <w:ind w:firstLine="0"/>
        <w:jc w:val="right"/>
      </w:pPr>
      <w:r>
        <w:t>75</w:t>
      </w:r>
    </w:p>
    <w:p w:rsidR="007548BB" w:rsidRDefault="00DE378F">
      <w:pPr>
        <w:pStyle w:val="261"/>
        <w:framePr w:w="470" w:h="3792" w:hRule="exact" w:wrap="none" w:vAnchor="page" w:hAnchor="page" w:x="5996" w:y="3243"/>
        <w:shd w:val="clear" w:color="auto" w:fill="auto"/>
      </w:pPr>
      <w:r>
        <w:t>100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line="168" w:lineRule="exact"/>
        <w:ind w:firstLine="0"/>
        <w:jc w:val="right"/>
      </w:pPr>
      <w:r>
        <w:t>75</w:t>
      </w:r>
    </w:p>
    <w:p w:rsidR="007548BB" w:rsidRDefault="00DE378F">
      <w:pPr>
        <w:pStyle w:val="271"/>
        <w:framePr w:w="470" w:h="3792" w:hRule="exact" w:wrap="none" w:vAnchor="page" w:hAnchor="page" w:x="5996" w:y="3243"/>
        <w:shd w:val="clear" w:color="auto" w:fill="auto"/>
      </w:pPr>
      <w:r>
        <w:t>100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line="168" w:lineRule="exact"/>
        <w:ind w:firstLine="0"/>
        <w:jc w:val="right"/>
      </w:pPr>
      <w:r>
        <w:t>150</w:t>
      </w:r>
    </w:p>
    <w:p w:rsidR="007548BB" w:rsidRDefault="00DE378F">
      <w:pPr>
        <w:pStyle w:val="281"/>
        <w:framePr w:w="470" w:h="3792" w:hRule="exact" w:wrap="none" w:vAnchor="page" w:hAnchor="page" w:x="5996" w:y="3243"/>
        <w:shd w:val="clear" w:color="auto" w:fill="auto"/>
      </w:pPr>
      <w:r>
        <w:t>100</w:t>
      </w:r>
    </w:p>
    <w:p w:rsidR="007548BB" w:rsidRDefault="00DE378F">
      <w:pPr>
        <w:pStyle w:val="130"/>
        <w:framePr w:w="470" w:h="3792" w:hRule="exact" w:wrap="none" w:vAnchor="page" w:hAnchor="page" w:x="5996" w:y="3243"/>
        <w:shd w:val="clear" w:color="auto" w:fill="auto"/>
        <w:spacing w:line="168" w:lineRule="exact"/>
        <w:jc w:val="right"/>
      </w:pPr>
      <w:r>
        <w:t>100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line="168" w:lineRule="exact"/>
        <w:ind w:firstLine="0"/>
        <w:jc w:val="right"/>
      </w:pPr>
      <w:r>
        <w:t>150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after="120" w:line="168" w:lineRule="exact"/>
        <w:ind w:firstLine="0"/>
        <w:jc w:val="right"/>
      </w:pPr>
      <w:r>
        <w:t>90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after="118" w:line="168" w:lineRule="exact"/>
        <w:ind w:firstLine="0"/>
        <w:jc w:val="right"/>
      </w:pPr>
      <w:r>
        <w:rPr>
          <w:rStyle w:val="2TrebuchetMS75pt"/>
        </w:rPr>
        <w:t xml:space="preserve">100 </w:t>
      </w:r>
      <w:r>
        <w:t xml:space="preserve">75 ■ 60 60 75 </w:t>
      </w:r>
      <w:r>
        <w:rPr>
          <w:rStyle w:val="2TrebuchetMS75pt"/>
        </w:rPr>
        <w:t>100 100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after="80" w:line="170" w:lineRule="exact"/>
        <w:ind w:firstLine="0"/>
        <w:jc w:val="right"/>
      </w:pPr>
      <w:r>
        <w:t>150</w:t>
      </w:r>
    </w:p>
    <w:p w:rsidR="007548BB" w:rsidRDefault="00DE378F">
      <w:pPr>
        <w:pStyle w:val="20"/>
        <w:framePr w:w="470" w:h="3792" w:hRule="exact" w:wrap="none" w:vAnchor="page" w:hAnchor="page" w:x="5996" w:y="3243"/>
        <w:shd w:val="clear" w:color="auto" w:fill="auto"/>
        <w:spacing w:line="170" w:lineRule="exact"/>
        <w:ind w:firstLine="0"/>
        <w:jc w:val="right"/>
      </w:pPr>
      <w:r>
        <w:t>60</w:t>
      </w:r>
    </w:p>
    <w:p w:rsidR="007548BB" w:rsidRDefault="00DE378F">
      <w:pPr>
        <w:pStyle w:val="231"/>
        <w:framePr w:wrap="none" w:vAnchor="page" w:hAnchor="page" w:x="7379" w:y="1738"/>
        <w:shd w:val="clear" w:color="auto" w:fill="auto"/>
        <w:spacing w:line="620" w:lineRule="exact"/>
      </w:pPr>
      <w:r>
        <w:t>J</w:t>
      </w:r>
    </w:p>
    <w:p w:rsidR="007548BB" w:rsidRDefault="00DE378F">
      <w:pPr>
        <w:pStyle w:val="37"/>
        <w:framePr w:w="950" w:h="596" w:hRule="exact" w:wrap="none" w:vAnchor="page" w:hAnchor="page" w:x="6735" w:y="2306"/>
        <w:shd w:val="clear" w:color="auto" w:fill="auto"/>
      </w:pPr>
      <w:r>
        <w:t xml:space="preserve">Примерное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число часов</w:t>
      </w:r>
      <w:r>
        <w:rPr>
          <w:rStyle w:val="31pt"/>
          <w:b/>
          <w:bCs/>
        </w:rPr>
        <w:t>i</w:t>
      </w:r>
      <w:r w:rsidRPr="005906D1">
        <w:rPr>
          <w:rStyle w:val="31pt"/>
          <w:b/>
          <w:bCs/>
          <w:lang w:val="ru-RU"/>
        </w:rPr>
        <w:t xml:space="preserve"> </w:t>
      </w:r>
      <w:r>
        <w:t>использова-</w:t>
      </w:r>
      <w:r>
        <w:rPr>
          <w:rStyle w:val="3Georgia55pt0pt"/>
        </w:rPr>
        <w:t>1</w:t>
      </w:r>
      <w:r>
        <w:t>] ния за год, ч</w:t>
      </w:r>
    </w:p>
    <w:p w:rsidR="007548BB" w:rsidRDefault="00DE378F">
      <w:pPr>
        <w:pStyle w:val="291"/>
        <w:framePr w:w="557" w:h="3783" w:hRule="exact" w:wrap="none" w:vAnchor="page" w:hAnchor="page" w:x="6879" w:y="3276"/>
        <w:shd w:val="clear" w:color="auto" w:fill="auto"/>
        <w:ind w:left="180"/>
      </w:pPr>
      <w:r>
        <w:t>1000</w:t>
      </w:r>
    </w:p>
    <w:p w:rsidR="007548BB" w:rsidRDefault="00DE378F">
      <w:pPr>
        <w:pStyle w:val="301"/>
        <w:framePr w:w="557" w:h="3783" w:hRule="exact" w:wrap="none" w:vAnchor="page" w:hAnchor="page" w:x="6879" w:y="3276"/>
        <w:shd w:val="clear" w:color="auto" w:fill="auto"/>
        <w:ind w:left="180"/>
      </w:pPr>
      <w:r>
        <w:t>1000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800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800</w:t>
      </w:r>
    </w:p>
    <w:p w:rsidR="007548BB" w:rsidRDefault="00DE378F">
      <w:pPr>
        <w:pStyle w:val="311"/>
        <w:framePr w:w="557" w:h="3783" w:hRule="exact" w:wrap="none" w:vAnchor="page" w:hAnchor="page" w:x="6879" w:y="3276"/>
        <w:shd w:val="clear" w:color="auto" w:fill="auto"/>
        <w:ind w:left="180"/>
      </w:pPr>
      <w:r>
        <w:t>1200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800</w:t>
      </w:r>
    </w:p>
    <w:p w:rsidR="007548BB" w:rsidRDefault="00DE378F">
      <w:pPr>
        <w:pStyle w:val="321"/>
        <w:framePr w:w="557" w:h="3783" w:hRule="exact" w:wrap="none" w:vAnchor="page" w:hAnchor="page" w:x="6879" w:y="3276"/>
        <w:shd w:val="clear" w:color="auto" w:fill="auto"/>
        <w:ind w:left="180"/>
      </w:pPr>
      <w:r>
        <w:t>1200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800</w:t>
      </w:r>
    </w:p>
    <w:p w:rsidR="007548BB" w:rsidRDefault="00DE378F">
      <w:pPr>
        <w:pStyle w:val="331"/>
        <w:framePr w:w="557" w:h="3783" w:hRule="exact" w:wrap="none" w:vAnchor="page" w:hAnchor="page" w:x="6879" w:y="3276"/>
        <w:shd w:val="clear" w:color="auto" w:fill="auto"/>
        <w:ind w:left="180"/>
      </w:pPr>
      <w:r>
        <w:t>1200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after="120" w:line="168" w:lineRule="exact"/>
        <w:ind w:left="180" w:firstLine="0"/>
      </w:pPr>
      <w:r>
        <w:t>700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600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500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500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500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800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68" w:lineRule="exact"/>
        <w:ind w:left="180" w:firstLine="0"/>
      </w:pPr>
      <w:r>
        <w:t>600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after="118" w:line="168" w:lineRule="exact"/>
        <w:ind w:left="180" w:firstLine="0"/>
      </w:pPr>
      <w:r>
        <w:t>600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after="80" w:line="170" w:lineRule="exact"/>
        <w:ind w:firstLine="0"/>
      </w:pPr>
      <w:r>
        <w:t>1500</w:t>
      </w:r>
    </w:p>
    <w:p w:rsidR="007548BB" w:rsidRDefault="00DE378F">
      <w:pPr>
        <w:pStyle w:val="20"/>
        <w:framePr w:w="557" w:h="3783" w:hRule="exact" w:wrap="none" w:vAnchor="page" w:hAnchor="page" w:x="6879" w:y="3276"/>
        <w:shd w:val="clear" w:color="auto" w:fill="auto"/>
        <w:spacing w:line="170" w:lineRule="exact"/>
        <w:ind w:left="180" w:firstLine="0"/>
      </w:pPr>
      <w:r>
        <w:t>600</w:t>
      </w:r>
    </w:p>
    <w:p w:rsidR="007548BB" w:rsidRDefault="00DE378F">
      <w:pPr>
        <w:pStyle w:val="20"/>
        <w:framePr w:w="5626" w:h="3504" w:hRule="exact" w:wrap="none" w:vAnchor="page" w:hAnchor="page" w:x="2118" w:y="7279"/>
        <w:shd w:val="clear" w:color="auto" w:fill="auto"/>
        <w:spacing w:after="153" w:line="170" w:lineRule="exact"/>
        <w:ind w:left="220" w:firstLine="0"/>
      </w:pPr>
      <w:r>
        <w:t>водствеГ^ электрические источники света применяют в растение-</w:t>
      </w:r>
    </w:p>
    <w:p w:rsidR="007548BB" w:rsidRDefault="00DE378F">
      <w:pPr>
        <w:pStyle w:val="20"/>
        <w:framePr w:w="5626" w:h="3504" w:hRule="exact" w:wrap="none" w:vAnchor="page" w:hAnchor="page" w:x="2118" w:y="7279"/>
        <w:shd w:val="clear" w:color="auto" w:fill="auto"/>
        <w:tabs>
          <w:tab w:val="left" w:pos="4746"/>
        </w:tabs>
        <w:spacing w:line="139" w:lineRule="exact"/>
        <w:ind w:left="220" w:right="280" w:firstLine="240"/>
        <w:jc w:val="both"/>
      </w:pPr>
      <w:r>
        <w:t xml:space="preserve">В растениеводстве (как и в </w:t>
      </w:r>
      <w:r>
        <w:t>животноводстве) применяют элек трические источники света теплового, люминесцентного и смешан ного типа.</w:t>
      </w:r>
      <w:r>
        <w:tab/>
      </w:r>
      <w:r>
        <w:rPr>
          <w:rStyle w:val="24"/>
        </w:rPr>
        <w:t>4</w:t>
      </w:r>
    </w:p>
    <w:p w:rsidR="007548BB" w:rsidRDefault="00DE378F">
      <w:pPr>
        <w:pStyle w:val="20"/>
        <w:framePr w:w="5626" w:h="3504" w:hRule="exact" w:wrap="none" w:vAnchor="page" w:hAnchor="page" w:x="2118" w:y="7279"/>
        <w:shd w:val="clear" w:color="auto" w:fill="auto"/>
        <w:tabs>
          <w:tab w:val="left" w:pos="4560"/>
        </w:tabs>
        <w:spacing w:line="163" w:lineRule="exact"/>
        <w:ind w:firstLine="460"/>
      </w:pPr>
      <w:r>
        <w:rPr>
          <w:rStyle w:val="2TrebuchetMS95pt"/>
        </w:rPr>
        <w:t xml:space="preserve">к </w:t>
      </w:r>
      <w:r>
        <w:t xml:space="preserve">источникам света первого типа относят </w:t>
      </w:r>
      <w:r>
        <w:rPr>
          <w:rStyle w:val="22pt1"/>
        </w:rPr>
        <w:t xml:space="preserve">лампы накали </w:t>
      </w:r>
      <w:r>
        <w:t>в а н и я, которые могут быть вакуумными (из их колб выкачан воз</w:t>
      </w:r>
      <w:r>
        <w:softHyphen/>
        <w:t>дух) или газополными (колбы этих</w:t>
      </w:r>
      <w:r>
        <w:t xml:space="preserve"> ламп наполнены азотом аогоном или их смесью, смесью криптона и ксенона).</w:t>
      </w:r>
      <w:r>
        <w:tab/>
        <w:t>’</w:t>
      </w:r>
    </w:p>
    <w:p w:rsidR="007548BB" w:rsidRDefault="00DE378F">
      <w:pPr>
        <w:pStyle w:val="20"/>
        <w:framePr w:w="5626" w:h="3504" w:hRule="exact" w:wrap="none" w:vAnchor="page" w:hAnchor="page" w:x="2118" w:y="7279"/>
        <w:shd w:val="clear" w:color="auto" w:fill="auto"/>
        <w:spacing w:line="168" w:lineRule="exact"/>
        <w:ind w:firstLine="460"/>
      </w:pPr>
      <w:r>
        <w:rPr>
          <w:rStyle w:val="2TrebuchetMS95pt"/>
        </w:rPr>
        <w:t xml:space="preserve">К </w:t>
      </w:r>
      <w:r>
        <w:t xml:space="preserve">источникам света второго типа принадлежат </w:t>
      </w:r>
      <w:r>
        <w:rPr>
          <w:rStyle w:val="2TrebuchetMS95pt"/>
        </w:rPr>
        <w:t xml:space="preserve">л ю </w:t>
      </w:r>
      <w:r>
        <w:t>м и н е с ц е н т н ы е л а м п ы. Их работа основана на свечении специаль</w:t>
      </w:r>
      <w:r>
        <w:softHyphen/>
        <w:t>ного __вещества — люминофора под воздействием ультрафиоле</w:t>
      </w:r>
      <w:r>
        <w:t xml:space="preserve">товых лучей. Колба такой лампы наполнена парами ртути и инертным газом </w:t>
      </w:r>
      <w:r>
        <w:rPr>
          <w:rStyle w:val="29pt"/>
        </w:rPr>
        <w:t>и</w:t>
      </w:r>
      <w:r>
        <w:t xml:space="preserve"> источниках света смешанного излучения используют и нагпев нити, и свечение люминофора. К этому типу относятся г а з о р а з </w:t>
      </w:r>
      <w:r>
        <w:rPr>
          <w:rStyle w:val="22pt1"/>
        </w:rPr>
        <w:t>рядные</w:t>
      </w:r>
      <w:r>
        <w:t xml:space="preserve"> </w:t>
      </w:r>
      <w:r>
        <w:rPr>
          <w:rStyle w:val="22pt1"/>
        </w:rPr>
        <w:t>лам</w:t>
      </w:r>
      <w:r>
        <w:t xml:space="preserve"> п ы с вольфрамовыми или угольными электродами ка</w:t>
      </w:r>
      <w:r>
        <w:t>ковы основные технические характеристики наиболее упо</w:t>
      </w:r>
      <w:r>
        <w:softHyphen/>
        <w:t>требительных в сельском хозяйстве ламп накаливания?</w:t>
      </w:r>
    </w:p>
    <w:p w:rsidR="007548BB" w:rsidRDefault="00DE378F">
      <w:pPr>
        <w:pStyle w:val="20"/>
        <w:framePr w:w="5626" w:h="3504" w:hRule="exact" w:wrap="none" w:vAnchor="page" w:hAnchor="page" w:x="2118" w:y="7279"/>
        <w:shd w:val="clear" w:color="auto" w:fill="auto"/>
        <w:spacing w:line="168" w:lineRule="exact"/>
        <w:ind w:firstLine="460"/>
      </w:pPr>
      <w:r>
        <w:t>Технические характеристики ламп накаливания с продолжи</w:t>
      </w:r>
      <w:r>
        <w:softHyphen/>
        <w:t>тельностью горения 2500 ч приведены в таблице 10.</w:t>
      </w:r>
    </w:p>
    <w:p w:rsidR="007548BB" w:rsidRDefault="00DE378F">
      <w:pPr>
        <w:pStyle w:val="29"/>
        <w:framePr w:w="5491" w:h="197" w:hRule="exact" w:wrap="none" w:vAnchor="page" w:hAnchor="page" w:x="2118" w:y="10908"/>
        <w:shd w:val="clear" w:color="auto" w:fill="auto"/>
        <w:spacing w:line="170" w:lineRule="exact"/>
      </w:pPr>
      <w:r>
        <w:t>32</w:t>
      </w:r>
    </w:p>
    <w:p w:rsidR="007548BB" w:rsidRDefault="00DE378F">
      <w:pPr>
        <w:pStyle w:val="26"/>
        <w:framePr w:w="4560" w:h="568" w:hRule="exact" w:wrap="none" w:vAnchor="page" w:hAnchor="page" w:x="8137" w:y="1172"/>
        <w:shd w:val="clear" w:color="auto" w:fill="auto"/>
        <w:spacing w:after="70" w:line="170" w:lineRule="exact"/>
      </w:pPr>
      <w:r>
        <w:rPr>
          <w:rStyle w:val="22pt"/>
        </w:rPr>
        <w:t>Таблица</w:t>
      </w:r>
    </w:p>
    <w:p w:rsidR="007548BB" w:rsidRDefault="00DE378F">
      <w:pPr>
        <w:pStyle w:val="26"/>
        <w:framePr w:w="4560" w:h="568" w:hRule="exact" w:wrap="none" w:vAnchor="page" w:hAnchor="page" w:x="8137" w:y="1172"/>
        <w:shd w:val="clear" w:color="auto" w:fill="auto"/>
        <w:spacing w:line="170" w:lineRule="exact"/>
        <w:jc w:val="left"/>
      </w:pPr>
      <w:r>
        <w:t>&lt;</w:t>
      </w:r>
      <w:r>
        <w:rPr>
          <w:rStyle w:val="2d"/>
        </w:rPr>
        <w:t>1</w:t>
      </w:r>
      <w:r>
        <w:t xml:space="preserve">с </w:t>
      </w:r>
      <w:r>
        <w:rPr>
          <w:lang w:val="en-US" w:eastAsia="en-US" w:bidi="en-US"/>
        </w:rPr>
        <w:t>iKPiiiibie</w:t>
      </w:r>
      <w:r w:rsidRPr="005906D1">
        <w:rPr>
          <w:lang w:eastAsia="en-US" w:bidi="en-US"/>
        </w:rPr>
        <w:t xml:space="preserve"> </w:t>
      </w:r>
      <w:r>
        <w:t xml:space="preserve">технические </w:t>
      </w:r>
      <w:r>
        <w:t>показатели ламп накаливания</w:t>
      </w:r>
    </w:p>
    <w:p w:rsidR="007548BB" w:rsidRDefault="00DE378F">
      <w:pPr>
        <w:pStyle w:val="221"/>
        <w:framePr w:w="5318" w:h="203" w:hRule="exact" w:wrap="none" w:vAnchor="page" w:hAnchor="page" w:x="7801" w:y="1202"/>
        <w:shd w:val="clear" w:color="auto" w:fill="auto"/>
        <w:spacing w:line="150" w:lineRule="exact"/>
        <w:ind w:right="140"/>
      </w:pPr>
      <w:r>
        <w:t>10</w:t>
      </w:r>
    </w:p>
    <w:p w:rsidR="007548BB" w:rsidRDefault="00DE378F">
      <w:pPr>
        <w:pStyle w:val="341"/>
        <w:framePr w:wrap="none" w:vAnchor="page" w:hAnchor="page" w:x="8022" w:y="2027"/>
        <w:shd w:val="clear" w:color="auto" w:fill="auto"/>
        <w:spacing w:line="110" w:lineRule="exact"/>
      </w:pPr>
      <w:r>
        <w:t xml:space="preserve">I </w:t>
      </w:r>
      <w:r>
        <w:rPr>
          <w:lang w:val="en-US" w:eastAsia="en-US" w:bidi="en-US"/>
        </w:rPr>
        <w:t xml:space="preserve">Mil </w:t>
      </w:r>
      <w:r>
        <w:t>лимцы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797"/>
        <w:gridCol w:w="504"/>
        <w:gridCol w:w="379"/>
        <w:gridCol w:w="802"/>
        <w:gridCol w:w="131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6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80" w:lineRule="exact"/>
              <w:ind w:firstLine="0"/>
            </w:pPr>
            <w:r>
              <w:rPr>
                <w:rStyle w:val="24pt0pt"/>
              </w:rPr>
              <w:t>1НЫ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Мощность,</w:t>
            </w:r>
          </w:p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40" w:lineRule="exact"/>
              <w:ind w:left="300" w:firstLine="0"/>
            </w:pPr>
            <w:r>
              <w:rPr>
                <w:rStyle w:val="27pt"/>
              </w:rPr>
              <w:t>Вт</w:t>
            </w:r>
          </w:p>
        </w:tc>
        <w:tc>
          <w:tcPr>
            <w:tcW w:w="88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"/>
              </w:rPr>
              <w:t>Напряже</w:t>
            </w:r>
            <w:r>
              <w:rPr>
                <w:rStyle w:val="27pt"/>
              </w:rPr>
              <w:softHyphen/>
              <w:t>ние, 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pt"/>
              </w:rPr>
              <w:t>Световой поток, лм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Тип цоколя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6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-15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15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 .</w:t>
            </w: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85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Р27-1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61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-25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left="300" w:firstLine="0"/>
            </w:pPr>
            <w:r>
              <w:rPr>
                <w:rStyle w:val="24pt0pt"/>
              </w:rPr>
              <w:t xml:space="preserve">‘ </w:t>
            </w:r>
            <w:r>
              <w:rPr>
                <w:rStyle w:val="27"/>
              </w:rPr>
              <w:t>25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..</w:t>
            </w:r>
          </w:p>
        </w:tc>
        <w:tc>
          <w:tcPr>
            <w:tcW w:w="37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.235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190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Р27-1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-40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40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..</w:t>
            </w:r>
          </w:p>
        </w:tc>
        <w:tc>
          <w:tcPr>
            <w:tcW w:w="37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360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Р27-1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-60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60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..</w:t>
            </w:r>
          </w:p>
        </w:tc>
        <w:tc>
          <w:tcPr>
            <w:tcW w:w="379" w:type="dxa"/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600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Р27-1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61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-100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c"/>
              </w:rPr>
              <w:t>100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 .</w:t>
            </w:r>
          </w:p>
        </w:tc>
        <w:tc>
          <w:tcPr>
            <w:tcW w:w="379" w:type="dxa"/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c"/>
              </w:rPr>
              <w:t>1</w:t>
            </w:r>
            <w:r>
              <w:rPr>
                <w:rStyle w:val="27"/>
              </w:rPr>
              <w:t xml:space="preserve"> </w:t>
            </w:r>
            <w:r>
              <w:rPr>
                <w:rStyle w:val="2c"/>
              </w:rPr>
              <w:t>200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Р27-1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-150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150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..</w:t>
            </w:r>
          </w:p>
        </w:tc>
        <w:tc>
          <w:tcPr>
            <w:tcW w:w="37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1 780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Р27-1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-200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c"/>
              </w:rPr>
              <w:t>200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..</w:t>
            </w:r>
          </w:p>
        </w:tc>
        <w:tc>
          <w:tcPr>
            <w:tcW w:w="379" w:type="dxa"/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2 480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Р27-1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61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300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300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..</w:t>
            </w:r>
          </w:p>
        </w:tc>
        <w:tc>
          <w:tcPr>
            <w:tcW w:w="37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4 010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Р40 или Р27-1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500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500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 .</w:t>
            </w:r>
          </w:p>
        </w:tc>
        <w:tc>
          <w:tcPr>
            <w:tcW w:w="37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7 220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Р40-1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614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■1000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left="300" w:firstLine="0"/>
            </w:pPr>
            <w:r>
              <w:rPr>
                <w:rStyle w:val="2c"/>
              </w:rPr>
              <w:t>1000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c"/>
              </w:rPr>
              <w:t>220</w:t>
            </w:r>
            <w:r>
              <w:rPr>
                <w:rStyle w:val="27"/>
              </w:rPr>
              <w:t>..</w:t>
            </w:r>
          </w:p>
        </w:tc>
        <w:tc>
          <w:tcPr>
            <w:tcW w:w="379" w:type="dxa"/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</w:pPr>
            <w:r>
              <w:rPr>
                <w:rStyle w:val="27"/>
              </w:rPr>
              <w:t>.240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7"/>
              </w:rPr>
              <w:t>16 180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06" w:h="2779" w:wrap="none" w:vAnchor="page" w:hAnchor="page" w:x="8598" w:y="1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Р40-2</w:t>
            </w:r>
          </w:p>
        </w:tc>
      </w:tr>
    </w:tbl>
    <w:p w:rsidR="007548BB" w:rsidRDefault="00DE378F">
      <w:pPr>
        <w:pStyle w:val="20"/>
        <w:framePr w:w="5318" w:h="1488" w:hRule="exact" w:wrap="none" w:vAnchor="page" w:hAnchor="page" w:x="7801" w:y="4565"/>
        <w:shd w:val="clear" w:color="auto" w:fill="auto"/>
        <w:spacing w:line="182" w:lineRule="exact"/>
        <w:ind w:firstLine="280"/>
        <w:jc w:val="both"/>
      </w:pPr>
      <w:r>
        <w:t>Какие типы люминесцентных ламп наиболее распространены?</w:t>
      </w:r>
    </w:p>
    <w:p w:rsidR="007548BB" w:rsidRDefault="00DE378F">
      <w:pPr>
        <w:pStyle w:val="20"/>
        <w:framePr w:w="5318" w:h="1488" w:hRule="exact" w:wrap="none" w:vAnchor="page" w:hAnchor="page" w:x="7801" w:y="4565"/>
        <w:shd w:val="clear" w:color="auto" w:fill="auto"/>
        <w:spacing w:line="182" w:lineRule="exact"/>
        <w:ind w:right="140" w:firstLine="280"/>
        <w:jc w:val="both"/>
      </w:pPr>
      <w:r>
        <w:t>.</w:t>
      </w:r>
      <w:r>
        <w:rPr>
          <w:rStyle w:val="24"/>
        </w:rPr>
        <w:t>11</w:t>
      </w:r>
      <w:r>
        <w:t>,</w:t>
      </w:r>
      <w:r>
        <w:rPr>
          <w:rStyle w:val="24"/>
        </w:rPr>
        <w:t>1</w:t>
      </w:r>
      <w:r>
        <w:t>М</w:t>
      </w:r>
      <w:r>
        <w:rPr>
          <w:rStyle w:val="24"/>
        </w:rPr>
        <w:t>11</w:t>
      </w:r>
      <w:r>
        <w:t xml:space="preserve">Ы дневного света типа ЛД, холодно-белые типа ЛХБ, бе- ,.и </w:t>
      </w:r>
      <w:r>
        <w:rPr>
          <w:lang w:val="en-US" w:eastAsia="en-US" w:bidi="en-US"/>
        </w:rPr>
        <w:t>iiiii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ЛБ, тепло-белые типа ЛТБ, с исправленной цветопередачей </w:t>
      </w:r>
      <w:r w:rsidRPr="005906D1">
        <w:rPr>
          <w:lang w:eastAsia="en-US" w:bidi="en-US"/>
        </w:rPr>
        <w:t>?.</w:t>
      </w:r>
      <w:r>
        <w:rPr>
          <w:lang w:val="en-US" w:eastAsia="en-US" w:bidi="en-US"/>
        </w:rPr>
        <w:t>ihi</w:t>
      </w:r>
      <w:r w:rsidRPr="005906D1">
        <w:rPr>
          <w:lang w:eastAsia="en-US" w:bidi="en-US"/>
        </w:rPr>
        <w:t xml:space="preserve"> </w:t>
      </w:r>
      <w:r>
        <w:t>ЛДЦ.</w:t>
      </w:r>
    </w:p>
    <w:p w:rsidR="007548BB" w:rsidRDefault="00DE378F">
      <w:pPr>
        <w:pStyle w:val="20"/>
        <w:framePr w:w="5318" w:h="1488" w:hRule="exact" w:wrap="none" w:vAnchor="page" w:hAnchor="page" w:x="7801" w:y="4565"/>
        <w:shd w:val="clear" w:color="auto" w:fill="auto"/>
        <w:spacing w:line="211" w:lineRule="exact"/>
        <w:ind w:right="140" w:firstLine="280"/>
        <w:jc w:val="both"/>
      </w:pPr>
      <w:r>
        <w:rPr>
          <w:rStyle w:val="2TrebuchetMS75pt0"/>
        </w:rPr>
        <w:t xml:space="preserve">Каковы </w:t>
      </w:r>
      <w:r>
        <w:t xml:space="preserve">основные технцяеские характеристики люминесцентных </w:t>
      </w:r>
      <w:r>
        <w:rPr>
          <w:rStyle w:val="27pt0"/>
          <w:lang w:val="en-US" w:eastAsia="en-US" w:bidi="en-US"/>
        </w:rPr>
        <w:t>ii</w:t>
      </w:r>
      <w:r w:rsidRPr="005906D1">
        <w:rPr>
          <w:rStyle w:val="27pt0"/>
          <w:lang w:eastAsia="en-US" w:bidi="en-US"/>
        </w:rPr>
        <w:t>;,</w:t>
      </w:r>
      <w:r>
        <w:rPr>
          <w:rStyle w:val="27pt0"/>
          <w:lang w:val="en-US" w:eastAsia="en-US" w:bidi="en-US"/>
        </w:rPr>
        <w:t>aii</w:t>
      </w:r>
      <w:r w:rsidRPr="005906D1">
        <w:rPr>
          <w:rStyle w:val="27pt0"/>
          <w:lang w:eastAsia="en-US" w:bidi="en-US"/>
        </w:rPr>
        <w:t>'</w:t>
      </w:r>
    </w:p>
    <w:p w:rsidR="007548BB" w:rsidRDefault="00DE378F">
      <w:pPr>
        <w:pStyle w:val="20"/>
        <w:framePr w:w="5318" w:h="1488" w:hRule="exact" w:wrap="none" w:vAnchor="page" w:hAnchor="page" w:x="7801" w:y="4565"/>
        <w:shd w:val="clear" w:color="auto" w:fill="auto"/>
        <w:spacing w:line="206" w:lineRule="exact"/>
        <w:ind w:firstLine="280"/>
      </w:pPr>
      <w:r>
        <w:t xml:space="preserve">Гг.хиические характеристики некоторых ламп этого типа праве аы а таблице </w:t>
      </w:r>
      <w:r>
        <w:rPr>
          <w:rStyle w:val="24"/>
        </w:rPr>
        <w:t>11</w:t>
      </w:r>
      <w:r>
        <w:t>.</w:t>
      </w:r>
    </w:p>
    <w:p w:rsidR="007548BB" w:rsidRDefault="00DE378F">
      <w:pPr>
        <w:pStyle w:val="37"/>
        <w:framePr w:w="5261" w:h="148" w:hRule="exact" w:wrap="none" w:vAnchor="page" w:hAnchor="page" w:x="7801" w:y="6170"/>
        <w:shd w:val="clear" w:color="auto" w:fill="auto"/>
        <w:spacing w:line="140" w:lineRule="exact"/>
      </w:pPr>
      <w:r>
        <w:rPr>
          <w:rStyle w:val="32pt"/>
          <w:b/>
          <w:bCs/>
        </w:rPr>
        <w:t>Таблица 11</w:t>
      </w:r>
    </w:p>
    <w:p w:rsidR="007548BB" w:rsidRDefault="00DE378F">
      <w:pPr>
        <w:pStyle w:val="af"/>
        <w:framePr w:w="5261" w:h="224" w:hRule="exact" w:wrap="none" w:vAnchor="page" w:hAnchor="page" w:x="7801" w:y="6441"/>
        <w:shd w:val="clear" w:color="auto" w:fill="auto"/>
        <w:spacing w:line="160" w:lineRule="exact"/>
        <w:ind w:left="80"/>
      </w:pPr>
      <w:r>
        <w:t>Основные технические показатели люминесцентных ламп</w:t>
      </w:r>
    </w:p>
    <w:p w:rsidR="007548BB" w:rsidRDefault="00DE378F">
      <w:pPr>
        <w:pStyle w:val="37"/>
        <w:framePr w:wrap="none" w:vAnchor="page" w:hAnchor="page" w:x="7878" w:y="6947"/>
        <w:shd w:val="clear" w:color="auto" w:fill="auto"/>
        <w:spacing w:line="140" w:lineRule="exact"/>
        <w:jc w:val="left"/>
      </w:pPr>
      <w:r>
        <w:t>.</w:t>
      </w:r>
      <w:r>
        <w:rPr>
          <w:rStyle w:val="3Georgia55pt0pt"/>
        </w:rPr>
        <w:t>1</w:t>
      </w:r>
      <w:r>
        <w:t>|ии</w:t>
      </w:r>
      <w:r>
        <w:rPr>
          <w:rStyle w:val="3Georgia55pt0pt"/>
        </w:rPr>
        <w:t>1</w:t>
      </w:r>
      <w:r>
        <w:t xml:space="preserve"> лампы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6"/>
        <w:gridCol w:w="802"/>
        <w:gridCol w:w="1094"/>
        <w:gridCol w:w="806"/>
        <w:gridCol w:w="80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Мощность,</w:t>
            </w:r>
          </w:p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Вт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pt"/>
              </w:rPr>
              <w:t>Световой поток, лм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Марка лампы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Мощность,</w:t>
            </w:r>
          </w:p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Вт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pt"/>
              </w:rPr>
              <w:t>Световой поток, лм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1"/>
              </w:rPr>
              <w:t>1110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ЛТБ-40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40" w:lineRule="exact"/>
              <w:ind w:left="240" w:firstLine="0"/>
            </w:pPr>
            <w:r>
              <w:rPr>
                <w:rStyle w:val="27pt"/>
              </w:rPr>
              <w:t>2200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7"/>
              </w:rPr>
              <w:t>1390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ЛХБ-40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40" w:lineRule="exact"/>
              <w:ind w:left="240" w:firstLine="0"/>
            </w:pPr>
            <w:r>
              <w:rPr>
                <w:rStyle w:val="27pt"/>
              </w:rPr>
              <w:t>2200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7"/>
              </w:rPr>
              <w:t>1740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ЛДЦ-80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left="240" w:firstLine="0"/>
            </w:pPr>
            <w:r>
              <w:rPr>
                <w:rStyle w:val="27"/>
              </w:rPr>
              <w:t>2720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30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7"/>
              </w:rPr>
              <w:t>1500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ЛД-80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left="240" w:firstLine="0"/>
            </w:pPr>
            <w:r>
              <w:rPr>
                <w:rStyle w:val="27"/>
              </w:rPr>
              <w:t>3440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left="240" w:firstLine="0"/>
            </w:pPr>
            <w:r>
              <w:rPr>
                <w:rStyle w:val="27"/>
              </w:rPr>
              <w:t>. 30 .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7"/>
              </w:rPr>
              <w:t>1500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ЛБ-80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7"/>
              </w:rPr>
              <w:t>. 4320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7"/>
              </w:rPr>
              <w:t>1520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ЛТБ-80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7"/>
              </w:rPr>
              <w:t>3480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7"/>
              </w:rPr>
              <w:t>1960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left="260" w:firstLine="0"/>
            </w:pPr>
            <w:r>
              <w:rPr>
                <w:rStyle w:val="27"/>
              </w:rPr>
              <w:t>ЛБ-125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125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left="240" w:firstLine="0"/>
            </w:pPr>
            <w:r>
              <w:rPr>
                <w:rStyle w:val="27"/>
              </w:rPr>
              <w:t>5500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"/>
              </w:rPr>
              <w:t>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25" w:h="2443" w:wrap="none" w:vAnchor="page" w:hAnchor="page" w:x="8737" w:y="6684"/>
              <w:shd w:val="clear" w:color="auto" w:fill="auto"/>
              <w:spacing w:line="170" w:lineRule="exact"/>
              <w:ind w:right="220" w:firstLine="0"/>
              <w:jc w:val="right"/>
            </w:pPr>
            <w:r>
              <w:rPr>
                <w:rStyle w:val="27"/>
              </w:rPr>
              <w:t>2480</w:t>
            </w:r>
          </w:p>
        </w:tc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325" w:h="2443" w:wrap="none" w:vAnchor="page" w:hAnchor="page" w:x="8737" w:y="6684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325" w:h="2443" w:wrap="none" w:vAnchor="page" w:hAnchor="page" w:x="8737" w:y="6684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325" w:h="2443" w:wrap="none" w:vAnchor="page" w:hAnchor="page" w:x="8737" w:y="6684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0"/>
        <w:framePr w:w="730" w:h="1411" w:hRule="exact" w:wrap="none" w:vAnchor="page" w:hAnchor="page" w:x="7868" w:y="7549"/>
        <w:shd w:val="clear" w:color="auto" w:fill="auto"/>
        <w:spacing w:line="168" w:lineRule="exact"/>
        <w:ind w:firstLine="0"/>
      </w:pPr>
      <w:r>
        <w:rPr>
          <w:rStyle w:val="2TrebuchetMS95pt"/>
        </w:rPr>
        <w:t xml:space="preserve">.ммд-зо </w:t>
      </w:r>
      <w:r>
        <w:t>л о 30 |ц; 30 ,111 11-30 л X 11-30 Л/1У-40 ,</w:t>
      </w:r>
      <w:r>
        <w:rPr>
          <w:rStyle w:val="24"/>
        </w:rPr>
        <w:t>1</w:t>
      </w:r>
      <w:r>
        <w:t>|'</w:t>
      </w:r>
      <w:r>
        <w:rPr>
          <w:rStyle w:val="24"/>
        </w:rPr>
        <w:t>1</w:t>
      </w:r>
      <w:r>
        <w:t>Л</w:t>
      </w:r>
      <w:r>
        <w:rPr>
          <w:rStyle w:val="24"/>
        </w:rPr>
        <w:t xml:space="preserve">0 </w:t>
      </w:r>
      <w:r>
        <w:rPr>
          <w:lang w:val="en-US" w:eastAsia="en-US" w:bidi="en-US"/>
        </w:rPr>
        <w:t>JII</w:t>
      </w:r>
      <w:r w:rsidRPr="005906D1">
        <w:rPr>
          <w:lang w:eastAsia="en-US" w:bidi="en-US"/>
        </w:rPr>
        <w:t>.-40</w:t>
      </w:r>
    </w:p>
    <w:p w:rsidR="007548BB" w:rsidRDefault="00DE378F">
      <w:pPr>
        <w:pStyle w:val="110"/>
        <w:framePr w:w="5309" w:h="1207" w:hRule="exact" w:wrap="none" w:vAnchor="page" w:hAnchor="page" w:x="7811" w:y="9120"/>
        <w:shd w:val="clear" w:color="auto" w:fill="auto"/>
        <w:spacing w:before="0" w:after="0" w:line="206" w:lineRule="exact"/>
        <w:ind w:firstLine="300"/>
        <w:jc w:val="both"/>
      </w:pPr>
      <w:r>
        <w:t>Каковы отношения мелсду ваттом</w:t>
      </w:r>
      <w:r>
        <w:t xml:space="preserve"> на квадратный метр (Вт/м^)</w:t>
      </w:r>
      <w:r>
        <w:br/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люксом?</w:t>
      </w:r>
    </w:p>
    <w:p w:rsidR="007548BB" w:rsidRDefault="00DE378F">
      <w:pPr>
        <w:pStyle w:val="20"/>
        <w:framePr w:w="5309" w:h="1207" w:hRule="exact" w:wrap="none" w:vAnchor="page" w:hAnchor="page" w:x="7811" w:y="9120"/>
        <w:shd w:val="clear" w:color="auto" w:fill="auto"/>
        <w:spacing w:line="182" w:lineRule="exact"/>
        <w:ind w:firstLine="300"/>
        <w:jc w:val="both"/>
      </w:pPr>
      <w:r>
        <w:rPr>
          <w:rStyle w:val="24"/>
        </w:rPr>
        <w:t>11</w:t>
      </w:r>
      <w:r>
        <w:t>аогда нормы освещенности выражают не в ваттах на квадратный</w:t>
      </w:r>
      <w:r>
        <w:br/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ip</w:t>
      </w:r>
      <w:r w:rsidRPr="005906D1">
        <w:rPr>
          <w:lang w:eastAsia="en-US" w:bidi="en-US"/>
        </w:rPr>
        <w:t xml:space="preserve"> </w:t>
      </w:r>
      <w:r>
        <w:t>(Вт/м®), а в люксах (лк). Для перевода одной величины в другую</w:t>
      </w:r>
      <w:r>
        <w:br/>
      </w:r>
      <w:r>
        <w:rPr>
          <w:rStyle w:val="24"/>
        </w:rPr>
        <w:t>1</w:t>
      </w:r>
      <w:r>
        <w:t>,</w:t>
      </w:r>
      <w:r>
        <w:rPr>
          <w:rStyle w:val="24"/>
        </w:rPr>
        <w:t>1</w:t>
      </w:r>
      <w:r>
        <w:t>,као воспользоваться формулой:</w:t>
      </w:r>
    </w:p>
    <w:p w:rsidR="007548BB" w:rsidRDefault="00DE378F">
      <w:pPr>
        <w:pStyle w:val="351"/>
        <w:framePr w:w="5309" w:h="1207" w:hRule="exact" w:wrap="none" w:vAnchor="page" w:hAnchor="page" w:x="7811" w:y="9120"/>
        <w:shd w:val="clear" w:color="auto" w:fill="auto"/>
        <w:spacing w:line="170" w:lineRule="exact"/>
        <w:ind w:left="2160"/>
      </w:pPr>
      <w:r>
        <w:t>Е-.</w:t>
      </w:r>
    </w:p>
    <w:p w:rsidR="007548BB" w:rsidRDefault="00DE378F">
      <w:pPr>
        <w:pStyle w:val="20"/>
        <w:framePr w:wrap="none" w:vAnchor="page" w:hAnchor="page" w:x="10201" w:y="10121"/>
        <w:shd w:val="clear" w:color="auto" w:fill="auto"/>
        <w:spacing w:line="170" w:lineRule="exact"/>
        <w:ind w:firstLine="0"/>
      </w:pPr>
      <w:r>
        <w:t>= 7(лУуд&gt;</w:t>
      </w:r>
    </w:p>
    <w:p w:rsidR="007548BB" w:rsidRDefault="00DE378F">
      <w:pPr>
        <w:pStyle w:val="20"/>
        <w:framePr w:w="5318" w:h="777" w:hRule="exact" w:wrap="none" w:vAnchor="page" w:hAnchor="page" w:x="7801" w:y="10212"/>
        <w:shd w:val="clear" w:color="auto" w:fill="auto"/>
        <w:spacing w:line="355" w:lineRule="exact"/>
        <w:ind w:left="19" w:right="3280" w:firstLine="0"/>
      </w:pPr>
      <w:r>
        <w:t>,|, /;'— освещенность, лк.</w:t>
      </w:r>
      <w:r>
        <w:br/>
        <w:t xml:space="preserve">■ л, </w:t>
      </w:r>
      <w:r>
        <w:rPr>
          <w:rStyle w:val="27pt0"/>
        </w:rPr>
        <w:t>М. Гане</w:t>
      </w:r>
      <w:r>
        <w:rPr>
          <w:rStyle w:val="27pt0"/>
        </w:rPr>
        <w:t>лин</w:t>
      </w:r>
    </w:p>
    <w:p w:rsidR="007548BB" w:rsidRDefault="00DE378F">
      <w:pPr>
        <w:pStyle w:val="29"/>
        <w:framePr w:wrap="none" w:vAnchor="page" w:hAnchor="page" w:x="12822" w:y="10657"/>
        <w:shd w:val="clear" w:color="auto" w:fill="auto"/>
        <w:spacing w:line="170" w:lineRule="exact"/>
      </w:pPr>
      <w:r>
        <w:t>33</w:t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20"/>
        <w:framePr w:w="5472" w:h="710" w:hRule="exact" w:wrap="none" w:vAnchor="page" w:hAnchor="page" w:x="2118" w:y="1614"/>
        <w:shd w:val="clear" w:color="auto" w:fill="auto"/>
        <w:tabs>
          <w:tab w:val="left" w:leader="hyphen" w:pos="2583"/>
        </w:tabs>
        <w:spacing w:line="331" w:lineRule="exact"/>
        <w:ind w:left="2060" w:right="2900"/>
      </w:pPr>
      <w:r>
        <w:lastRenderedPageBreak/>
        <w:t>'^2208 О</w:t>
      </w:r>
      <w:r>
        <w:rPr>
          <w:rStyle w:val="1285pt0"/>
        </w:rPr>
        <w:tab/>
      </w:r>
    </w:p>
    <w:p w:rsidR="007548BB" w:rsidRDefault="00DE378F">
      <w:pPr>
        <w:pStyle w:val="20"/>
        <w:framePr w:w="5472" w:h="427" w:hRule="exact" w:wrap="none" w:vAnchor="page" w:hAnchor="page" w:x="2118" w:y="2326"/>
        <w:shd w:val="clear" w:color="auto" w:fill="auto"/>
        <w:spacing w:line="168" w:lineRule="exact"/>
        <w:ind w:right="420" w:firstLine="0"/>
        <w:jc w:val="center"/>
      </w:pPr>
      <w:r>
        <w:t>Рис. 9, Схема включения</w:t>
      </w:r>
      <w:r>
        <w:br/>
        <w:t>лампы накаливания.</w:t>
      </w:r>
    </w:p>
    <w:p w:rsidR="007548BB" w:rsidRDefault="00DE378F">
      <w:pPr>
        <w:pStyle w:val="120"/>
        <w:framePr w:wrap="none" w:vAnchor="page" w:hAnchor="page" w:x="2118" w:y="3137"/>
        <w:shd w:val="clear" w:color="auto" w:fill="auto"/>
        <w:spacing w:line="180" w:lineRule="exact"/>
        <w:ind w:left="1780"/>
      </w:pPr>
      <w:r>
        <w:t>'^2203</w:t>
      </w:r>
    </w:p>
    <w:p w:rsidR="007548BB" w:rsidRDefault="00DE378F">
      <w:pPr>
        <w:pStyle w:val="180"/>
        <w:framePr w:wrap="none" w:vAnchor="page" w:hAnchor="page" w:x="2118" w:y="3497"/>
        <w:shd w:val="clear" w:color="auto" w:fill="auto"/>
        <w:spacing w:line="200" w:lineRule="exact"/>
        <w:ind w:left="1780"/>
      </w:pPr>
      <w:r>
        <w:t>"Ж</w:t>
      </w:r>
    </w:p>
    <w:p w:rsidR="007548BB" w:rsidRDefault="00DE378F">
      <w:pPr>
        <w:pStyle w:val="371"/>
        <w:framePr w:wrap="none" w:vAnchor="page" w:hAnchor="page" w:x="5804" w:y="3697"/>
        <w:shd w:val="clear" w:color="auto" w:fill="auto"/>
        <w:spacing w:line="200" w:lineRule="exact"/>
      </w:pPr>
      <w:r>
        <w:t>Ш</w:t>
      </w:r>
    </w:p>
    <w:p w:rsidR="007548BB" w:rsidRDefault="00DE378F">
      <w:pPr>
        <w:pStyle w:val="20"/>
        <w:framePr w:w="5472" w:h="759" w:hRule="exact" w:wrap="none" w:vAnchor="page" w:hAnchor="page" w:x="2118" w:y="3938"/>
        <w:shd w:val="clear" w:color="auto" w:fill="auto"/>
        <w:spacing w:line="168" w:lineRule="exact"/>
        <w:ind w:right="420" w:firstLine="0"/>
        <w:jc w:val="center"/>
      </w:pPr>
      <w:r>
        <w:t>Рис. ^ 10. Схема управления</w:t>
      </w:r>
      <w:r>
        <w:br/>
        <w:t>лампами накаливания из</w:t>
      </w:r>
      <w:r>
        <w:br/>
        <w:t>двух мест при помощи пере-</w:t>
      </w:r>
      <w:r>
        <w:br/>
        <w:t xml:space="preserve">ключателей </w:t>
      </w:r>
      <w:r>
        <w:rPr>
          <w:rStyle w:val="29pt"/>
        </w:rPr>
        <w:t>П1</w:t>
      </w:r>
      <w:r>
        <w:t xml:space="preserve"> и </w:t>
      </w:r>
      <w:r>
        <w:rPr>
          <w:rStyle w:val="29pt"/>
        </w:rPr>
        <w:t>П2.</w:t>
      </w:r>
    </w:p>
    <w:p w:rsidR="007548BB" w:rsidRDefault="00DE378F">
      <w:pPr>
        <w:pStyle w:val="32"/>
        <w:framePr w:w="5376" w:h="902" w:hRule="exact" w:wrap="none" w:vAnchor="page" w:hAnchor="page" w:x="2137" w:y="9708"/>
        <w:shd w:val="clear" w:color="auto" w:fill="auto"/>
        <w:tabs>
          <w:tab w:val="left" w:pos="1838"/>
        </w:tabs>
        <w:spacing w:line="168" w:lineRule="exact"/>
        <w:ind w:firstLine="0"/>
        <w:jc w:val="both"/>
      </w:pPr>
      <w:r>
        <w:t>Рис. И. Принципиальные электрические схемы включения люм .</w:t>
      </w:r>
      <w:r>
        <w:tab/>
      </w:r>
      <w:r>
        <w:t>несцентных ламп:</w:t>
      </w:r>
    </w:p>
    <w:p w:rsidR="007548BB" w:rsidRDefault="00DE378F">
      <w:pPr>
        <w:pStyle w:val="52"/>
        <w:framePr w:w="5376" w:h="902" w:hRule="exact" w:wrap="none" w:vAnchor="page" w:hAnchor="page" w:x="2137" w:y="9708"/>
        <w:shd w:val="clear" w:color="auto" w:fill="auto"/>
        <w:spacing w:line="140" w:lineRule="exact"/>
        <w:ind w:left="2220"/>
      </w:pPr>
      <w:r>
        <w:rPr>
          <w:rStyle w:val="50pt"/>
          <w:b/>
          <w:bCs/>
        </w:rPr>
        <w:t xml:space="preserve">Л, </w:t>
      </w:r>
      <w:r>
        <w:rPr>
          <w:lang w:val="en-US" w:eastAsia="en-US" w:bidi="en-US"/>
        </w:rPr>
        <w:t>JJI</w:t>
      </w:r>
      <w:r w:rsidRPr="005906D1">
        <w:rPr>
          <w:lang w:eastAsia="en-US" w:bidi="en-US"/>
        </w:rPr>
        <w:t xml:space="preserve">, </w:t>
      </w:r>
      <w:r>
        <w:t>Л2-^ЛШПЫ) Ст ^</w:t>
      </w:r>
      <w:r>
        <w:rPr>
          <w:rStyle w:val="50pt"/>
          <w:b/>
          <w:bCs/>
        </w:rPr>
        <w:t xml:space="preserve"> СТЯПТЙП- </w:t>
      </w:r>
      <w:r>
        <w:rPr>
          <w:lang w:val="en-US" w:eastAsia="en-US" w:bidi="en-US"/>
        </w:rPr>
        <w:t>Tlr</w:t>
      </w:r>
      <w:r w:rsidRPr="005906D1">
        <w:rPr>
          <w:lang w:eastAsia="en-US" w:bidi="en-US"/>
        </w:rPr>
        <w:t>^</w:t>
      </w:r>
    </w:p>
    <w:p w:rsidR="007548BB" w:rsidRDefault="00DE378F">
      <w:pPr>
        <w:pStyle w:val="ab"/>
        <w:framePr w:w="5376" w:h="902" w:hRule="exact" w:wrap="none" w:vAnchor="page" w:hAnchor="page" w:x="2137" w:y="9708"/>
        <w:shd w:val="clear" w:color="auto" w:fill="auto"/>
        <w:tabs>
          <w:tab w:val="left" w:pos="3768"/>
        </w:tabs>
        <w:spacing w:line="106" w:lineRule="exact"/>
        <w:ind w:left="2220"/>
      </w:pPr>
      <w:r>
        <w:t xml:space="preserve">трансформатор поднакала </w:t>
      </w:r>
      <w:r>
        <w:rPr>
          <w:rStyle w:val="19pt"/>
          <w:b/>
          <w:bCs/>
        </w:rPr>
        <w:t>катодов^’</w:t>
      </w:r>
      <w:r>
        <w:rPr>
          <w:rStyle w:val="19pt"/>
          <w:b/>
          <w:bCs/>
          <w:lang w:val="en-US" w:eastAsia="en-US" w:bidi="en-US"/>
        </w:rPr>
        <w:t>i</w:t>
      </w:r>
      <w:r w:rsidRPr="005906D1">
        <w:rPr>
          <w:rStyle w:val="19pt"/>
          <w:b/>
          <w:bCs/>
          <w:lang w:eastAsia="en-US" w:bidi="en-US"/>
        </w:rPr>
        <w:t xml:space="preserve"> </w:t>
      </w:r>
      <w:r>
        <w:t>” ния^ ’</w:t>
      </w:r>
      <w:r>
        <w:tab/>
        <w:t>разрядные сопротивлб'</w:t>
      </w:r>
    </w:p>
    <w:p w:rsidR="007548BB" w:rsidRDefault="00DE378F">
      <w:pPr>
        <w:pStyle w:val="20"/>
        <w:framePr w:w="5472" w:h="578" w:hRule="exact" w:wrap="none" w:vAnchor="page" w:hAnchor="page" w:x="7647" w:y="1542"/>
        <w:shd w:val="clear" w:color="auto" w:fill="auto"/>
        <w:spacing w:after="136" w:line="170" w:lineRule="exact"/>
        <w:ind w:firstLine="440"/>
      </w:pP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U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im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n</w:t>
      </w:r>
      <w:r w:rsidRPr="005906D1">
        <w:rPr>
          <w:lang w:eastAsia="en-US" w:bidi="en-US"/>
        </w:rPr>
        <w:t xml:space="preserve"> </w:t>
      </w:r>
      <w:r>
        <w:t>коэффициента /Сд приведены далее.</w:t>
      </w:r>
    </w:p>
    <w:p w:rsidR="007548BB" w:rsidRDefault="00DE378F">
      <w:pPr>
        <w:pStyle w:val="361"/>
        <w:framePr w:w="5472" w:h="578" w:hRule="exact" w:wrap="none" w:vAnchor="page" w:hAnchor="page" w:x="7647" w:y="1542"/>
        <w:shd w:val="clear" w:color="auto" w:fill="auto"/>
        <w:spacing w:before="0" w:line="150" w:lineRule="exact"/>
        <w:ind w:right="375"/>
      </w:pPr>
      <w:r>
        <w:rPr>
          <w:rStyle w:val="360pt"/>
        </w:rPr>
        <w:t>Кл</w:t>
      </w:r>
      <w:r>
        <w:t xml:space="preserve"> при напрялсении, В</w:t>
      </w:r>
    </w:p>
    <w:p w:rsidR="007548BB" w:rsidRDefault="00DE378F">
      <w:pPr>
        <w:pStyle w:val="50"/>
        <w:framePr w:wrap="none" w:vAnchor="page" w:hAnchor="page" w:x="8617" w:y="2022"/>
        <w:shd w:val="clear" w:color="auto" w:fill="auto"/>
        <w:spacing w:line="140" w:lineRule="exact"/>
        <w:ind w:firstLine="0"/>
        <w:jc w:val="left"/>
      </w:pPr>
      <w:r>
        <w:t>Мощность лампы, Вт</w:t>
      </w:r>
    </w:p>
    <w:p w:rsidR="007548BB" w:rsidRDefault="00DE378F">
      <w:pPr>
        <w:pStyle w:val="20"/>
        <w:framePr w:w="5472" w:h="379" w:hRule="exact" w:wrap="none" w:vAnchor="page" w:hAnchor="page" w:x="7647" w:y="2336"/>
        <w:shd w:val="clear" w:color="auto" w:fill="auto"/>
        <w:spacing w:line="168" w:lineRule="exact"/>
        <w:ind w:right="4234" w:firstLine="0"/>
        <w:jc w:val="right"/>
      </w:pPr>
      <w:r>
        <w:t>'</w:t>
      </w:r>
      <w:r>
        <w:rPr>
          <w:rStyle w:val="24"/>
        </w:rPr>
        <w:t>1</w:t>
      </w:r>
      <w:r>
        <w:t xml:space="preserve">о </w:t>
      </w:r>
      <w:r>
        <w:rPr>
          <w:rStyle w:val="24"/>
        </w:rPr>
        <w:t>100</w:t>
      </w:r>
      <w:r>
        <w:t xml:space="preserve"> . .</w:t>
      </w:r>
      <w:r>
        <w:br/>
      </w:r>
      <w:r>
        <w:rPr>
          <w:rStyle w:val="24"/>
        </w:rPr>
        <w:t>1</w:t>
      </w:r>
      <w:r>
        <w:t>П</w:t>
      </w:r>
      <w:r>
        <w:rPr>
          <w:rStyle w:val="24"/>
        </w:rPr>
        <w:t>0</w:t>
      </w:r>
      <w:r>
        <w:t xml:space="preserve"> II более</w:t>
      </w:r>
    </w:p>
    <w:p w:rsidR="007548BB" w:rsidRDefault="00DE378F">
      <w:pPr>
        <w:pStyle w:val="380"/>
        <w:framePr w:w="384" w:h="581" w:hRule="exact" w:wrap="none" w:vAnchor="page" w:hAnchor="page" w:x="11161" w:y="2153"/>
        <w:shd w:val="clear" w:color="auto" w:fill="auto"/>
        <w:spacing w:after="30" w:line="120" w:lineRule="exact"/>
      </w:pPr>
      <w:r>
        <w:t>127</w:t>
      </w:r>
    </w:p>
    <w:p w:rsidR="007548BB" w:rsidRDefault="00DE378F">
      <w:pPr>
        <w:pStyle w:val="20"/>
        <w:framePr w:w="384" w:h="581" w:hRule="exact" w:wrap="none" w:vAnchor="page" w:hAnchor="page" w:x="11161" w:y="2153"/>
        <w:shd w:val="clear" w:color="auto" w:fill="auto"/>
        <w:spacing w:after="10" w:line="170" w:lineRule="exact"/>
        <w:ind w:firstLine="0"/>
      </w:pPr>
      <w:r>
        <w:t>2,4</w:t>
      </w:r>
    </w:p>
    <w:p w:rsidR="007548BB" w:rsidRDefault="00DE378F">
      <w:pPr>
        <w:pStyle w:val="20"/>
        <w:framePr w:w="384" w:h="581" w:hRule="exact" w:wrap="none" w:vAnchor="page" w:hAnchor="page" w:x="11161" w:y="2153"/>
        <w:shd w:val="clear" w:color="auto" w:fill="auto"/>
        <w:spacing w:line="170" w:lineRule="exact"/>
        <w:ind w:firstLine="0"/>
      </w:pPr>
      <w:r>
        <w:t>3,2</w:t>
      </w:r>
    </w:p>
    <w:p w:rsidR="007548BB" w:rsidRDefault="00DE378F">
      <w:pPr>
        <w:pStyle w:val="390"/>
        <w:framePr w:w="384" w:h="572" w:hRule="exact" w:wrap="none" w:vAnchor="page" w:hAnchor="page" w:x="12179" w:y="2162"/>
        <w:shd w:val="clear" w:color="auto" w:fill="auto"/>
        <w:spacing w:line="120" w:lineRule="exact"/>
      </w:pPr>
      <w:r>
        <w:t>220</w:t>
      </w:r>
    </w:p>
    <w:p w:rsidR="007548BB" w:rsidRDefault="00DE378F">
      <w:pPr>
        <w:pStyle w:val="401"/>
        <w:framePr w:w="384" w:h="572" w:hRule="exact" w:wrap="none" w:vAnchor="page" w:hAnchor="page" w:x="12179" w:y="2162"/>
        <w:shd w:val="clear" w:color="auto" w:fill="auto"/>
        <w:spacing w:line="150" w:lineRule="exact"/>
      </w:pPr>
      <w:r>
        <w:t>2,0</w:t>
      </w:r>
    </w:p>
    <w:p w:rsidR="007548BB" w:rsidRDefault="00DE378F">
      <w:pPr>
        <w:pStyle w:val="20"/>
        <w:framePr w:w="384" w:h="572" w:hRule="exact" w:wrap="none" w:vAnchor="page" w:hAnchor="page" w:x="12179" w:y="2162"/>
        <w:shd w:val="clear" w:color="auto" w:fill="auto"/>
        <w:spacing w:line="170" w:lineRule="exact"/>
        <w:ind w:firstLine="0"/>
      </w:pPr>
      <w:r>
        <w:t>2,5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firstLine="440"/>
      </w:pPr>
      <w:r>
        <w:t>Какие схемы включения электрических ламп наиболее распро-</w:t>
      </w:r>
      <w:r>
        <w:br/>
        <w:t>||И</w:t>
      </w:r>
      <w:r>
        <w:rPr>
          <w:rStyle w:val="24"/>
        </w:rPr>
        <w:t>1</w:t>
      </w:r>
      <w:r>
        <w:t>тч</w:t>
      </w:r>
      <w:r>
        <w:rPr>
          <w:rStyle w:val="24"/>
        </w:rPr>
        <w:t>1</w:t>
      </w:r>
      <w:r>
        <w:t>ы?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firstLine="360"/>
      </w:pPr>
      <w:r>
        <w:t>Лампы накаливания (рис. 9) включают в сеть между фазным</w:t>
      </w:r>
      <w:r>
        <w:br/>
        <w:t>• ■ иу.моиым проводами. К верхнему контакту патрона подключают</w:t>
      </w:r>
    </w:p>
    <w:p w:rsidR="007548BB" w:rsidRDefault="00DE378F">
      <w:pPr>
        <w:pStyle w:val="20"/>
        <w:framePr w:w="5472" w:h="8035" w:hRule="exact" w:wrap="none" w:vAnchor="page" w:hAnchor="page" w:x="7647" w:y="2892"/>
        <w:numPr>
          <w:ilvl w:val="0"/>
          <w:numId w:val="8"/>
        </w:numPr>
        <w:shd w:val="clear" w:color="auto" w:fill="auto"/>
        <w:tabs>
          <w:tab w:val="left" w:pos="648"/>
        </w:tabs>
        <w:spacing w:line="168" w:lineRule="exact"/>
        <w:ind w:right="67" w:firstLine="0"/>
        <w:jc w:val="both"/>
      </w:pPr>
      <w:r>
        <w:t>провод, а к боковой резьбе — нулевой. Выключатель</w:t>
      </w:r>
    </w:p>
    <w:p w:rsidR="007548BB" w:rsidRDefault="00DE378F">
      <w:pPr>
        <w:pStyle w:val="20"/>
        <w:framePr w:w="5472" w:h="8035" w:hRule="exact" w:wrap="none" w:vAnchor="page" w:hAnchor="page" w:x="7647" w:y="2892"/>
        <w:numPr>
          <w:ilvl w:val="0"/>
          <w:numId w:val="9"/>
        </w:numPr>
        <w:shd w:val="clear" w:color="auto" w:fill="auto"/>
        <w:tabs>
          <w:tab w:val="left" w:pos="154"/>
        </w:tabs>
        <w:spacing w:line="168" w:lineRule="exact"/>
        <w:ind w:right="140" w:firstLine="0"/>
        <w:jc w:val="both"/>
      </w:pPr>
      <w:r>
        <w:rPr>
          <w:rStyle w:val="24"/>
        </w:rPr>
        <w:t>1</w:t>
      </w:r>
      <w:r>
        <w:t>Л</w:t>
      </w:r>
      <w:r>
        <w:rPr>
          <w:rStyle w:val="24"/>
        </w:rPr>
        <w:t>11</w:t>
      </w:r>
      <w:r>
        <w:t>аиливают в рас</w:t>
      </w:r>
      <w:r>
        <w:t>сечку фазного провода. В зависимости от кон-</w:t>
      </w:r>
      <w:r>
        <w:br/>
        <w:t>|||ук</w:t>
      </w:r>
      <w:r>
        <w:rPr>
          <w:rStyle w:val="24"/>
        </w:rPr>
        <w:t>11</w:t>
      </w:r>
      <w:r>
        <w:t>,ии специального аппарата-переключателя можно различным</w:t>
      </w:r>
    </w:p>
    <w:p w:rsidR="007548BB" w:rsidRDefault="00DE378F">
      <w:pPr>
        <w:pStyle w:val="20"/>
        <w:framePr w:w="5472" w:h="8035" w:hRule="exact" w:wrap="none" w:vAnchor="page" w:hAnchor="page" w:x="7647" w:y="2892"/>
        <w:numPr>
          <w:ilvl w:val="0"/>
          <w:numId w:val="9"/>
        </w:numPr>
        <w:shd w:val="clear" w:color="auto" w:fill="auto"/>
        <w:tabs>
          <w:tab w:val="left" w:pos="174"/>
        </w:tabs>
        <w:spacing w:line="168" w:lineRule="exact"/>
        <w:ind w:right="140" w:firstLine="0"/>
        <w:jc w:val="both"/>
      </w:pPr>
      <w:r>
        <w:t>'||,|Ц)М управлять работой ламп; включать и выключать их одно-</w:t>
      </w:r>
      <w:r>
        <w:br/>
        <w:t>|и игппо или поочередно и т. п. Удобен переключатель и при необ-</w:t>
      </w:r>
      <w:r>
        <w:br/>
        <w:t>Н</w:t>
      </w:r>
      <w:r>
        <w:rPr>
          <w:rStyle w:val="24"/>
        </w:rPr>
        <w:t>1</w:t>
      </w:r>
      <w:r>
        <w:t>ИМ</w:t>
      </w:r>
      <w:r>
        <w:rPr>
          <w:rStyle w:val="24"/>
        </w:rPr>
        <w:t>0</w:t>
      </w:r>
      <w:r>
        <w:t>СТИ включения и</w:t>
      </w:r>
      <w:r>
        <w:t xml:space="preserve"> отключения группы ламп из двух разных</w:t>
      </w:r>
      <w:r>
        <w:br/>
        <w:t>I'. I. как это показано на рисунке 10.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firstLine="360"/>
      </w:pPr>
      <w:r>
        <w:t>Люминесцентные лампы, как правило, включают через дроссель-</w:t>
      </w:r>
      <w:r>
        <w:br/>
        <w:t>миг устройство Др. Некоторые из часто применяемых схем включения</w:t>
      </w:r>
      <w:r>
        <w:br/>
        <w:t xml:space="preserve">помп несцентных ламп показаны на рисунке </w:t>
      </w:r>
      <w:r>
        <w:rPr>
          <w:rStyle w:val="24"/>
        </w:rPr>
        <w:t>11</w:t>
      </w:r>
      <w:r>
        <w:t>.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firstLine="360"/>
      </w:pPr>
      <w:r>
        <w:t>Какие ла</w:t>
      </w:r>
      <w:r>
        <w:t>мпы рекомендованы для применения в растениеводстве?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140" w:firstLine="360"/>
        <w:jc w:val="both"/>
      </w:pPr>
      <w:r>
        <w:t>Для освещения помещений с повыщенной влажностью (склады,</w:t>
      </w:r>
      <w:r>
        <w:br/>
        <w:t>и плицы) применяют все лампы накаливания, газоразрядные лампы</w:t>
      </w:r>
      <w:r>
        <w:br/>
        <w:t>иищсго назначения. Производственные площадки освещают люми-</w:t>
      </w:r>
      <w:r>
        <w:br/>
        <w:t>м..цсптными ртутными ламп</w:t>
      </w:r>
      <w:r>
        <w:t>ами высокого ^ давления ДРЛ-409,</w:t>
      </w:r>
      <w:r>
        <w:br/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ll</w:t>
      </w:r>
      <w:r w:rsidRPr="005906D1">
        <w:rPr>
          <w:lang w:eastAsia="en-US" w:bidi="en-US"/>
        </w:rPr>
        <w:t>’,</w:t>
      </w:r>
      <w:r>
        <w:t>/1-700, ДРЛ-1000, пункты обработки зерна —прожекторами ПЗС"</w:t>
      </w:r>
      <w:r>
        <w:br/>
      </w:r>
      <w:r>
        <w:rPr>
          <w:rStyle w:val="24"/>
        </w:rPr>
        <w:t>1</w:t>
      </w:r>
      <w:r>
        <w:t>,'| и ПЗС-35 с лампами мощностью соответственно 100 и 500 Вт.</w:t>
      </w:r>
      <w:r>
        <w:br/>
        <w:t>'1,||и стимуляции роста растений применяют лампы типа ЛОР, ДРЛ,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0"/>
        <w:jc w:val="both"/>
      </w:pPr>
      <w:r>
        <w:t>ли, ЛФ, а для обеззараживания з</w:t>
      </w:r>
      <w:r>
        <w:t>ерна.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0"/>
        <w:jc w:val="both"/>
      </w:pPr>
      <w:r>
        <w:t>II уничтожения его вредителей — лам-</w:t>
      </w:r>
      <w:r>
        <w:br/>
        <w:t>пы типа ПРК и ЗС.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firstLine="360"/>
      </w:pPr>
      <w:r>
        <w:t>Каковы характеристики ламп ти-</w:t>
      </w:r>
      <w:r>
        <w:br/>
        <w:t>мп ЛБЭ, ДРЛ, РВЛ, ПРК, ЗС?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0"/>
        <w:jc w:val="right"/>
      </w:pPr>
      <w:r>
        <w:t>Лампы ЛБЭ-40 и ЛБЭР-40 рассчи-</w:t>
      </w:r>
      <w:r>
        <w:br/>
        <w:t>|;|мы на рабочее напряжение 108 В.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0"/>
        <w:jc w:val="both"/>
      </w:pPr>
      <w:r>
        <w:rPr>
          <w:rStyle w:val="24"/>
        </w:rPr>
        <w:t>11</w:t>
      </w:r>
      <w:r>
        <w:t xml:space="preserve"> ч мощность 40 Вт. световой поток</w:t>
      </w:r>
      <w:r>
        <w:br/>
        <w:t>. ппгиетственно 1700 и 1850 лм. Лам</w:t>
      </w:r>
      <w:r>
        <w:t>пы</w:t>
      </w:r>
      <w:r>
        <w:br/>
      </w:r>
      <w:r>
        <w:rPr>
          <w:rStyle w:val="27pt0"/>
          <w:lang w:val="en-US" w:eastAsia="en-US" w:bidi="en-US"/>
        </w:rPr>
        <w:t>lima</w:t>
      </w:r>
      <w:r w:rsidRPr="005906D1">
        <w:rPr>
          <w:rStyle w:val="27pt0"/>
          <w:lang w:eastAsia="en-US" w:bidi="en-US"/>
        </w:rPr>
        <w:t xml:space="preserve"> </w:t>
      </w:r>
      <w:r>
        <w:t>ЛБЭР снабжены отражательным'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0"/>
        <w:jc w:val="both"/>
      </w:pPr>
      <w:r>
        <w:t>|</w:t>
      </w:r>
      <w:r>
        <w:rPr>
          <w:rStyle w:val="24"/>
        </w:rPr>
        <w:t>1</w:t>
      </w:r>
      <w:r>
        <w:t>С||)лектором.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firstLine="360"/>
      </w:pPr>
      <w:r>
        <w:t>Лампы типа ДРЛ люминесцентные,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0"/>
        <w:jc w:val="right"/>
      </w:pPr>
      <w:r>
        <w:t>|||утпые, высокого давления, с исправ-</w:t>
      </w:r>
      <w:r>
        <w:br/>
        <w:t>т ипой цветностью. Их мощность 125,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0"/>
        <w:jc w:val="both"/>
      </w:pPr>
      <w:r w:rsidRPr="005906D1">
        <w:rPr>
          <w:lang w:eastAsia="en-US" w:bidi="en-US"/>
        </w:rPr>
        <w:t>'.'</w:t>
      </w:r>
      <w:r>
        <w:rPr>
          <w:lang w:val="en-US" w:eastAsia="en-US" w:bidi="en-US"/>
        </w:rPr>
        <w:t>iD</w:t>
      </w:r>
      <w:r w:rsidRPr="005906D1">
        <w:rPr>
          <w:lang w:eastAsia="en-US" w:bidi="en-US"/>
        </w:rPr>
        <w:t xml:space="preserve">, </w:t>
      </w:r>
      <w:r>
        <w:t>400, 700 и 1000 Вт, световой поток</w:t>
      </w:r>
      <w:r>
        <w:br/>
        <w:t>■ и 20 до 50 тыс. лм. Эти лампы включа-</w:t>
      </w:r>
      <w:r>
        <w:br/>
        <w:t xml:space="preserve">II'I и сеть </w:t>
      </w:r>
      <w:r>
        <w:t>переменного тока напряже-</w:t>
      </w:r>
      <w:r>
        <w:br/>
        <w:t>нием 220 В через соответствующие</w:t>
      </w:r>
      <w:r>
        <w:br/>
        <w:t>мугкорегулирующие аппараты (рис.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0"/>
        <w:jc w:val="both"/>
      </w:pP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'-').</w:t>
      </w:r>
    </w:p>
    <w:p w:rsidR="007548BB" w:rsidRDefault="00DE378F">
      <w:pPr>
        <w:pStyle w:val="20"/>
        <w:framePr w:w="5472" w:h="8035" w:hRule="exact" w:wrap="none" w:vAnchor="page" w:hAnchor="page" w:x="7647" w:y="2892"/>
        <w:shd w:val="clear" w:color="auto" w:fill="auto"/>
        <w:spacing w:line="168" w:lineRule="exact"/>
        <w:ind w:right="2362" w:firstLine="360"/>
        <w:jc w:val="both"/>
      </w:pPr>
      <w:r>
        <w:t>Лампы ЛОР-1000 рассчитаны на</w:t>
      </w:r>
      <w:r>
        <w:br/>
        <w:t>|мбочее напряжение 220 В. Их мо.щ-</w:t>
      </w:r>
      <w:r>
        <w:br/>
        <w:t>ипсть 1000 Вт, фитопоток 130 фит. При</w:t>
      </w:r>
      <w:r>
        <w:br/>
        <w:t xml:space="preserve">пыготе подвеса </w:t>
      </w:r>
      <w:r>
        <w:rPr>
          <w:rStyle w:val="24"/>
        </w:rPr>
        <w:t>1</w:t>
      </w:r>
      <w:r>
        <w:t>,</w:t>
      </w:r>
      <w:r>
        <w:rPr>
          <w:rStyle w:val="24"/>
        </w:rPr>
        <w:t>1</w:t>
      </w:r>
      <w:r>
        <w:t xml:space="preserve">. . . </w:t>
      </w:r>
      <w:r>
        <w:rPr>
          <w:rStyle w:val="24"/>
        </w:rPr>
        <w:t>1,2</w:t>
      </w:r>
      <w:r>
        <w:t xml:space="preserve"> м одна лампа</w:t>
      </w:r>
      <w:r>
        <w:br/>
        <w:t xml:space="preserve">получает 4. . </w:t>
      </w:r>
      <w:r>
        <w:t>. 5 м^. площади.</w:t>
      </w:r>
    </w:p>
    <w:p w:rsidR="007548BB" w:rsidRDefault="005906D1">
      <w:pPr>
        <w:framePr w:wrap="none" w:vAnchor="page" w:hAnchor="page" w:x="10911" w:y="679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31265" cy="1815465"/>
            <wp:effectExtent l="0" t="0" r="0" b="0"/>
            <wp:docPr id="15" name="Рисунок 15" descr="C:\Users\User\Desktop\Новая папка (2)\Айдарова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2)\Айдарова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179" w:h="1231" w:hRule="exact" w:wrap="none" w:vAnchor="page" w:hAnchor="page" w:x="10835" w:y="9708"/>
        <w:shd w:val="clear" w:color="auto" w:fill="auto"/>
        <w:spacing w:line="168" w:lineRule="exact"/>
        <w:ind w:left="20" w:firstLine="0"/>
      </w:pPr>
      <w:r>
        <w:t xml:space="preserve">Рис. </w:t>
      </w:r>
      <w:r>
        <w:rPr>
          <w:rStyle w:val="35"/>
        </w:rPr>
        <w:t>12</w:t>
      </w:r>
      <w:r>
        <w:t>. Схемы включе-</w:t>
      </w:r>
      <w:r>
        <w:br/>
        <w:t>ния четырехэлектродных</w:t>
      </w:r>
      <w:r>
        <w:br/>
        <w:t>ламп ДРЛ;</w:t>
      </w:r>
    </w:p>
    <w:p w:rsidR="007548BB" w:rsidRDefault="00DE378F">
      <w:pPr>
        <w:pStyle w:val="ab"/>
        <w:framePr w:w="2179" w:h="1231" w:hRule="exact" w:wrap="none" w:vAnchor="page" w:hAnchor="page" w:x="10835" w:y="9708"/>
        <w:shd w:val="clear" w:color="auto" w:fill="auto"/>
        <w:ind w:firstLine="0"/>
        <w:jc w:val="both"/>
      </w:pPr>
      <w:r>
        <w:rPr>
          <w:rStyle w:val="1pt"/>
          <w:b/>
          <w:bCs/>
        </w:rPr>
        <w:t>а</w:t>
      </w:r>
      <w:r>
        <w:t xml:space="preserve"> — с дросселем; </w:t>
      </w:r>
      <w:r>
        <w:rPr>
          <w:rStyle w:val="1pt"/>
          <w:b/>
          <w:bCs/>
        </w:rPr>
        <w:t>6 —■</w:t>
      </w:r>
      <w:r>
        <w:t xml:space="preserve"> с транс</w:t>
      </w:r>
      <w:r>
        <w:softHyphen/>
        <w:t xml:space="preserve">форматором; Л — лампа </w:t>
      </w:r>
      <w:r>
        <w:rPr>
          <w:rStyle w:val="1pt"/>
          <w:b/>
          <w:bCs/>
        </w:rPr>
        <w:t>ДРЛ\ Др —</w:t>
      </w:r>
      <w:r>
        <w:t xml:space="preserve"> дроссель; </w:t>
      </w:r>
      <w:r>
        <w:rPr>
          <w:rStyle w:val="1pt"/>
          <w:b/>
          <w:bCs/>
        </w:rPr>
        <w:t>Тр</w:t>
      </w:r>
      <w:r>
        <w:t xml:space="preserve"> — трансформатор; С — конден</w:t>
      </w:r>
      <w:r>
        <w:softHyphen/>
        <w:t xml:space="preserve">сатор; </w:t>
      </w:r>
      <w:r>
        <w:rPr>
          <w:rStyle w:val="9pt1"/>
        </w:rPr>
        <w:t>Пр</w:t>
      </w:r>
      <w:r>
        <w:rPr>
          <w:rStyle w:val="85pt"/>
        </w:rPr>
        <w:t xml:space="preserve"> </w:t>
      </w:r>
      <w:r w:rsidRPr="005906D1">
        <w:rPr>
          <w:lang w:eastAsia="en-US" w:bidi="en-US"/>
        </w:rPr>
        <w:t>=</w:t>
      </w:r>
      <w:r>
        <w:rPr>
          <w:lang w:val="en-US" w:eastAsia="en-US" w:bidi="en-US"/>
        </w:rPr>
        <w:t>s</w:t>
      </w:r>
      <w:r w:rsidRPr="005906D1">
        <w:rPr>
          <w:lang w:eastAsia="en-US" w:bidi="en-US"/>
        </w:rPr>
        <w:t xml:space="preserve">= </w:t>
      </w:r>
      <w:r>
        <w:t>предохранитель</w:t>
      </w:r>
    </w:p>
    <w:p w:rsidR="007548BB" w:rsidRDefault="00DE378F">
      <w:pPr>
        <w:pStyle w:val="a9"/>
        <w:framePr w:wrap="none" w:vAnchor="page" w:hAnchor="page" w:x="12697" w:y="11052"/>
        <w:shd w:val="clear" w:color="auto" w:fill="auto"/>
        <w:spacing w:line="180" w:lineRule="exact"/>
      </w:pPr>
      <w:r>
        <w:t>35</w:t>
      </w:r>
    </w:p>
    <w:p w:rsidR="007548BB" w:rsidRDefault="005906D1">
      <w:pPr>
        <w:framePr w:wrap="none" w:vAnchor="page" w:hAnchor="page" w:x="14156" w:y="173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24965" cy="6169660"/>
            <wp:effectExtent l="0" t="0" r="0" b="0"/>
            <wp:docPr id="16" name="Рисунок 16" descr="C:\Users\User\Desktop\Новая папка (2)\Айдарова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2)\Айдарова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616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11136" behindDoc="1" locked="0" layoutInCell="1" allowOverlap="1">
            <wp:simplePos x="0" y="0"/>
            <wp:positionH relativeFrom="page">
              <wp:posOffset>1557655</wp:posOffset>
            </wp:positionH>
            <wp:positionV relativeFrom="page">
              <wp:posOffset>3054985</wp:posOffset>
            </wp:positionV>
            <wp:extent cx="3242945" cy="3108960"/>
            <wp:effectExtent l="0" t="0" r="0" b="0"/>
            <wp:wrapNone/>
            <wp:docPr id="232" name="Рисунок 24" descr="C:\Users\User\Desktop\Новая папка (2)\Айдарова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Айдарова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lastRenderedPageBreak/>
        <w:t xml:space="preserve">Ртутно-вольфрамовые люминесцентные лампы </w:t>
      </w:r>
      <w:r>
        <w:t>РВЛ-220-31 мощностью 300 Вт рассчитаны на напряжение 220 В, их световой п ток равен 5000 лм.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Ртутно-кварцевые лампы высокого давления ПРК-2 и ПРК выпускаются на напряжение 120 и 235 В; мощность этих ламп .'I. и 1000 Вт, световой поток 4750 и 16 500 лм, сре</w:t>
      </w:r>
      <w:r>
        <w:t xml:space="preserve">дняя продолжитеЛ! иость горения </w:t>
      </w:r>
      <w:r>
        <w:rPr>
          <w:rStyle w:val="24"/>
        </w:rPr>
        <w:t>1200</w:t>
      </w:r>
      <w:r>
        <w:t xml:space="preserve"> ч.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 xml:space="preserve">Зеркальные лампы накаливания ЗС-3, по существу явля|| щиеся термоизлучателями, работают на напряжении 220 В и </w:t>
      </w:r>
      <w:r>
        <w:rPr>
          <w:rStyle w:val="23"/>
        </w:rPr>
        <w:t>hmcii</w:t>
      </w:r>
      <w:r w:rsidRPr="005906D1">
        <w:rPr>
          <w:rStyle w:val="23"/>
          <w:lang w:val="ru-RU"/>
        </w:rPr>
        <w:t xml:space="preserve"> </w:t>
      </w:r>
      <w:r>
        <w:t>мощность 500 Вт.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Каковы особенности люминесцентных ламп типа ЛФ?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Для дополнительного облучения расса</w:t>
      </w:r>
      <w:r>
        <w:t xml:space="preserve">ды овощей зимой в теши цах применяют люминесцентные лампы ЛФ 40-2 и ЛФ 40-1 со </w:t>
      </w:r>
      <w:r>
        <w:rPr>
          <w:lang w:val="en-US" w:eastAsia="en-US" w:bidi="en-US"/>
        </w:rPr>
        <w:t>ciii</w:t>
      </w:r>
      <w:r w:rsidRPr="005906D1">
        <w:rPr>
          <w:lang w:eastAsia="en-US" w:bidi="en-US"/>
        </w:rPr>
        <w:t xml:space="preserve"> </w:t>
      </w:r>
      <w:r>
        <w:t>циальным люминофорным покрытием. Полезная отдача ,(фито(1 дача) этих ламп на 40. . .50% больше, чем осветительных люмид сцентных ламп (ЛБ-40, ЛД-40, ЛДЦ-40 и др.). В их спе</w:t>
      </w:r>
      <w:r>
        <w:t>ктре знач</w:t>
      </w:r>
      <w:r>
        <w:rPr>
          <w:rStyle w:val="24"/>
        </w:rPr>
        <w:t xml:space="preserve">1 </w:t>
      </w:r>
      <w:r>
        <w:t>тельное место занимает красное излучение, а лампа ЛФ 40-2 д;к больше синего излучения.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Размеры и электрические характеристики ламп Лф-40 таш' же, как обычных осветительных ламп ЛБ-40 и ЛД-40; к ним подходи одна и та же арматура и пускорегулирующ</w:t>
      </w:r>
      <w:r>
        <w:t>ая аппаратура.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 xml:space="preserve">Применение ламп ЛФ-40 позволяет уменьшить мощность усц новок для облучения рассады на 30. . .40% при неизменных </w:t>
      </w:r>
      <w:r>
        <w:rPr>
          <w:rStyle w:val="2TrebuchetMS8pt4"/>
          <w:b w:val="0"/>
          <w:bCs w:val="0"/>
        </w:rPr>
        <w:t xml:space="preserve">cpoKj </w:t>
      </w:r>
      <w:r>
        <w:t>выращивания и высоком качестве рассады.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Что понимается под термином «светильник»?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Светильники — это осветительные приборы б</w:t>
      </w:r>
      <w:r>
        <w:t>лижнего действия Осветительным прибором называют комплект, состоящий из ламш и осветительной арматуры.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 xml:space="preserve">Какие светильники получили широкое распространение в </w:t>
      </w:r>
      <w:r>
        <w:rPr>
          <w:lang w:val="en-US" w:eastAsia="en-US" w:bidi="en-US"/>
        </w:rPr>
        <w:t>ceaii</w:t>
      </w:r>
      <w:r w:rsidRPr="005906D1">
        <w:rPr>
          <w:lang w:eastAsia="en-US" w:bidi="en-US"/>
        </w:rPr>
        <w:t xml:space="preserve"> </w:t>
      </w:r>
      <w:r>
        <w:t>ском хозяйстве?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Для общего освещения производственных помещений с нормал!. ными условиями сред</w:t>
      </w:r>
      <w:r>
        <w:t xml:space="preserve">ы применяют универсальный подвесной св( тильник прямого света и среднего светораспределения в защищенно; исполнении типа Уз и в обычном исполнении типа У с лампами и« каливания мощностью 100, 200 и 500 Вт, а также типа Г (глубокой; лучатель) с лампами 500 </w:t>
      </w:r>
      <w:r>
        <w:t>и 1500 Вт.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При наличии тяжелых условий среды используют специальнь сельскохозяйственный светильник — потолочный, уплотненный, пр имущественно прямого света, с матированным плафоном марки Пс)| Он предназначен для ламп мощностью 25 и 75 Вт.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В пыльных и сырых</w:t>
      </w:r>
      <w:r>
        <w:t xml:space="preserve"> производственных помещениях применям светильники типа Фм— подвесные, фарфоровые, полугерметически! с рифленым стеклом; НСП-03 («Астра») — подвесные, влагозащищея ные, полугерметические; СХМ — подвесные, уплотненные; ПНМ - потолочные, пыленепроницаемые. Св</w:t>
      </w:r>
      <w:r>
        <w:t>етильники СХМ также мож</w:t>
      </w:r>
      <w:r>
        <w:rPr>
          <w:rStyle w:val="24"/>
        </w:rPr>
        <w:t xml:space="preserve">1|1 </w:t>
      </w:r>
      <w:r>
        <w:t>применять во влажных помещениях и в помещениях с химическ активной средой.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300"/>
        <w:jc w:val="both"/>
      </w:pPr>
      <w:r>
        <w:t>. Для люминесцентных ламп предназначены светильники разно( типа (например, ПВЛ и СХ с уплотнением ламподержателей, ко{ пуса и боковин, частично защищенные</w:t>
      </w:r>
      <w:r>
        <w:t xml:space="preserve"> от пыли; ПВЛМ и ПВЛП - подвесные или потолочные, пылезащитные).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>Как устроен светильник ФМ-60?</w:t>
      </w:r>
    </w:p>
    <w:p w:rsidR="007548BB" w:rsidRDefault="00DE378F">
      <w:pPr>
        <w:pStyle w:val="20"/>
        <w:framePr w:w="5357" w:h="9389" w:hRule="exact" w:wrap="none" w:vAnchor="page" w:hAnchor="page" w:x="2632" w:y="1995"/>
        <w:shd w:val="clear" w:color="auto" w:fill="auto"/>
        <w:spacing w:line="168" w:lineRule="exact"/>
        <w:ind w:firstLine="420"/>
        <w:jc w:val="both"/>
      </w:pPr>
      <w:r>
        <w:t xml:space="preserve">Конструкция светильника ФМ-60 показана на рисунке 13 В фарфоровый корпус </w:t>
      </w:r>
      <w:r>
        <w:rPr>
          <w:rStyle w:val="29pt"/>
        </w:rPr>
        <w:t>I</w:t>
      </w:r>
      <w:r>
        <w:t xml:space="preserve"> ввернута колба </w:t>
      </w:r>
      <w:r>
        <w:rPr>
          <w:rStyle w:val="29pt"/>
        </w:rPr>
        <w:t>3</w:t>
      </w:r>
      <w:r>
        <w:t xml:space="preserve"> из матированного защщ ного стекла. Внутри размещен патрон </w:t>
      </w:r>
      <w:r>
        <w:rPr>
          <w:rStyle w:val="29pt"/>
        </w:rPr>
        <w:t>2</w:t>
      </w:r>
      <w:r>
        <w:t xml:space="preserve"> типа Ц-27. Между корпуса</w:t>
      </w:r>
    </w:p>
    <w:p w:rsidR="007548BB" w:rsidRDefault="00DE378F">
      <w:pPr>
        <w:pStyle w:val="a9"/>
        <w:framePr w:w="5088" w:h="199" w:hRule="exact" w:wrap="none" w:vAnchor="page" w:hAnchor="page" w:x="2632" w:y="11538"/>
        <w:shd w:val="clear" w:color="auto" w:fill="auto"/>
        <w:spacing w:line="180" w:lineRule="exact"/>
      </w:pPr>
      <w:r>
        <w:t>36</w:t>
      </w:r>
    </w:p>
    <w:p w:rsidR="007548BB" w:rsidRDefault="00DE378F">
      <w:pPr>
        <w:pStyle w:val="a9"/>
        <w:framePr w:wrap="none" w:vAnchor="page" w:hAnchor="page" w:x="8142" w:y="3133"/>
        <w:shd w:val="clear" w:color="auto" w:fill="auto"/>
        <w:spacing w:line="180" w:lineRule="exact"/>
      </w:pPr>
      <w:r>
        <w:t>I {</w:t>
      </w:r>
    </w:p>
    <w:p w:rsidR="007548BB" w:rsidRDefault="007548BB">
      <w:pPr>
        <w:rPr>
          <w:sz w:val="2"/>
          <w:szCs w:val="2"/>
        </w:rPr>
        <w:sectPr w:rsidR="007548BB">
          <w:pgSz w:w="8893" w:h="1221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404" w:y="259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68070" cy="2947035"/>
            <wp:effectExtent l="0" t="0" r="0" b="0"/>
            <wp:docPr id="17" name="Рисунок 17" descr="C:\Users\User\Desktop\Новая папка (2)\Айдарова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Новая папка (2)\Айдарова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357" w:h="534" w:hRule="exact" w:wrap="none" w:vAnchor="page" w:hAnchor="page" w:x="2632" w:y="2581"/>
        <w:shd w:val="clear" w:color="auto" w:fill="auto"/>
        <w:spacing w:after="23" w:line="170" w:lineRule="exact"/>
        <w:ind w:left="60" w:firstLine="0"/>
        <w:jc w:val="center"/>
      </w:pPr>
      <w:r>
        <w:t>Рис. 13. Светильник ФМ-60;</w:t>
      </w:r>
    </w:p>
    <w:p w:rsidR="007548BB" w:rsidRDefault="00DE378F">
      <w:pPr>
        <w:pStyle w:val="50"/>
        <w:framePr w:w="5357" w:h="534" w:hRule="exact" w:wrap="none" w:vAnchor="page" w:hAnchor="page" w:x="2632" w:y="2581"/>
        <w:shd w:val="clear" w:color="auto" w:fill="auto"/>
        <w:spacing w:line="130" w:lineRule="exact"/>
        <w:ind w:left="60" w:firstLine="0"/>
        <w:jc w:val="center"/>
      </w:pPr>
      <w:r>
        <w:rPr>
          <w:rStyle w:val="51pt"/>
          <w:b/>
          <w:bCs/>
        </w:rPr>
        <w:t>I</w:t>
      </w:r>
      <w:r>
        <w:t xml:space="preserve"> _ корпус; 2 —- патрон; </w:t>
      </w:r>
      <w:r>
        <w:rPr>
          <w:rStyle w:val="51pt"/>
          <w:b/>
          <w:bCs/>
        </w:rPr>
        <w:t>3 —</w:t>
      </w:r>
      <w:r>
        <w:t xml:space="preserve"> защит-</w:t>
      </w:r>
      <w:r>
        <w:br/>
        <w:t>ная колба.</w:t>
      </w:r>
    </w:p>
    <w:p w:rsidR="007548BB" w:rsidRDefault="005906D1">
      <w:pPr>
        <w:framePr w:wrap="none" w:vAnchor="page" w:hAnchor="page" w:x="2732" w:y="316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575435" cy="2145665"/>
            <wp:effectExtent l="0" t="0" r="0" b="0"/>
            <wp:docPr id="18" name="Рисунок 18" descr="C:\Users\User\Desktop\Новая папка (2)\Айдарова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2)\Айдарова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160" w:h="827" w:hRule="exact" w:wrap="none" w:vAnchor="page" w:hAnchor="page" w:x="3217" w:y="6667"/>
        <w:shd w:val="clear" w:color="auto" w:fill="auto"/>
        <w:spacing w:line="173" w:lineRule="exact"/>
        <w:ind w:left="80" w:firstLine="0"/>
      </w:pPr>
      <w:r>
        <w:t>Рис. 14. Светильник</w:t>
      </w:r>
      <w:r>
        <w:br/>
        <w:t>СХМ-100;</w:t>
      </w:r>
    </w:p>
    <w:p w:rsidR="007548BB" w:rsidRDefault="00DE378F">
      <w:pPr>
        <w:pStyle w:val="ab"/>
        <w:framePr w:w="2160" w:h="827" w:hRule="exact" w:wrap="none" w:vAnchor="page" w:hAnchor="page" w:x="3217" w:y="6667"/>
        <w:numPr>
          <w:ilvl w:val="0"/>
          <w:numId w:val="10"/>
        </w:numPr>
        <w:shd w:val="clear" w:color="auto" w:fill="auto"/>
        <w:tabs>
          <w:tab w:val="left" w:pos="120"/>
        </w:tabs>
        <w:spacing w:line="173" w:lineRule="exact"/>
        <w:ind w:firstLine="0"/>
        <w:jc w:val="both"/>
      </w:pPr>
      <w:r>
        <w:t>отражатель; 2 — патрон;</w:t>
      </w:r>
    </w:p>
    <w:p w:rsidR="007548BB" w:rsidRDefault="00DE378F">
      <w:pPr>
        <w:pStyle w:val="ab"/>
        <w:framePr w:w="2160" w:h="827" w:hRule="exact" w:wrap="none" w:vAnchor="page" w:hAnchor="page" w:x="3217" w:y="6667"/>
        <w:numPr>
          <w:ilvl w:val="0"/>
          <w:numId w:val="10"/>
        </w:numPr>
        <w:shd w:val="clear" w:color="auto" w:fill="auto"/>
        <w:tabs>
          <w:tab w:val="left" w:pos="134"/>
        </w:tabs>
        <w:spacing w:line="134" w:lineRule="exact"/>
        <w:ind w:left="140" w:hanging="140"/>
      </w:pPr>
      <w:r>
        <w:t xml:space="preserve">корпус; </w:t>
      </w:r>
      <w:r>
        <w:rPr>
          <w:rStyle w:val="1pt"/>
          <w:b/>
          <w:bCs/>
        </w:rPr>
        <w:t>4</w:t>
      </w:r>
      <w:r>
        <w:t xml:space="preserve"> — универсальная головка; 5 = подвеска.</w:t>
      </w:r>
    </w:p>
    <w:p w:rsidR="007548BB" w:rsidRDefault="005906D1">
      <w:pPr>
        <w:framePr w:wrap="none" w:vAnchor="page" w:hAnchor="page" w:x="1072" w:y="804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68830" cy="1322070"/>
            <wp:effectExtent l="0" t="0" r="0" b="0"/>
            <wp:docPr id="19" name="Рисунок 19" descr="C:\Users\User\Desktop\Новая папка (2)\Айдарова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Новая папка (2)\Айдарова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3120" w:h="442" w:hRule="exact" w:wrap="none" w:vAnchor="page" w:hAnchor="page" w:x="1182" w:y="10271"/>
        <w:shd w:val="clear" w:color="auto" w:fill="auto"/>
        <w:spacing w:line="170" w:lineRule="exact"/>
        <w:ind w:left="240" w:firstLine="0"/>
        <w:jc w:val="left"/>
      </w:pPr>
      <w:r>
        <w:t>Рис. 15. Светильник ПНП-2Х100;</w:t>
      </w:r>
    </w:p>
    <w:p w:rsidR="007548BB" w:rsidRDefault="00DE378F">
      <w:pPr>
        <w:pStyle w:val="ab"/>
        <w:framePr w:w="3120" w:h="442" w:hRule="exact" w:wrap="none" w:vAnchor="page" w:hAnchor="page" w:x="1182" w:y="10271"/>
        <w:shd w:val="clear" w:color="auto" w:fill="auto"/>
        <w:spacing w:line="140" w:lineRule="exact"/>
        <w:ind w:firstLine="0"/>
      </w:pPr>
      <w:r>
        <w:t xml:space="preserve">/ —т рассеиватель; </w:t>
      </w:r>
      <w:r>
        <w:rPr>
          <w:rStyle w:val="1pt"/>
          <w:b/>
          <w:bCs/>
        </w:rPr>
        <w:t>2</w:t>
      </w:r>
      <w:r>
        <w:t xml:space="preserve"> корпус; </w:t>
      </w:r>
      <w:r>
        <w:rPr>
          <w:rStyle w:val="1pt"/>
          <w:b/>
          <w:bCs/>
        </w:rPr>
        <w:t>3</w:t>
      </w:r>
      <w:r>
        <w:t xml:space="preserve"> патрон.</w:t>
      </w:r>
    </w:p>
    <w:p w:rsidR="007548BB" w:rsidRDefault="007548BB">
      <w:pPr>
        <w:rPr>
          <w:sz w:val="2"/>
          <w:szCs w:val="2"/>
        </w:rPr>
        <w:sectPr w:rsidR="007548BB">
          <w:pgSz w:w="8893" w:h="1221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firstLine="0"/>
      </w:pPr>
      <w:r>
        <w:lastRenderedPageBreak/>
        <w:t>све(гильника и стеклом расположена специальная прокладка термостойкой резины.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firstLine="420"/>
      </w:pPr>
      <w:r>
        <w:t xml:space="preserve">Светильник ФМ-60 рассеянного света, равномерного светораА пределения, с одной лампой накаливания мощностью 60 Вт, </w:t>
      </w:r>
      <w:r>
        <w:rPr>
          <w:lang w:val="en-US" w:eastAsia="en-US" w:bidi="en-US"/>
        </w:rPr>
        <w:t xml:space="preserve">uanpi </w:t>
      </w:r>
      <w:r>
        <w:t>жением 127 или 220 В.</w:t>
      </w:r>
    </w:p>
    <w:p w:rsidR="007548BB" w:rsidRDefault="00DE378F">
      <w:pPr>
        <w:pStyle w:val="110"/>
        <w:framePr w:w="5472" w:h="9394" w:hRule="exact" w:wrap="none" w:vAnchor="page" w:hAnchor="page" w:x="2947" w:y="1787"/>
        <w:shd w:val="clear" w:color="auto" w:fill="auto"/>
        <w:spacing w:before="0" w:after="0" w:line="168" w:lineRule="exact"/>
        <w:ind w:firstLine="420"/>
        <w:jc w:val="left"/>
      </w:pPr>
      <w:r>
        <w:t>Что собой представляет светильник СХМ?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firstLine="420"/>
      </w:pPr>
      <w:r>
        <w:t>Это светильник прямого света, среднего светораспределени)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right="140" w:firstLine="0"/>
        <w:jc w:val="both"/>
      </w:pPr>
      <w:r>
        <w:t>В светильнике СХМ-100 размещается одна лампа накаливани мощностью до 100 Вт, а в СХМ-200— до 200 Вт напряжением' 121 или 220 В. Основные части светильника; пластмассовый корпусв (рис. 14), стальной эмалированный отражатель /, пластмассовая универсальная го</w:t>
      </w:r>
      <w:r>
        <w:t xml:space="preserve">ловка </w:t>
      </w:r>
      <w:r>
        <w:rPr>
          <w:rStyle w:val="29pt"/>
        </w:rPr>
        <w:t>4,</w:t>
      </w:r>
      <w:r>
        <w:t xml:space="preserve"> фарфоровый патрон </w:t>
      </w:r>
      <w:r>
        <w:rPr>
          <w:rStyle w:val="29pt"/>
        </w:rPr>
        <w:t>2</w:t>
      </w:r>
      <w:r>
        <w:t xml:space="preserve"> и подвеска </w:t>
      </w:r>
      <w:r>
        <w:rPr>
          <w:rStyle w:val="29pt"/>
        </w:rPr>
        <w:t xml:space="preserve">5 т </w:t>
      </w:r>
      <w:r>
        <w:t>алюминиевого сплава. К зажимам универсальной головки присо единяют сетевые провода.</w:t>
      </w:r>
    </w:p>
    <w:p w:rsidR="007548BB" w:rsidRDefault="00DE378F">
      <w:pPr>
        <w:pStyle w:val="110"/>
        <w:framePr w:w="5472" w:h="9394" w:hRule="exact" w:wrap="none" w:vAnchor="page" w:hAnchor="page" w:x="2947" w:y="1787"/>
        <w:shd w:val="clear" w:color="auto" w:fill="auto"/>
        <w:spacing w:before="0" w:after="0" w:line="168" w:lineRule="exact"/>
        <w:ind w:firstLine="420"/>
        <w:jc w:val="left"/>
      </w:pPr>
      <w:r>
        <w:t>Как устроен светильник ПНП?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firstLine="420"/>
      </w:pPr>
      <w:r>
        <w:t xml:space="preserve">Светильник ПНП-2Х 100 (рис. 15) рассчитан на работу с двум| лампами накаливания мощностью 75 или 100 Вт, Стальной штам) пованный корпус </w:t>
      </w:r>
      <w:r>
        <w:rPr>
          <w:rStyle w:val="29pt"/>
        </w:rPr>
        <w:t>2</w:t>
      </w:r>
      <w:r>
        <w:t xml:space="preserve"> соединен через уплотнение с рассеивателем из силикатного матированного стекла Внутри находятся два фар форовых патрон,</w:t>
      </w:r>
      <w:r>
        <w:t xml:space="preserve"> </w:t>
      </w:r>
      <w:r>
        <w:rPr>
          <w:rStyle w:val="29pt"/>
        </w:rPr>
        <w:t>3.</w:t>
      </w:r>
      <w:r>
        <w:t xml:space="preserve"> В качестве токопровода используется геплостой! кий провод марки ПРКС.</w:t>
      </w:r>
    </w:p>
    <w:p w:rsidR="007548BB" w:rsidRDefault="00DE378F">
      <w:pPr>
        <w:pStyle w:val="110"/>
        <w:framePr w:w="5472" w:h="9394" w:hRule="exact" w:wrap="none" w:vAnchor="page" w:hAnchor="page" w:x="2947" w:y="1787"/>
        <w:shd w:val="clear" w:color="auto" w:fill="auto"/>
        <w:spacing w:before="0" w:after="0" w:line="168" w:lineRule="exact"/>
        <w:ind w:firstLine="420"/>
        <w:jc w:val="left"/>
      </w:pPr>
      <w:r>
        <w:t>Как устроены светильники с люминесцентными ламп ми?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right="140" w:firstLine="420"/>
        <w:jc w:val="both"/>
      </w:pPr>
      <w:r>
        <w:t>Светильник ПВЛ-1 (рис. 16) рассчитан на две люминесцентные лампы мощностью по 40 Вт при напряжении 220 В. Основные части светильни</w:t>
      </w:r>
      <w:r>
        <w:t xml:space="preserve">ка: корпус /, отражатель 4, рассеиватель </w:t>
      </w:r>
      <w:r>
        <w:rPr>
          <w:rStyle w:val="29pt"/>
        </w:rPr>
        <w:t>5</w:t>
      </w:r>
      <w:r>
        <w:t xml:space="preserve"> из опалового стекла и узел подвеса </w:t>
      </w:r>
      <w:r>
        <w:rPr>
          <w:rStyle w:val="29pt"/>
        </w:rPr>
        <w:t>3</w:t>
      </w:r>
      <w:r>
        <w:t xml:space="preserve"> В верхней части корпуса размещен дву .лаМ' новый пускорегулирующий аппарат </w:t>
      </w:r>
      <w:r>
        <w:rPr>
          <w:rStyle w:val="29pt"/>
        </w:rPr>
        <w:t>2</w:t>
      </w:r>
      <w:r>
        <w:t xml:space="preserve"> типа 2УБК-40/220 для стар терного зажигания ламп. Светильник подвешивают на тросах или штангах.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firstLine="420"/>
      </w:pPr>
      <w:r>
        <w:t>Све</w:t>
      </w:r>
      <w:r>
        <w:t xml:space="preserve">тильник ПВЛМ может работать с одной (мощностью 80 Вт) или двумя (по 40 Вт) люминесцентными лампами типа ЛБР. Его| основные элементы те же, что и </w:t>
      </w:r>
      <w:r>
        <w:rPr>
          <w:rStyle w:val="29pt"/>
        </w:rPr>
        <w:t>у</w:t>
      </w:r>
      <w:r>
        <w:t xml:space="preserve"> описанного выше. Одноламповые' светильники выпускают без экранирующих решеток, двухламповые с решетками и без</w:t>
      </w:r>
      <w:r>
        <w:t xml:space="preserve"> них. Пускорегулирующие аппараты типа 1АБИ; 40/220 или 1АБИ-80/220 для бесстартерного зажигания ламп уста' новлены на съемной панели светильника. Съемная экранирующая решетка откидывается по короткой стороне светильника.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firstLine="420"/>
      </w:pPr>
      <w:r>
        <w:t>Светильник ПВЛП-2Х40 (рис. 17) расс</w:t>
      </w:r>
      <w:r>
        <w:t xml:space="preserve">читан на работу с двумя люминесцентными лампами мощностью по 40 Вт. Его составные части:( корпус 2, отражатель </w:t>
      </w:r>
      <w:r>
        <w:rPr>
          <w:rStyle w:val="29pt"/>
        </w:rPr>
        <w:t>5,</w:t>
      </w:r>
      <w:r>
        <w:t xml:space="preserve"> рассеиватель </w:t>
      </w:r>
      <w:r>
        <w:rPr>
          <w:rStyle w:val="29pt"/>
        </w:rPr>
        <w:t>3</w:t>
      </w:r>
      <w:r>
        <w:t xml:space="preserve"> и узел подвеса </w:t>
      </w:r>
      <w:r>
        <w:rPr>
          <w:rStyle w:val="29pt"/>
        </w:rPr>
        <w:t>4.</w:t>
      </w:r>
      <w:r>
        <w:t xml:space="preserve"> Пускорегу лирующие аппараты / размещены в корпусе.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tabs>
          <w:tab w:val="left" w:pos="2750"/>
        </w:tabs>
        <w:spacing w:line="168" w:lineRule="exact"/>
        <w:ind w:firstLine="420"/>
      </w:pPr>
      <w:r>
        <w:t>Светильник ОДР</w:t>
      </w:r>
      <w:r w:rsidRPr="005906D1">
        <w:rPr>
          <w:lang w:eastAsia="en-US" w:bidi="en-US"/>
        </w:rPr>
        <w:t>-2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 xml:space="preserve">40 </w:t>
      </w:r>
      <w:r>
        <w:t xml:space="preserve">(рис. 18) состоит из отражателя </w:t>
      </w:r>
      <w:r>
        <w:rPr>
          <w:rStyle w:val="29pt"/>
        </w:rPr>
        <w:t>I,</w:t>
      </w:r>
      <w:r>
        <w:t xml:space="preserve"> кор</w:t>
      </w:r>
      <w:r>
        <w:t xml:space="preserve"> нуса 2, подвеса </w:t>
      </w:r>
      <w:r>
        <w:rPr>
          <w:rStyle w:val="29pt"/>
        </w:rPr>
        <w:t>3</w:t>
      </w:r>
      <w:r>
        <w:t xml:space="preserve"> и экранирующей решетки </w:t>
      </w:r>
      <w:r>
        <w:rPr>
          <w:rStyle w:val="29pt"/>
        </w:rPr>
        <w:t>4</w:t>
      </w:r>
      <w:r>
        <w:t xml:space="preserve"> В корпусе смонтирован! двухламповый пускорегулирующий аппарат типа 2УКБ-40/220 стар терного зажигания люминесцентных ламп. Для подсветки потолка и верхней части стен в отражателе светильников ОДО и ОДОР сдела</w:t>
      </w:r>
      <w:r>
        <w:softHyphen/>
        <w:t xml:space="preserve">ны </w:t>
      </w:r>
      <w:r>
        <w:t>отверстия, через которые 10,</w:t>
      </w:r>
      <w:r>
        <w:tab/>
        <w:t>.15% светового потока ламп на^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firstLine="0"/>
      </w:pPr>
      <w:r>
        <w:t>правляется в верхнюю полусферу. Узел подвеса позволяет разме щать светильник на трубе, тросе или штанге, а также располагать) светильники на магистральном осветительном коробе в любом коли</w:t>
      </w:r>
      <w:r>
        <w:softHyphen/>
        <w:t>честве.</w:t>
      </w:r>
      <w:r>
        <w:t xml:space="preserve"> На рисунке 19'показана электрическая схема светильника ОДР-2Х40.</w:t>
      </w:r>
    </w:p>
    <w:p w:rsidR="007548BB" w:rsidRDefault="00DE378F">
      <w:pPr>
        <w:pStyle w:val="20"/>
        <w:framePr w:w="5472" w:h="9394" w:hRule="exact" w:wrap="none" w:vAnchor="page" w:hAnchor="page" w:x="2947" w:y="1787"/>
        <w:shd w:val="clear" w:color="auto" w:fill="auto"/>
        <w:spacing w:line="168" w:lineRule="exact"/>
        <w:ind w:right="140" w:firstLine="420"/>
        <w:jc w:val="both"/>
      </w:pPr>
      <w:r>
        <w:t>При бесстартернрм зажигании ламп используют специальные приставки на одну и две лампы, бесстартерные аппараты типа 2 АБК-40/220-АПВ для ламп мощностью 40 Вт или 2 АБК-80/220-1</w:t>
      </w:r>
    </w:p>
    <w:p w:rsidR="007548BB" w:rsidRDefault="00DE378F">
      <w:pPr>
        <w:pStyle w:val="29"/>
        <w:framePr w:w="5011" w:h="189" w:hRule="exact" w:wrap="none" w:vAnchor="page" w:hAnchor="page" w:x="2947" w:y="11352"/>
        <w:shd w:val="clear" w:color="auto" w:fill="auto"/>
        <w:spacing w:line="170" w:lineRule="exact"/>
      </w:pPr>
      <w:r>
        <w:t>38</w:t>
      </w:r>
    </w:p>
    <w:p w:rsidR="007548BB" w:rsidRDefault="007548BB">
      <w:pPr>
        <w:rPr>
          <w:sz w:val="2"/>
          <w:szCs w:val="2"/>
        </w:rPr>
        <w:sectPr w:rsidR="007548BB">
          <w:pgSz w:w="8893" w:h="1221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48" w:y="22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774065" cy="506730"/>
            <wp:effectExtent l="0" t="0" r="0" b="0"/>
            <wp:docPr id="20" name="Рисунок 20" descr="C:\Users\User\Desktop\Новая папка (2)\Айдарова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 (2)\Айдарова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82" w:y="195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00400" cy="1167765"/>
            <wp:effectExtent l="0" t="0" r="0" b="0"/>
            <wp:docPr id="21" name="Рисунок 21" descr="C:\Users\User\Desktop\Новая папка (2)\Айдарова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 (2)\Айдарова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069" w:h="198" w:hRule="exact" w:wrap="none" w:vAnchor="page" w:hAnchor="page" w:x="192" w:y="4056"/>
        <w:shd w:val="clear" w:color="auto" w:fill="auto"/>
        <w:spacing w:line="170" w:lineRule="exact"/>
        <w:ind w:left="240" w:firstLine="0"/>
      </w:pPr>
      <w:r>
        <w:t>Р</w:t>
      </w:r>
      <w:r>
        <w:t>ис. 16. Светильник ПВЛ-1:</w:t>
      </w:r>
    </w:p>
    <w:p w:rsidR="007548BB" w:rsidRDefault="00DE378F">
      <w:pPr>
        <w:pStyle w:val="50"/>
        <w:framePr w:w="5069" w:h="283" w:hRule="exact" w:wrap="none" w:vAnchor="page" w:hAnchor="page" w:x="192" w:y="4297"/>
        <w:shd w:val="clear" w:color="auto" w:fill="auto"/>
        <w:spacing w:line="130" w:lineRule="exact"/>
        <w:ind w:left="1360" w:hanging="1360"/>
        <w:jc w:val="left"/>
      </w:pPr>
      <w:r>
        <w:t xml:space="preserve">' корпус; </w:t>
      </w:r>
      <w:r>
        <w:rPr>
          <w:rStyle w:val="51pt"/>
          <w:b/>
          <w:bCs/>
        </w:rPr>
        <w:t>2</w:t>
      </w:r>
      <w:r>
        <w:t xml:space="preserve"> — пускорегулирующий аппарат; </w:t>
      </w:r>
      <w:r>
        <w:rPr>
          <w:rStyle w:val="51pt"/>
          <w:b/>
          <w:bCs/>
        </w:rPr>
        <w:t>3</w:t>
      </w:r>
      <w:r>
        <w:t xml:space="preserve"> — узел подвеса; </w:t>
      </w:r>
      <w:r>
        <w:rPr>
          <w:rStyle w:val="51pt"/>
          <w:b/>
          <w:bCs/>
        </w:rPr>
        <w:t>4</w:t>
      </w:r>
      <w:r>
        <w:t xml:space="preserve"> «= отра</w:t>
      </w:r>
      <w:r>
        <w:softHyphen/>
        <w:t>жатель; 5 — рассеиватель.</w:t>
      </w:r>
    </w:p>
    <w:p w:rsidR="007548BB" w:rsidRDefault="005906D1">
      <w:pPr>
        <w:framePr w:wrap="none" w:vAnchor="page" w:hAnchor="page" w:x="48" w:y="475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327400" cy="1905635"/>
            <wp:effectExtent l="0" t="0" r="0" b="0"/>
            <wp:docPr id="22" name="Рисунок 22" descr="C:\Users\User\Desktop\Новая папка (2)\Айдарова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 (2)\Айдарова\media\image2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528" w:y="804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92730" cy="1955800"/>
            <wp:effectExtent l="0" t="0" r="0" b="0"/>
            <wp:docPr id="23" name="Рисунок 23" descr="C:\Users\User\Desktop\Новая папка (2)\Айдарова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 (2)\Айдарова\media\image3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6432" w:y="314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84630" cy="5590540"/>
            <wp:effectExtent l="0" t="0" r="0" b="0"/>
            <wp:docPr id="24" name="Рисунок 24" descr="C:\Users\User\Desktop\Новая папка (2)\Айдарова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 (2)\Айдарова\media\image3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559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8893" w:h="1221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66" w:h="883" w:hRule="exact" w:wrap="none" w:vAnchor="page" w:hAnchor="page" w:x="1506" w:y="1599"/>
        <w:shd w:val="clear" w:color="auto" w:fill="auto"/>
        <w:spacing w:after="102" w:line="168" w:lineRule="exact"/>
        <w:ind w:firstLine="0"/>
        <w:jc w:val="both"/>
      </w:pPr>
      <w:r>
        <w:lastRenderedPageBreak/>
        <w:t>АПВ</w:t>
      </w:r>
      <w:r>
        <w:t xml:space="preserve"> для ламп мощностью 80 Вт. Основные параметры некото|&gt;М типов светильников с люминесцентными лампами приведены в т«] лице 12.</w:t>
      </w:r>
    </w:p>
    <w:p w:rsidR="007548BB" w:rsidRDefault="00DE378F">
      <w:pPr>
        <w:pStyle w:val="20"/>
        <w:framePr w:w="5366" w:h="883" w:hRule="exact" w:wrap="none" w:vAnchor="page" w:hAnchor="page" w:x="1506" w:y="1599"/>
        <w:shd w:val="clear" w:color="auto" w:fill="auto"/>
        <w:spacing w:line="190" w:lineRule="exact"/>
        <w:ind w:firstLine="0"/>
        <w:jc w:val="right"/>
      </w:pPr>
      <w:r>
        <w:rPr>
          <w:rStyle w:val="23pt"/>
        </w:rPr>
        <w:t xml:space="preserve">\Таблица </w:t>
      </w:r>
      <w:r>
        <w:rPr>
          <w:rStyle w:val="2TrebuchetMS95pt0"/>
        </w:rPr>
        <w:t>II</w:t>
      </w:r>
    </w:p>
    <w:p w:rsidR="007548BB" w:rsidRDefault="00DE378F">
      <w:pPr>
        <w:pStyle w:val="af"/>
        <w:framePr w:w="5107" w:h="185" w:hRule="exact" w:wrap="none" w:vAnchor="page" w:hAnchor="page" w:x="1516" w:y="2569"/>
        <w:shd w:val="clear" w:color="auto" w:fill="auto"/>
        <w:spacing w:line="160" w:lineRule="exact"/>
        <w:ind w:left="640"/>
        <w:jc w:val="left"/>
      </w:pPr>
      <w:r>
        <w:t>Основные параметры светильников типа ОД и ОДО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54"/>
        <w:gridCol w:w="792"/>
        <w:gridCol w:w="806"/>
        <w:gridCol w:w="802"/>
        <w:gridCol w:w="802"/>
        <w:gridCol w:w="73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354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Тип светильника</w:t>
            </w:r>
          </w:p>
        </w:tc>
        <w:tc>
          <w:tcPr>
            <w:tcW w:w="79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25" w:lineRule="exact"/>
              <w:ind w:firstLine="0"/>
              <w:jc w:val="both"/>
            </w:pPr>
            <w:r>
              <w:rPr>
                <w:rStyle w:val="27pt0"/>
              </w:rPr>
              <w:t>Число и мощность ламп, Вт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Размеры, мм</w:t>
            </w:r>
          </w:p>
        </w:tc>
        <w:tc>
          <w:tcPr>
            <w:tcW w:w="7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40" w:lineRule="exact"/>
              <w:ind w:right="160" w:firstLine="0"/>
              <w:jc w:val="right"/>
            </w:pPr>
            <w:r>
              <w:rPr>
                <w:rStyle w:val="27pt0"/>
              </w:rPr>
              <w:t>Масса,</w:t>
            </w:r>
          </w:p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"/>
              </w:rPr>
              <w:t>кг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1354" w:type="dxa"/>
            <w:vMerge/>
            <w:shd w:val="clear" w:color="auto" w:fill="FFFFFF"/>
            <w:vAlign w:val="center"/>
          </w:tcPr>
          <w:p w:rsidR="007548BB" w:rsidRDefault="007548BB">
            <w:pPr>
              <w:framePr w:w="5285" w:h="2002" w:wrap="none" w:vAnchor="page" w:hAnchor="page" w:x="1559" w:y="2804"/>
            </w:pPr>
          </w:p>
        </w:tc>
        <w:tc>
          <w:tcPr>
            <w:tcW w:w="79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85" w:h="2002" w:wrap="none" w:vAnchor="page" w:hAnchor="page" w:x="1559" w:y="2804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длина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ширина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высота</w:t>
            </w:r>
          </w:p>
        </w:tc>
        <w:tc>
          <w:tcPr>
            <w:tcW w:w="73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85" w:h="2002" w:wrap="none" w:vAnchor="page" w:hAnchor="page" w:x="1559" w:y="2804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3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ОД (ОДР)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left="200" w:firstLine="0"/>
            </w:pPr>
            <w:r>
              <w:rPr>
                <w:rStyle w:val="29pt2"/>
              </w:rPr>
              <w:t>2x40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right="200" w:firstLine="0"/>
              <w:jc w:val="right"/>
            </w:pPr>
            <w:r>
              <w:rPr>
                <w:rStyle w:val="29pt3"/>
              </w:rPr>
              <w:t>1230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266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160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9pt3"/>
              </w:rPr>
              <w:t>10,5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5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ОДО (ОДОР)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left="200" w:firstLine="0"/>
            </w:pPr>
            <w:r>
              <w:rPr>
                <w:rStyle w:val="29pt2"/>
              </w:rPr>
              <w:t>2x40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right="200" w:firstLine="0"/>
              <w:jc w:val="right"/>
            </w:pPr>
            <w:r>
              <w:rPr>
                <w:rStyle w:val="29pt3"/>
              </w:rPr>
              <w:t>1230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266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160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9pt3"/>
              </w:rPr>
              <w:t>10,5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54" w:type="dxa"/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ОД (ОДР)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left="200" w:firstLine="0"/>
            </w:pPr>
            <w:r>
              <w:rPr>
                <w:rStyle w:val="29pt2"/>
              </w:rPr>
              <w:t>2X80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right="200" w:firstLine="0"/>
              <w:jc w:val="right"/>
            </w:pPr>
            <w:r>
              <w:rPr>
                <w:rStyle w:val="29pt3"/>
              </w:rPr>
              <w:t>1534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266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198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right="160" w:firstLine="0"/>
              <w:jc w:val="right"/>
            </w:pPr>
            <w:r>
              <w:rPr>
                <w:rStyle w:val="29pt3"/>
              </w:rPr>
              <w:t>13,0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354" w:type="dxa"/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ОДО (ОДОР)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left="200" w:firstLine="0"/>
            </w:pPr>
            <w:r>
              <w:rPr>
                <w:rStyle w:val="29pt2"/>
              </w:rPr>
              <w:t>2x80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right="200" w:firstLine="0"/>
              <w:jc w:val="right"/>
            </w:pPr>
            <w:r>
              <w:rPr>
                <w:rStyle w:val="29pt3"/>
              </w:rPr>
              <w:t>1534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266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198</w:t>
            </w:r>
          </w:p>
        </w:tc>
        <w:tc>
          <w:tcPr>
            <w:tcW w:w="7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85" w:h="2002" w:wrap="none" w:vAnchor="page" w:hAnchor="page" w:x="1559" w:y="280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13,0</w:t>
            </w:r>
          </w:p>
        </w:tc>
      </w:tr>
    </w:tbl>
    <w:p w:rsidR="007548BB" w:rsidRDefault="00DE378F">
      <w:pPr>
        <w:pStyle w:val="110"/>
        <w:framePr w:w="5366" w:h="5990" w:hRule="exact" w:wrap="none" w:vAnchor="page" w:hAnchor="page" w:x="1506" w:y="4988"/>
        <w:shd w:val="clear" w:color="auto" w:fill="auto"/>
        <w:spacing w:before="0" w:after="0" w:line="168" w:lineRule="exact"/>
        <w:ind w:firstLine="420"/>
        <w:jc w:val="left"/>
      </w:pPr>
      <w:r>
        <w:t>Какие светильники общего типа применяют в прсизводст..енны</w:t>
      </w:r>
      <w:r>
        <w:rPr>
          <w:rStyle w:val="11Candara7pt"/>
        </w:rPr>
        <w:t xml:space="preserve">!1 </w:t>
      </w:r>
      <w:r>
        <w:t>помещениях с нормальными условиями среды?</w:t>
      </w:r>
    </w:p>
    <w:p w:rsidR="007548BB" w:rsidRDefault="00DE378F">
      <w:pPr>
        <w:pStyle w:val="20"/>
        <w:framePr w:w="5366" w:h="5990" w:hRule="exact" w:wrap="none" w:vAnchor="page" w:hAnchor="page" w:x="1506" w:y="4988"/>
        <w:shd w:val="clear" w:color="auto" w:fill="auto"/>
        <w:spacing w:line="168" w:lineRule="exact"/>
        <w:ind w:firstLine="420"/>
      </w:pPr>
      <w:r>
        <w:t>Наибольшее распространение здесь получили подвесные светиль</w:t>
      </w:r>
      <w:r>
        <w:softHyphen/>
        <w:t>ники типа «Универсаль» с лампами накаливания мощностью ди 200 Вт (Уз-200), подвесные светильники типа «Кососвет» с лампой накаливания мощностью 100 Вт (КС-100), подвесные открытые све</w:t>
      </w:r>
      <w:r>
        <w:softHyphen/>
        <w:t>тильники , о</w:t>
      </w:r>
      <w:r>
        <w:t>тражателями имеющими отверстия в верхней части (ОДО) со сплошным отражателем (ОД), с экранирующей решеткой (ОДР и О ДОР).</w:t>
      </w:r>
    </w:p>
    <w:p w:rsidR="007548BB" w:rsidRDefault="00DE378F">
      <w:pPr>
        <w:pStyle w:val="110"/>
        <w:framePr w:w="5366" w:h="5990" w:hRule="exact" w:wrap="none" w:vAnchor="page" w:hAnchor="page" w:x="1506" w:y="4988"/>
        <w:shd w:val="clear" w:color="auto" w:fill="auto"/>
        <w:spacing w:before="0" w:after="0" w:line="168" w:lineRule="exact"/>
        <w:ind w:firstLine="420"/>
        <w:jc w:val="left"/>
      </w:pPr>
      <w:r>
        <w:t>Как устроены светильники с лампами накаливания?</w:t>
      </w:r>
    </w:p>
    <w:p w:rsidR="007548BB" w:rsidRDefault="00DE378F">
      <w:pPr>
        <w:pStyle w:val="20"/>
        <w:framePr w:w="5366" w:h="5990" w:hRule="exact" w:wrap="none" w:vAnchor="page" w:hAnchor="page" w:x="1506" w:y="4988"/>
        <w:shd w:val="clear" w:color="auto" w:fill="auto"/>
        <w:spacing w:line="168" w:lineRule="exact"/>
        <w:ind w:firstLine="420"/>
      </w:pPr>
      <w:r>
        <w:t>Конструкции таких светильников в общем подобны друг другу. Например, светильник «Униве</w:t>
      </w:r>
      <w:r>
        <w:t>рсал» (рис. 20) прямого света и сред</w:t>
      </w:r>
      <w:r>
        <w:softHyphen/>
        <w:t xml:space="preserve">него светораспределения состоит из корпуса </w:t>
      </w:r>
      <w:r>
        <w:rPr>
          <w:rStyle w:val="29pt"/>
        </w:rPr>
        <w:t>2</w:t>
      </w:r>
      <w:r>
        <w:t xml:space="preserve"> с патроном </w:t>
      </w:r>
      <w:r>
        <w:rPr>
          <w:rStyle w:val="29pt"/>
        </w:rPr>
        <w:t>4,</w:t>
      </w:r>
      <w:r>
        <w:t xml:space="preserve"> отража</w:t>
      </w:r>
      <w:r>
        <w:softHyphen/>
        <w:t xml:space="preserve">теля / и рассеивателя 5. Светильник подвешивают на крюк за скобу и заземляют при помощи специального винта </w:t>
      </w:r>
      <w:r>
        <w:rPr>
          <w:rStyle w:val="29pt"/>
        </w:rPr>
        <w:t>3.</w:t>
      </w:r>
    </w:p>
    <w:p w:rsidR="007548BB" w:rsidRDefault="00DE378F">
      <w:pPr>
        <w:pStyle w:val="20"/>
        <w:framePr w:w="5366" w:h="5990" w:hRule="exact" w:wrap="none" w:vAnchor="page" w:hAnchor="page" w:x="1506" w:y="4988"/>
        <w:shd w:val="clear" w:color="auto" w:fill="auto"/>
        <w:spacing w:line="168" w:lineRule="exact"/>
        <w:ind w:firstLine="340"/>
        <w:jc w:val="both"/>
      </w:pPr>
      <w:r>
        <w:t>В светильнике «Кососвет» (рис. 21) различаю</w:t>
      </w:r>
      <w:r>
        <w:t xml:space="preserve">т корпус </w:t>
      </w:r>
      <w:r>
        <w:rPr>
          <w:rStyle w:val="29pt"/>
        </w:rPr>
        <w:t>2</w:t>
      </w:r>
      <w:r>
        <w:t xml:space="preserve"> с патро</w:t>
      </w:r>
      <w:r>
        <w:softHyphen/>
        <w:t xml:space="preserve">ном </w:t>
      </w:r>
      <w:r>
        <w:rPr>
          <w:rStyle w:val="29pt"/>
        </w:rPr>
        <w:t>4,</w:t>
      </w:r>
      <w:r>
        <w:t xml:space="preserve"> отражатель / и скобу подвеса. Этот светильник рассчитан на работу от сети напряжением 36 В.</w:t>
      </w:r>
    </w:p>
    <w:p w:rsidR="007548BB" w:rsidRDefault="00DE378F">
      <w:pPr>
        <w:pStyle w:val="110"/>
        <w:framePr w:w="5366" w:h="5990" w:hRule="exact" w:wrap="none" w:vAnchor="page" w:hAnchor="page" w:x="1506" w:y="4988"/>
        <w:shd w:val="clear" w:color="auto" w:fill="auto"/>
        <w:spacing w:before="0" w:after="0" w:line="168" w:lineRule="exact"/>
        <w:ind w:firstLine="420"/>
        <w:jc w:val="left"/>
      </w:pPr>
      <w:r>
        <w:t>Какие светильники применяют в сельской местности для на</w:t>
      </w:r>
      <w:r>
        <w:softHyphen/>
        <w:t>ружного освещения?</w:t>
      </w:r>
    </w:p>
    <w:p w:rsidR="007548BB" w:rsidRDefault="00DE378F">
      <w:pPr>
        <w:pStyle w:val="20"/>
        <w:framePr w:w="5366" w:h="5990" w:hRule="exact" w:wrap="none" w:vAnchor="page" w:hAnchor="page" w:x="1506" w:y="4988"/>
        <w:shd w:val="clear" w:color="auto" w:fill="auto"/>
        <w:spacing w:line="168" w:lineRule="exact"/>
        <w:ind w:firstLine="420"/>
        <w:jc w:val="both"/>
      </w:pPr>
      <w:r>
        <w:t>Обычно для наружного освещения в сельской местности ис- пользую</w:t>
      </w:r>
      <w:r>
        <w:rPr>
          <w:rStyle w:val="20pt"/>
        </w:rPr>
        <w:t>'1</w:t>
      </w:r>
      <w:r>
        <w:t xml:space="preserve"> Те же светильники, что и в городе; СПО-2-200, СПП-200 и СППР-125 с лампами накаливания, СПЗЛ-ЗХ 40 с люминесцентны</w:t>
      </w:r>
      <w:r>
        <w:softHyphen/>
        <w:t xml:space="preserve">ми лампами, </w:t>
      </w:r>
      <w:r>
        <w:rPr>
          <w:rStyle w:val="29pt"/>
        </w:rPr>
        <w:t>?</w:t>
      </w:r>
      <w:r>
        <w:t xml:space="preserve"> также светильники СКЗР с лампами ДРЛ..</w:t>
      </w:r>
    </w:p>
    <w:p w:rsidR="007548BB" w:rsidRDefault="00DE378F">
      <w:pPr>
        <w:pStyle w:val="110"/>
        <w:framePr w:w="5366" w:h="5990" w:hRule="exact" w:wrap="none" w:vAnchor="page" w:hAnchor="page" w:x="1506" w:y="4988"/>
        <w:shd w:val="clear" w:color="auto" w:fill="auto"/>
        <w:spacing w:before="0" w:after="0" w:line="168" w:lineRule="exact"/>
        <w:ind w:firstLine="420"/>
        <w:jc w:val="left"/>
      </w:pPr>
      <w:r>
        <w:t>Каково устройство светильников для наружного освещения?</w:t>
      </w:r>
    </w:p>
    <w:p w:rsidR="007548BB" w:rsidRDefault="00DE378F">
      <w:pPr>
        <w:pStyle w:val="20"/>
        <w:framePr w:w="5366" w:h="5990" w:hRule="exact" w:wrap="none" w:vAnchor="page" w:hAnchor="page" w:x="1506" w:y="4988"/>
        <w:shd w:val="clear" w:color="auto" w:fill="auto"/>
        <w:spacing w:line="168" w:lineRule="exact"/>
        <w:ind w:firstLine="420"/>
        <w:jc w:val="both"/>
      </w:pPr>
      <w:r>
        <w:t>Светильники типа СПО-2Х200 (р</w:t>
      </w:r>
      <w:r>
        <w:t>ис. 22) широкого симметрич</w:t>
      </w:r>
      <w:r>
        <w:softHyphen/>
        <w:t>ного светораспределения предназначены для использования с лам</w:t>
      </w:r>
      <w:r>
        <w:softHyphen/>
        <w:t xml:space="preserve">пами накаливания мощностью 150. . .200 Вт в сети напряжением 220 В при температуре окружающей среды от —35° до -|-35°С. Основные части светильника: чугунный корпус /, </w:t>
      </w:r>
      <w:r>
        <w:t xml:space="preserve">рефлектор </w:t>
      </w:r>
      <w:r>
        <w:rPr>
          <w:rStyle w:val="29pt"/>
        </w:rPr>
        <w:t>2</w:t>
      </w:r>
      <w:r>
        <w:t xml:space="preserve"> и стеклянный преломитель </w:t>
      </w:r>
      <w:r>
        <w:rPr>
          <w:rStyle w:val="29pt"/>
        </w:rPr>
        <w:t>8.</w:t>
      </w:r>
      <w:r>
        <w:t xml:space="preserve"> В корпусе закреплен патрон типа Ц-27.</w:t>
      </w:r>
    </w:p>
    <w:p w:rsidR="007548BB" w:rsidRDefault="00DE378F">
      <w:pPr>
        <w:pStyle w:val="20"/>
        <w:framePr w:w="5366" w:h="5990" w:hRule="exact" w:wrap="none" w:vAnchor="page" w:hAnchor="page" w:x="1506" w:y="4988"/>
        <w:shd w:val="clear" w:color="auto" w:fill="auto"/>
        <w:spacing w:line="168" w:lineRule="exact"/>
        <w:ind w:firstLine="420"/>
      </w:pPr>
      <w:r>
        <w:t>Светильники типа СПП-200 и СППР-125 широкого симметрич</w:t>
      </w:r>
      <w:r>
        <w:softHyphen/>
        <w:t>ного -ветораспределения. предназначены для ламп накаливания 100. . .200 Вт или ламп ДРЛ мощностью 80. . .125 Вт. В их конст</w:t>
      </w:r>
      <w:r>
        <w:t>рук</w:t>
      </w:r>
      <w:r>
        <w:softHyphen/>
        <w:t xml:space="preserve">цию (рис. 23) входят стальной корпус </w:t>
      </w:r>
      <w:r>
        <w:rPr>
          <w:rStyle w:val="29pt"/>
        </w:rPr>
        <w:t>1,</w:t>
      </w:r>
      <w:r>
        <w:t xml:space="preserve"> алюминиевый или стальной</w:t>
      </w:r>
    </w:p>
    <w:p w:rsidR="007548BB" w:rsidRDefault="00DE378F">
      <w:pPr>
        <w:pStyle w:val="a9"/>
        <w:framePr w:w="5366" w:h="200" w:hRule="exact" w:wrap="none" w:vAnchor="page" w:hAnchor="page" w:x="1506" w:y="11131"/>
        <w:shd w:val="clear" w:color="auto" w:fill="auto"/>
        <w:spacing w:line="180" w:lineRule="exact"/>
      </w:pPr>
      <w:r>
        <w:t>40</w:t>
      </w:r>
    </w:p>
    <w:p w:rsidR="007548BB" w:rsidRDefault="007548BB">
      <w:pPr>
        <w:rPr>
          <w:sz w:val="2"/>
          <w:szCs w:val="2"/>
        </w:rPr>
        <w:sectPr w:rsidR="007548BB">
          <w:pgSz w:w="8893" w:h="1221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5104" behindDoc="1" locked="0" layoutInCell="1" allowOverlap="1">
                <wp:simplePos x="0" y="0"/>
                <wp:positionH relativeFrom="page">
                  <wp:posOffset>1684020</wp:posOffset>
                </wp:positionH>
                <wp:positionV relativeFrom="page">
                  <wp:posOffset>5763895</wp:posOffset>
                </wp:positionV>
                <wp:extent cx="210185" cy="0"/>
                <wp:effectExtent l="7620" t="10795" r="10795" b="8255"/>
                <wp:wrapNone/>
                <wp:docPr id="231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101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DBFA4" id="AutoShape 352" o:spid="_x0000_s1026" type="#_x0000_t32" style="position:absolute;margin-left:132.6pt;margin-top:453.85pt;width:16.55pt;height:0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page">
                  <wp:posOffset>1525905</wp:posOffset>
                </wp:positionH>
                <wp:positionV relativeFrom="page">
                  <wp:posOffset>6002020</wp:posOffset>
                </wp:positionV>
                <wp:extent cx="188595" cy="0"/>
                <wp:effectExtent l="11430" t="10795" r="9525" b="8255"/>
                <wp:wrapNone/>
                <wp:docPr id="230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1885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B8AAF" id="AutoShape 351" o:spid="_x0000_s1026" type="#_x0000_t32" style="position:absolute;margin-left:120.15pt;margin-top:472.6pt;width:14.85pt;height:0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page">
                  <wp:posOffset>2610485</wp:posOffset>
                </wp:positionH>
                <wp:positionV relativeFrom="page">
                  <wp:posOffset>6156960</wp:posOffset>
                </wp:positionV>
                <wp:extent cx="0" cy="814070"/>
                <wp:effectExtent l="10160" t="13335" r="8890" b="10795"/>
                <wp:wrapNone/>
                <wp:docPr id="229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81407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B254A" id="AutoShape 350" o:spid="_x0000_s1026" type="#_x0000_t32" style="position:absolute;margin-left:205.55pt;margin-top:484.8pt;width:0;height:64.1pt;z-index:-2516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5906D1">
      <w:pPr>
        <w:framePr w:wrap="none" w:vAnchor="page" w:hAnchor="page" w:x="1453" w:y="23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63930" cy="421005"/>
            <wp:effectExtent l="0" t="0" r="0" b="0"/>
            <wp:docPr id="25" name="Рисунок 25" descr="C:\Users\User\Desktop\Новая папка (2)\Айдарова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Новая папка (2)\Айдарова\media\image3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b"/>
        <w:framePr w:w="4502" w:h="614" w:hRule="exact" w:wrap="none" w:vAnchor="page" w:hAnchor="page" w:x="1588" w:y="3429"/>
        <w:shd w:val="clear" w:color="auto" w:fill="auto"/>
        <w:spacing w:line="154" w:lineRule="exact"/>
        <w:ind w:firstLine="0"/>
      </w:pPr>
      <w:r>
        <w:rPr>
          <w:rStyle w:val="85pt"/>
        </w:rPr>
        <w:t xml:space="preserve">Гиг. 19. </w:t>
      </w:r>
      <w:r>
        <w:t xml:space="preserve">Электрическая схема светильника </w:t>
      </w:r>
      <w:r>
        <w:rPr>
          <w:rStyle w:val="85pt"/>
        </w:rPr>
        <w:t xml:space="preserve">ОДР-2 </w:t>
      </w:r>
      <w:r>
        <w:t>X</w:t>
      </w:r>
      <w:r>
        <w:rPr>
          <w:rStyle w:val="85pt"/>
        </w:rPr>
        <w:t xml:space="preserve">40; </w:t>
      </w:r>
      <w:r>
        <w:t xml:space="preserve">л ■ люминесцентные лампы; </w:t>
      </w:r>
      <w:r>
        <w:rPr>
          <w:rStyle w:val="1pt"/>
          <w:b/>
          <w:bCs/>
        </w:rPr>
        <w:t>Ст —</w:t>
      </w:r>
      <w:r>
        <w:t xml:space="preserve"> стартеры; С — конденса- </w:t>
      </w:r>
      <w:r>
        <w:rPr>
          <w:rStyle w:val="1pt"/>
          <w:b/>
          <w:bCs/>
        </w:rPr>
        <w:t>^</w:t>
      </w:r>
      <w:r>
        <w:t xml:space="preserve"> шр; л-И резистор; </w:t>
      </w:r>
      <w:r>
        <w:rPr>
          <w:rStyle w:val="1pt"/>
          <w:b/>
          <w:bCs/>
        </w:rPr>
        <w:t>ПРА</w:t>
      </w:r>
      <w:r>
        <w:t xml:space="preserve"> = пуокорегулирующий аппарат.</w:t>
      </w:r>
    </w:p>
    <w:p w:rsidR="007548BB" w:rsidRDefault="005906D1">
      <w:pPr>
        <w:framePr w:wrap="none" w:vAnchor="page" w:hAnchor="page" w:x="1741" w:y="42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38935" cy="1982470"/>
            <wp:effectExtent l="0" t="0" r="0" b="0"/>
            <wp:docPr id="26" name="Рисунок 26" descr="C:\Users\User\Desktop\Новая папка (2)\Айдарова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 (2)\Айдарова\media\image3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b"/>
        <w:framePr w:w="2832" w:h="566" w:hRule="exact" w:wrap="none" w:vAnchor="page" w:hAnchor="page" w:x="1511" w:y="7451"/>
        <w:shd w:val="clear" w:color="auto" w:fill="auto"/>
        <w:spacing w:line="154" w:lineRule="exact"/>
        <w:ind w:firstLine="0"/>
      </w:pPr>
      <w:r>
        <w:rPr>
          <w:rStyle w:val="85pt"/>
        </w:rPr>
        <w:t>Рис. 20. Светильник У</w:t>
      </w:r>
      <w:r>
        <w:rPr>
          <w:rStyle w:val="85pt"/>
        </w:rPr>
        <w:t xml:space="preserve">з-200; </w:t>
      </w:r>
      <w:r>
        <w:t xml:space="preserve">трнжатель; </w:t>
      </w:r>
      <w:r>
        <w:rPr>
          <w:rStyle w:val="1pt"/>
          <w:b/>
          <w:bCs/>
        </w:rPr>
        <w:t>2</w:t>
      </w:r>
      <w:r>
        <w:t xml:space="preserve"> — корпус; </w:t>
      </w:r>
      <w:r>
        <w:rPr>
          <w:rStyle w:val="1pt"/>
          <w:b/>
          <w:bCs/>
        </w:rPr>
        <w:t>3</w:t>
      </w:r>
      <w:r>
        <w:t xml:space="preserve"> — винт за</w:t>
      </w:r>
      <w:r>
        <w:softHyphen/>
        <w:t xml:space="preserve">пей </w:t>
      </w:r>
      <w:r>
        <w:rPr>
          <w:lang w:val="en-US" w:eastAsia="en-US" w:bidi="en-US"/>
        </w:rPr>
        <w:t xml:space="preserve">li </w:t>
      </w:r>
      <w:r>
        <w:t xml:space="preserve">и; &lt;— патрон; </w:t>
      </w:r>
      <w:r>
        <w:rPr>
          <w:rStyle w:val="1pt"/>
          <w:b/>
          <w:bCs/>
        </w:rPr>
        <w:t>5</w:t>
      </w:r>
      <w:r>
        <w:t xml:space="preserve"> — рассеиватель,</w:t>
      </w:r>
    </w:p>
    <w:p w:rsidR="007548BB" w:rsidRDefault="00DE378F">
      <w:pPr>
        <w:pStyle w:val="20"/>
        <w:framePr w:w="1334" w:h="185" w:hRule="exact" w:wrap="none" w:vAnchor="page" w:hAnchor="page" w:x="3008" w:y="8135"/>
        <w:shd w:val="clear" w:color="auto" w:fill="auto"/>
        <w:spacing w:line="170" w:lineRule="exact"/>
        <w:ind w:left="300" w:firstLine="0"/>
      </w:pPr>
      <w:r>
        <w:t>/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6"/>
        <w:gridCol w:w="81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992" w:h="1046" w:wrap="none" w:vAnchor="page" w:hAnchor="page" w:x="1684" w:y="9755"/>
              <w:shd w:val="clear" w:color="auto" w:fill="auto"/>
              <w:spacing w:line="400" w:lineRule="exact"/>
              <w:ind w:left="180" w:firstLine="0"/>
            </w:pPr>
            <w:r>
              <w:rPr>
                <w:rStyle w:val="210pt"/>
              </w:rPr>
              <w:t>4</w:t>
            </w:r>
            <w:r>
              <w:rPr>
                <w:rStyle w:val="220pt-1pt"/>
              </w:rPr>
              <w:t>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992" w:h="1046" w:wrap="none" w:vAnchor="page" w:hAnchor="page" w:x="1684" w:y="9755"/>
              <w:shd w:val="clear" w:color="auto" w:fill="auto"/>
              <w:spacing w:line="170" w:lineRule="exact"/>
              <w:ind w:firstLine="0"/>
            </w:pPr>
            <w:r>
              <w:t>а— 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992" w:h="1046" w:wrap="none" w:vAnchor="page" w:hAnchor="page" w:x="1684" w:y="9755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992" w:h="1046" w:wrap="none" w:vAnchor="page" w:hAnchor="page" w:x="1684" w:y="975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1992" w:h="1046" w:wrap="none" w:vAnchor="page" w:hAnchor="page" w:x="1684" w:y="9755"/>
              <w:shd w:val="clear" w:color="auto" w:fill="auto"/>
              <w:spacing w:line="190" w:lineRule="exact"/>
              <w:ind w:left="180" w:firstLine="0"/>
            </w:pPr>
            <w:r>
              <w:rPr>
                <w:rStyle w:val="2TrebuchetMS95pt0"/>
              </w:rPr>
              <w:t>? . XI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992" w:h="1046" w:wrap="none" w:vAnchor="page" w:hAnchor="page" w:x="1684" w:y="975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1992" w:h="1046" w:wrap="none" w:vAnchor="page" w:hAnchor="page" w:x="1684" w:y="9755"/>
              <w:rPr>
                <w:sz w:val="10"/>
                <w:szCs w:val="10"/>
              </w:rPr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992" w:h="1046" w:wrap="none" w:vAnchor="page" w:hAnchor="page" w:x="1684" w:y="9755"/>
              <w:rPr>
                <w:sz w:val="10"/>
                <w:szCs w:val="10"/>
              </w:rPr>
            </w:pPr>
          </w:p>
        </w:tc>
      </w:tr>
    </w:tbl>
    <w:p w:rsidR="007548BB" w:rsidRDefault="005906D1">
      <w:pPr>
        <w:framePr w:wrap="none" w:vAnchor="page" w:hAnchor="page" w:x="4420" w:y="41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30960" cy="2616200"/>
            <wp:effectExtent l="0" t="0" r="0" b="0"/>
            <wp:docPr id="27" name="Рисунок 27" descr="C:\Users\User\Desktop\Новая папка (2)\Айдарова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 (2)\Айдарова\media\image3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170" w:h="226" w:hRule="exact" w:wrap="none" w:vAnchor="page" w:hAnchor="page" w:x="4458" w:y="8325"/>
        <w:shd w:val="clear" w:color="auto" w:fill="auto"/>
        <w:spacing w:line="170" w:lineRule="exact"/>
        <w:ind w:firstLine="0"/>
        <w:jc w:val="left"/>
      </w:pPr>
      <w:r>
        <w:t>Рис. 21. Светильник КС;</w:t>
      </w:r>
    </w:p>
    <w:p w:rsidR="007548BB" w:rsidRDefault="00DE378F">
      <w:pPr>
        <w:pStyle w:val="50"/>
        <w:framePr w:w="5011" w:h="413" w:hRule="exact" w:wrap="none" w:vAnchor="page" w:hAnchor="page" w:x="1684" w:y="8595"/>
        <w:shd w:val="clear" w:color="auto" w:fill="auto"/>
        <w:spacing w:line="130" w:lineRule="exact"/>
        <w:ind w:right="140" w:firstLine="0"/>
        <w:jc w:val="center"/>
      </w:pPr>
      <w:r>
        <w:t xml:space="preserve">/ -м отражатель; </w:t>
      </w:r>
      <w:r>
        <w:rPr>
          <w:rStyle w:val="51pt"/>
          <w:b/>
          <w:bCs/>
        </w:rPr>
        <w:t>2</w:t>
      </w:r>
      <w:r>
        <w:t xml:space="preserve"> -= корпус;</w:t>
      </w:r>
      <w:r>
        <w:br/>
      </w:r>
      <w:r>
        <w:rPr>
          <w:rStyle w:val="51pt"/>
          <w:b/>
          <w:bCs/>
        </w:rPr>
        <w:t>3</w:t>
      </w:r>
      <w:r>
        <w:t xml:space="preserve"> = скоба подвеса; </w:t>
      </w:r>
      <w:r>
        <w:rPr>
          <w:rStyle w:val="51pt"/>
          <w:b/>
          <w:bCs/>
        </w:rPr>
        <w:t>^</w:t>
      </w:r>
      <w:r>
        <w:t xml:space="preserve"> = пат-</w:t>
      </w:r>
      <w:r>
        <w:br/>
        <w:t>рон.</w:t>
      </w:r>
    </w:p>
    <w:p w:rsidR="007548BB" w:rsidRDefault="007548BB">
      <w:pPr>
        <w:framePr w:wrap="none" w:vAnchor="page" w:hAnchor="page" w:x="2672" w:y="10670"/>
      </w:pPr>
    </w:p>
    <w:p w:rsidR="007548BB" w:rsidRDefault="00DE378F">
      <w:pPr>
        <w:pStyle w:val="20"/>
        <w:framePr w:w="2170" w:h="704" w:hRule="exact" w:wrap="none" w:vAnchor="page" w:hAnchor="page" w:x="4525" w:y="10337"/>
        <w:shd w:val="clear" w:color="auto" w:fill="auto"/>
        <w:spacing w:line="173" w:lineRule="exact"/>
        <w:ind w:left="20" w:firstLine="0"/>
        <w:jc w:val="center"/>
      </w:pPr>
      <w:r>
        <w:t>Рис 22. Светильник</w:t>
      </w:r>
      <w:r>
        <w:br/>
        <w:t>СПО-2Х200;</w:t>
      </w:r>
    </w:p>
    <w:p w:rsidR="007548BB" w:rsidRDefault="00DE378F">
      <w:pPr>
        <w:pStyle w:val="50"/>
        <w:framePr w:w="2170" w:h="704" w:hRule="exact" w:wrap="none" w:vAnchor="page" w:hAnchor="page" w:x="4525" w:y="10337"/>
        <w:shd w:val="clear" w:color="auto" w:fill="auto"/>
        <w:spacing w:line="130" w:lineRule="exact"/>
        <w:ind w:left="20" w:firstLine="0"/>
        <w:jc w:val="center"/>
      </w:pPr>
      <w:r>
        <w:rPr>
          <w:rStyle w:val="51pt"/>
          <w:b/>
          <w:bCs/>
          <w:lang w:val="en-US" w:eastAsia="en-US" w:bidi="en-US"/>
        </w:rPr>
        <w:t>t</w:t>
      </w:r>
      <w:r w:rsidRPr="005906D1">
        <w:rPr>
          <w:lang w:eastAsia="en-US" w:bidi="en-US"/>
        </w:rPr>
        <w:t xml:space="preserve"> </w:t>
      </w:r>
      <w:r>
        <w:t xml:space="preserve">= корпус; </w:t>
      </w:r>
      <w:r>
        <w:rPr>
          <w:rStyle w:val="51pt"/>
          <w:b/>
          <w:bCs/>
        </w:rPr>
        <w:t>2 —</w:t>
      </w:r>
      <w:r>
        <w:t xml:space="preserve"> рефлектор;</w:t>
      </w:r>
      <w:r>
        <w:br/>
      </w:r>
      <w:r>
        <w:rPr>
          <w:rStyle w:val="51pt"/>
          <w:b/>
          <w:bCs/>
        </w:rPr>
        <w:t>3 ^</w:t>
      </w:r>
      <w:r>
        <w:t xml:space="preserve"> преломитель.</w:t>
      </w:r>
    </w:p>
    <w:p w:rsidR="007548BB" w:rsidRDefault="005906D1">
      <w:pPr>
        <w:rPr>
          <w:sz w:val="2"/>
          <w:szCs w:val="2"/>
        </w:rPr>
        <w:sectPr w:rsidR="007548BB">
          <w:pgSz w:w="8893" w:h="1221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12160" behindDoc="1" locked="0" layoutInCell="1" allowOverlap="1">
            <wp:simplePos x="0" y="0"/>
            <wp:positionH relativeFrom="page">
              <wp:posOffset>1214755</wp:posOffset>
            </wp:positionH>
            <wp:positionV relativeFrom="page">
              <wp:posOffset>1127760</wp:posOffset>
            </wp:positionV>
            <wp:extent cx="2475230" cy="1048385"/>
            <wp:effectExtent l="0" t="0" r="0" b="0"/>
            <wp:wrapNone/>
            <wp:docPr id="228" name="Рисунок 36" descr="C:\Users\User\Desktop\Новая папка (2)\Айдарова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Айдарова\media\image3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32"/>
        <w:framePr w:w="5290" w:h="739" w:hRule="exact" w:wrap="none" w:vAnchor="page" w:hAnchor="page" w:x="2976" w:y="6707"/>
        <w:shd w:val="clear" w:color="auto" w:fill="auto"/>
        <w:spacing w:line="170" w:lineRule="exact"/>
        <w:ind w:firstLine="0"/>
      </w:pPr>
      <w:r>
        <w:lastRenderedPageBreak/>
        <w:t>Рис. 24. Светильник СПЗЛ-ЗХ40;</w:t>
      </w:r>
    </w:p>
    <w:p w:rsidR="007548BB" w:rsidRDefault="00DE378F">
      <w:pPr>
        <w:pStyle w:val="ab"/>
        <w:framePr w:w="5290" w:h="739" w:hRule="exact" w:wrap="none" w:vAnchor="page" w:hAnchor="page" w:x="2976" w:y="6707"/>
        <w:shd w:val="clear" w:color="auto" w:fill="auto"/>
        <w:tabs>
          <w:tab w:val="left" w:leader="underscore" w:pos="4766"/>
        </w:tabs>
        <w:ind w:firstLine="0"/>
        <w:jc w:val="both"/>
      </w:pPr>
      <w:r>
        <w:rPr>
          <w:rStyle w:val="1pt"/>
          <w:b/>
          <w:bCs/>
        </w:rPr>
        <w:t>I</w:t>
      </w:r>
      <w:r>
        <w:t xml:space="preserve"> корпус; 2 подвеска: </w:t>
      </w:r>
      <w:r>
        <w:rPr>
          <w:rStyle w:val="1pt"/>
          <w:b/>
          <w:bCs/>
        </w:rPr>
        <w:t>3</w:t>
      </w:r>
      <w:r>
        <w:t xml:space="preserve"> — пускорегулирующий аппарат' </w:t>
      </w:r>
      <w:r>
        <w:rPr>
          <w:rStyle w:val="55pt"/>
        </w:rPr>
        <w:t>4</w:t>
      </w:r>
      <w:r>
        <w:t xml:space="preserve"> </w:t>
      </w:r>
      <w:r>
        <w:tab/>
        <w:t>чяжм]</w:t>
      </w:r>
    </w:p>
    <w:p w:rsidR="007548BB" w:rsidRDefault="00DE378F">
      <w:pPr>
        <w:pStyle w:val="ab"/>
        <w:framePr w:w="5290" w:h="739" w:hRule="exact" w:wrap="none" w:vAnchor="page" w:hAnchor="page" w:x="2976" w:y="6707"/>
        <w:shd w:val="clear" w:color="auto" w:fill="auto"/>
        <w:ind w:right="9" w:firstLine="0"/>
        <w:jc w:val="center"/>
      </w:pPr>
      <w:r>
        <w:t xml:space="preserve">ная колодка для подключения светильника к сети; </w:t>
      </w:r>
      <w:r>
        <w:rPr>
          <w:rStyle w:val="1pt"/>
          <w:b/>
          <w:bCs/>
        </w:rPr>
        <w:t>5 -</w:t>
      </w:r>
      <w:r>
        <w:t xml:space="preserve"> зер^л’ьный отр?ж</w:t>
      </w:r>
    </w:p>
    <w:p w:rsidR="007548BB" w:rsidRDefault="00DE378F">
      <w:pPr>
        <w:pStyle w:val="ab"/>
        <w:framePr w:w="5290" w:h="739" w:hRule="exact" w:wrap="none" w:vAnchor="page" w:hAnchor="page" w:x="2976" w:y="6707"/>
        <w:shd w:val="clear" w:color="auto" w:fill="auto"/>
        <w:ind w:right="345" w:firstLine="0"/>
        <w:jc w:val="center"/>
      </w:pPr>
      <w:r>
        <w:t xml:space="preserve">тель, </w:t>
      </w:r>
      <w:r>
        <w:rPr>
          <w:rStyle w:val="1pt"/>
          <w:b/>
          <w:bCs/>
        </w:rPr>
        <w:t>6 ^</w:t>
      </w:r>
      <w:r>
        <w:t xml:space="preserve"> защитный кожух; </w:t>
      </w:r>
      <w:r>
        <w:rPr>
          <w:rStyle w:val="1pt"/>
          <w:b/>
          <w:bCs/>
        </w:rPr>
        <w:t>7</w:t>
      </w:r>
      <w:r>
        <w:t xml:space="preserve"> =г- пружинный замок.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1"/>
        <w:gridCol w:w="1229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530" w:h="1104" w:wrap="none" w:vAnchor="page" w:hAnchor="page" w:x="3686" w:y="8060"/>
              <w:shd w:val="clear" w:color="auto" w:fill="auto"/>
              <w:spacing w:line="400" w:lineRule="exact"/>
              <w:ind w:firstLine="0"/>
            </w:pPr>
            <w:r>
              <w:rPr>
                <w:rStyle w:val="220pt-1pt"/>
              </w:rPr>
              <w:t>?</w:t>
            </w:r>
          </w:p>
        </w:tc>
        <w:tc>
          <w:tcPr>
            <w:tcW w:w="12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530" w:h="1104" w:wrap="none" w:vAnchor="page" w:hAnchor="page" w:x="3686" w:y="8060"/>
              <w:shd w:val="clear" w:color="auto" w:fill="auto"/>
              <w:spacing w:line="400" w:lineRule="exact"/>
              <w:ind w:firstLine="0"/>
              <w:jc w:val="right"/>
            </w:pPr>
            <w:r>
              <w:rPr>
                <w:rStyle w:val="220pt-1pt"/>
              </w:rPr>
              <w:t>?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530" w:h="1104" w:wrap="none" w:vAnchor="page" w:hAnchor="page" w:x="3686" w:y="8060"/>
              <w:shd w:val="clear" w:color="auto" w:fill="auto"/>
              <w:spacing w:line="200" w:lineRule="exact"/>
              <w:ind w:left="280" w:firstLine="0"/>
            </w:pPr>
            <w:r>
              <w:rPr>
                <w:rStyle w:val="210pt0"/>
              </w:rPr>
              <w:t xml:space="preserve">W^-l </w:t>
            </w:r>
            <w:r>
              <w:rPr>
                <w:rStyle w:val="210pt0"/>
                <w:lang w:val="ru-RU" w:eastAsia="ru-RU" w:bidi="ru-RU"/>
              </w:rPr>
              <w:t>\\С</w:t>
            </w:r>
            <w:r>
              <w:rPr>
                <w:rStyle w:val="210pt-1pt"/>
              </w:rPr>
              <w:t>1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2530" w:h="1104" w:wrap="none" w:vAnchor="page" w:hAnchor="page" w:x="3686" w:y="8060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530" w:h="1104" w:wrap="none" w:vAnchor="page" w:hAnchor="page" w:x="3686" w:y="8060"/>
              <w:shd w:val="clear" w:color="auto" w:fill="auto"/>
              <w:spacing w:line="150" w:lineRule="exact"/>
              <w:ind w:left="280" w:firstLine="0"/>
            </w:pPr>
            <w:r>
              <w:rPr>
                <w:rStyle w:val="2TrebuchetMS75pt0"/>
              </w:rPr>
              <w:t xml:space="preserve">II </w:t>
            </w:r>
            <w:r>
              <w:rPr>
                <w:rStyle w:val="2TrebuchetMS75pt0"/>
                <w:lang w:val="en-US" w:eastAsia="en-US" w:bidi="en-US"/>
              </w:rPr>
              <w:t>ih^</w:t>
            </w:r>
          </w:p>
        </w:tc>
        <w:tc>
          <w:tcPr>
            <w:tcW w:w="12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530" w:h="1104" w:wrap="none" w:vAnchor="page" w:hAnchor="page" w:x="3686" w:y="8060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0"/>
              </w:rPr>
              <w:t xml:space="preserve">J </w:t>
            </w:r>
            <w:r>
              <w:rPr>
                <w:rStyle w:val="210pt-1pt"/>
              </w:rPr>
              <w:t>9</w:t>
            </w:r>
          </w:p>
        </w:tc>
      </w:tr>
    </w:tbl>
    <w:p w:rsidR="007548BB" w:rsidRDefault="00DE378F">
      <w:pPr>
        <w:pStyle w:val="411"/>
        <w:framePr w:wrap="none" w:vAnchor="page" w:hAnchor="page" w:x="3734" w:y="9450"/>
        <w:shd w:val="clear" w:color="auto" w:fill="auto"/>
        <w:tabs>
          <w:tab w:val="left" w:pos="2460"/>
        </w:tabs>
        <w:spacing w:line="200" w:lineRule="exact"/>
        <w:ind w:left="1260"/>
      </w:pPr>
      <w:r>
        <w:rPr>
          <w:rStyle w:val="41-1pt"/>
          <w:i/>
          <w:iCs/>
        </w:rPr>
        <w:t>12</w:t>
      </w:r>
      <w:r>
        <w:rPr>
          <w:rStyle w:val="412"/>
          <w:i/>
          <w:iCs/>
        </w:rPr>
        <w:t xml:space="preserve"> ^</w:t>
      </w:r>
      <w:r>
        <w:t xml:space="preserve"> </w:t>
      </w:r>
      <w:r>
        <w:rPr>
          <w:rStyle w:val="41-1pt0"/>
          <w:i/>
          <w:iCs/>
        </w:rPr>
        <w:t>13</w:t>
      </w:r>
      <w:r>
        <w:tab/>
      </w:r>
      <w:r>
        <w:rPr>
          <w:rStyle w:val="41-1pt0"/>
          <w:i/>
          <w:iCs/>
        </w:rPr>
        <w:t>15</w:t>
      </w:r>
      <w:r>
        <w:rPr>
          <w:rStyle w:val="41TrebuchetMS75pt"/>
        </w:rPr>
        <w:t xml:space="preserve"> — </w:t>
      </w:r>
      <w:r>
        <w:t xml:space="preserve">ш ю— </w:t>
      </w:r>
      <w:r>
        <w:rPr>
          <w:rStyle w:val="41-1pt0"/>
          <w:i/>
          <w:iCs/>
        </w:rPr>
        <w:t>9</w:t>
      </w:r>
    </w:p>
    <w:p w:rsidR="007548BB" w:rsidRDefault="00DE378F">
      <w:pPr>
        <w:pStyle w:val="32"/>
        <w:framePr w:wrap="none" w:vAnchor="page" w:hAnchor="page" w:x="3398" w:y="10921"/>
        <w:shd w:val="clear" w:color="auto" w:fill="auto"/>
        <w:spacing w:line="170" w:lineRule="exact"/>
        <w:ind w:firstLine="0"/>
        <w:jc w:val="left"/>
      </w:pPr>
      <w:r>
        <w:t>Рис. 25. Электрическая схема светильника СПЗЛ-Зх40.</w:t>
      </w:r>
    </w:p>
    <w:p w:rsidR="007548BB" w:rsidRDefault="007548BB">
      <w:pPr>
        <w:framePr w:wrap="none" w:vAnchor="page" w:hAnchor="page" w:x="8150" w:y="11078"/>
      </w:pPr>
    </w:p>
    <w:p w:rsidR="007548BB" w:rsidRDefault="005906D1">
      <w:pPr>
        <w:rPr>
          <w:sz w:val="2"/>
          <w:szCs w:val="2"/>
        </w:rPr>
        <w:sectPr w:rsidR="007548BB">
          <w:pgSz w:w="8893" w:h="1221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13184" behindDoc="1" locked="0" layoutInCell="1" allowOverlap="1">
            <wp:simplePos x="0" y="0"/>
            <wp:positionH relativeFrom="page">
              <wp:posOffset>346710</wp:posOffset>
            </wp:positionH>
            <wp:positionV relativeFrom="page">
              <wp:posOffset>161290</wp:posOffset>
            </wp:positionV>
            <wp:extent cx="5005070" cy="5352415"/>
            <wp:effectExtent l="0" t="0" r="0" b="0"/>
            <wp:wrapNone/>
            <wp:docPr id="227" name="Рисунок 37" descr="C:\Users\User\Desktop\Новая папка (2)\Айдарова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Айдарова\media\image36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535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14208" behindDoc="1" locked="0" layoutInCell="1" allowOverlap="1">
            <wp:simplePos x="0" y="0"/>
            <wp:positionH relativeFrom="page">
              <wp:posOffset>2339975</wp:posOffset>
            </wp:positionH>
            <wp:positionV relativeFrom="page">
              <wp:posOffset>6178550</wp:posOffset>
            </wp:positionV>
            <wp:extent cx="2560320" cy="731520"/>
            <wp:effectExtent l="0" t="0" r="0" b="0"/>
            <wp:wrapNone/>
            <wp:docPr id="226" name="Рисунок 38" descr="C:\Users\User\Desktop\Новая папка (2)\Айдарова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Айдарова\media\image3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280" w:h="393" w:hRule="exact" w:wrap="none" w:vAnchor="page" w:hAnchor="page" w:y="4193"/>
        <w:shd w:val="clear" w:color="auto" w:fill="auto"/>
        <w:spacing w:line="173" w:lineRule="exact"/>
        <w:ind w:left="106" w:right="3312" w:firstLine="0"/>
        <w:jc w:val="both"/>
      </w:pPr>
      <w:r>
        <w:rPr>
          <w:lang w:val="en-US" w:eastAsia="en-US" w:bidi="en-US"/>
        </w:rPr>
        <w:lastRenderedPageBreak/>
        <w:t>Ill</w:t>
      </w:r>
      <w:r w:rsidRPr="005906D1">
        <w:rPr>
          <w:lang w:eastAsia="en-US" w:bidi="en-US"/>
        </w:rPr>
        <w:t xml:space="preserve"> '.</w:t>
      </w:r>
      <w:r>
        <w:rPr>
          <w:lang w:val="en-US" w:eastAsia="en-US" w:bidi="en-US"/>
        </w:rPr>
        <w:t>Ti</w:t>
      </w:r>
      <w:r w:rsidRPr="005906D1">
        <w:rPr>
          <w:lang w:eastAsia="en-US" w:bidi="en-US"/>
        </w:rPr>
        <w:t xml:space="preserve">. </w:t>
      </w:r>
      <w:r>
        <w:t>Светильник ИСУ-</w:t>
      </w:r>
      <w:r>
        <w:br/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J</w:t>
      </w:r>
      <w:r w:rsidRPr="005906D1">
        <w:rPr>
          <w:lang w:eastAsia="en-US" w:bidi="en-US"/>
        </w:rPr>
        <w:t xml:space="preserve"> ■ </w:t>
      </w:r>
      <w:r>
        <w:t>1;1)()0/К23-01-ХЛ1.</w:t>
      </w:r>
    </w:p>
    <w:p w:rsidR="007548BB" w:rsidRDefault="00DE378F">
      <w:pPr>
        <w:pStyle w:val="20"/>
        <w:framePr w:w="5280" w:h="4299" w:hRule="exact" w:wrap="none" w:vAnchor="page" w:hAnchor="page" w:y="6900"/>
        <w:shd w:val="clear" w:color="auto" w:fill="auto"/>
        <w:tabs>
          <w:tab w:val="left" w:pos="451"/>
        </w:tabs>
        <w:spacing w:line="173" w:lineRule="exact"/>
        <w:ind w:right="2400" w:firstLine="0"/>
        <w:jc w:val="both"/>
      </w:pPr>
      <w:r>
        <w:rPr>
          <w:lang w:val="en-US" w:eastAsia="en-US" w:bidi="en-US"/>
        </w:rPr>
        <w:t>'ll!',</w:t>
      </w:r>
      <w:r>
        <w:rPr>
          <w:lang w:val="en-US" w:eastAsia="en-US" w:bidi="en-US"/>
        </w:rPr>
        <w:tab/>
        <w:t xml:space="preserve">27. </w:t>
      </w:r>
      <w:r>
        <w:t>Светильник</w:t>
      </w:r>
    </w:p>
    <w:p w:rsidR="007548BB" w:rsidRDefault="00DE378F">
      <w:pPr>
        <w:pStyle w:val="20"/>
        <w:framePr w:w="5280" w:h="4299" w:hRule="exact" w:wrap="none" w:vAnchor="page" w:hAnchor="page" w:y="6900"/>
        <w:shd w:val="clear" w:color="auto" w:fill="auto"/>
        <w:spacing w:after="124" w:line="173" w:lineRule="exact"/>
        <w:ind w:right="2400" w:firstLine="0"/>
        <w:jc w:val="both"/>
      </w:pPr>
      <w:r>
        <w:t>11СУ-01Х2000/К63-01.</w:t>
      </w:r>
    </w:p>
    <w:p w:rsidR="007548BB" w:rsidRDefault="00DE378F">
      <w:pPr>
        <w:pStyle w:val="20"/>
        <w:framePr w:w="5280" w:h="4299" w:hRule="exact" w:wrap="none" w:vAnchor="page" w:hAnchor="page" w:y="6900"/>
        <w:shd w:val="clear" w:color="auto" w:fill="auto"/>
        <w:spacing w:line="168" w:lineRule="exact"/>
        <w:ind w:firstLine="0"/>
        <w:jc w:val="both"/>
      </w:pPr>
      <w:r>
        <w:t xml:space="preserve">''|м)|(атель </w:t>
      </w:r>
      <w:r>
        <w:rPr>
          <w:rStyle w:val="29pt"/>
        </w:rPr>
        <w:t>2</w:t>
      </w:r>
      <w:r>
        <w:t xml:space="preserve"> и стеклянный рефлектор с внутренними призмами </w:t>
      </w:r>
      <w:r>
        <w:rPr>
          <w:rStyle w:val="29pt"/>
        </w:rPr>
        <w:t xml:space="preserve">3. </w:t>
      </w:r>
      <w:r>
        <w:t>|'г|ильники подвешивают на тросах или кронштейнах опор.</w:t>
      </w:r>
    </w:p>
    <w:p w:rsidR="007548BB" w:rsidRDefault="00DE378F">
      <w:pPr>
        <w:pStyle w:val="20"/>
        <w:framePr w:w="5280" w:h="4299" w:hRule="exact" w:wrap="none" w:vAnchor="page" w:hAnchor="page" w:y="6900"/>
        <w:shd w:val="clear" w:color="auto" w:fill="auto"/>
        <w:spacing w:line="168" w:lineRule="exact"/>
        <w:ind w:firstLine="260"/>
        <w:jc w:val="both"/>
      </w:pPr>
      <w:r>
        <w:t>С.нетильники типа СПЗЛ-ЗХ40 (рис. 24) широкого нес</w:t>
      </w:r>
      <w:r>
        <w:t xml:space="preserve">имметрич-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'</w:t>
      </w:r>
      <w:r>
        <w:rPr>
          <w:lang w:val="en-US" w:eastAsia="en-US" w:bidi="en-US"/>
        </w:rPr>
        <w:t>lii</w:t>
      </w:r>
      <w:r w:rsidRPr="005906D1">
        <w:rPr>
          <w:lang w:eastAsia="en-US" w:bidi="en-US"/>
        </w:rPr>
        <w:t xml:space="preserve"> </w:t>
      </w:r>
      <w:r>
        <w:t>снетораспределения рассчитаны на работу с тремя люминес- ТМ</w:t>
      </w:r>
      <w:r>
        <w:rPr>
          <w:rStyle w:val="20pt"/>
        </w:rPr>
        <w:t>1</w:t>
      </w:r>
      <w:r>
        <w:t xml:space="preserve">ИЫМИ лампами мощностью по 40 Вт в сети напряжением 220 В </w:t>
      </w:r>
      <w:r>
        <w:rPr>
          <w:rStyle w:val="2b"/>
        </w:rPr>
        <w:t>|||||</w:t>
      </w:r>
      <w:r>
        <w:t xml:space="preserve"> температуре окружающего воздуха от —35 ° до З-Зб^С. Основ- </w:t>
      </w:r>
      <w:r>
        <w:rPr>
          <w:rStyle w:val="20pt"/>
        </w:rPr>
        <w:t>11</w:t>
      </w:r>
      <w:r>
        <w:t>.</w:t>
      </w:r>
      <w:r>
        <w:rPr>
          <w:rStyle w:val="20pt"/>
        </w:rPr>
        <w:t>1</w:t>
      </w:r>
      <w:r>
        <w:t>Г части светильника: металлический корпус /, пускорег</w:t>
      </w:r>
      <w:r>
        <w:t xml:space="preserve">улирую- |ц| аппаратура 5. подвеска </w:t>
      </w:r>
      <w:r>
        <w:rPr>
          <w:rStyle w:val="29pt"/>
        </w:rPr>
        <w:t>2,</w:t>
      </w:r>
      <w:r>
        <w:t xml:space="preserve"> Электрическая схема светильника |||гщ'тавлена на рисунке </w:t>
      </w:r>
      <w:r>
        <w:rPr>
          <w:rStyle w:val="29pt"/>
        </w:rPr>
        <w:t>25.</w:t>
      </w:r>
      <w:r>
        <w:t xml:space="preserve"> Масса .ветильника до 14 кг.</w:t>
      </w:r>
    </w:p>
    <w:p w:rsidR="007548BB" w:rsidRDefault="00DE378F">
      <w:pPr>
        <w:pStyle w:val="20"/>
        <w:framePr w:w="5280" w:h="4299" w:hRule="exact" w:wrap="none" w:vAnchor="page" w:hAnchor="page" w:y="6900"/>
        <w:shd w:val="clear" w:color="auto" w:fill="auto"/>
        <w:spacing w:line="168" w:lineRule="exact"/>
        <w:ind w:firstLine="260"/>
        <w:jc w:val="both"/>
      </w:pPr>
      <w:r>
        <w:t xml:space="preserve">Существует множество разнообразных схем размещения све- </w:t>
      </w:r>
      <w:r>
        <w:rPr>
          <w:lang w:val="en-US" w:eastAsia="en-US" w:bidi="en-US"/>
        </w:rPr>
        <w:t>ITII</w:t>
      </w:r>
      <w:r w:rsidRPr="005906D1">
        <w:rPr>
          <w:lang w:eastAsia="en-US" w:bidi="en-US"/>
        </w:rPr>
        <w:t>,</w:t>
      </w:r>
      <w:r>
        <w:t xml:space="preserve">ников для наружного освещения. Здесь в первую очередь при- </w:t>
      </w:r>
      <w:r>
        <w:rPr>
          <w:rStyle w:val="2TrebuchetMS55pt"/>
        </w:rPr>
        <w:t>IHM</w:t>
      </w:r>
      <w:r w:rsidRPr="005906D1">
        <w:rPr>
          <w:rStyle w:val="2TrebuchetMS55pt"/>
          <w:lang w:val="ru-RU"/>
        </w:rPr>
        <w:t>.'</w:t>
      </w:r>
      <w:r>
        <w:rPr>
          <w:rStyle w:val="2TrebuchetMS55pt"/>
        </w:rPr>
        <w:t>HOT</w:t>
      </w:r>
      <w:r w:rsidRPr="005906D1">
        <w:rPr>
          <w:rStyle w:val="2TrebuchetMS55pt"/>
          <w:lang w:val="ru-RU"/>
        </w:rPr>
        <w:t xml:space="preserve"> </w:t>
      </w:r>
      <w:r>
        <w:t xml:space="preserve">во внимание тип светильника, ширину улицы, принятую </w:t>
      </w:r>
      <w:r>
        <w:rPr>
          <w:rStyle w:val="2b"/>
        </w:rPr>
        <w:t>|'||</w:t>
      </w:r>
      <w:r>
        <w:rPr>
          <w:rStyle w:val="20pt"/>
        </w:rPr>
        <w:t>1</w:t>
      </w:r>
      <w:r>
        <w:t>му освещения.</w:t>
      </w:r>
    </w:p>
    <w:p w:rsidR="007548BB" w:rsidRDefault="00DE378F">
      <w:pPr>
        <w:pStyle w:val="110"/>
        <w:framePr w:w="5280" w:h="4299" w:hRule="exact" w:wrap="none" w:vAnchor="page" w:hAnchor="page" w:y="6900"/>
        <w:shd w:val="clear" w:color="auto" w:fill="auto"/>
        <w:tabs>
          <w:tab w:val="left" w:leader="dot" w:pos="140"/>
          <w:tab w:val="left" w:leader="dot" w:pos="331"/>
          <w:tab w:val="left" w:leader="dot" w:pos="486"/>
        </w:tabs>
        <w:spacing w:before="0" w:after="0" w:line="168" w:lineRule="exact"/>
        <w:ind w:firstLine="260"/>
        <w:jc w:val="both"/>
      </w:pPr>
      <w:r>
        <w:t xml:space="preserve">Какие светильники рекомендованы „ля освещения производст- </w:t>
      </w:r>
      <w:r>
        <w:tab/>
      </w:r>
      <w:r>
        <w:tab/>
      </w:r>
      <w:r>
        <w:tab/>
        <w:t xml:space="preserve"> площадок на открытом воздухе?</w:t>
      </w:r>
    </w:p>
    <w:p w:rsidR="007548BB" w:rsidRDefault="00DE378F">
      <w:pPr>
        <w:pStyle w:val="20"/>
        <w:framePr w:w="5280" w:h="4299" w:hRule="exact" w:wrap="none" w:vAnchor="page" w:hAnchor="page" w:y="6900"/>
        <w:shd w:val="clear" w:color="auto" w:fill="auto"/>
        <w:spacing w:line="168" w:lineRule="exact"/>
        <w:ind w:firstLine="260"/>
        <w:jc w:val="both"/>
      </w:pPr>
      <w:r>
        <w:t xml:space="preserve">Для этих целей разработаны и выпускаются серийно светиль- мкп типа ИСУ (рис 26 и 27). </w:t>
      </w:r>
      <w:r>
        <w:t>Светильник ИСУ-0,2Х 5000/К23-01-хЛ1 М</w:t>
      </w:r>
      <w:r>
        <w:rPr>
          <w:rStyle w:val="20pt"/>
        </w:rPr>
        <w:t>1</w:t>
      </w:r>
      <w:r>
        <w:t>ТГ лампу мощностью 2 кВт. Конструкция светильников, позво- чтг нращать их в горизонтальной и вертикальной плоскости на 360“.</w:t>
      </w:r>
    </w:p>
    <w:p w:rsidR="007548BB" w:rsidRDefault="00DE378F">
      <w:pPr>
        <w:pStyle w:val="110"/>
        <w:framePr w:w="5280" w:h="4299" w:hRule="exact" w:wrap="none" w:vAnchor="page" w:hAnchor="page" w:y="6900"/>
        <w:shd w:val="clear" w:color="auto" w:fill="auto"/>
        <w:spacing w:before="0" w:after="0" w:line="168" w:lineRule="exact"/>
        <w:ind w:firstLine="260"/>
        <w:jc w:val="both"/>
      </w:pPr>
      <w:r>
        <w:t>Используется ли электроосвещение в теплицах?</w:t>
      </w:r>
    </w:p>
    <w:p w:rsidR="007548BB" w:rsidRDefault="00DE378F">
      <w:pPr>
        <w:pStyle w:val="20"/>
        <w:framePr w:w="5280" w:h="4299" w:hRule="exact" w:wrap="none" w:vAnchor="page" w:hAnchor="page" w:y="6900"/>
        <w:shd w:val="clear" w:color="auto" w:fill="auto"/>
        <w:spacing w:line="168" w:lineRule="exact"/>
        <w:ind w:firstLine="260"/>
        <w:jc w:val="both"/>
      </w:pPr>
      <w:r>
        <w:t xml:space="preserve">При выращивании растений в закрытом грунте для </w:t>
      </w:r>
      <w:r>
        <w:t>освещения . пользуют лампы накаливания и люминесцентные лампы. Выгодны</w:t>
      </w:r>
    </w:p>
    <w:p w:rsidR="007548BB" w:rsidRDefault="00DE378F">
      <w:pPr>
        <w:pStyle w:val="29"/>
        <w:framePr w:wrap="none" w:vAnchor="page" w:hAnchor="page" w:x="4964" w:y="11332"/>
        <w:shd w:val="clear" w:color="auto" w:fill="auto"/>
        <w:spacing w:line="170" w:lineRule="exact"/>
      </w:pPr>
      <w:r>
        <w:t>43</w:t>
      </w:r>
    </w:p>
    <w:p w:rsidR="007548BB" w:rsidRDefault="005906D1">
      <w:pPr>
        <w:rPr>
          <w:sz w:val="2"/>
          <w:szCs w:val="2"/>
        </w:rPr>
        <w:sectPr w:rsidR="007548BB">
          <w:pgSz w:w="8893" w:h="1221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15232" behindDoc="1" locked="0" layoutInCell="1" allowOverlap="1">
            <wp:simplePos x="0" y="0"/>
            <wp:positionH relativeFrom="page">
              <wp:posOffset>1359535</wp:posOffset>
            </wp:positionH>
            <wp:positionV relativeFrom="page">
              <wp:posOffset>1210310</wp:posOffset>
            </wp:positionV>
            <wp:extent cx="1944370" cy="3401695"/>
            <wp:effectExtent l="0" t="0" r="0" b="0"/>
            <wp:wrapNone/>
            <wp:docPr id="225" name="Рисунок 39" descr="C:\Users\User\Desktop\Новая папка (2)\Айдарова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 (2)\Айдарова\media\image3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340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16256" behindDoc="1" locked="0" layoutInCell="1" allowOverlap="1">
                <wp:simplePos x="0" y="0"/>
                <wp:positionH relativeFrom="page">
                  <wp:posOffset>39370</wp:posOffset>
                </wp:positionH>
                <wp:positionV relativeFrom="page">
                  <wp:posOffset>36830</wp:posOffset>
                </wp:positionV>
                <wp:extent cx="10610215" cy="7534910"/>
                <wp:effectExtent l="1270" t="0" r="0" b="635"/>
                <wp:wrapNone/>
                <wp:docPr id="224" name="Rectangl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10215" cy="7534910"/>
                        </a:xfrm>
                        <a:prstGeom prst="rect">
                          <a:avLst/>
                        </a:prstGeom>
                        <a:solidFill>
                          <a:srgbClr val="D5D5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67CE5" id="Rectangle 346" o:spid="_x0000_s1026" style="position:absolute;margin-left:3.1pt;margin-top:2.9pt;width:835.45pt;height:593.3pt;z-index:-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" fillcolor="#d5d5d5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line="168" w:lineRule="exact"/>
        <w:ind w:firstLine="0"/>
        <w:jc w:val="both"/>
      </w:pPr>
      <w:r>
        <w:t>и удобны в эксплуатации зеркальные лампы накаливания мощность# 250 и 500 Вт.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line="168" w:lineRule="exact"/>
        <w:ind w:firstLine="420"/>
        <w:jc w:val="both"/>
      </w:pPr>
      <w:r>
        <w:t xml:space="preserve">Иногда в теплицах применяют осветительные установки, кФ торые совершают </w:t>
      </w:r>
      <w:r>
        <w:t>возвратно-поступательное движение над растениЦ ми. Во избежание перегрева и ожога листьев лампы монтируют М высоте 50. . .60 см от растений.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line="168" w:lineRule="exact"/>
        <w:ind w:firstLine="420"/>
        <w:jc w:val="both"/>
      </w:pPr>
      <w:r>
        <w:t xml:space="preserve">Наиболее целесообразное освещение теплиц люминесцентио| Люминесцентные лампы выделяют мало тепла, их спектр близок </w:t>
      </w:r>
      <w:r>
        <w:t xml:space="preserve">( спектру рассеянного солнечного света в летний день. Люминесцен^ ные лампы размещают на расстоянии 5. . .7 см над растениями, а </w:t>
      </w:r>
      <w:r>
        <w:rPr>
          <w:lang w:val="en-US" w:eastAsia="en-US" w:bidi="en-US"/>
        </w:rPr>
        <w:t xml:space="preserve">i </w:t>
      </w:r>
      <w:r>
        <w:t>3. . .5 см над лампой располагают отражающие экраны, которые увв личивают освещенность растений на 30 . .50%. При помощи лю м</w:t>
      </w:r>
      <w:r>
        <w:t>инесцентных ламп (по сравнению с лампами накаливания) удаетф в 3. . .4 раза увеличить урожай, снимаемый с 1 м^ теплицы.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tabs>
          <w:tab w:val="left" w:pos="5148"/>
        </w:tabs>
        <w:spacing w:after="186" w:line="168" w:lineRule="exact"/>
        <w:ind w:firstLine="420"/>
        <w:jc w:val="both"/>
      </w:pPr>
      <w:r>
        <w:t>Достаточно эффективно применение в теплицах ламп типа ДР}]. Они не только просты в монтаже, но и обеспечивают более экономна по сравнени</w:t>
      </w:r>
      <w:r>
        <w:t>ю с обычными люминесцентными лампами расходованИ| электроэнергии на накопление сухого органического вещества в рЗ' стениях.</w:t>
      </w:r>
      <w:r>
        <w:tab/>
        <w:t>)</w:t>
      </w:r>
    </w:p>
    <w:p w:rsidR="007548BB" w:rsidRDefault="00DE378F">
      <w:pPr>
        <w:pStyle w:val="110"/>
        <w:framePr w:w="5386" w:h="9350" w:hRule="exact" w:wrap="none" w:vAnchor="page" w:hAnchor="page" w:x="2761" w:y="1164"/>
        <w:shd w:val="clear" w:color="auto" w:fill="auto"/>
        <w:spacing w:before="0" w:after="134" w:line="160" w:lineRule="exact"/>
        <w:ind w:left="20"/>
      </w:pPr>
      <w:r>
        <w:t>ЭЛЕКТРОУСТАНОВКИ В ЖИВОТНОВОДСТВЕ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line="168" w:lineRule="exact"/>
        <w:ind w:firstLine="420"/>
        <w:jc w:val="both"/>
      </w:pPr>
      <w:r>
        <w:t>В каких процессах животноводства и птицеводства наиболс широко применяется электрическая энергия</w:t>
      </w:r>
      <w:r>
        <w:t>?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line="168" w:lineRule="exact"/>
        <w:ind w:firstLine="420"/>
        <w:jc w:val="both"/>
      </w:pPr>
      <w:r>
        <w:t xml:space="preserve">Формы и методы электрификации современного </w:t>
      </w:r>
      <w:r>
        <w:rPr>
          <w:rStyle w:val="2TrebuchetMS55pt0"/>
        </w:rPr>
        <w:t xml:space="preserve">животноводсте </w:t>
      </w:r>
      <w:r>
        <w:t xml:space="preserve">и птицеводства весьма разнообразны. Здесь насчитывают почти 25( </w:t>
      </w:r>
      <w:r>
        <w:rPr>
          <w:rStyle w:val="2TrebuchetMS55pt0"/>
        </w:rPr>
        <w:t xml:space="preserve">видов </w:t>
      </w:r>
      <w:r>
        <w:t>использования электроэнергии.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line="168" w:lineRule="exact"/>
        <w:ind w:firstLine="420"/>
        <w:jc w:val="both"/>
      </w:pPr>
      <w:r>
        <w:t>Прежде всего электрическую энергию применяют для привод) сельскохозяйственных машин в процессах п</w:t>
      </w:r>
      <w:r>
        <w:t xml:space="preserve">риготовления и </w:t>
      </w:r>
      <w:r>
        <w:rPr>
          <w:lang w:val="en-US" w:eastAsia="en-US" w:bidi="en-US"/>
        </w:rPr>
        <w:t>pasAaiJ</w:t>
      </w:r>
      <w:r w:rsidRPr="005906D1">
        <w:rPr>
          <w:lang w:eastAsia="en-US" w:bidi="en-US"/>
        </w:rPr>
        <w:t xml:space="preserve"> </w:t>
      </w:r>
      <w:r>
        <w:t>кормов, водоснабжения, доения коров, переработки продукции стрижки овец, уборки помещений и др. Важная роль принадлежи электроэнергии и в освещении животноводческих помещений, созд1 НИИ в них микроклимата.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line="168" w:lineRule="exact"/>
        <w:ind w:firstLine="420"/>
        <w:jc w:val="both"/>
      </w:pPr>
      <w:r>
        <w:t>Особенно показателен пример</w:t>
      </w:r>
      <w:r>
        <w:t xml:space="preserve"> современного животноводческог (птицеводческого) комплекса, который по энергонасыщенности обилию электрифицированных машин и аппаратов, многообразии производственных процессов не имеет себе равных в сельскохозяА стгенной практике.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after="162" w:line="168" w:lineRule="exact"/>
        <w:ind w:firstLine="420"/>
      </w:pPr>
      <w:r>
        <w:t>Не удивительно, что именн</w:t>
      </w:r>
      <w:r>
        <w:t xml:space="preserve">о в этой области получают широк распространение методы электротехнологии. Так, автоматика зда не только управляет работой оборудования, она регулирует, на] равляет и контролирует жизнедеятельность сельскохозяйственн; животных, следит за выходом продукции, </w:t>
      </w:r>
      <w:r>
        <w:t>определяет се качест! Неразрывная связь техники с биологическими объектами (живс! ными и растениями) — характерная особенность современного ж вотноводства и птицеводства.</w:t>
      </w:r>
    </w:p>
    <w:p w:rsidR="007548BB" w:rsidRDefault="00DE378F">
      <w:pPr>
        <w:pStyle w:val="100"/>
        <w:framePr w:w="5386" w:h="9350" w:hRule="exact" w:wrap="none" w:vAnchor="page" w:hAnchor="page" w:x="2761" w:y="1164"/>
        <w:shd w:val="clear" w:color="auto" w:fill="auto"/>
        <w:spacing w:after="138" w:line="190" w:lineRule="exact"/>
        <w:ind w:left="20" w:firstLine="0"/>
      </w:pPr>
      <w:r>
        <w:t>Электрификация водоснабжения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tabs>
          <w:tab w:val="left" w:pos="5148"/>
        </w:tabs>
        <w:spacing w:line="168" w:lineRule="exact"/>
        <w:ind w:firstLine="420"/>
        <w:jc w:val="both"/>
      </w:pPr>
      <w:r>
        <w:t xml:space="preserve">Где главным образом применяется электроэнергия в </w:t>
      </w:r>
      <w:r>
        <w:t>водосна^ женин?</w:t>
      </w:r>
      <w:r>
        <w:tab/>
        <w:t>,</w:t>
      </w:r>
    </w:p>
    <w:p w:rsidR="007548BB" w:rsidRDefault="00DE378F">
      <w:pPr>
        <w:pStyle w:val="20"/>
        <w:framePr w:w="5386" w:h="9350" w:hRule="exact" w:wrap="none" w:vAnchor="page" w:hAnchor="page" w:x="2761" w:y="1164"/>
        <w:shd w:val="clear" w:color="auto" w:fill="auto"/>
        <w:spacing w:line="168" w:lineRule="exact"/>
        <w:ind w:firstLine="420"/>
        <w:jc w:val="both"/>
      </w:pPr>
      <w:r>
        <w:t>В сельскохозяйственном водоснабжении электрическая энергн: применяется в первую очередь для привода наСосов, подогрева воды): устройствах автоматики.</w:t>
      </w:r>
    </w:p>
    <w:p w:rsidR="007548BB" w:rsidRDefault="00DE378F">
      <w:pPr>
        <w:pStyle w:val="29"/>
        <w:framePr w:w="4992" w:h="194" w:hRule="exact" w:wrap="none" w:vAnchor="page" w:hAnchor="page" w:x="2761" w:y="10680"/>
        <w:shd w:val="clear" w:color="auto" w:fill="auto"/>
        <w:spacing w:line="170" w:lineRule="exact"/>
      </w:pPr>
      <w:r>
        <w:t>44</w:t>
      </w:r>
    </w:p>
    <w:p w:rsidR="007548BB" w:rsidRDefault="00DE378F">
      <w:pPr>
        <w:pStyle w:val="20"/>
        <w:framePr w:w="5443" w:h="1450" w:hRule="exact" w:wrap="none" w:vAnchor="page" w:hAnchor="page" w:x="8165" w:y="1048"/>
        <w:shd w:val="clear" w:color="auto" w:fill="auto"/>
        <w:spacing w:after="45" w:line="154" w:lineRule="exact"/>
        <w:ind w:left="300" w:firstLine="80"/>
        <w:jc w:val="both"/>
      </w:pPr>
      <w:r>
        <w:t>(', какой целью установлены нормы потребления воды в живот- иицтве?</w:t>
      </w:r>
    </w:p>
    <w:p w:rsidR="007548BB" w:rsidRDefault="00DE378F">
      <w:pPr>
        <w:pStyle w:val="20"/>
        <w:framePr w:w="5443" w:h="1450" w:hRule="exact" w:wrap="none" w:vAnchor="page" w:hAnchor="page" w:x="8165" w:y="1048"/>
        <w:shd w:val="clear" w:color="auto" w:fill="auto"/>
        <w:spacing w:after="62" w:line="173" w:lineRule="exact"/>
        <w:ind w:left="300" w:firstLine="80"/>
        <w:jc w:val="both"/>
      </w:pPr>
      <w:r>
        <w:t>Нормы потребления</w:t>
      </w:r>
      <w:r>
        <w:t xml:space="preserve"> воды животными и птицей (табл. 13), раз- "||.||шые на основании исследований и практического опыта, |",'||,зуют для расчетов при проектировании водоснабжения.</w:t>
      </w:r>
    </w:p>
    <w:p w:rsidR="007548BB" w:rsidRDefault="00DE378F">
      <w:pPr>
        <w:pStyle w:val="20"/>
        <w:framePr w:w="5443" w:h="1450" w:hRule="exact" w:wrap="none" w:vAnchor="page" w:hAnchor="page" w:x="8165" w:y="1048"/>
        <w:shd w:val="clear" w:color="auto" w:fill="auto"/>
        <w:spacing w:after="24" w:line="170" w:lineRule="exact"/>
        <w:ind w:firstLine="0"/>
        <w:jc w:val="right"/>
      </w:pPr>
      <w:r>
        <w:rPr>
          <w:rStyle w:val="23pt"/>
        </w:rPr>
        <w:t>Таблица</w:t>
      </w:r>
      <w:r>
        <w:t xml:space="preserve"> 13</w:t>
      </w:r>
    </w:p>
    <w:p w:rsidR="007548BB" w:rsidRDefault="00DE378F">
      <w:pPr>
        <w:pStyle w:val="20"/>
        <w:framePr w:w="5443" w:h="1450" w:hRule="exact" w:wrap="none" w:vAnchor="page" w:hAnchor="page" w:x="8165" w:y="1048"/>
        <w:shd w:val="clear" w:color="auto" w:fill="auto"/>
        <w:spacing w:line="170" w:lineRule="exact"/>
        <w:ind w:left="60" w:firstLine="0"/>
        <w:jc w:val="center"/>
      </w:pPr>
      <w:r>
        <w:t>Нормы потребления воды животными и птицей</w:t>
      </w:r>
    </w:p>
    <w:p w:rsidR="007548BB" w:rsidRDefault="00DE378F">
      <w:pPr>
        <w:pStyle w:val="37"/>
        <w:framePr w:w="2122" w:h="309" w:hRule="exact" w:wrap="none" w:vAnchor="page" w:hAnchor="page" w:x="11122" w:y="2709"/>
        <w:shd w:val="clear" w:color="auto" w:fill="auto"/>
        <w:spacing w:line="130" w:lineRule="exact"/>
        <w:ind w:left="20"/>
        <w:jc w:val="center"/>
      </w:pPr>
      <w:r>
        <w:t>Норма потребления воды, л</w:t>
      </w:r>
      <w:r>
        <w:br/>
        <w:t>на голову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63"/>
        <w:gridCol w:w="797"/>
        <w:gridCol w:w="888"/>
        <w:gridCol w:w="106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7pt0"/>
              </w:rPr>
              <w:t xml:space="preserve">животное, </w:t>
            </w:r>
            <w:r>
              <w:t>птица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4pt0pt0"/>
              </w:rPr>
              <w:t>При авто</w:t>
            </w:r>
            <w:r>
              <w:rPr>
                <w:rStyle w:val="24pt0pt0"/>
              </w:rPr>
              <w:softHyphen/>
              <w:t>поилках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без авто</w:t>
            </w:r>
            <w:r>
              <w:rPr>
                <w:rStyle w:val="27pt0"/>
              </w:rPr>
              <w:softHyphen/>
              <w:t>поилок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4pt0pt0"/>
              </w:rPr>
              <w:t>при пастбищ</w:t>
            </w:r>
            <w:r>
              <w:rPr>
                <w:rStyle w:val="24pt0pt0"/>
              </w:rPr>
              <w:softHyphen/>
              <w:t>ном содер</w:t>
            </w:r>
            <w:r>
              <w:rPr>
                <w:rStyle w:val="24pt0pt0"/>
              </w:rPr>
              <w:softHyphen/>
              <w:t>жании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51"/>
        </w:trPr>
        <w:tc>
          <w:tcPr>
            <w:tcW w:w="25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>1 "рова молочной породы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115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95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75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 xml:space="preserve">1 </w:t>
            </w:r>
            <w:r>
              <w:rPr>
                <w:lang w:val="en-US" w:eastAsia="en-US" w:bidi="en-US"/>
              </w:rPr>
              <w:t xml:space="preserve">"iioiia </w:t>
            </w:r>
            <w:r>
              <w:t>мясной породы, вол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60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50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right"/>
            </w:pPr>
            <w:r>
              <w:t>Дплодняк крупного рогатого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30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25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left="160" w:firstLine="0"/>
            </w:pPr>
            <w:r>
              <w:t>скота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379" w:wrap="none" w:vAnchor="page" w:hAnchor="page" w:x="8228" w:y="310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379" w:wrap="none" w:vAnchor="page" w:hAnchor="page" w:x="8228" w:y="3103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379" w:wrap="none" w:vAnchor="page" w:hAnchor="page" w:x="8228" w:y="310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>1'пГ||)чая верховая лошадь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50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 xml:space="preserve">‘ пипоматка с </w:t>
            </w:r>
            <w:r>
              <w:t>приплодом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80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60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>.|)мк, супоросная свинья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45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40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>Нпросенок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45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40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>Оица, баран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—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10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 xml:space="preserve">'ll </w:t>
            </w:r>
            <w:r>
              <w:t>ненок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ArialNarrow4pt"/>
              </w:rPr>
              <w:t>—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256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>I-у|)ица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center"/>
            </w:pPr>
            <w:r>
              <w:t>0,5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left="240" w:firstLine="0"/>
            </w:pPr>
            <w:r>
              <w:t>0,5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2563" w:type="dxa"/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У</w:t>
            </w:r>
            <w:r>
              <w:t xml:space="preserve"> </w:t>
            </w:r>
            <w:r>
              <w:rPr>
                <w:rStyle w:val="20pt"/>
              </w:rPr>
              <w:t>1</w:t>
            </w:r>
            <w:r>
              <w:t>'ка, гусь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379" w:wrap="none" w:vAnchor="page" w:hAnchor="page" w:x="8228" w:y="3103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left="240" w:firstLine="0"/>
            </w:pPr>
            <w:r>
              <w:t>1,25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379" w:wrap="none" w:vAnchor="page" w:hAnchor="page" w:x="8228" w:y="310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256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  <w:jc w:val="right"/>
            </w:pPr>
            <w:r>
              <w:t>Как рассчитать потребность</w:t>
            </w:r>
          </w:p>
        </w:tc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>хозяйства</w:t>
            </w:r>
          </w:p>
        </w:tc>
        <w:tc>
          <w:tcPr>
            <w:tcW w:w="88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379" w:wrap="none" w:vAnchor="page" w:hAnchor="page" w:x="8228" w:y="3103"/>
              <w:shd w:val="clear" w:color="auto" w:fill="auto"/>
              <w:spacing w:line="170" w:lineRule="exact"/>
              <w:ind w:firstLine="0"/>
            </w:pPr>
            <w:r>
              <w:t>в воде?</w:t>
            </w:r>
          </w:p>
        </w:tc>
        <w:tc>
          <w:tcPr>
            <w:tcW w:w="1061" w:type="dxa"/>
            <w:shd w:val="clear" w:color="auto" w:fill="FFFFFF"/>
          </w:tcPr>
          <w:p w:rsidR="007548BB" w:rsidRDefault="007548BB">
            <w:pPr>
              <w:framePr w:w="5309" w:h="3379" w:wrap="none" w:vAnchor="page" w:hAnchor="page" w:x="8228" w:y="3103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6"/>
        <w:framePr w:w="5395" w:h="586" w:hRule="exact" w:wrap="none" w:vAnchor="page" w:hAnchor="page" w:x="8185" w:y="6361"/>
        <w:shd w:val="clear" w:color="auto" w:fill="auto"/>
        <w:tabs>
          <w:tab w:val="left" w:pos="2611"/>
        </w:tabs>
        <w:spacing w:line="283" w:lineRule="exact"/>
        <w:ind w:left="1280" w:hanging="920"/>
        <w:jc w:val="left"/>
      </w:pPr>
      <w:r>
        <w:t xml:space="preserve">Среднесуточный расход воды в хозяйстве находят по формуле: </w:t>
      </w:r>
      <w:r>
        <w:rPr>
          <w:lang w:val="en-US" w:eastAsia="en-US" w:bidi="en-US"/>
        </w:rPr>
        <w:t>Qcp</w:t>
      </w:r>
      <w:r w:rsidRPr="005906D1">
        <w:rPr>
          <w:lang w:eastAsia="en-US" w:bidi="en-US"/>
        </w:rPr>
        <w:t xml:space="preserve">. </w:t>
      </w:r>
      <w:r>
        <w:t>сут =</w:t>
      </w:r>
      <w:r>
        <w:tab/>
        <w:t>92^12+ • • •</w:t>
      </w:r>
    </w:p>
    <w:p w:rsidR="007548BB" w:rsidRDefault="00DE378F">
      <w:pPr>
        <w:pStyle w:val="20"/>
        <w:framePr w:w="5443" w:h="2390" w:hRule="exact" w:wrap="none" w:vAnchor="page" w:hAnchor="page" w:x="8165" w:y="7030"/>
        <w:shd w:val="clear" w:color="auto" w:fill="auto"/>
        <w:tabs>
          <w:tab w:val="left" w:pos="763"/>
        </w:tabs>
        <w:spacing w:line="168" w:lineRule="exact"/>
        <w:ind w:firstLine="0"/>
        <w:jc w:val="both"/>
      </w:pPr>
      <w:r>
        <w:t>'ДО &lt;?</w:t>
      </w:r>
      <w:r>
        <w:rPr>
          <w:rStyle w:val="20pt"/>
        </w:rPr>
        <w:t>1</w:t>
      </w:r>
      <w:r>
        <w:t>&gt;</w:t>
      </w:r>
      <w:r>
        <w:tab/>
        <w:t xml:space="preserve">• • о </w:t>
      </w:r>
      <w:r>
        <w:rPr>
          <w:rStyle w:val="29pt"/>
        </w:rPr>
        <w:t>Ят</w:t>
      </w:r>
      <w:r>
        <w:t>—суточная норма воды на одного потребителя</w:t>
      </w:r>
    </w:p>
    <w:p w:rsidR="007548BB" w:rsidRDefault="00DE378F">
      <w:pPr>
        <w:pStyle w:val="20"/>
        <w:framePr w:w="5443" w:h="2390" w:hRule="exact" w:wrap="none" w:vAnchor="page" w:hAnchor="page" w:x="8165" w:y="7030"/>
        <w:shd w:val="clear" w:color="auto" w:fill="auto"/>
        <w:spacing w:line="168" w:lineRule="exact"/>
        <w:ind w:left="300" w:firstLine="1360"/>
      </w:pPr>
      <w:r>
        <w:t>(например, в животноводстве по таблице 13); «</w:t>
      </w:r>
      <w:r>
        <w:rPr>
          <w:rStyle w:val="20pt"/>
        </w:rPr>
        <w:t>1</w:t>
      </w:r>
      <w:r>
        <w:t>, «</w:t>
      </w:r>
      <w:r>
        <w:rPr>
          <w:rStyle w:val="20pt"/>
        </w:rPr>
        <w:t>2</w:t>
      </w:r>
      <w:r>
        <w:t xml:space="preserve">, ,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., «от — число потребителей каждого вида.</w:t>
      </w:r>
    </w:p>
    <w:p w:rsidR="007548BB" w:rsidRDefault="00DE378F">
      <w:pPr>
        <w:pStyle w:val="20"/>
        <w:framePr w:w="5443" w:h="2390" w:hRule="exact" w:wrap="none" w:vAnchor="page" w:hAnchor="page" w:x="8165" w:y="7030"/>
        <w:shd w:val="clear" w:color="auto" w:fill="auto"/>
        <w:spacing w:after="60" w:line="168" w:lineRule="exact"/>
        <w:ind w:firstLine="380"/>
        <w:jc w:val="both"/>
      </w:pPr>
      <w:r>
        <w:t xml:space="preserve">Как рассчитать </w:t>
      </w:r>
      <w:r>
        <w:t>максимальный часовой расход воды?</w:t>
      </w:r>
    </w:p>
    <w:p w:rsidR="007548BB" w:rsidRDefault="00DE378F">
      <w:pPr>
        <w:pStyle w:val="20"/>
        <w:framePr w:w="5443" w:h="2390" w:hRule="exact" w:wrap="none" w:vAnchor="page" w:hAnchor="page" w:x="8165" w:y="7030"/>
        <w:shd w:val="clear" w:color="auto" w:fill="auto"/>
        <w:spacing w:after="82" w:line="168" w:lineRule="exact"/>
        <w:ind w:firstLine="380"/>
        <w:jc w:val="both"/>
      </w:pPr>
      <w:r>
        <w:t>Прежде всего нужно определить максимальный суточный расход поды:</w:t>
      </w:r>
    </w:p>
    <w:p w:rsidR="007548BB" w:rsidRPr="005906D1" w:rsidRDefault="00DE378F">
      <w:pPr>
        <w:pStyle w:val="421"/>
        <w:framePr w:w="5443" w:h="2390" w:hRule="exact" w:wrap="none" w:vAnchor="page" w:hAnchor="page" w:x="8165" w:y="7030"/>
        <w:shd w:val="clear" w:color="auto" w:fill="auto"/>
        <w:spacing w:before="0" w:after="32" w:line="140" w:lineRule="exact"/>
        <w:ind w:left="300"/>
        <w:rPr>
          <w:lang w:val="ru-RU"/>
        </w:rPr>
      </w:pPr>
      <w:r>
        <w:rPr>
          <w:rStyle w:val="422"/>
        </w:rPr>
        <w:t>Qmkkc</w:t>
      </w:r>
      <w:r w:rsidRPr="005906D1">
        <w:rPr>
          <w:rStyle w:val="422"/>
          <w:lang w:val="ru-RU"/>
        </w:rPr>
        <w:t>.</w:t>
      </w:r>
      <w:r w:rsidRPr="005906D1">
        <w:rPr>
          <w:lang w:val="ru-RU"/>
        </w:rPr>
        <w:t xml:space="preserve"> </w:t>
      </w:r>
      <w:r>
        <w:t>cyT</w:t>
      </w:r>
      <w:r w:rsidRPr="005906D1">
        <w:rPr>
          <w:lang w:val="ru-RU"/>
        </w:rPr>
        <w:t>“^</w:t>
      </w:r>
      <w:r>
        <w:t>cyrQcp</w:t>
      </w:r>
      <w:r w:rsidRPr="005906D1">
        <w:rPr>
          <w:lang w:val="ru-RU"/>
        </w:rPr>
        <w:t xml:space="preserve">. </w:t>
      </w:r>
      <w:r>
        <w:rPr>
          <w:lang w:val="ru-RU" w:eastAsia="ru-RU" w:bidi="ru-RU"/>
        </w:rPr>
        <w:t>сут*</w:t>
      </w:r>
    </w:p>
    <w:p w:rsidR="007548BB" w:rsidRDefault="00DE378F">
      <w:pPr>
        <w:pStyle w:val="20"/>
        <w:framePr w:w="5443" w:h="2390" w:hRule="exact" w:wrap="none" w:vAnchor="page" w:hAnchor="page" w:x="8165" w:y="7030"/>
        <w:shd w:val="clear" w:color="auto" w:fill="auto"/>
        <w:spacing w:line="168" w:lineRule="exact"/>
        <w:ind w:firstLine="380"/>
        <w:jc w:val="both"/>
      </w:pPr>
      <w:r>
        <w:t>Коэффициент суточной неравномерности «сут&gt; который для условий сельского хозяйства равен 3, учитывает неравномерность потребления во</w:t>
      </w:r>
      <w:r>
        <w:t>ды на протяжении суток. Так, если принять за 100% количество воды, расходуемой в утренние часы, то днем ее требуется 150%, а ночью — лишь , 15. . .20%.</w:t>
      </w:r>
    </w:p>
    <w:p w:rsidR="007548BB" w:rsidRDefault="00DE378F">
      <w:pPr>
        <w:pStyle w:val="20"/>
        <w:framePr w:w="5443" w:h="2390" w:hRule="exact" w:wrap="none" w:vAnchor="page" w:hAnchor="page" w:x="8165" w:y="7030"/>
        <w:shd w:val="clear" w:color="auto" w:fill="auto"/>
        <w:spacing w:line="168" w:lineRule="exact"/>
        <w:ind w:firstLine="380"/>
        <w:jc w:val="both"/>
      </w:pPr>
      <w:r>
        <w:t>Среднечасовой расход воды:</w:t>
      </w:r>
    </w:p>
    <w:p w:rsidR="007548BB" w:rsidRDefault="00DE378F">
      <w:pPr>
        <w:pStyle w:val="120"/>
        <w:framePr w:wrap="none" w:vAnchor="page" w:hAnchor="page" w:x="9951" w:y="9602"/>
        <w:shd w:val="clear" w:color="auto" w:fill="auto"/>
        <w:spacing w:line="180" w:lineRule="exact"/>
      </w:pPr>
      <w:r>
        <w:rPr>
          <w:lang w:val="en-US" w:eastAsia="en-US" w:bidi="en-US"/>
        </w:rPr>
        <w:t>Q</w:t>
      </w:r>
    </w:p>
    <w:p w:rsidR="007548BB" w:rsidRDefault="00DE378F">
      <w:pPr>
        <w:pStyle w:val="150"/>
        <w:framePr w:wrap="none" w:vAnchor="page" w:hAnchor="page" w:x="10642" w:y="9456"/>
        <w:shd w:val="clear" w:color="auto" w:fill="auto"/>
        <w:spacing w:after="0" w:line="200" w:lineRule="exact"/>
        <w:jc w:val="left"/>
      </w:pPr>
      <w:r>
        <w:rPr>
          <w:rStyle w:val="15-1pt"/>
          <w:b/>
          <w:bCs/>
          <w:i/>
          <w:iCs/>
        </w:rPr>
        <w:t>Q</w:t>
      </w:r>
    </w:p>
    <w:p w:rsidR="007548BB" w:rsidRDefault="00DE378F">
      <w:pPr>
        <w:pStyle w:val="430"/>
        <w:framePr w:wrap="none" w:vAnchor="page" w:hAnchor="page" w:x="10143" w:y="9676"/>
        <w:shd w:val="clear" w:color="auto" w:fill="auto"/>
        <w:spacing w:line="130" w:lineRule="exact"/>
        <w:ind w:left="9" w:firstLine="0"/>
      </w:pPr>
      <w:r>
        <w:t>ср. Ч-</w:t>
      </w:r>
    </w:p>
    <w:p w:rsidR="007548BB" w:rsidRDefault="00DE378F">
      <w:pPr>
        <w:pStyle w:val="50"/>
        <w:framePr w:wrap="none" w:vAnchor="page" w:hAnchor="page" w:x="8165" w:y="9509"/>
        <w:shd w:val="clear" w:color="auto" w:fill="auto"/>
        <w:spacing w:line="140" w:lineRule="exact"/>
        <w:ind w:left="2679" w:right="2044" w:firstLine="0"/>
      </w:pPr>
      <w:r>
        <w:t>м.акс. сут</w:t>
      </w:r>
    </w:p>
    <w:p w:rsidR="007548BB" w:rsidRDefault="00DE378F">
      <w:pPr>
        <w:pStyle w:val="20"/>
        <w:framePr w:wrap="none" w:vAnchor="page" w:hAnchor="page" w:x="8165" w:y="9716"/>
        <w:shd w:val="clear" w:color="auto" w:fill="auto"/>
        <w:spacing w:line="170" w:lineRule="exact"/>
        <w:ind w:left="2395" w:right="2352" w:firstLine="380"/>
        <w:jc w:val="both"/>
      </w:pPr>
      <w:r>
        <w:t>24</w:t>
      </w:r>
    </w:p>
    <w:p w:rsidR="007548BB" w:rsidRDefault="00DE378F">
      <w:pPr>
        <w:pStyle w:val="20"/>
        <w:framePr w:w="5443" w:h="387" w:hRule="exact" w:wrap="none" w:vAnchor="page" w:hAnchor="page" w:x="8165" w:y="9987"/>
        <w:shd w:val="clear" w:color="auto" w:fill="auto"/>
        <w:spacing w:line="173" w:lineRule="exact"/>
        <w:ind w:firstLine="0"/>
        <w:jc w:val="right"/>
      </w:pPr>
      <w:r>
        <w:t xml:space="preserve">Неравномерность потребления воды учитывается и </w:t>
      </w:r>
      <w:r>
        <w:t>коэффициен</w:t>
      </w:r>
      <w:r>
        <w:softHyphen/>
        <w:t>том часовой неравномерности. Для животноводческих ферм, где</w:t>
      </w:r>
    </w:p>
    <w:p w:rsidR="007548BB" w:rsidRDefault="00DE378F">
      <w:pPr>
        <w:pStyle w:val="29"/>
        <w:framePr w:w="5405" w:h="190" w:hRule="exact" w:wrap="none" w:vAnchor="page" w:hAnchor="page" w:x="8165" w:y="10560"/>
        <w:shd w:val="clear" w:color="auto" w:fill="auto"/>
        <w:spacing w:line="170" w:lineRule="exact"/>
        <w:jc w:val="right"/>
      </w:pPr>
      <w:r>
        <w:t>45</w:t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72" w:h="3647" w:hRule="exact" w:wrap="none" w:vAnchor="page" w:hAnchor="page" w:x="616" w:y="1618"/>
        <w:shd w:val="clear" w:color="auto" w:fill="auto"/>
        <w:spacing w:line="173" w:lineRule="exact"/>
        <w:ind w:firstLine="0"/>
      </w:pPr>
      <w:r>
        <w:lastRenderedPageBreak/>
        <w:t xml:space="preserve">имеются автопоилки, Оц=2,5, а для ферм, не оборудованных ни поилками </w:t>
      </w:r>
      <w:r>
        <w:rPr>
          <w:rStyle w:val="23"/>
          <w:lang w:val="ru-RU" w:eastAsia="ru-RU" w:bidi="ru-RU"/>
        </w:rPr>
        <w:t>Ач=4.</w:t>
      </w:r>
    </w:p>
    <w:p w:rsidR="007548BB" w:rsidRDefault="00DE378F">
      <w:pPr>
        <w:pStyle w:val="20"/>
        <w:framePr w:w="5472" w:h="3647" w:hRule="exact" w:wrap="none" w:vAnchor="page" w:hAnchor="page" w:x="616" w:y="1618"/>
        <w:shd w:val="clear" w:color="auto" w:fill="auto"/>
        <w:spacing w:after="86" w:line="173" w:lineRule="exact"/>
        <w:ind w:firstLine="420"/>
        <w:jc w:val="both"/>
      </w:pPr>
      <w:r>
        <w:t>Максимальный часовбй расход воды;</w:t>
      </w:r>
    </w:p>
    <w:p w:rsidR="007548BB" w:rsidRDefault="00DE378F">
      <w:pPr>
        <w:pStyle w:val="50"/>
        <w:framePr w:w="5472" w:h="3647" w:hRule="exact" w:wrap="none" w:vAnchor="page" w:hAnchor="page" w:x="616" w:y="1618"/>
        <w:shd w:val="clear" w:color="auto" w:fill="auto"/>
        <w:spacing w:after="47" w:line="140" w:lineRule="exact"/>
        <w:ind w:right="140" w:firstLine="0"/>
        <w:jc w:val="center"/>
      </w:pPr>
      <w:r>
        <w:t>Смаке, ч —^чСср. Ч‘</w:t>
      </w:r>
    </w:p>
    <w:p w:rsidR="007548BB" w:rsidRDefault="00DE378F">
      <w:pPr>
        <w:pStyle w:val="110"/>
        <w:framePr w:w="5472" w:h="3647" w:hRule="exact" w:wrap="none" w:vAnchor="page" w:hAnchor="page" w:x="616" w:y="1618"/>
        <w:shd w:val="clear" w:color="auto" w:fill="auto"/>
        <w:spacing w:before="0" w:after="0" w:line="168" w:lineRule="exact"/>
        <w:ind w:firstLine="420"/>
        <w:jc w:val="left"/>
      </w:pPr>
      <w:r>
        <w:t xml:space="preserve">Что принимают во внимание при </w:t>
      </w:r>
      <w:r>
        <w:t>выборе водоподъемного об()1 дования?</w:t>
      </w:r>
    </w:p>
    <w:p w:rsidR="007548BB" w:rsidRDefault="00DE378F">
      <w:pPr>
        <w:pStyle w:val="20"/>
        <w:framePr w:w="5472" w:h="3647" w:hRule="exact" w:wrap="none" w:vAnchor="page" w:hAnchor="page" w:x="616" w:y="1618"/>
        <w:shd w:val="clear" w:color="auto" w:fill="auto"/>
        <w:spacing w:line="168" w:lineRule="exact"/>
        <w:ind w:right="300" w:firstLine="420"/>
        <w:jc w:val="both"/>
      </w:pPr>
      <w:r>
        <w:t>Тип насоса и электродвигатель к нему выбирают в зависимо|с от характера, глубины, дебита источника и высоты подъема вод</w:t>
      </w:r>
      <w:r>
        <w:rPr>
          <w:rStyle w:val="20pt"/>
        </w:rPr>
        <w:t>1</w:t>
      </w:r>
      <w:r>
        <w:t>^, подачу насоса определяют по максимальному часовому расхо;</w:t>
      </w:r>
    </w:p>
    <w:p w:rsidR="007548BB" w:rsidRDefault="00DE378F">
      <w:pPr>
        <w:pStyle w:val="110"/>
        <w:framePr w:w="5472" w:h="3647" w:hRule="exact" w:wrap="none" w:vAnchor="page" w:hAnchor="page" w:x="616" w:y="1618"/>
        <w:shd w:val="clear" w:color="auto" w:fill="auto"/>
        <w:spacing w:before="0" w:after="0" w:line="168" w:lineRule="exact"/>
        <w:ind w:right="220" w:firstLine="420"/>
        <w:jc w:val="both"/>
      </w:pPr>
      <w:r>
        <w:t xml:space="preserve">Водоподъемники каких типов получили распространение в </w:t>
      </w:r>
      <w:r>
        <w:rPr>
          <w:lang w:val="en-US" w:eastAsia="en-US" w:bidi="en-US"/>
        </w:rPr>
        <w:t>cejii</w:t>
      </w:r>
      <w:r w:rsidRPr="005906D1">
        <w:rPr>
          <w:lang w:eastAsia="en-US" w:bidi="en-US"/>
        </w:rPr>
        <w:t xml:space="preserve"> </w:t>
      </w:r>
      <w:r>
        <w:t>ском хозяйстве?</w:t>
      </w:r>
    </w:p>
    <w:p w:rsidR="007548BB" w:rsidRDefault="00DE378F">
      <w:pPr>
        <w:pStyle w:val="20"/>
        <w:framePr w:w="5472" w:h="3647" w:hRule="exact" w:wrap="none" w:vAnchor="page" w:hAnchor="page" w:x="616" w:y="1618"/>
        <w:shd w:val="clear" w:color="auto" w:fill="auto"/>
        <w:spacing w:line="168" w:lineRule="exact"/>
        <w:ind w:right="220" w:firstLine="420"/>
        <w:jc w:val="both"/>
      </w:pPr>
      <w:r>
        <w:t>В сельском хозяйстве чаще других применяют центробежньн вихревые и поршневые насосы, вибрационные, ленточные и возду|| ные водоподъемники.</w:t>
      </w:r>
    </w:p>
    <w:p w:rsidR="007548BB" w:rsidRDefault="00DE378F">
      <w:pPr>
        <w:pStyle w:val="110"/>
        <w:framePr w:w="5472" w:h="3647" w:hRule="exact" w:wrap="none" w:vAnchor="page" w:hAnchor="page" w:x="616" w:y="1618"/>
        <w:shd w:val="clear" w:color="auto" w:fill="auto"/>
        <w:spacing w:before="0" w:after="0" w:line="168" w:lineRule="exact"/>
        <w:ind w:right="220" w:firstLine="420"/>
        <w:jc w:val="both"/>
      </w:pPr>
      <w:r>
        <w:t>Каковы основные характеристики центробежн</w:t>
      </w:r>
      <w:r>
        <w:t>ых и вихревы насосов?</w:t>
      </w:r>
    </w:p>
    <w:p w:rsidR="007548BB" w:rsidRDefault="00DE378F">
      <w:pPr>
        <w:pStyle w:val="20"/>
        <w:framePr w:w="5472" w:h="3647" w:hRule="exact" w:wrap="none" w:vAnchor="page" w:hAnchor="page" w:x="616" w:y="1618"/>
        <w:shd w:val="clear" w:color="auto" w:fill="auto"/>
        <w:spacing w:line="168" w:lineRule="exact"/>
        <w:ind w:right="220" w:firstLine="420"/>
        <w:jc w:val="both"/>
      </w:pPr>
      <w:r>
        <w:t>Технические данные центробежных (типа К) и вихревых (типа Ь насосов приведены в таблице 14. Следует отметить, что частота вр) щения насосов типа К составляет 2900 об/мин, насосов типа В - 1450. . .1490 об/мин.</w:t>
      </w:r>
    </w:p>
    <w:p w:rsidR="007548BB" w:rsidRDefault="00DE378F">
      <w:pPr>
        <w:pStyle w:val="26"/>
        <w:framePr w:w="5299" w:h="170" w:hRule="exact" w:wrap="none" w:vAnchor="page" w:hAnchor="page" w:x="625" w:y="5316"/>
        <w:shd w:val="clear" w:color="auto" w:fill="auto"/>
        <w:spacing w:line="170" w:lineRule="exact"/>
      </w:pPr>
      <w:r>
        <w:rPr>
          <w:rStyle w:val="23pt0"/>
        </w:rPr>
        <w:t>Таблица 1</w:t>
      </w:r>
    </w:p>
    <w:p w:rsidR="007548BB" w:rsidRDefault="00DE378F">
      <w:pPr>
        <w:pStyle w:val="110"/>
        <w:framePr w:w="5472" w:h="359" w:hRule="exact" w:wrap="none" w:vAnchor="page" w:hAnchor="page" w:x="616" w:y="5563"/>
        <w:shd w:val="clear" w:color="auto" w:fill="auto"/>
        <w:spacing w:before="0" w:after="0" w:line="168" w:lineRule="exact"/>
        <w:ind w:right="140"/>
      </w:pPr>
      <w:r>
        <w:t>Основные техни</w:t>
      </w:r>
      <w:r>
        <w:t>ческие показатели некоторых центробежных</w:t>
      </w:r>
      <w:r>
        <w:br/>
        <w:t>и ннхревых насосов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9"/>
        <w:gridCol w:w="816"/>
        <w:gridCol w:w="1061"/>
        <w:gridCol w:w="802"/>
        <w:gridCol w:w="1051"/>
        <w:gridCol w:w="80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85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Марка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left="160" w:firstLine="0"/>
            </w:pPr>
            <w:r>
              <w:rPr>
                <w:rStyle w:val="27pt0"/>
              </w:rPr>
              <w:t>Подача,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Давление ,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Мощность</w:t>
            </w:r>
          </w:p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электро-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Высота вса-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left="200" w:firstLine="0"/>
            </w:pPr>
            <w:r>
              <w:rPr>
                <w:rStyle w:val="27pt0"/>
              </w:rPr>
              <w:t>Масса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85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насоса</w:t>
            </w:r>
          </w:p>
        </w:tc>
        <w:tc>
          <w:tcPr>
            <w:tcW w:w="81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м8/ч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кПа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двпгате-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сывания, м</w:t>
            </w:r>
          </w:p>
        </w:tc>
        <w:tc>
          <w:tcPr>
            <w:tcW w:w="80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 xml:space="preserve">насоса, </w:t>
            </w:r>
            <w:r>
              <w:rPr>
                <w:rStyle w:val="27pt1pt"/>
              </w:rPr>
              <w:t>к\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859" w:type="dxa"/>
            <w:tcBorders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835" w:wrap="none" w:vAnchor="page" w:hAnchor="page" w:x="664" w:y="5999"/>
              <w:rPr>
                <w:sz w:val="10"/>
                <w:szCs w:val="10"/>
              </w:rPr>
            </w:pPr>
          </w:p>
        </w:tc>
        <w:tc>
          <w:tcPr>
            <w:tcW w:w="8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835" w:wrap="none" w:vAnchor="page" w:hAnchor="page" w:x="664" w:y="5999"/>
            </w:pPr>
          </w:p>
        </w:tc>
        <w:tc>
          <w:tcPr>
            <w:tcW w:w="10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835" w:wrap="none" w:vAnchor="page" w:hAnchor="page" w:x="664" w:y="5999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835" w:wrap="none" w:vAnchor="page" w:hAnchor="page" w:x="664" w:y="5999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ля. кВт</w:t>
            </w:r>
          </w:p>
        </w:tc>
        <w:tc>
          <w:tcPr>
            <w:tcW w:w="10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835" w:wrap="none" w:vAnchor="page" w:hAnchor="page" w:x="664" w:y="5999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835" w:wrap="none" w:vAnchor="page" w:hAnchor="page" w:x="664" w:y="5999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45"/>
        <w:framePr w:wrap="none" w:vAnchor="page" w:hAnchor="page" w:x="2065" w:y="7051"/>
        <w:shd w:val="clear" w:color="auto" w:fill="auto"/>
        <w:spacing w:line="180" w:lineRule="exact"/>
      </w:pPr>
      <w:r>
        <w:t>Центробежные насосы типа К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69"/>
        <w:gridCol w:w="374"/>
        <w:gridCol w:w="427"/>
        <w:gridCol w:w="528"/>
        <w:gridCol w:w="533"/>
        <w:gridCol w:w="806"/>
        <w:gridCol w:w="523"/>
        <w:gridCol w:w="547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8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1,5К-6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6.</w:t>
            </w:r>
          </w:p>
        </w:tc>
        <w:tc>
          <w:tcPr>
            <w:tcW w:w="42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..14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60" w:firstLine="0"/>
            </w:pPr>
            <w:r>
              <w:t>203.</w:t>
            </w:r>
          </w:p>
        </w:tc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.170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1.7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6,6.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.6,0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2К-6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10.</w:t>
            </w:r>
          </w:p>
        </w:tc>
        <w:tc>
          <w:tcPr>
            <w:tcW w:w="42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..30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60" w:firstLine="0"/>
            </w:pPr>
            <w:r>
              <w:t>345.</w:t>
            </w:r>
          </w:p>
        </w:tc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.240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4,5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8,7.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.5,7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ЗК-6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30.</w:t>
            </w:r>
          </w:p>
        </w:tc>
        <w:tc>
          <w:tcPr>
            <w:tcW w:w="42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..45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60" w:firstLine="0"/>
            </w:pPr>
            <w:r>
              <w:t>620.</w:t>
            </w:r>
          </w:p>
        </w:tc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.570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14,0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7,7.,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.6,7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869" w:type="dxa"/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ЗК-9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30.</w:t>
            </w:r>
          </w:p>
        </w:tc>
        <w:tc>
          <w:tcPr>
            <w:tcW w:w="427" w:type="dxa"/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..54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60" w:firstLine="0"/>
            </w:pPr>
            <w:r>
              <w:t>158.</w:t>
            </w:r>
          </w:p>
        </w:tc>
        <w:tc>
          <w:tcPr>
            <w:tcW w:w="533" w:type="dxa"/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.83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7,0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7,1.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.6,2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69" w:type="dxa"/>
            <w:shd w:val="clear" w:color="auto" w:fill="FFFFFF"/>
          </w:tcPr>
          <w:p w:rsidR="007548BB" w:rsidRDefault="007548BB">
            <w:pPr>
              <w:framePr w:w="4608" w:h="2194" w:wrap="none" w:vAnchor="page" w:hAnchor="page" w:x="664" w:y="7324"/>
              <w:rPr>
                <w:sz w:val="10"/>
                <w:szCs w:val="10"/>
              </w:rPr>
            </w:pPr>
          </w:p>
        </w:tc>
        <w:tc>
          <w:tcPr>
            <w:tcW w:w="374" w:type="dxa"/>
            <w:shd w:val="clear" w:color="auto" w:fill="FFFFFF"/>
          </w:tcPr>
          <w:p w:rsidR="007548BB" w:rsidRDefault="007548BB">
            <w:pPr>
              <w:framePr w:w="4608" w:h="2194" w:wrap="none" w:vAnchor="page" w:hAnchor="page" w:x="664" w:y="7324"/>
              <w:rPr>
                <w:sz w:val="10"/>
                <w:szCs w:val="10"/>
              </w:rPr>
            </w:pPr>
          </w:p>
        </w:tc>
        <w:tc>
          <w:tcPr>
            <w:tcW w:w="427" w:type="dxa"/>
            <w:shd w:val="clear" w:color="auto" w:fill="FFFFFF"/>
          </w:tcPr>
          <w:p w:rsidR="007548BB" w:rsidRDefault="007548BB">
            <w:pPr>
              <w:framePr w:w="4608" w:h="2194" w:wrap="none" w:vAnchor="page" w:hAnchor="page" w:x="664" w:y="7324"/>
              <w:rPr>
                <w:sz w:val="10"/>
                <w:szCs w:val="10"/>
              </w:rPr>
            </w:pPr>
          </w:p>
        </w:tc>
        <w:tc>
          <w:tcPr>
            <w:tcW w:w="1867" w:type="dxa"/>
            <w:gridSpan w:val="3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Вихревые насосы типа</w:t>
            </w:r>
          </w:p>
        </w:tc>
        <w:tc>
          <w:tcPr>
            <w:tcW w:w="52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В</w:t>
            </w:r>
          </w:p>
        </w:tc>
        <w:tc>
          <w:tcPr>
            <w:tcW w:w="547" w:type="dxa"/>
            <w:shd w:val="clear" w:color="auto" w:fill="FFFFFF"/>
          </w:tcPr>
          <w:p w:rsidR="007548BB" w:rsidRDefault="007548BB">
            <w:pPr>
              <w:framePr w:w="4608" w:h="2194" w:wrap="none" w:vAnchor="page" w:hAnchor="page" w:x="664" w:y="732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1В-0,9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1..</w:t>
            </w:r>
          </w:p>
        </w:tc>
        <w:tc>
          <w:tcPr>
            <w:tcW w:w="42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.2.5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■370.</w:t>
            </w:r>
          </w:p>
        </w:tc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.95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1.7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6.5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08" w:h="2194" w:wrap="none" w:vAnchor="page" w:hAnchor="page" w:x="664" w:y="732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1,5В-1,3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3..</w:t>
            </w:r>
          </w:p>
        </w:tc>
        <w:tc>
          <w:tcPr>
            <w:tcW w:w="42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.6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60" w:firstLine="0"/>
            </w:pPr>
            <w:r>
              <w:t>580.</w:t>
            </w:r>
          </w:p>
        </w:tc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.230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2,8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6,5.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.5.0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2В-Г,6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6.</w:t>
            </w:r>
          </w:p>
        </w:tc>
        <w:tc>
          <w:tcPr>
            <w:tcW w:w="42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.10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60" w:firstLine="0"/>
            </w:pPr>
            <w:r>
              <w:t>540.</w:t>
            </w:r>
          </w:p>
        </w:tc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.260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4,5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6,0.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.4,0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2,5В-1,8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11..</w:t>
            </w:r>
          </w:p>
        </w:tc>
        <w:tc>
          <w:tcPr>
            <w:tcW w:w="42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.17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60" w:firstLine="0"/>
            </w:pPr>
            <w:r>
              <w:t>600.</w:t>
            </w:r>
          </w:p>
        </w:tc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..300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10,0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5,5.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.4,0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869" w:type="dxa"/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ЗВ-2,7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20.</w:t>
            </w:r>
          </w:p>
        </w:tc>
        <w:tc>
          <w:tcPr>
            <w:tcW w:w="427" w:type="dxa"/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.35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60" w:firstLine="0"/>
            </w:pPr>
            <w:r>
              <w:t>900.</w:t>
            </w:r>
          </w:p>
        </w:tc>
        <w:tc>
          <w:tcPr>
            <w:tcW w:w="533" w:type="dxa"/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..400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right="240" w:firstLine="0"/>
              <w:jc w:val="right"/>
            </w:pPr>
            <w:r>
              <w:t>28,0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left="140" w:firstLine="0"/>
            </w:pPr>
            <w:r>
              <w:t>4.5.</w:t>
            </w:r>
          </w:p>
        </w:tc>
        <w:tc>
          <w:tcPr>
            <w:tcW w:w="547" w:type="dxa"/>
            <w:tcBorders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08" w:h="2194" w:wrap="none" w:vAnchor="page" w:hAnchor="page" w:x="664" w:y="7324"/>
              <w:shd w:val="clear" w:color="auto" w:fill="auto"/>
              <w:spacing w:line="170" w:lineRule="exact"/>
              <w:ind w:firstLine="0"/>
            </w:pPr>
            <w:r>
              <w:t>.3,5</w:t>
            </w:r>
          </w:p>
        </w:tc>
      </w:tr>
    </w:tbl>
    <w:p w:rsidR="007548BB" w:rsidRDefault="00DE378F">
      <w:pPr>
        <w:pStyle w:val="26"/>
        <w:framePr w:w="384" w:h="720" w:hRule="exact" w:wrap="none" w:vAnchor="page" w:hAnchor="page" w:x="5473" w:y="7330"/>
        <w:shd w:val="clear" w:color="auto" w:fill="auto"/>
        <w:spacing w:line="168" w:lineRule="exact"/>
        <w:ind w:left="140"/>
        <w:jc w:val="left"/>
      </w:pPr>
      <w:r>
        <w:t>30</w:t>
      </w:r>
    </w:p>
    <w:p w:rsidR="007548BB" w:rsidRDefault="00DE378F">
      <w:pPr>
        <w:pStyle w:val="26"/>
        <w:framePr w:w="384" w:h="720" w:hRule="exact" w:wrap="none" w:vAnchor="page" w:hAnchor="page" w:x="5473" w:y="7330"/>
        <w:shd w:val="clear" w:color="auto" w:fill="auto"/>
        <w:spacing w:line="168" w:lineRule="exact"/>
        <w:ind w:left="140"/>
        <w:jc w:val="left"/>
      </w:pPr>
      <w:r>
        <w:t>35</w:t>
      </w:r>
    </w:p>
    <w:p w:rsidR="007548BB" w:rsidRDefault="00DE378F">
      <w:pPr>
        <w:pStyle w:val="26"/>
        <w:framePr w:w="384" w:h="720" w:hRule="exact" w:wrap="none" w:vAnchor="page" w:hAnchor="page" w:x="5473" w:y="7330"/>
        <w:shd w:val="clear" w:color="auto" w:fill="auto"/>
        <w:spacing w:line="168" w:lineRule="exact"/>
        <w:jc w:val="left"/>
      </w:pPr>
      <w:r>
        <w:t>116</w:t>
      </w:r>
    </w:p>
    <w:p w:rsidR="007548BB" w:rsidRDefault="00DE378F">
      <w:pPr>
        <w:pStyle w:val="26"/>
        <w:framePr w:w="384" w:h="720" w:hRule="exact" w:wrap="none" w:vAnchor="page" w:hAnchor="page" w:x="5473" w:y="7330"/>
        <w:shd w:val="clear" w:color="auto" w:fill="auto"/>
        <w:spacing w:line="168" w:lineRule="exact"/>
        <w:ind w:left="140"/>
        <w:jc w:val="left"/>
      </w:pPr>
      <w:r>
        <w:t>50</w:t>
      </w:r>
    </w:p>
    <w:p w:rsidR="007548BB" w:rsidRDefault="00DE378F">
      <w:pPr>
        <w:pStyle w:val="26"/>
        <w:framePr w:w="317" w:h="902" w:hRule="exact" w:wrap="none" w:vAnchor="page" w:hAnchor="page" w:x="5540" w:y="8424"/>
        <w:shd w:val="clear" w:color="auto" w:fill="auto"/>
        <w:spacing w:line="168" w:lineRule="exact"/>
        <w:jc w:val="left"/>
      </w:pPr>
      <w:r>
        <w:t>42</w:t>
      </w:r>
    </w:p>
    <w:p w:rsidR="007548BB" w:rsidRDefault="00DE378F">
      <w:pPr>
        <w:pStyle w:val="26"/>
        <w:framePr w:w="317" w:h="902" w:hRule="exact" w:wrap="none" w:vAnchor="page" w:hAnchor="page" w:x="5540" w:y="8424"/>
        <w:shd w:val="clear" w:color="auto" w:fill="auto"/>
        <w:spacing w:line="168" w:lineRule="exact"/>
        <w:jc w:val="left"/>
      </w:pPr>
      <w:r>
        <w:t>45</w:t>
      </w:r>
    </w:p>
    <w:p w:rsidR="007548BB" w:rsidRDefault="00DE378F">
      <w:pPr>
        <w:pStyle w:val="26"/>
        <w:framePr w:w="317" w:h="902" w:hRule="exact" w:wrap="none" w:vAnchor="page" w:hAnchor="page" w:x="5540" w:y="8424"/>
        <w:shd w:val="clear" w:color="auto" w:fill="auto"/>
        <w:spacing w:line="168" w:lineRule="exact"/>
        <w:jc w:val="left"/>
      </w:pPr>
      <w:r>
        <w:t>48</w:t>
      </w:r>
    </w:p>
    <w:p w:rsidR="007548BB" w:rsidRDefault="00DE378F">
      <w:pPr>
        <w:pStyle w:val="26"/>
        <w:framePr w:w="317" w:h="902" w:hRule="exact" w:wrap="none" w:vAnchor="page" w:hAnchor="page" w:x="5540" w:y="8424"/>
        <w:shd w:val="clear" w:color="auto" w:fill="auto"/>
        <w:spacing w:line="168" w:lineRule="exact"/>
        <w:jc w:val="left"/>
      </w:pPr>
      <w:r>
        <w:t>55</w:t>
      </w:r>
    </w:p>
    <w:p w:rsidR="007548BB" w:rsidRDefault="00DE378F">
      <w:pPr>
        <w:pStyle w:val="26"/>
        <w:framePr w:w="317" w:h="902" w:hRule="exact" w:wrap="none" w:vAnchor="page" w:hAnchor="page" w:x="5540" w:y="8424"/>
        <w:shd w:val="clear" w:color="auto" w:fill="auto"/>
        <w:spacing w:line="168" w:lineRule="exact"/>
        <w:jc w:val="left"/>
      </w:pPr>
      <w:r>
        <w:t>60</w:t>
      </w:r>
    </w:p>
    <w:p w:rsidR="007548BB" w:rsidRDefault="00DE378F">
      <w:pPr>
        <w:pStyle w:val="110"/>
        <w:framePr w:w="5472" w:h="1444" w:hRule="exact" w:wrap="none" w:vAnchor="page" w:hAnchor="page" w:x="616" w:y="9557"/>
        <w:shd w:val="clear" w:color="auto" w:fill="auto"/>
        <w:spacing w:before="0" w:after="0" w:line="168" w:lineRule="exact"/>
        <w:ind w:firstLine="420"/>
        <w:jc w:val="both"/>
      </w:pPr>
      <w:r>
        <w:t>Каковы особенности погружных насосов и в каких случаях их применяют?</w:t>
      </w:r>
    </w:p>
    <w:p w:rsidR="007548BB" w:rsidRDefault="00DE378F">
      <w:pPr>
        <w:pStyle w:val="20"/>
        <w:framePr w:w="5472" w:h="1444" w:hRule="exact" w:wrap="none" w:vAnchor="page" w:hAnchor="page" w:x="616" w:y="9557"/>
        <w:shd w:val="clear" w:color="auto" w:fill="auto"/>
        <w:spacing w:line="168" w:lineRule="exact"/>
        <w:ind w:firstLine="420"/>
        <w:jc w:val="both"/>
      </w:pPr>
      <w:r>
        <w:t>В погружных насосах электродвигатель является частью рабо</w:t>
      </w:r>
      <w:r>
        <w:rPr>
          <w:rStyle w:val="20pt"/>
        </w:rPr>
        <w:t xml:space="preserve">-1 </w:t>
      </w:r>
      <w:r>
        <w:t>чей машины.</w:t>
      </w:r>
      <w:r>
        <w:t xml:space="preserve"> Насос соединяется с электродвигателем через фланец. Вода циркулирует в зазоре между статором и ротором и таким обра- ^ ром охлаждает машину.</w:t>
      </w:r>
    </w:p>
    <w:p w:rsidR="007548BB" w:rsidRDefault="00DE378F">
      <w:pPr>
        <w:pStyle w:val="20"/>
        <w:framePr w:w="5472" w:h="1444" w:hRule="exact" w:wrap="none" w:vAnchor="page" w:hAnchor="page" w:x="616" w:y="9557"/>
        <w:shd w:val="clear" w:color="auto" w:fill="auto"/>
        <w:spacing w:line="168" w:lineRule="exact"/>
        <w:ind w:firstLine="420"/>
        <w:jc w:val="both"/>
      </w:pPr>
      <w:r>
        <w:t>Эти насосы применяют для подъема воды из артезианских сква</w:t>
      </w:r>
      <w:r>
        <w:softHyphen/>
        <w:t>жин. Схема установки насора в скважине показана на рису</w:t>
      </w:r>
      <w:r>
        <w:t>нке 28.</w:t>
      </w:r>
    </w:p>
    <w:p w:rsidR="007548BB" w:rsidRDefault="00DE378F">
      <w:pPr>
        <w:pStyle w:val="29"/>
        <w:framePr w:wrap="none" w:vAnchor="page" w:hAnchor="page" w:x="625" w:y="11124"/>
        <w:shd w:val="clear" w:color="auto" w:fill="auto"/>
        <w:spacing w:line="170" w:lineRule="exact"/>
      </w:pPr>
      <w:r>
        <w:t>46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right="2774" w:firstLine="0"/>
        <w:jc w:val="right"/>
      </w:pPr>
      <w:r>
        <w:lastRenderedPageBreak/>
        <w:t>и м'и.гком хозяйстве наи-</w:t>
      </w:r>
      <w:r>
        <w:br/>
        <w:t>н \ и</w:t>
      </w:r>
      <w:r>
        <w:rPr>
          <w:rStyle w:val="20pt"/>
        </w:rPr>
        <w:t>11</w:t>
      </w:r>
      <w:r>
        <w:t>||</w:t>
      </w:r>
      <w:r>
        <w:rPr>
          <w:rStyle w:val="20pt"/>
        </w:rPr>
        <w:t>1</w:t>
      </w:r>
      <w:r>
        <w:t>сГ)|</w:t>
      </w:r>
      <w:r>
        <w:rPr>
          <w:rStyle w:val="20pt"/>
        </w:rPr>
        <w:t>1</w:t>
      </w:r>
      <w:r>
        <w:t>тельные электро-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right="2774" w:firstLine="0"/>
        <w:jc w:val="right"/>
      </w:pPr>
      <w:r>
        <w:t>I П1И.1 ЛН (АПВ, АПВМ),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320" w:firstLine="220"/>
      </w:pPr>
      <w:r>
        <w:t>И Ж, ЭПН.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tabs>
          <w:tab w:val="left" w:leader="dot" w:pos="704"/>
          <w:tab w:val="left" w:leader="dot" w:pos="902"/>
        </w:tabs>
        <w:spacing w:line="168" w:lineRule="exact"/>
        <w:ind w:left="320" w:right="2774" w:firstLine="0"/>
        <w:jc w:val="both"/>
      </w:pPr>
      <w:r>
        <w:rPr>
          <w:lang w:val="en-US" w:eastAsia="en-US" w:bidi="en-US"/>
        </w:rPr>
        <w:t>Ill</w:t>
      </w:r>
      <w:r>
        <w:tab/>
      </w:r>
      <w:r>
        <w:tab/>
        <w:t xml:space="preserve"> (&gt;ЛПВ-9 рассчитаны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320" w:firstLine="220"/>
      </w:pPr>
      <w:r>
        <w:t>'И с обсадными трубами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320" w:firstLine="0"/>
      </w:pPr>
      <w:r>
        <w:t>|и</w:t>
      </w:r>
      <w:r>
        <w:rPr>
          <w:rStyle w:val="20pt"/>
        </w:rPr>
        <w:t>1</w:t>
      </w:r>
      <w:r>
        <w:t>|и</w:t>
      </w:r>
      <w:r>
        <w:rPr>
          <w:rStyle w:val="20pt"/>
        </w:rPr>
        <w:t>1</w:t>
      </w:r>
      <w:r>
        <w:t>м 150 мм.. Их подача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519" w:firstLine="0"/>
      </w:pPr>
      <w:r>
        <w:t>‘И напора и колеблется</w:t>
      </w:r>
      <w:r>
        <w:br/>
        <w:t>и м"/ч при напорах от 90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320" w:firstLine="0"/>
      </w:pPr>
      <w:r>
        <w:t xml:space="preserve">I" </w:t>
      </w:r>
      <w:r>
        <w:rPr>
          <w:rStyle w:val="20pt"/>
        </w:rPr>
        <w:t>*1</w:t>
      </w:r>
      <w:r>
        <w:t xml:space="preserve"> Мощность электродвига-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519" w:firstLine="0"/>
      </w:pPr>
      <w:r>
        <w:t>I птляет 2,5 кВт.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right="2774" w:firstLine="0"/>
        <w:jc w:val="right"/>
      </w:pPr>
      <w:r>
        <w:rPr>
          <w:lang w:val="en-US" w:eastAsia="en-US" w:bidi="en-US"/>
        </w:rPr>
        <w:t>Iliinii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bi</w:t>
      </w:r>
      <w:r w:rsidRPr="005906D1">
        <w:rPr>
          <w:lang w:eastAsia="en-US" w:bidi="en-US"/>
        </w:rPr>
        <w:t xml:space="preserve"> </w:t>
      </w:r>
      <w:r>
        <w:t>8АПВМ-10Х7 при-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tabs>
          <w:tab w:val="left" w:leader="dot" w:pos="360"/>
          <w:tab w:val="left" w:leader="dot" w:pos="455"/>
          <w:tab w:val="left" w:leader="dot" w:pos="600"/>
        </w:tabs>
        <w:spacing w:line="168" w:lineRule="exact"/>
        <w:ind w:left="220" w:right="2774" w:firstLine="0"/>
        <w:jc w:val="both"/>
      </w:pPr>
      <w:r>
        <w:tab/>
      </w:r>
      <w:r>
        <w:tab/>
      </w:r>
      <w:r>
        <w:tab/>
        <w:t xml:space="preserve"> с обсадными трубами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right="2774" w:firstLine="0"/>
        <w:jc w:val="right"/>
      </w:pPr>
      <w:r>
        <w:rPr>
          <w:lang w:val="en-US" w:eastAsia="en-US" w:bidi="en-US"/>
        </w:rPr>
        <w:t>j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. </w:t>
      </w:r>
      <w:r>
        <w:rPr>
          <w:rStyle w:val="20pt"/>
        </w:rPr>
        <w:t>1</w:t>
      </w:r>
      <w:r>
        <w:t>ИПМ 200 мм. Их подача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right="2774" w:firstLine="0"/>
        <w:jc w:val="right"/>
      </w:pP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t>м''/ч при напоре 120. . .</w:t>
      </w:r>
      <w:r>
        <w:br/>
        <w:t>||. мощность электродвига-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220" w:firstLine="220"/>
      </w:pPr>
      <w:r>
        <w:t>I" кВт.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right="2774" w:firstLine="0"/>
        <w:jc w:val="right"/>
      </w:pPr>
      <w:r>
        <w:t>11,11'псы 10АПВМ-9Х5с по-</w:t>
      </w:r>
      <w:r>
        <w:br/>
        <w:t>'•II .'И. . .55м^/ч-при напоре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220" w:firstLine="220"/>
      </w:pPr>
      <w:r>
        <w:t xml:space="preserve">. /О м с </w:t>
      </w:r>
      <w:r>
        <w:t>электродвигателем</w:t>
      </w:r>
      <w:r>
        <w:br/>
        <w:t>ииии п,ю 35 кВт комплектуют</w:t>
      </w:r>
      <w:r>
        <w:br/>
        <w:t>И</w:t>
      </w:r>
      <w:r>
        <w:rPr>
          <w:rStyle w:val="20pt"/>
        </w:rPr>
        <w:t>1111</w:t>
      </w:r>
      <w:r>
        <w:t>.</w:t>
      </w:r>
      <w:r>
        <w:rPr>
          <w:rStyle w:val="20pt"/>
        </w:rPr>
        <w:t>1</w:t>
      </w:r>
      <w:r>
        <w:t>МИ трубами диаметром</w:t>
      </w:r>
      <w:r>
        <w:br/>
        <w:t>II мм,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left="220" w:right="2774" w:firstLine="160"/>
        <w:jc w:val="both"/>
      </w:pPr>
      <w:r>
        <w:t>Характеристика насосов ти-</w:t>
      </w:r>
      <w:r>
        <w:br/>
      </w:r>
      <w:r>
        <w:rPr>
          <w:rStyle w:val="20pt"/>
        </w:rPr>
        <w:t>1</w:t>
      </w:r>
      <w:r>
        <w:t xml:space="preserve"> И 1,11, которые рассчитаны на</w:t>
      </w:r>
      <w:r>
        <w:br/>
      </w:r>
      <w:r w:rsidRPr="005906D1">
        <w:rPr>
          <w:lang w:eastAsia="en-US" w:bidi="en-US"/>
        </w:rPr>
        <w:t>•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'.</w:t>
      </w:r>
      <w:r>
        <w:rPr>
          <w:lang w:val="en-US" w:eastAsia="en-US" w:bidi="en-US"/>
        </w:rPr>
        <w:t>iiy</w:t>
      </w:r>
      <w:r w:rsidRPr="005906D1">
        <w:rPr>
          <w:lang w:eastAsia="en-US" w:bidi="en-US"/>
        </w:rPr>
        <w:t xml:space="preserve"> </w:t>
      </w:r>
      <w:r>
        <w:t>с обсадными трубами</w:t>
      </w:r>
      <w:r>
        <w:br/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Ml</w:t>
      </w:r>
      <w:r w:rsidRPr="005906D1">
        <w:rPr>
          <w:lang w:eastAsia="en-US" w:bidi="en-US"/>
        </w:rPr>
        <w:t>'</w:t>
      </w:r>
      <w:r>
        <w:t>гром 100. . .250 мм, при-</w:t>
      </w:r>
      <w:r>
        <w:br/>
        <w:t>и'иа II таблице 15.</w:t>
      </w:r>
    </w:p>
    <w:p w:rsidR="007548BB" w:rsidRDefault="00DE378F">
      <w:pPr>
        <w:pStyle w:val="110"/>
        <w:framePr w:w="5405" w:h="6503" w:hRule="exact" w:wrap="none" w:vAnchor="page" w:hAnchor="page" w:x="649" w:y="1569"/>
        <w:shd w:val="clear" w:color="auto" w:fill="auto"/>
        <w:spacing w:before="0" w:after="0" w:line="168" w:lineRule="exact"/>
        <w:ind w:right="2774" w:firstLine="380"/>
        <w:jc w:val="both"/>
      </w:pPr>
      <w:r>
        <w:t>Каковы назначение и основ-</w:t>
      </w:r>
      <w:r>
        <w:br/>
        <w:t>Н</w:t>
      </w:r>
      <w:r>
        <w:rPr>
          <w:rStyle w:val="11Candara7pt"/>
        </w:rPr>
        <w:t>1</w:t>
      </w:r>
      <w:r>
        <w:t>' .ч.</w:t>
      </w:r>
      <w:r>
        <w:rPr>
          <w:rStyle w:val="11Candara7pt"/>
        </w:rPr>
        <w:t>1</w:t>
      </w:r>
      <w:r>
        <w:t>рактеристики автоматиче-</w:t>
      </w:r>
      <w:r>
        <w:br/>
        <w:t>кич водоподъемных установок</w:t>
      </w:r>
      <w:r>
        <w:br/>
      </w:r>
      <w:r>
        <w:rPr>
          <w:rStyle w:val="1185pt"/>
        </w:rPr>
        <w:t>mill</w:t>
      </w:r>
      <w:r w:rsidRPr="005906D1">
        <w:rPr>
          <w:rStyle w:val="1185pt"/>
          <w:lang w:val="ru-RU"/>
        </w:rPr>
        <w:t xml:space="preserve"> </w:t>
      </w:r>
      <w:r>
        <w:rPr>
          <w:rStyle w:val="1185pt"/>
          <w:lang w:val="ru-RU" w:eastAsia="ru-RU" w:bidi="ru-RU"/>
        </w:rPr>
        <w:t>НУ?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68" w:lineRule="exact"/>
        <w:ind w:right="2774" w:firstLine="380"/>
        <w:jc w:val="both"/>
      </w:pPr>
      <w:r>
        <w:t>Установки типа ВУ пред</w:t>
      </w:r>
      <w:r w:rsidRPr="005906D1">
        <w:rPr>
          <w:lang w:eastAsia="en-US" w:bidi="en-US"/>
        </w:rPr>
        <w:t>-</w:t>
      </w:r>
      <w:r w:rsidRPr="005906D1">
        <w:rPr>
          <w:lang w:eastAsia="en-US" w:bidi="en-US"/>
        </w:rPr>
        <w:br/>
      </w:r>
      <w:r>
        <w:rPr>
          <w:lang w:val="en-US" w:eastAsia="en-US" w:bidi="en-US"/>
        </w:rPr>
        <w:t>in</w:t>
      </w:r>
      <w:r w:rsidRPr="005906D1">
        <w:rPr>
          <w:lang w:eastAsia="en-US" w:bidi="en-US"/>
        </w:rPr>
        <w:t xml:space="preserve"> </w:t>
      </w:r>
      <w:r>
        <w:t>ж,мчоны для подачи воды из</w:t>
      </w:r>
      <w:r>
        <w:br/>
      </w:r>
      <w:r>
        <w:rPr>
          <w:rStyle w:val="20pt"/>
        </w:rPr>
        <w:t>1111</w:t>
      </w:r>
      <w:r>
        <w:t>\ гнТ,1Х и артезианских колод-</w:t>
      </w:r>
      <w:r>
        <w:br/>
      </w:r>
      <w:r>
        <w:rPr>
          <w:lang w:val="en-US" w:eastAsia="en-US" w:bidi="en-US"/>
        </w:rPr>
        <w:t>iiii</w:t>
      </w:r>
      <w:r w:rsidRPr="005906D1">
        <w:rPr>
          <w:lang w:eastAsia="en-US" w:bidi="en-US"/>
        </w:rPr>
        <w:t xml:space="preserve">, </w:t>
      </w:r>
      <w:r>
        <w:t>а также из открытых водое-</w:t>
      </w:r>
      <w:r>
        <w:br/>
        <w:t>мии. Их давление 200. . .2000 кПа,</w:t>
      </w:r>
    </w:p>
    <w:p w:rsidR="007548BB" w:rsidRDefault="00DE378F">
      <w:pPr>
        <w:pStyle w:val="20"/>
        <w:framePr w:w="5405" w:h="6503" w:hRule="exact" w:wrap="none" w:vAnchor="page" w:hAnchor="page" w:x="649" w:y="1569"/>
        <w:shd w:val="clear" w:color="auto" w:fill="auto"/>
        <w:spacing w:line="170" w:lineRule="exact"/>
        <w:ind w:firstLine="0"/>
      </w:pPr>
      <w:r>
        <w:rPr>
          <w:lang w:val="en-US" w:eastAsia="en-US" w:bidi="en-US"/>
        </w:rPr>
        <w:t xml:space="preserve">iiii'ii|iia </w:t>
      </w:r>
      <w:r>
        <w:t>1. . .16 м^ч.</w:t>
      </w:r>
    </w:p>
    <w:p w:rsidR="007548BB" w:rsidRDefault="00DE378F">
      <w:pPr>
        <w:pStyle w:val="62"/>
        <w:framePr w:wrap="none" w:vAnchor="page" w:hAnchor="page" w:x="4393" w:y="1599"/>
        <w:shd w:val="clear" w:color="auto" w:fill="auto"/>
        <w:spacing w:line="190" w:lineRule="exact"/>
      </w:pPr>
      <w:r>
        <w:t>12</w:t>
      </w:r>
      <w:r>
        <w:rPr>
          <w:rStyle w:val="6Candara95pt0pt"/>
          <w:i/>
          <w:iCs/>
        </w:rPr>
        <w:t xml:space="preserve"> </w:t>
      </w:r>
      <w:r>
        <w:t>-11</w:t>
      </w:r>
      <w:r>
        <w:rPr>
          <w:rStyle w:val="6Candara95pt0pt"/>
          <w:i/>
          <w:iCs/>
        </w:rPr>
        <w:t xml:space="preserve"> </w:t>
      </w:r>
      <w:r>
        <w:t>10</w:t>
      </w:r>
    </w:p>
    <w:p w:rsidR="007548BB" w:rsidRDefault="005906D1">
      <w:pPr>
        <w:framePr w:wrap="none" w:vAnchor="page" w:hAnchor="page" w:x="3433" w:y="179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548130" cy="2630170"/>
            <wp:effectExtent l="0" t="0" r="0" b="0"/>
            <wp:docPr id="28" name="Рисунок 28" descr="C:\Users\User\Desktop\Новая папка (2)\Айдарова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Новая папка (2)\Айдарова\media\image39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698" w:h="1632" w:hRule="exact" w:wrap="none" w:vAnchor="page" w:hAnchor="page" w:x="3356" w:y="6061"/>
        <w:shd w:val="clear" w:color="auto" w:fill="auto"/>
        <w:spacing w:line="168" w:lineRule="exact"/>
        <w:ind w:left="20" w:firstLine="0"/>
      </w:pPr>
      <w:r>
        <w:t>Рис. 28. Схема установки по-</w:t>
      </w:r>
      <w:r>
        <w:br/>
        <w:t>гружного насоса в артезианской</w:t>
      </w:r>
      <w:r>
        <w:br/>
        <w:t>скважине:</w:t>
      </w:r>
    </w:p>
    <w:p w:rsidR="007548BB" w:rsidRDefault="00DE378F">
      <w:pPr>
        <w:pStyle w:val="ab"/>
        <w:framePr w:w="2698" w:h="1632" w:hRule="exact" w:wrap="none" w:vAnchor="page" w:hAnchor="page" w:x="3356" w:y="6061"/>
        <w:shd w:val="clear" w:color="auto" w:fill="auto"/>
        <w:spacing w:line="125" w:lineRule="exact"/>
        <w:ind w:firstLine="0"/>
        <w:jc w:val="both"/>
      </w:pPr>
      <w:r>
        <w:t xml:space="preserve">/ — электродвигатель; </w:t>
      </w:r>
      <w:r>
        <w:rPr>
          <w:rStyle w:val="1pt"/>
          <w:b/>
          <w:bCs/>
        </w:rPr>
        <w:t>2</w:t>
      </w:r>
      <w:r>
        <w:t xml:space="preserve"> — сетка- фильтр; </w:t>
      </w:r>
      <w:r>
        <w:rPr>
          <w:rStyle w:val="1pt"/>
          <w:b/>
          <w:bCs/>
        </w:rPr>
        <w:t>3</w:t>
      </w:r>
      <w:r>
        <w:t xml:space="preserve"> — насос; </w:t>
      </w:r>
      <w:r>
        <w:rPr>
          <w:rStyle w:val="1pt"/>
          <w:b/>
          <w:bCs/>
        </w:rPr>
        <w:t>4 —</w:t>
      </w:r>
      <w:r>
        <w:t xml:space="preserve"> нагнета</w:t>
      </w:r>
      <w:r>
        <w:softHyphen/>
      </w:r>
      <w:r>
        <w:t xml:space="preserve">тельный патрубок; </w:t>
      </w:r>
      <w:r>
        <w:rPr>
          <w:rStyle w:val="1pt"/>
          <w:b/>
          <w:bCs/>
        </w:rPr>
        <w:t>5</w:t>
      </w:r>
      <w:r>
        <w:t xml:space="preserve"> •— кабель; </w:t>
      </w:r>
      <w:r>
        <w:rPr>
          <w:rStyle w:val="1pt"/>
          <w:b/>
          <w:bCs/>
        </w:rPr>
        <w:t>6</w:t>
      </w:r>
      <w:r>
        <w:t xml:space="preserve"> — нагнетательная труба; 7 — крепле- . ние кабеля; </w:t>
      </w:r>
      <w:r>
        <w:rPr>
          <w:rStyle w:val="1pt"/>
          <w:b/>
          <w:bCs/>
        </w:rPr>
        <w:t>8</w:t>
      </w:r>
      <w:r>
        <w:t xml:space="preserve"> — опорная труба:</w:t>
      </w:r>
    </w:p>
    <w:p w:rsidR="007548BB" w:rsidRDefault="00DE378F">
      <w:pPr>
        <w:pStyle w:val="ab"/>
        <w:framePr w:w="2698" w:h="1632" w:hRule="exact" w:wrap="none" w:vAnchor="page" w:hAnchor="page" w:x="3356" w:y="6061"/>
        <w:numPr>
          <w:ilvl w:val="0"/>
          <w:numId w:val="11"/>
        </w:numPr>
        <w:shd w:val="clear" w:color="auto" w:fill="auto"/>
        <w:tabs>
          <w:tab w:val="left" w:pos="149"/>
        </w:tabs>
        <w:spacing w:line="125" w:lineRule="exact"/>
        <w:ind w:firstLine="0"/>
        <w:jc w:val="both"/>
      </w:pPr>
      <w:r>
        <w:t>— водоразборный трубопровод;</w:t>
      </w:r>
    </w:p>
    <w:p w:rsidR="007548BB" w:rsidRDefault="00DE378F">
      <w:pPr>
        <w:pStyle w:val="ab"/>
        <w:framePr w:w="2698" w:h="1632" w:hRule="exact" w:wrap="none" w:vAnchor="page" w:hAnchor="page" w:x="3356" w:y="6061"/>
        <w:numPr>
          <w:ilvl w:val="0"/>
          <w:numId w:val="11"/>
        </w:numPr>
        <w:shd w:val="clear" w:color="auto" w:fill="auto"/>
        <w:tabs>
          <w:tab w:val="left" w:pos="192"/>
        </w:tabs>
        <w:spacing w:line="125" w:lineRule="exact"/>
        <w:ind w:firstLine="0"/>
        <w:jc w:val="both"/>
      </w:pPr>
      <w:r>
        <w:t xml:space="preserve">т:---вентиль; </w:t>
      </w:r>
      <w:r>
        <w:rPr>
          <w:rStyle w:val="1pt"/>
          <w:b/>
          <w:bCs/>
        </w:rPr>
        <w:t>П</w:t>
      </w:r>
      <w:r>
        <w:t xml:space="preserve"> — манометр; /2 —</w:t>
      </w:r>
    </w:p>
    <w:p w:rsidR="007548BB" w:rsidRDefault="00DE378F">
      <w:pPr>
        <w:pStyle w:val="ab"/>
        <w:framePr w:w="2698" w:h="1632" w:hRule="exact" w:wrap="none" w:vAnchor="page" w:hAnchor="page" w:x="3356" w:y="6061"/>
        <w:shd w:val="clear" w:color="auto" w:fill="auto"/>
        <w:spacing w:line="125" w:lineRule="exact"/>
        <w:ind w:left="20" w:firstLine="0"/>
        <w:jc w:val="center"/>
      </w:pPr>
      <w:r>
        <w:t>ввод кабеля.</w:t>
      </w:r>
    </w:p>
    <w:p w:rsidR="007548BB" w:rsidRDefault="00DE378F">
      <w:pPr>
        <w:pStyle w:val="26"/>
        <w:framePr w:w="4944" w:h="532" w:hRule="exact" w:wrap="none" w:vAnchor="page" w:hAnchor="page" w:x="1110" w:y="8119"/>
        <w:shd w:val="clear" w:color="auto" w:fill="auto"/>
        <w:spacing w:after="28" w:line="170" w:lineRule="exact"/>
      </w:pPr>
      <w:r>
        <w:rPr>
          <w:rStyle w:val="23pt0"/>
        </w:rPr>
        <w:t>Таблица 15</w:t>
      </w:r>
    </w:p>
    <w:p w:rsidR="007548BB" w:rsidRDefault="00DE378F">
      <w:pPr>
        <w:pStyle w:val="af"/>
        <w:framePr w:w="4944" w:h="532" w:hRule="exact" w:wrap="none" w:vAnchor="page" w:hAnchor="page" w:x="1110" w:y="8119"/>
        <w:shd w:val="clear" w:color="auto" w:fill="auto"/>
        <w:spacing w:line="160" w:lineRule="exact"/>
        <w:jc w:val="left"/>
      </w:pPr>
      <w:r>
        <w:t>Основные технические показатели насосов типа ЭЦВ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3"/>
        <w:gridCol w:w="1138"/>
        <w:gridCol w:w="1056"/>
        <w:gridCol w:w="787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9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Марка насоса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Подача,</w:t>
            </w:r>
          </w:p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мз/ч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Давление,</w:t>
            </w:r>
          </w:p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кПа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7pt0"/>
              </w:rPr>
              <w:t>Мощное</w:t>
            </w:r>
          </w:p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7pt0"/>
              </w:rPr>
              <w:t>электрод</w:t>
            </w:r>
          </w:p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7pt0"/>
              </w:rPr>
              <w:t>гателя</w:t>
            </w:r>
          </w:p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7pt0"/>
              </w:rPr>
              <w:t>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96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</w:pPr>
            <w:r>
              <w:t>|ЦВ4-1,6Х65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1'.6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650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right"/>
            </w:pPr>
            <w:r>
              <w:t>1,0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96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</w:pPr>
            <w:r>
              <w:rPr>
                <w:rStyle w:val="23"/>
                <w:lang w:val="ru-RU" w:eastAsia="ru-RU" w:bidi="ru-RU"/>
              </w:rPr>
              <w:t>|ЦВ5-4х125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4,0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1250</w:t>
            </w:r>
          </w:p>
        </w:tc>
        <w:tc>
          <w:tcPr>
            <w:tcW w:w="7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right"/>
            </w:pPr>
            <w:r>
              <w:t>2,8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96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</w:pPr>
            <w:r>
              <w:t>|ЦВ6-10х185.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10,0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1850</w:t>
            </w:r>
          </w:p>
        </w:tc>
        <w:tc>
          <w:tcPr>
            <w:tcW w:w="7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right"/>
            </w:pPr>
            <w:r>
              <w:t>8,0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96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</w:pPr>
            <w:r>
              <w:t>|ЦВ8-25Х100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25,0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1000</w:t>
            </w:r>
          </w:p>
        </w:tc>
        <w:tc>
          <w:tcPr>
            <w:tcW w:w="7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right"/>
            </w:pPr>
            <w:r>
              <w:t>11,0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963" w:type="dxa"/>
            <w:shd w:val="clear" w:color="auto" w:fill="FFFFFF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</w:pPr>
            <w:r>
              <w:t>)1 (В 10-63 XI10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63,0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center"/>
            </w:pPr>
            <w:r>
              <w:t>1100</w:t>
            </w:r>
          </w:p>
        </w:tc>
        <w:tc>
          <w:tcPr>
            <w:tcW w:w="78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44" w:h="2165" w:wrap="none" w:vAnchor="page" w:hAnchor="page" w:x="769" w:y="8691"/>
              <w:shd w:val="clear" w:color="auto" w:fill="auto"/>
              <w:spacing w:line="170" w:lineRule="exact"/>
              <w:ind w:firstLine="0"/>
              <w:jc w:val="right"/>
            </w:pPr>
            <w:r>
              <w:t>32,0</w:t>
            </w:r>
          </w:p>
        </w:tc>
      </w:tr>
    </w:tbl>
    <w:p w:rsidR="007548BB" w:rsidRDefault="00DE378F">
      <w:pPr>
        <w:pStyle w:val="29"/>
        <w:framePr w:wrap="none" w:vAnchor="page" w:hAnchor="page" w:x="5766" w:y="11061"/>
        <w:shd w:val="clear" w:color="auto" w:fill="auto"/>
        <w:spacing w:line="170" w:lineRule="exact"/>
      </w:pPr>
      <w:r>
        <w:t>47</w:t>
      </w:r>
    </w:p>
    <w:p w:rsidR="007548BB" w:rsidRDefault="00DE378F">
      <w:pPr>
        <w:pStyle w:val="231"/>
        <w:framePr w:wrap="none" w:vAnchor="page" w:hAnchor="page" w:x="8953" w:y="11168"/>
        <w:shd w:val="clear" w:color="auto" w:fill="auto"/>
        <w:spacing w:line="620" w:lineRule="exact"/>
      </w:pPr>
      <w:r>
        <w:t>J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20"/>
        <w:framePr w:wrap="none" w:vAnchor="page" w:hAnchor="page" w:x="1182" w:y="1651"/>
        <w:shd w:val="clear" w:color="auto" w:fill="auto"/>
        <w:spacing w:line="180" w:lineRule="exact"/>
      </w:pPr>
      <w:r>
        <w:rPr>
          <w:lang w:val="en-US" w:eastAsia="en-US" w:bidi="en-US"/>
        </w:rPr>
        <w:lastRenderedPageBreak/>
        <w:t>ABC</w:t>
      </w:r>
    </w:p>
    <w:p w:rsidR="007548BB" w:rsidRDefault="005906D1">
      <w:pPr>
        <w:framePr w:wrap="none" w:vAnchor="page" w:hAnchor="page" w:x="1048" w:y="186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79270" cy="2132330"/>
            <wp:effectExtent l="0" t="0" r="0" b="0"/>
            <wp:docPr id="29" name="Рисунок 29" descr="C:\Users\User\Desktop\Новая папка (2)\Айдарова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Новая папка (2)\Айдарова\media\image40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120"/>
        <w:framePr w:wrap="none" w:vAnchor="page" w:hAnchor="page" w:x="692" w:y="2131"/>
        <w:shd w:val="clear" w:color="auto" w:fill="auto"/>
        <w:spacing w:line="180" w:lineRule="exact"/>
        <w:ind w:left="3321"/>
      </w:pPr>
      <w:r>
        <w:rPr>
          <w:lang w:val="en-US" w:eastAsia="en-US" w:bidi="en-US"/>
        </w:rPr>
        <w:t>111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5"/>
        <w:gridCol w:w="206"/>
        <w:gridCol w:w="307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878" w:h="581" w:wrap="none" w:vAnchor="page" w:hAnchor="page" w:x="3932" w:y="237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-/j</w:t>
            </w:r>
          </w:p>
        </w:tc>
        <w:tc>
          <w:tcPr>
            <w:tcW w:w="2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878" w:h="581" w:wrap="none" w:vAnchor="page" w:hAnchor="page" w:x="3932" w:y="2375"/>
              <w:shd w:val="clear" w:color="auto" w:fill="auto"/>
              <w:spacing w:line="170" w:lineRule="exact"/>
              <w:ind w:firstLine="0"/>
            </w:pPr>
            <w:r>
              <w:t>г:</w:t>
            </w:r>
          </w:p>
        </w:tc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878" w:h="581" w:wrap="none" w:vAnchor="page" w:hAnchor="page" w:x="3932" w:y="237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878" w:h="581" w:wrap="none" w:vAnchor="page" w:hAnchor="page" w:x="3932" w:y="2375"/>
              <w:rPr>
                <w:sz w:val="10"/>
                <w:szCs w:val="10"/>
              </w:rPr>
            </w:pPr>
          </w:p>
        </w:tc>
        <w:tc>
          <w:tcPr>
            <w:tcW w:w="20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878" w:h="581" w:wrap="none" w:vAnchor="page" w:hAnchor="page" w:x="3932" w:y="2375"/>
            </w:pPr>
          </w:p>
        </w:tc>
        <w:tc>
          <w:tcPr>
            <w:tcW w:w="3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878" w:h="581" w:wrap="none" w:vAnchor="page" w:hAnchor="page" w:x="3932" w:y="2375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878" w:h="581" w:wrap="none" w:vAnchor="page" w:hAnchor="page" w:x="3932" w:y="2375"/>
              <w:rPr>
                <w:sz w:val="10"/>
                <w:szCs w:val="10"/>
              </w:rPr>
            </w:pPr>
          </w:p>
        </w:tc>
        <w:tc>
          <w:tcPr>
            <w:tcW w:w="3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878" w:h="581" w:wrap="none" w:vAnchor="page" w:hAnchor="page" w:x="3932" w:y="2375"/>
              <w:rPr>
                <w:sz w:val="10"/>
                <w:szCs w:val="10"/>
              </w:rPr>
            </w:pPr>
          </w:p>
        </w:tc>
      </w:tr>
    </w:tbl>
    <w:p w:rsidR="007548BB" w:rsidRDefault="005906D1">
      <w:pPr>
        <w:framePr w:wrap="none" w:vAnchor="page" w:hAnchor="page" w:x="4820" w:y="211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20395" cy="760730"/>
            <wp:effectExtent l="0" t="0" r="0" b="0"/>
            <wp:docPr id="30" name="Рисунок 30" descr="C:\Users\User\Desktop\Новая папка (2)\Айдарова\media\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Новая папка (2)\Айдарова\media\image41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318" w:h="1623" w:hRule="exact" w:wrap="none" w:vAnchor="page" w:hAnchor="page" w:x="692" w:y="3695"/>
        <w:shd w:val="clear" w:color="auto" w:fill="auto"/>
        <w:spacing w:line="168" w:lineRule="exact"/>
        <w:ind w:left="3321" w:firstLine="0"/>
      </w:pPr>
      <w:r>
        <w:t xml:space="preserve">Рис, </w:t>
      </w:r>
      <w:r>
        <w:rPr>
          <w:lang w:val="en-US" w:eastAsia="en-US" w:bidi="en-US"/>
        </w:rPr>
        <w:t xml:space="preserve">29. </w:t>
      </w:r>
      <w:r>
        <w:t xml:space="preserve">Схемы </w:t>
      </w:r>
      <w:r>
        <w:rPr>
          <w:lang w:val="en-US" w:eastAsia="en-US" w:bidi="en-US"/>
        </w:rPr>
        <w:t>asTOMi</w:t>
      </w:r>
      <w:r>
        <w:rPr>
          <w:lang w:val="en-US" w:eastAsia="en-US" w:bidi="en-US"/>
        </w:rPr>
        <w:br/>
      </w:r>
      <w:r>
        <w:t xml:space="preserve">ческого управления </w:t>
      </w:r>
      <w:r>
        <w:rPr>
          <w:lang w:val="en-US" w:eastAsia="en-US" w:bidi="en-US"/>
        </w:rPr>
        <w:t>in</w:t>
      </w:r>
      <w:r>
        <w:rPr>
          <w:lang w:val="en-US" w:eastAsia="en-US" w:bidi="en-US"/>
        </w:rPr>
        <w:br/>
      </w:r>
      <w:r>
        <w:t>качками:</w:t>
      </w:r>
    </w:p>
    <w:p w:rsidR="007548BB" w:rsidRDefault="00DE378F">
      <w:pPr>
        <w:pStyle w:val="50"/>
        <w:framePr w:w="5318" w:h="1623" w:hRule="exact" w:wrap="none" w:vAnchor="page" w:hAnchor="page" w:x="692" w:y="3695"/>
        <w:shd w:val="clear" w:color="auto" w:fill="auto"/>
        <w:ind w:left="3321" w:right="163" w:firstLine="0"/>
      </w:pPr>
      <w:r>
        <w:t>с — с использованием пои</w:t>
      </w:r>
      <w:r>
        <w:br/>
        <w:t xml:space="preserve">кового датчика; б — с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br/>
      </w:r>
      <w:r>
        <w:t>менением электродного</w:t>
      </w:r>
      <w:r>
        <w:br/>
        <w:t xml:space="preserve">чика; б — при помощи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br/>
      </w:r>
      <w:r>
        <w:t xml:space="preserve">давления; </w:t>
      </w:r>
      <w:r>
        <w:rPr>
          <w:rStyle w:val="51pt"/>
          <w:b/>
          <w:bCs/>
        </w:rPr>
        <w:t>I, 2 —</w:t>
      </w:r>
      <w:r>
        <w:t xml:space="preserve"> копП'</w:t>
      </w:r>
      <w:r>
        <w:br/>
        <w:t>включения магнитного пу'</w:t>
      </w:r>
      <w:r>
        <w:br/>
        <w:t xml:space="preserve">теля </w:t>
      </w:r>
      <w:r>
        <w:rPr>
          <w:rStyle w:val="51pt"/>
          <w:b/>
          <w:bCs/>
        </w:rPr>
        <w:t>МП\ ПР</w:t>
      </w:r>
      <w:r>
        <w:t xml:space="preserve"> — промеж^!</w:t>
      </w:r>
      <w:r>
        <w:br/>
        <w:t>ное реле.</w:t>
      </w:r>
    </w:p>
    <w:p w:rsidR="007548BB" w:rsidRDefault="00DE378F">
      <w:pPr>
        <w:pStyle w:val="20"/>
        <w:framePr w:w="5318" w:h="5486" w:hRule="exact" w:wrap="none" w:vAnchor="page" w:hAnchor="page" w:x="692" w:y="5515"/>
        <w:shd w:val="clear" w:color="auto" w:fill="auto"/>
        <w:spacing w:line="168" w:lineRule="exact"/>
        <w:ind w:right="160" w:firstLine="440"/>
        <w:jc w:val="both"/>
      </w:pPr>
      <w:r>
        <w:t xml:space="preserve">в состав таких установок входят: </w:t>
      </w:r>
      <w:r>
        <w:t>погружной или водоструйи насос, электродвигатель, пневматический бак, регулятор зан. во:одха, реле давления, предохранительный клапан, маномц! шкаф с пусковой и управляющей аппаратурой.</w:t>
      </w:r>
    </w:p>
    <w:p w:rsidR="007548BB" w:rsidRDefault="00DE378F">
      <w:pPr>
        <w:pStyle w:val="20"/>
        <w:framePr w:w="5318" w:h="5486" w:hRule="exact" w:wrap="none" w:vAnchor="page" w:hAnchor="page" w:x="692" w:y="5515"/>
        <w:shd w:val="clear" w:color="auto" w:fill="auto"/>
        <w:spacing w:line="168" w:lineRule="exact"/>
        <w:ind w:right="160" w:firstLine="440"/>
        <w:jc w:val="both"/>
      </w:pPr>
      <w:r>
        <w:t>Установка ВУ-2-25 предназначена для водоснабжения из ша ных колодцев г</w:t>
      </w:r>
      <w:r>
        <w:t>лубиной до 15 м. Подача установки 2 м^/ч. Дан, ние, развиваемое насосом, 250 кПа, Насос лопастный, мар 1В-0.9М, с приводом от электродвигателя мощностью 1,7 кВт.</w:t>
      </w:r>
    </w:p>
    <w:p w:rsidR="007548BB" w:rsidRDefault="00DE378F">
      <w:pPr>
        <w:pStyle w:val="20"/>
        <w:framePr w:w="5318" w:h="5486" w:hRule="exact" w:wrap="none" w:vAnchor="page" w:hAnchor="page" w:x="692" w:y="5515"/>
        <w:shd w:val="clear" w:color="auto" w:fill="auto"/>
        <w:spacing w:line="168" w:lineRule="exact"/>
        <w:ind w:right="160" w:firstLine="440"/>
        <w:jc w:val="both"/>
      </w:pPr>
      <w:r>
        <w:t>Автоматическая водоподъемная установка ВУ-5-30 может по; вать до 5 м^/ч воды из шахтных колодц</w:t>
      </w:r>
      <w:r>
        <w:t>ев на глубине 15 м.</w:t>
      </w:r>
    </w:p>
    <w:p w:rsidR="007548BB" w:rsidRDefault="00DE378F">
      <w:pPr>
        <w:pStyle w:val="20"/>
        <w:framePr w:w="5318" w:h="5486" w:hRule="exact" w:wrap="none" w:vAnchor="page" w:hAnchor="page" w:x="692" w:y="5515"/>
        <w:shd w:val="clear" w:color="auto" w:fill="auto"/>
        <w:spacing w:line="168" w:lineRule="exact"/>
        <w:ind w:right="160" w:firstLine="440"/>
        <w:jc w:val="both"/>
      </w:pPr>
      <w:r>
        <w:t>Дав.гение, развиваемое насосом, 300 кПа. Мощность элёкт| привода 1,8 кВт. Насос вихревой, марки 1,5В-1,ЗМ.</w:t>
      </w:r>
    </w:p>
    <w:p w:rsidR="007548BB" w:rsidRDefault="00DE378F">
      <w:pPr>
        <w:pStyle w:val="20"/>
        <w:framePr w:w="5318" w:h="5486" w:hRule="exact" w:wrap="none" w:vAnchor="page" w:hAnchor="page" w:x="692" w:y="5515"/>
        <w:shd w:val="clear" w:color="auto" w:fill="auto"/>
        <w:spacing w:line="168" w:lineRule="exact"/>
        <w:ind w:right="160" w:firstLine="440"/>
        <w:jc w:val="both"/>
      </w:pPr>
      <w:r>
        <w:t xml:space="preserve">Установка ВУ-7-65 поднимает воду из трубчатых колодцев </w:t>
      </w:r>
      <w:r>
        <w:rPr>
          <w:rStyle w:val="29pt"/>
        </w:rPr>
        <w:t xml:space="preserve">) </w:t>
      </w:r>
      <w:r>
        <w:t xml:space="preserve">аметром более 150 мм и глубиной до 65 м. Подача 7 м^’/ч. </w:t>
      </w:r>
      <w:r>
        <w:rPr>
          <w:lang w:val="en-US" w:eastAsia="en-US" w:bidi="en-US"/>
        </w:rPr>
        <w:t>Hat</w:t>
      </w:r>
      <w:r w:rsidRPr="005906D1">
        <w:rPr>
          <w:lang w:eastAsia="en-US" w:bidi="en-US"/>
        </w:rPr>
        <w:t xml:space="preserve"> </w:t>
      </w:r>
      <w:r>
        <w:t xml:space="preserve">погружной, </w:t>
      </w:r>
      <w:r>
        <w:t>центробежный, типа 6АПВ-9Х 12. Привод от электр двигателя мощностью 2,5 кВт.</w:t>
      </w:r>
    </w:p>
    <w:p w:rsidR="007548BB" w:rsidRDefault="00DE378F">
      <w:pPr>
        <w:pStyle w:val="20"/>
        <w:framePr w:w="5318" w:h="5486" w:hRule="exact" w:wrap="none" w:vAnchor="page" w:hAnchor="page" w:x="692" w:y="5515"/>
        <w:shd w:val="clear" w:color="auto" w:fill="auto"/>
        <w:spacing w:line="168" w:lineRule="exact"/>
        <w:ind w:firstLine="440"/>
      </w:pPr>
      <w:r>
        <w:t>Установка ВУ-6-50 предназначена для подъема воды из шау ных колодцев диаметром более 150 мм и глубиной до 50 м. Давлеш развиваемое насосом, 700. . .350 кПа. В зависимости от напор</w:t>
      </w:r>
      <w:r>
        <w:t>а под ча составляет 2,5. . .8,5 м®/ч. Мощность электродвигателя 2,8 кВ</w:t>
      </w:r>
    </w:p>
    <w:p w:rsidR="007548BB" w:rsidRDefault="00DE378F">
      <w:pPr>
        <w:pStyle w:val="110"/>
        <w:framePr w:w="5318" w:h="5486" w:hRule="exact" w:wrap="none" w:vAnchor="page" w:hAnchor="page" w:x="692" w:y="5515"/>
        <w:shd w:val="clear" w:color="auto" w:fill="auto"/>
        <w:spacing w:before="0" w:after="0" w:line="168" w:lineRule="exact"/>
        <w:ind w:firstLine="440"/>
        <w:jc w:val="left"/>
      </w:pPr>
      <w:r>
        <w:t>В чем заключается задача автоматизации водоснабжающих ус1. ковок?</w:t>
      </w:r>
    </w:p>
    <w:p w:rsidR="007548BB" w:rsidRDefault="00DE378F">
      <w:pPr>
        <w:pStyle w:val="20"/>
        <w:framePr w:w="5318" w:h="5486" w:hRule="exact" w:wrap="none" w:vAnchor="page" w:hAnchor="page" w:x="692" w:y="5515"/>
        <w:shd w:val="clear" w:color="auto" w:fill="auto"/>
        <w:spacing w:line="168" w:lineRule="exact"/>
        <w:ind w:firstLine="440"/>
        <w:jc w:val="both"/>
      </w:pPr>
      <w:r>
        <w:t>В системе механй'зированного водоснабжения единственным зй ком, подлежащим автоматизации, является подъем воды. Есл авт</w:t>
      </w:r>
      <w:r>
        <w:t>оматизировать работу насосного агрегата, то вся система воД1 снабжения объекта будет действовать автоматически. Главной з| дачей автоматизации вне зависимости от типа водокачки являете согласование работы насоса с режимом потребления воды объекте) При нали</w:t>
      </w:r>
      <w:r>
        <w:t xml:space="preserve">чии башенной водокачки используется емкость, в которо можно запасать излишек воды, образующийся в системе при снижс </w:t>
      </w:r>
      <w:r>
        <w:rPr>
          <w:rStyle w:val="2Georgia55pt0pt"/>
        </w:rPr>
        <w:t xml:space="preserve">НИИ </w:t>
      </w:r>
      <w:r>
        <w:t>потребления ее, и, наоборот, расходовать воду при увеличени. потребления.</w:t>
      </w:r>
    </w:p>
    <w:p w:rsidR="007548BB" w:rsidRDefault="00DE378F">
      <w:pPr>
        <w:pStyle w:val="29"/>
        <w:framePr w:w="5280" w:h="189" w:hRule="exact" w:wrap="none" w:vAnchor="page" w:hAnchor="page" w:x="692" w:y="11172"/>
        <w:shd w:val="clear" w:color="auto" w:fill="auto"/>
        <w:spacing w:line="170" w:lineRule="exact"/>
      </w:pPr>
      <w:r>
        <w:t>48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4115" w:y="167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104265" cy="2349500"/>
            <wp:effectExtent l="0" t="0" r="0" b="0"/>
            <wp:docPr id="31" name="Рисунок 31" descr="C:\Users\User\Desktop\Новая папка (2)\Айдарова\media\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Новая папка (2)\Айдарова\media\image42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1910" w:h="393" w:hRule="exact" w:wrap="none" w:vAnchor="page" w:hAnchor="page" w:x="4067" w:y="5467"/>
        <w:shd w:val="clear" w:color="auto" w:fill="auto"/>
        <w:spacing w:line="168" w:lineRule="exact"/>
        <w:ind w:left="20" w:firstLine="0"/>
        <w:jc w:val="center"/>
      </w:pPr>
      <w:r>
        <w:t>Рис, 30. Поплавковый</w:t>
      </w:r>
      <w:r>
        <w:br/>
        <w:t>датчик.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right="2121" w:firstLine="0"/>
        <w:jc w:val="right"/>
      </w:pPr>
      <w:r>
        <w:t xml:space="preserve">И </w:t>
      </w:r>
      <w:r>
        <w:rPr>
          <w:rStyle w:val="20pt"/>
        </w:rPr>
        <w:t>11</w:t>
      </w:r>
      <w:r>
        <w:t>||</w:t>
      </w:r>
      <w:r>
        <w:rPr>
          <w:rStyle w:val="20pt"/>
        </w:rPr>
        <w:t>11</w:t>
      </w:r>
      <w:r>
        <w:t>Ц</w:t>
      </w:r>
      <w:r>
        <w:rPr>
          <w:rStyle w:val="20pt"/>
        </w:rPr>
        <w:t>1</w:t>
      </w:r>
      <w:r>
        <w:t>'ссе работы водокачки электро-</w:t>
      </w:r>
      <w:r>
        <w:br/>
      </w:r>
      <w:r>
        <w:rPr>
          <w:rStyle w:val="2Candara65pt"/>
        </w:rPr>
        <w:t>и|</w:t>
      </w:r>
      <w:r w:rsidRPr="005906D1">
        <w:rPr>
          <w:rStyle w:val="2Candara65pt"/>
          <w:lang w:eastAsia="en-US" w:bidi="en-US"/>
        </w:rPr>
        <w:t>(</w:t>
      </w:r>
      <w:r>
        <w:rPr>
          <w:rStyle w:val="2Candara65pt"/>
          <w:lang w:val="en-US" w:eastAsia="en-US" w:bidi="en-US"/>
        </w:rPr>
        <w:t>til</w:t>
      </w:r>
      <w:r w:rsidRPr="005906D1">
        <w:rPr>
          <w:rStyle w:val="2Candara65pt"/>
          <w:lang w:eastAsia="en-US" w:bidi="en-US"/>
        </w:rPr>
        <w:t xml:space="preserve"> '</w:t>
      </w:r>
      <w:r>
        <w:rPr>
          <w:rStyle w:val="2Candara65pt"/>
          <w:lang w:val="en-US" w:eastAsia="en-US" w:bidi="en-US"/>
        </w:rPr>
        <w:t>ll</w:t>
      </w:r>
      <w:r w:rsidRPr="005906D1">
        <w:rPr>
          <w:rStyle w:val="2Candara65pt"/>
          <w:lang w:eastAsia="en-US" w:bidi="en-US"/>
        </w:rPr>
        <w:t xml:space="preserve">. </w:t>
      </w:r>
      <w:r>
        <w:rPr>
          <w:rStyle w:val="2Candara65pt"/>
        </w:rPr>
        <w:t>II,</w:t>
      </w:r>
      <w:r>
        <w:t>чсоса периодически автомати-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300"/>
          <w:tab w:val="left" w:leader="dot" w:pos="481"/>
          <w:tab w:val="left" w:leader="dot" w:pos="636"/>
        </w:tabs>
        <w:spacing w:line="168" w:lineRule="exact"/>
        <w:ind w:left="160" w:right="2121" w:firstLine="0"/>
        <w:jc w:val="both"/>
      </w:pPr>
      <w:r>
        <w:tab/>
      </w:r>
      <w:r>
        <w:tab/>
      </w:r>
      <w:r>
        <w:tab/>
        <w:t xml:space="preserve"> и выключается. Этими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left="160" w:right="2121" w:firstLine="0"/>
        <w:jc w:val="both"/>
      </w:pPr>
      <w:r>
        <w:rPr>
          <w:rStyle w:val="20pt"/>
        </w:rPr>
        <w:t>■1</w:t>
      </w:r>
      <w:r>
        <w:t xml:space="preserve"> |ии</w:t>
      </w:r>
      <w:r>
        <w:rPr>
          <w:rStyle w:val="20pt"/>
        </w:rPr>
        <w:t>11111</w:t>
      </w:r>
      <w:r>
        <w:t>М</w:t>
      </w:r>
      <w:r>
        <w:rPr>
          <w:rStyle w:val="20pt"/>
        </w:rPr>
        <w:t>11</w:t>
      </w:r>
      <w:r>
        <w:t xml:space="preserve"> управляют датчики различно-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481"/>
        </w:tabs>
        <w:spacing w:line="168" w:lineRule="exact"/>
        <w:ind w:right="2121" w:firstLine="340"/>
        <w:jc w:val="both"/>
      </w:pPr>
      <w:r>
        <w:tab/>
        <w:t xml:space="preserve"> Например, на схе^яах (рис. 29)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390"/>
          <w:tab w:val="left" w:leader="dot" w:pos="550"/>
        </w:tabs>
        <w:spacing w:line="168" w:lineRule="exact"/>
        <w:ind w:left="160" w:right="2121" w:firstLine="0"/>
        <w:jc w:val="both"/>
      </w:pPr>
      <w:r>
        <w:tab/>
      </w:r>
      <w:r w:rsidRPr="005906D1">
        <w:rPr>
          <w:lang w:eastAsia="en-US" w:bidi="en-US"/>
        </w:rPr>
        <w:tab/>
        <w:t xml:space="preserve"> </w:t>
      </w:r>
      <w:r>
        <w:t>способы автоматического управ-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390"/>
        </w:tabs>
        <w:spacing w:line="168" w:lineRule="exact"/>
        <w:ind w:left="160" w:right="2121" w:firstLine="0"/>
        <w:jc w:val="both"/>
      </w:pPr>
      <w:r>
        <w:tab/>
        <w:t xml:space="preserve"> с использованием поплавковых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after="120" w:line="168" w:lineRule="exact"/>
        <w:ind w:left="160" w:right="2121" w:firstLine="0"/>
        <w:jc w:val="both"/>
      </w:pPr>
      <w:r>
        <w:t>■и I l■'l^l|юд^lыx датчиков и реле давле-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227"/>
          <w:tab w:val="left" w:leader="dot" w:pos="327"/>
          <w:tab w:val="left" w:pos="1032"/>
        </w:tabs>
        <w:spacing w:line="168" w:lineRule="exact"/>
        <w:ind w:right="2121" w:firstLine="340"/>
        <w:jc w:val="both"/>
      </w:pPr>
      <w:r>
        <w:t>II чем заключается принцип действия</w:t>
      </w:r>
      <w:r>
        <w:br/>
      </w:r>
      <w:r>
        <w:tab/>
      </w:r>
      <w:r w:rsidRPr="005906D1">
        <w:rPr>
          <w:lang w:eastAsia="en-US" w:bidi="en-US"/>
        </w:rPr>
        <w:tab/>
      </w:r>
      <w:r w:rsidRPr="005906D1">
        <w:rPr>
          <w:lang w:eastAsia="en-US" w:bidi="en-US"/>
        </w:rPr>
        <w:tab/>
      </w:r>
      <w:r>
        <w:t>датчика?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right="2121" w:firstLine="0"/>
        <w:jc w:val="right"/>
      </w:pPr>
      <w:r>
        <w:t xml:space="preserve">Нугдпслый металлический </w:t>
      </w:r>
      <w:r>
        <w:t>поплавок</w:t>
      </w:r>
      <w:r>
        <w:br/>
        <w:t>.•И</w:t>
      </w:r>
      <w:r>
        <w:rPr>
          <w:rStyle w:val="20pt"/>
        </w:rPr>
        <w:t>1</w:t>
      </w:r>
      <w:r>
        <w:t>П</w:t>
      </w:r>
      <w:r>
        <w:rPr>
          <w:rStyle w:val="20pt"/>
        </w:rPr>
        <w:t>1</w:t>
      </w:r>
      <w:r>
        <w:t>С</w:t>
      </w:r>
      <w:r>
        <w:rPr>
          <w:rStyle w:val="20pt"/>
        </w:rPr>
        <w:t>11</w:t>
      </w:r>
      <w:r>
        <w:t xml:space="preserve"> на водной поверхности. При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390"/>
        </w:tabs>
        <w:spacing w:line="168" w:lineRule="exact"/>
        <w:ind w:right="2121" w:firstLine="0"/>
        <w:jc w:val="both"/>
      </w:pPr>
      <w:r>
        <w:tab/>
        <w:t xml:space="preserve">и </w:t>
      </w:r>
      <w:r>
        <w:rPr>
          <w:lang w:val="en-US" w:eastAsia="en-US" w:bidi="en-US"/>
        </w:rPr>
        <w:t>IIIIII</w:t>
      </w:r>
      <w:r w:rsidRPr="005906D1">
        <w:rPr>
          <w:lang w:eastAsia="en-US" w:bidi="en-US"/>
        </w:rPr>
        <w:t xml:space="preserve"> </w:t>
      </w:r>
      <w:r>
        <w:t>уровня воды поплавок переме-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227"/>
          <w:tab w:val="left" w:leader="dot" w:pos="409"/>
        </w:tabs>
        <w:spacing w:line="168" w:lineRule="exact"/>
        <w:ind w:right="2121" w:firstLine="0"/>
        <w:jc w:val="both"/>
      </w:pPr>
      <w:r>
        <w:tab/>
      </w:r>
      <w:r>
        <w:tab/>
        <w:t xml:space="preserve"> II, замыкая те или иные контакты.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right="2121" w:firstLine="340"/>
        <w:jc w:val="both"/>
      </w:pPr>
      <w:r>
        <w:t>Д|</w:t>
      </w:r>
      <w:r>
        <w:rPr>
          <w:rStyle w:val="20pt"/>
        </w:rPr>
        <w:t>11</w:t>
      </w:r>
      <w:r>
        <w:t>чики каких конструкций наиболее</w:t>
      </w:r>
      <w:r>
        <w:br/>
        <w:t xml:space="preserve">('II </w:t>
      </w:r>
      <w:r>
        <w:rPr>
          <w:rStyle w:val="2b"/>
        </w:rPr>
        <w:t>|||||ц</w:t>
      </w:r>
      <w:r>
        <w:t xml:space="preserve"> |ранены в сельскохозяйственном</w:t>
      </w:r>
      <w:r>
        <w:br/>
        <w:t>"и им инбжении?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right="2121" w:firstLine="0"/>
        <w:jc w:val="right"/>
      </w:pPr>
      <w:r>
        <w:rPr>
          <w:rStyle w:val="23pt1"/>
        </w:rPr>
        <w:t>Поплавковые датчики</w:t>
      </w:r>
      <w:r>
        <w:t xml:space="preserve"> от-</w:t>
      </w:r>
      <w:r>
        <w:br/>
      </w:r>
      <w:r w:rsidRPr="005906D1">
        <w:rPr>
          <w:lang w:eastAsia="en-US" w:bidi="en-US"/>
        </w:rPr>
        <w:t xml:space="preserve">■ </w:t>
      </w:r>
      <w:r>
        <w:rPr>
          <w:lang w:val="en-US" w:eastAsia="en-US" w:bidi="en-US"/>
        </w:rPr>
        <w:t>H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laiiiTCii</w:t>
      </w:r>
      <w:r w:rsidRPr="005906D1">
        <w:rPr>
          <w:lang w:eastAsia="en-US" w:bidi="en-US"/>
        </w:rPr>
        <w:t xml:space="preserve"> </w:t>
      </w:r>
      <w:r>
        <w:t>п</w:t>
      </w:r>
      <w:r>
        <w:t>ростым устройством. Датчик с</w:t>
      </w:r>
      <w:r>
        <w:br/>
        <w:t xml:space="preserve">' </w:t>
      </w:r>
      <w:r w:rsidRPr="005906D1">
        <w:rPr>
          <w:rStyle w:val="29pt"/>
          <w:lang w:eastAsia="en-US" w:bidi="en-US"/>
        </w:rPr>
        <w:t>‘ ('(</w:t>
      </w:r>
      <w:r>
        <w:rPr>
          <w:rStyle w:val="29pt"/>
          <w:lang w:val="en-US" w:eastAsia="en-US" w:bidi="en-US"/>
        </w:rPr>
        <w:t>iihiM</w:t>
      </w:r>
      <w:r w:rsidRPr="005906D1">
        <w:rPr>
          <w:rStyle w:val="29pt"/>
          <w:lang w:eastAsia="en-US" w:bidi="en-US"/>
        </w:rPr>
        <w:t xml:space="preserve"> </w:t>
      </w:r>
      <w:r>
        <w:rPr>
          <w:rStyle w:val="29pt"/>
        </w:rPr>
        <w:t>поплавком</w:t>
      </w:r>
      <w:r>
        <w:t xml:space="preserve"> (рис. 30) применяют в</w:t>
      </w:r>
      <w:r>
        <w:br/>
      </w:r>
      <w:r>
        <w:rPr>
          <w:rStyle w:val="20pt"/>
        </w:rPr>
        <w:t>11111</w:t>
      </w:r>
      <w:r>
        <w:t>Г</w:t>
      </w:r>
      <w:r>
        <w:rPr>
          <w:rStyle w:val="20pt"/>
        </w:rPr>
        <w:t>1</w:t>
      </w:r>
      <w:r>
        <w:t>ЯХ с большими перепадами между</w:t>
      </w:r>
      <w:r>
        <w:br/>
        <w:t>" |</w:t>
      </w:r>
      <w:r>
        <w:rPr>
          <w:rStyle w:val="20pt"/>
        </w:rPr>
        <w:t>1</w:t>
      </w:r>
      <w:r>
        <w:t>Ч</w:t>
      </w:r>
      <w:r>
        <w:rPr>
          <w:rStyle w:val="20pt"/>
        </w:rPr>
        <w:t>111</w:t>
      </w:r>
      <w:r>
        <w:t>М и нижним уровнями воды (при</w:t>
      </w:r>
      <w:r>
        <w:br/>
        <w:t>.'■"тжительной температуре окружающего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227"/>
        </w:tabs>
        <w:spacing w:line="168" w:lineRule="exact"/>
        <w:ind w:right="2121" w:firstLine="0"/>
        <w:jc w:val="both"/>
      </w:pPr>
      <w:r>
        <w:tab/>
        <w:t>пуха). Такие датчики удобны при уста-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tabs>
          <w:tab w:val="left" w:leader="dot" w:pos="227"/>
          <w:tab w:val="left" w:leader="dot" w:pos="322"/>
        </w:tabs>
        <w:spacing w:line="168" w:lineRule="exact"/>
        <w:ind w:firstLine="0"/>
        <w:jc w:val="both"/>
      </w:pPr>
      <w:r>
        <w:tab/>
      </w:r>
      <w:r>
        <w:tab/>
      </w:r>
      <w:r>
        <w:t xml:space="preserve"> и шатровых утепленных и отапливае-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right="180" w:firstLine="0"/>
        <w:jc w:val="both"/>
      </w:pPr>
      <w:r>
        <w:rPr>
          <w:rStyle w:val="20pt"/>
        </w:rPr>
        <w:t>01</w:t>
      </w:r>
      <w:r>
        <w:t xml:space="preserve">,|\ башнях, в баках, расположенных в отапливаемых помещениях, в </w:t>
      </w:r>
      <w:r>
        <w:rPr>
          <w:lang w:val="en-US" w:eastAsia="en-US" w:bidi="en-US"/>
        </w:rPr>
        <w:t>IM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HIIUX</w:t>
      </w:r>
      <w:r w:rsidRPr="005906D1">
        <w:rPr>
          <w:lang w:eastAsia="en-US" w:bidi="en-US"/>
        </w:rPr>
        <w:t xml:space="preserve"> </w:t>
      </w:r>
      <w:r>
        <w:t xml:space="preserve">районах страны. Состоит датчик из поплавка </w:t>
      </w:r>
      <w:r>
        <w:rPr>
          <w:rStyle w:val="29pt"/>
        </w:rPr>
        <w:t>1,</w:t>
      </w:r>
      <w:r>
        <w:t xml:space="preserve"> троса 2, </w:t>
      </w:r>
      <w:r w:rsidRPr="005906D1">
        <w:rPr>
          <w:lang w:eastAsia="en-US" w:bidi="en-US"/>
        </w:rPr>
        <w:t>'.■</w:t>
      </w:r>
      <w:r>
        <w:rPr>
          <w:lang w:val="en-US" w:eastAsia="en-US" w:bidi="en-US"/>
        </w:rPr>
        <w:t>inK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5, противовеса 5, ртутных переключателей </w:t>
      </w:r>
      <w:r>
        <w:rPr>
          <w:rStyle w:val="29pt"/>
        </w:rPr>
        <w:t>4.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firstLine="400"/>
      </w:pPr>
      <w:r>
        <w:t>11ри изменении уровня воды в емкости</w:t>
      </w:r>
      <w:r>
        <w:t xml:space="preserve"> поплавок перемещается </w:t>
      </w:r>
      <w:r>
        <w:rPr>
          <w:rStyle w:val="20pt"/>
        </w:rPr>
        <w:t>1111</w:t>
      </w:r>
      <w:r>
        <w:t xml:space="preserve"> иертикали. Одновременно перемещается трос, на котором аакреп- '1141 механизм с двумя ртутными переключателями. При повороте мислодних ртуть переливается, производя замыкание или размыка- миг электрической цепи электродвигателя.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firstLine="400"/>
        <w:jc w:val="both"/>
      </w:pPr>
      <w:r>
        <w:rPr>
          <w:rStyle w:val="23pt1"/>
        </w:rPr>
        <w:t>Датчик с качающимся поплавком</w:t>
      </w:r>
      <w:r>
        <w:t xml:space="preserve"> рассчитан </w:t>
      </w:r>
      <w:r>
        <w:rPr>
          <w:rStyle w:val="2b"/>
        </w:rPr>
        <w:t>||;|</w:t>
      </w:r>
      <w:r>
        <w:t xml:space="preserve"> перецад до 150 мм между верхним и нижним уровнями воды. Его </w:t>
      </w:r>
      <w:r>
        <w:rPr>
          <w:rStyle w:val="2Candara65pt"/>
        </w:rPr>
        <w:t>I.</w:t>
      </w:r>
      <w:r>
        <w:t>инструкция показана на рисунке 31.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firstLine="400"/>
        <w:jc w:val="both"/>
      </w:pPr>
      <w:r>
        <w:rPr>
          <w:rStyle w:val="23pt1"/>
        </w:rPr>
        <w:t>Беспонлавковые контактные датчики</w:t>
      </w:r>
      <w:r>
        <w:t xml:space="preserve"> ис</w:t>
      </w:r>
      <w:r>
        <w:softHyphen/>
        <w:t>пользуют принцип изменения электропроводности между контак- пши и применяются</w:t>
      </w:r>
      <w:r>
        <w:t xml:space="preserve"> при перепаде между верхним и нижним уровня</w:t>
      </w:r>
      <w:r>
        <w:softHyphen/>
        <w:t>ми воды 500 мм. Конструктивно они выполняются пластинчатыми или трубчатыми.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firstLine="400"/>
        <w:jc w:val="both"/>
      </w:pPr>
      <w:r>
        <w:rPr>
          <w:rStyle w:val="23pt1"/>
        </w:rPr>
        <w:t xml:space="preserve">Беспоплавковое манометрическое устрой- </w:t>
      </w:r>
      <w:r>
        <w:t>I' т в о используют в бесшатровых водонапорных башнях. Его действие основано на изменении давлени</w:t>
      </w:r>
      <w:r>
        <w:t>я столба воды в баке башни.</w:t>
      </w:r>
    </w:p>
    <w:p w:rsidR="007548BB" w:rsidRDefault="00DE378F">
      <w:pPr>
        <w:pStyle w:val="20"/>
        <w:framePr w:w="5462" w:h="9398" w:hRule="exact" w:wrap="none" w:vAnchor="page" w:hAnchor="page" w:x="620" w:y="1603"/>
        <w:shd w:val="clear" w:color="auto" w:fill="auto"/>
        <w:spacing w:line="168" w:lineRule="exact"/>
        <w:ind w:firstLine="0"/>
        <w:jc w:val="right"/>
      </w:pPr>
      <w:r>
        <w:t xml:space="preserve">На рисунке 32 показана конструкция </w:t>
      </w:r>
      <w:r>
        <w:rPr>
          <w:rStyle w:val="29pt"/>
        </w:rPr>
        <w:t>простейшего контактного пластинчатого датчика.</w:t>
      </w:r>
      <w:r>
        <w:t xml:space="preserve"> На стальной трубе </w:t>
      </w:r>
      <w:r>
        <w:rPr>
          <w:rStyle w:val="29pt"/>
        </w:rPr>
        <w:t>3</w:t>
      </w:r>
      <w:r>
        <w:t xml:space="preserve"> укреплены две пары параллельных пластин / и 2 из того же материала, образующих контакты верхнего и нижнего уровней воды. Расст</w:t>
      </w:r>
      <w:r>
        <w:t>ояние между кон</w:t>
      </w:r>
      <w:r>
        <w:softHyphen/>
        <w:t>тактами выбирается в зависимости от высоты бака и перепада между верхним и нижним уровнями воды. Как показала практика, опти</w:t>
      </w:r>
      <w:r>
        <w:softHyphen/>
        <w:t>мальным является расстояние 500 мм. Когда вода, заполняя бак, достигает верхнего контакта, электрическая цепь управ</w:t>
      </w:r>
      <w:r>
        <w:t>ления за</w:t>
      </w:r>
      <w:r>
        <w:softHyphen/>
        <w:t>мыкается и пропускает импульс на отключение электродвигателя насоса. Когда же уровень воды в баке опустится до нижнего кон-</w:t>
      </w:r>
    </w:p>
    <w:p w:rsidR="007548BB" w:rsidRDefault="00DE378F">
      <w:pPr>
        <w:pStyle w:val="a9"/>
        <w:framePr w:wrap="none" w:vAnchor="page" w:hAnchor="page" w:x="5785" w:y="11112"/>
        <w:shd w:val="clear" w:color="auto" w:fill="auto"/>
        <w:spacing w:line="180" w:lineRule="exact"/>
      </w:pPr>
      <w:r>
        <w:t>49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tabs>
          <w:tab w:val="right" w:pos="5246"/>
          <w:tab w:val="right" w:pos="5406"/>
        </w:tabs>
        <w:spacing w:line="326" w:lineRule="exact"/>
        <w:ind w:left="180" w:right="87" w:firstLine="0"/>
        <w:jc w:val="both"/>
      </w:pPr>
      <w:r>
        <w:lastRenderedPageBreak/>
        <w:t>«'приводит</w:t>
      </w:r>
      <w:r>
        <w:tab/>
        <w:t>®^®'^"Р°Двигатель</w:t>
      </w:r>
      <w:r>
        <w:tab/>
        <w:t>включая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tabs>
          <w:tab w:val="right" w:pos="5246"/>
          <w:tab w:val="right" w:pos="5454"/>
        </w:tabs>
        <w:spacing w:after="305" w:line="326" w:lineRule="exact"/>
        <w:ind w:left="180" w:right="48" w:firstLine="0"/>
        <w:jc w:val="both"/>
      </w:pPr>
      <w:r>
        <w:t>образова„”вГлгГ„а”</w:t>
      </w:r>
      <w:r>
        <w:tab/>
        <w:t>»-й</w:t>
      </w:r>
      <w:r>
        <w:tab/>
        <w:t>происх!</w:t>
      </w:r>
    </w:p>
    <w:p w:rsidR="007548BB" w:rsidRPr="005906D1" w:rsidRDefault="00DE378F">
      <w:pPr>
        <w:pStyle w:val="20"/>
        <w:framePr w:w="5299" w:h="5040" w:hRule="exact" w:wrap="none" w:vAnchor="page" w:hAnchor="page" w:x="702" w:y="1482"/>
        <w:shd w:val="clear" w:color="auto" w:fill="auto"/>
        <w:tabs>
          <w:tab w:val="right" w:pos="5246"/>
          <w:tab w:val="right" w:pos="5478"/>
        </w:tabs>
        <w:spacing w:line="170" w:lineRule="exact"/>
        <w:ind w:left="180" w:right="77" w:firstLine="0"/>
        <w:jc w:val="both"/>
        <w:rPr>
          <w:lang w:val="en-US"/>
        </w:rPr>
      </w:pPr>
      <w:r w:rsidRPr="005906D1">
        <w:rPr>
          <w:lang w:val="en-US"/>
        </w:rPr>
        <w:t>^</w:t>
      </w:r>
      <w:r>
        <w:t>б</w:t>
      </w:r>
      <w:r w:rsidRPr="005906D1">
        <w:rPr>
          <w:lang w:val="en-US"/>
        </w:rPr>
        <w:t xml:space="preserve"> </w:t>
      </w:r>
      <w:r>
        <w:rPr>
          <w:rStyle w:val="2Georgia55pt"/>
        </w:rPr>
        <w:t>Пол</w:t>
      </w:r>
      <w:r w:rsidRPr="005906D1">
        <w:rPr>
          <w:rStyle w:val="2Georgia55pt"/>
          <w:lang w:val="en-US"/>
        </w:rPr>
        <w:tab/>
      </w:r>
      <w:r w:rsidRPr="005906D1">
        <w:rPr>
          <w:lang w:val="en-US"/>
        </w:rPr>
        <w:t>"</w:t>
      </w:r>
      <w:r w:rsidRPr="005906D1">
        <w:rPr>
          <w:lang w:val="en-US"/>
        </w:rPr>
        <w:tab/>
      </w:r>
      <w:r>
        <w:rPr>
          <w:lang w:val="en-US" w:eastAsia="en-US" w:bidi="en-US"/>
        </w:rPr>
        <w:t>"epBH.,J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spacing w:after="320" w:line="170" w:lineRule="exact"/>
        <w:ind w:left="180" w:right="87" w:firstLine="0"/>
        <w:jc w:val="both"/>
      </w:pPr>
      <w:r>
        <w:rPr>
          <w:lang w:val="en-US" w:eastAsia="en-US" w:bidi="en-US"/>
        </w:rPr>
        <w:t xml:space="preserve">I-KOO. </w:t>
      </w:r>
      <w:r>
        <w:t xml:space="preserve">Под действием элек-тпии1^^„ </w:t>
      </w:r>
      <w:r w:rsidRPr="005906D1">
        <w:rPr>
          <w:rStyle w:val="23"/>
          <w:lang w:val="ru-RU"/>
        </w:rPr>
        <w:t>""“"«</w:t>
      </w:r>
      <w:r>
        <w:rPr>
          <w:rStyle w:val="23"/>
        </w:rPr>
        <w:t>b</w:t>
      </w:r>
      <w:r w:rsidRPr="005906D1">
        <w:rPr>
          <w:lang w:eastAsia="en-US" w:bidi="en-US"/>
        </w:rPr>
        <w:t xml:space="preserve"> </w:t>
      </w:r>
      <w:r>
        <w:t>видедвухгтял. о!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spacing w:line="170" w:lineRule="exact"/>
        <w:ind w:left="180" w:right="87" w:firstLine="0"/>
        <w:jc w:val="both"/>
      </w:pPr>
      <w:r>
        <w:t>"“ГО ,оод„. _50.с ..л.е..гель£ “мГ“РРда ^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tabs>
          <w:tab w:val="left" w:leader="underscore" w:pos="1182"/>
          <w:tab w:val="left" w:pos="3477"/>
        </w:tabs>
        <w:spacing w:line="170" w:lineRule="exact"/>
        <w:ind w:left="880" w:right="87" w:firstLine="0"/>
        <w:jc w:val="both"/>
      </w:pPr>
      <w:r>
        <w:tab/>
        <w:t>,</w:t>
      </w:r>
      <w:r>
        <w:tab/>
        <w:t>устройство обеспечив!.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tabs>
          <w:tab w:val="left" w:pos="5049"/>
        </w:tabs>
        <w:spacing w:line="170" w:lineRule="exact"/>
        <w:ind w:left="2323" w:firstLine="0"/>
        <w:jc w:val="both"/>
      </w:pPr>
      <w:r>
        <w:t>^-'”'</w:t>
      </w:r>
      <w:r>
        <w:tab/>
        <w:t>’^°итактных пластит!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spacing w:line="187" w:lineRule="exact"/>
        <w:ind w:right="106" w:firstLine="0"/>
        <w:jc w:val="right"/>
      </w:pPr>
      <w:r>
        <w:t>емпературу выше нуля. ?'</w:t>
      </w:r>
      <w:r>
        <w:br/>
      </w:r>
      <w:r>
        <w:rPr>
          <w:rStyle w:val="27pt2"/>
        </w:rPr>
        <w:t xml:space="preserve">ь </w:t>
      </w:r>
      <w:r>
        <w:rPr>
          <w:rStyle w:val="2Georgia8pt"/>
        </w:rPr>
        <w:t>oecnotiAaeKoeojH</w:t>
      </w:r>
      <w:r w:rsidRPr="005906D1">
        <w:rPr>
          <w:rStyle w:val="2Georgia8pt"/>
          <w:lang w:val="ru-RU"/>
        </w:rPr>
        <w:t xml:space="preserve"> </w:t>
      </w:r>
      <w:r>
        <w:rPr>
          <w:rStyle w:val="2Georgia8pt"/>
          <w:lang w:val="ru-RU" w:eastAsia="ru-RU" w:bidi="ru-RU"/>
        </w:rPr>
        <w:t>мак</w:t>
      </w:r>
    </w:p>
    <w:p w:rsidR="007548BB" w:rsidRDefault="00DE378F">
      <w:pPr>
        <w:pStyle w:val="160"/>
        <w:framePr w:w="5299" w:h="5040" w:hRule="exact" w:wrap="none" w:vAnchor="page" w:hAnchor="page" w:x="702" w:y="1482"/>
        <w:shd w:val="clear" w:color="auto" w:fill="auto"/>
        <w:spacing w:line="180" w:lineRule="exact"/>
        <w:ind w:right="106"/>
        <w:jc w:val="right"/>
      </w:pPr>
      <w:r>
        <w:rPr>
          <w:rStyle w:val="160pt0"/>
          <w:i/>
          <w:iCs/>
        </w:rPr>
        <w:t>f</w:t>
      </w:r>
      <w:r w:rsidRPr="005906D1">
        <w:rPr>
          <w:rStyle w:val="160pt0"/>
          <w:i/>
          <w:iCs/>
          <w:lang w:val="ru-RU"/>
        </w:rPr>
        <w:t>^^</w:t>
      </w:r>
      <w:r>
        <w:rPr>
          <w:rStyle w:val="160pt0"/>
          <w:i/>
          <w:iCs/>
        </w:rPr>
        <w:t>PmecKOM</w:t>
      </w:r>
      <w:r w:rsidRPr="005906D1">
        <w:rPr>
          <w:rStyle w:val="160pt0"/>
          <w:i/>
          <w:iCs/>
          <w:lang w:val="ru-RU"/>
        </w:rPr>
        <w:t xml:space="preserve"> </w:t>
      </w:r>
      <w:r>
        <w:rPr>
          <w:rStyle w:val="16TimesNewRoman9pt0pt"/>
          <w:rFonts w:eastAsia="Georgia"/>
          <w:i/>
          <w:iCs/>
        </w:rPr>
        <w:t>устройД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spacing w:line="168" w:lineRule="exact"/>
        <w:ind w:left="2323" w:right="29" w:firstLine="0"/>
        <w:jc w:val="both"/>
      </w:pPr>
      <w:r>
        <w:t xml:space="preserve">фис. </w:t>
      </w:r>
      <w:r>
        <w:rPr>
          <w:rStyle w:val="29pt"/>
        </w:rPr>
        <w:t>66)</w:t>
      </w:r>
      <w:r>
        <w:t xml:space="preserve"> датчиком служ||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spacing w:line="168" w:lineRule="exact"/>
        <w:ind w:left="2323" w:right="39" w:firstLine="0"/>
        <w:jc w:val="both"/>
      </w:pPr>
      <w:r>
        <w:t xml:space="preserve">гидравлический </w:t>
      </w:r>
      <w:r>
        <w:t>затвоо^ Л</w:t>
      </w:r>
      <w:r>
        <w:br/>
        <w:t xml:space="preserve">который устанавливают </w:t>
      </w:r>
      <w:r>
        <w:rPr>
          <w:lang w:val="en-US" w:eastAsia="en-US" w:bidi="en-US"/>
        </w:rPr>
        <w:t>wi</w:t>
      </w:r>
      <w:r w:rsidRPr="005906D1">
        <w:rPr>
          <w:lang w:eastAsia="en-US" w:bidi="en-US"/>
        </w:rPr>
        <w:t>«|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tabs>
          <w:tab w:val="left" w:pos="4013"/>
        </w:tabs>
        <w:spacing w:line="125" w:lineRule="exact"/>
        <w:ind w:left="2323" w:right="48" w:firstLine="0"/>
        <w:jc w:val="both"/>
      </w:pPr>
      <w:r>
        <w:t xml:space="preserve">от лнГ </w:t>
      </w:r>
      <w:r>
        <w:rPr>
          <w:rStyle w:val="29pt"/>
        </w:rPr>
        <w:t>Т</w:t>
      </w:r>
      <w:r>
        <w:tab/>
        <w:t>500 1Л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spacing w:line="125" w:lineRule="exact"/>
        <w:ind w:right="48" w:firstLine="0"/>
        <w:jc w:val="right"/>
      </w:pPr>
      <w:r>
        <w:rPr>
          <w:lang w:val="en-US" w:eastAsia="en-US" w:bidi="en-US"/>
        </w:rPr>
        <w:t>saTBonv</w:t>
      </w:r>
      <w:r w:rsidRPr="005906D1">
        <w:rPr>
          <w:lang w:eastAsia="en-US" w:bidi="en-US"/>
        </w:rPr>
        <w:t xml:space="preserve"> </w:t>
      </w:r>
      <w:r>
        <w:t>^ ™ДРавлическо^</w:t>
      </w:r>
      <w:r>
        <w:br/>
        <w:t>затвору присоединен элекЛ</w:t>
      </w:r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spacing w:line="170" w:lineRule="exact"/>
        <w:ind w:right="48" w:firstLine="0"/>
        <w:jc w:val="right"/>
      </w:pPr>
      <w:r>
        <w:t xml:space="preserve">манометр </w:t>
      </w:r>
      <w:r w:rsidRPr="005906D1">
        <w:rPr>
          <w:lang w:eastAsia="en-US" w:bidi="en-US"/>
        </w:rPr>
        <w:t>/</w:t>
      </w:r>
      <w:r>
        <w:rPr>
          <w:lang w:val="en-US" w:eastAsia="en-US" w:bidi="en-US"/>
        </w:rPr>
        <w:t>J</w:t>
      </w:r>
    </w:p>
    <w:p w:rsidR="007548BB" w:rsidRPr="005906D1" w:rsidRDefault="00DE378F">
      <w:pPr>
        <w:pStyle w:val="3b"/>
        <w:framePr w:w="5299" w:h="5040" w:hRule="exact" w:wrap="none" w:vAnchor="page" w:hAnchor="page" w:x="702" w:y="1482"/>
        <w:shd w:val="clear" w:color="auto" w:fill="auto"/>
        <w:spacing w:line="400" w:lineRule="exact"/>
        <w:ind w:left="2323"/>
        <w:rPr>
          <w:lang w:val="ru-RU"/>
        </w:rPr>
      </w:pPr>
      <w:bookmarkStart w:id="4" w:name="bookmark3"/>
      <w:r w:rsidRPr="005906D1">
        <w:rPr>
          <w:lang w:val="ru-RU"/>
        </w:rPr>
        <w:t>=</w:t>
      </w:r>
      <w:r>
        <w:t>SS</w:t>
      </w:r>
      <w:r w:rsidRPr="005906D1">
        <w:rPr>
          <w:lang w:val="ru-RU"/>
        </w:rPr>
        <w:t>=</w:t>
      </w:r>
      <w:bookmarkEnd w:id="4"/>
    </w:p>
    <w:p w:rsidR="007548BB" w:rsidRDefault="00DE378F">
      <w:pPr>
        <w:pStyle w:val="20"/>
        <w:framePr w:w="5299" w:h="5040" w:hRule="exact" w:wrap="none" w:vAnchor="page" w:hAnchor="page" w:x="702" w:y="1482"/>
        <w:shd w:val="clear" w:color="auto" w:fill="auto"/>
        <w:spacing w:line="154" w:lineRule="exact"/>
        <w:ind w:right="67" w:firstLine="0"/>
        <w:jc w:val="right"/>
      </w:pPr>
      <w:r>
        <w:t>давление на масло в гидп П</w:t>
      </w:r>
      <w:r>
        <w:br/>
        <w:t>лнческом затворе. Это д^</w:t>
      </w:r>
    </w:p>
    <w:p w:rsidR="007548BB" w:rsidRDefault="00DE378F">
      <w:pPr>
        <w:pStyle w:val="441"/>
        <w:framePr w:w="2966" w:h="826" w:hRule="exact" w:wrap="none" w:vAnchor="page" w:hAnchor="page" w:x="212" w:y="10247"/>
        <w:shd w:val="clear" w:color="auto" w:fill="auto"/>
        <w:ind w:left="1020"/>
      </w:pPr>
      <w:r>
        <w:t xml:space="preserve">^ппп™’' " ««чающимся </w:t>
      </w:r>
      <w:r>
        <w:rPr>
          <w:rStyle w:val="44TimesNewRoman"/>
          <w:rFonts w:eastAsia="Candara"/>
        </w:rPr>
        <w:t>поплавком;</w:t>
      </w:r>
    </w:p>
    <w:p w:rsidR="007548BB" w:rsidRDefault="00DE378F">
      <w:pPr>
        <w:pStyle w:val="50"/>
        <w:framePr w:w="2966" w:h="826" w:hRule="exact" w:wrap="none" w:vAnchor="page" w:hAnchor="page" w:x="212" w:y="10247"/>
        <w:shd w:val="clear" w:color="auto" w:fill="auto"/>
        <w:spacing w:line="91" w:lineRule="exact"/>
        <w:ind w:firstLine="0"/>
        <w:jc w:val="right"/>
      </w:pPr>
      <w:r>
        <w:t xml:space="preserve">*атель°"д'‘1“бло„^ 7 - то™^ переклю- » ^ </w:t>
      </w:r>
      <w:r>
        <w:rPr>
          <w:lang w:val="en-US" w:eastAsia="en-US" w:bidi="en-US"/>
        </w:rPr>
        <w:t xml:space="preserve">ipoc, </w:t>
      </w:r>
      <w:r>
        <w:rPr>
          <w:rStyle w:val="51pt"/>
          <w:b/>
          <w:bCs/>
        </w:rPr>
        <w:t>5</w:t>
      </w:r>
      <w:r>
        <w:t xml:space="preserve"> — груз</w:t>
      </w:r>
    </w:p>
    <w:p w:rsidR="007548BB" w:rsidRDefault="00DE378F">
      <w:pPr>
        <w:pStyle w:val="29"/>
        <w:framePr w:w="2966" w:h="184" w:hRule="exact" w:wrap="none" w:vAnchor="page" w:hAnchor="page" w:x="212" w:y="11095"/>
        <w:shd w:val="clear" w:color="auto" w:fill="auto"/>
        <w:spacing w:line="170" w:lineRule="exact"/>
      </w:pPr>
      <w:r>
        <w:t>50</w:t>
      </w:r>
    </w:p>
    <w:p w:rsidR="007548BB" w:rsidRDefault="005906D1">
      <w:pPr>
        <w:framePr w:wrap="none" w:vAnchor="page" w:hAnchor="page" w:x="3908" w:y="664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64870" cy="2313305"/>
            <wp:effectExtent l="0" t="0" r="0" b="0"/>
            <wp:docPr id="32" name="Рисунок 32" descr="C:\Users\User\Desktop\Новая папка (2)\Айдарова\media\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Новая папка (2)\Айдарова\media\image43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framePr w:wrap="none" w:vAnchor="page" w:hAnchor="page" w:x="9025" w:y="6419"/>
      </w:pPr>
    </w:p>
    <w:p w:rsidR="007548BB" w:rsidRDefault="00DE378F">
      <w:pPr>
        <w:pStyle w:val="32"/>
        <w:framePr w:w="1421" w:h="610" w:hRule="exact" w:wrap="none" w:vAnchor="page" w:hAnchor="page" w:x="3793" w:y="10458"/>
        <w:shd w:val="clear" w:color="auto" w:fill="auto"/>
        <w:spacing w:line="173" w:lineRule="exact"/>
        <w:ind w:firstLine="0"/>
        <w:jc w:val="both"/>
      </w:pPr>
      <w:r>
        <w:t>Рис. 32. Пла</w:t>
      </w:r>
      <w:r>
        <w:softHyphen/>
        <w:t>стинчатый кон</w:t>
      </w:r>
      <w:r>
        <w:softHyphen/>
        <w:t>тактный датчик.</w:t>
      </w:r>
    </w:p>
    <w:p w:rsidR="007548BB" w:rsidRDefault="00DE378F">
      <w:pPr>
        <w:pStyle w:val="32"/>
        <w:framePr w:w="5165" w:h="669" w:hRule="exact" w:wrap="none" w:vAnchor="page" w:hAnchor="page" w:x="6059" w:y="7002"/>
        <w:shd w:val="clear" w:color="auto" w:fill="auto"/>
        <w:spacing w:line="170" w:lineRule="exact"/>
        <w:ind w:left="300" w:firstLine="0"/>
        <w:jc w:val="left"/>
      </w:pPr>
      <w:r>
        <w:t>Рис. 33. Беспоплавковое манометрическое устройство;</w:t>
      </w:r>
    </w:p>
    <w:p w:rsidR="007548BB" w:rsidRDefault="00DE378F">
      <w:pPr>
        <w:pStyle w:val="ab"/>
        <w:framePr w:w="5165" w:h="669" w:hRule="exact" w:wrap="none" w:vAnchor="page" w:hAnchor="page" w:x="6059" w:y="7002"/>
        <w:shd w:val="clear" w:color="auto" w:fill="auto"/>
        <w:ind w:firstLine="0"/>
        <w:jc w:val="both"/>
      </w:pPr>
      <w:r>
        <w:t xml:space="preserve">; гидравлический затвор; </w:t>
      </w:r>
      <w:r>
        <w:rPr>
          <w:rStyle w:val="1pt"/>
          <w:b/>
          <w:bCs/>
        </w:rPr>
        <w:t>2</w:t>
      </w:r>
      <w:r>
        <w:t xml:space="preserve"> — соединительная труба; </w:t>
      </w:r>
      <w:r>
        <w:rPr>
          <w:rStyle w:val="1pt"/>
          <w:b/>
          <w:bCs/>
        </w:rPr>
        <w:t>3</w:t>
      </w:r>
      <w:r>
        <w:t xml:space="preserve"> — электро-</w:t>
      </w:r>
    </w:p>
    <w:p w:rsidR="007548BB" w:rsidRDefault="00DE378F">
      <w:pPr>
        <w:pStyle w:val="ab"/>
        <w:framePr w:w="5165" w:h="669" w:hRule="exact" w:wrap="none" w:vAnchor="page" w:hAnchor="page" w:x="6059" w:y="7002"/>
        <w:shd w:val="clear" w:color="auto" w:fill="auto"/>
        <w:tabs>
          <w:tab w:val="left" w:leader="dot" w:pos="149"/>
        </w:tabs>
        <w:ind w:firstLine="0"/>
        <w:jc w:val="both"/>
      </w:pPr>
      <w:r>
        <w:tab/>
        <w:t xml:space="preserve">ггактный манометр; 4 ттг. контрольный кабель; </w:t>
      </w:r>
      <w:r>
        <w:rPr>
          <w:rStyle w:val="1pt"/>
          <w:b/>
          <w:bCs/>
        </w:rPr>
        <w:t>б</w:t>
      </w:r>
      <w:r>
        <w:t xml:space="preserve"> нагнетательная</w:t>
      </w:r>
    </w:p>
    <w:p w:rsidR="007548BB" w:rsidRDefault="00DE378F">
      <w:pPr>
        <w:pStyle w:val="ab"/>
        <w:framePr w:w="5165" w:h="669" w:hRule="exact" w:wrap="none" w:vAnchor="page" w:hAnchor="page" w:x="6059" w:y="7002"/>
        <w:shd w:val="clear" w:color="auto" w:fill="auto"/>
        <w:ind w:left="2240" w:firstLine="0"/>
      </w:pPr>
      <w:r>
        <w:t>труба.</w:t>
      </w:r>
    </w:p>
    <w:p w:rsidR="007548BB" w:rsidRDefault="00DE378F">
      <w:pPr>
        <w:pStyle w:val="20"/>
        <w:framePr w:w="5376" w:h="3230" w:hRule="exact" w:wrap="none" w:vAnchor="page" w:hAnchor="page" w:x="5848" w:y="7789"/>
        <w:shd w:val="clear" w:color="auto" w:fill="auto"/>
        <w:spacing w:line="168" w:lineRule="exact"/>
        <w:ind w:firstLine="340"/>
      </w:pPr>
      <w:r>
        <w:t>Передается чувствительному элементу манометра и вызывает |Пптывание соответствующих контактов. При образовании льда в |,е устройство продолжает дей</w:t>
      </w:r>
      <w:r>
        <w:t>ствовать.</w:t>
      </w:r>
    </w:p>
    <w:p w:rsidR="007548BB" w:rsidRDefault="00DE378F">
      <w:pPr>
        <w:pStyle w:val="110"/>
        <w:framePr w:w="5376" w:h="3230" w:hRule="exact" w:wrap="none" w:vAnchor="page" w:hAnchor="page" w:x="5848" w:y="7789"/>
        <w:shd w:val="clear" w:color="auto" w:fill="auto"/>
        <w:spacing w:before="0" w:after="0" w:line="168" w:lineRule="exact"/>
        <w:ind w:firstLine="340"/>
        <w:jc w:val="left"/>
      </w:pPr>
      <w:r>
        <w:t>Каковы технические данные станций для автоматического |(|тнления электродвигателями насосов?</w:t>
      </w:r>
    </w:p>
    <w:p w:rsidR="007548BB" w:rsidRDefault="00DE378F">
      <w:pPr>
        <w:pStyle w:val="20"/>
        <w:framePr w:w="5376" w:h="3230" w:hRule="exact" w:wrap="none" w:vAnchor="page" w:hAnchor="page" w:x="5848" w:y="7789"/>
        <w:shd w:val="clear" w:color="auto" w:fill="auto"/>
        <w:spacing w:line="168" w:lineRule="exact"/>
        <w:ind w:firstLine="340"/>
      </w:pPr>
      <w:r>
        <w:t>Бесконтактная станция управления ШЭТ 5801 предназначена автоматического, телемеханического и ручного управления пружным электронасосом мощностью 2, 8. . .11 кВт, а также для пащиты от аварийных режимов работы. Станция рассчитана на |Гюту от сети переменног</w:t>
      </w:r>
      <w:r>
        <w:t xml:space="preserve">о трехфазного тока напряжением 380/220 В, </w:t>
      </w:r>
      <w:r>
        <w:rPr>
          <w:rStyle w:val="2TrebuchetMS55pt"/>
          <w:lang w:val="ru-RU" w:eastAsia="ru-RU" w:bidi="ru-RU"/>
        </w:rPr>
        <w:t xml:space="preserve">ГОТОЙ </w:t>
      </w:r>
      <w:r>
        <w:t xml:space="preserve">50 Гц с заземленной нейтралью. Основные технические дан-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IC</w:t>
      </w:r>
      <w:r w:rsidRPr="005906D1">
        <w:rPr>
          <w:lang w:eastAsia="en-US" w:bidi="en-US"/>
        </w:rPr>
        <w:t xml:space="preserve"> </w:t>
      </w:r>
      <w:r>
        <w:t>станций этого типа приведены в таблице 16.</w:t>
      </w:r>
    </w:p>
    <w:p w:rsidR="007548BB" w:rsidRDefault="00DE378F">
      <w:pPr>
        <w:pStyle w:val="110"/>
        <w:framePr w:w="5376" w:h="3230" w:hRule="exact" w:wrap="none" w:vAnchor="page" w:hAnchor="page" w:x="5848" w:y="7789"/>
        <w:shd w:val="clear" w:color="auto" w:fill="auto"/>
        <w:spacing w:before="0" w:after="0" w:line="168" w:lineRule="exact"/>
        <w:ind w:firstLine="340"/>
        <w:jc w:val="left"/>
      </w:pPr>
      <w:r>
        <w:t>Какие электрические устройства применяют на фермах для по- ,'</w:t>
      </w:r>
      <w:r>
        <w:rPr>
          <w:rStyle w:val="11Candara7pt"/>
        </w:rPr>
        <w:t>1</w:t>
      </w:r>
      <w:r>
        <w:t>Г</w:t>
      </w:r>
      <w:r>
        <w:rPr>
          <w:rStyle w:val="11Candara7pt"/>
        </w:rPr>
        <w:t>11</w:t>
      </w:r>
      <w:r>
        <w:t>Ия горячей воды?</w:t>
      </w:r>
    </w:p>
    <w:p w:rsidR="007548BB" w:rsidRDefault="00DE378F">
      <w:pPr>
        <w:pStyle w:val="20"/>
        <w:framePr w:w="5376" w:h="3230" w:hRule="exact" w:wrap="none" w:vAnchor="page" w:hAnchor="page" w:x="5848" w:y="7789"/>
        <w:shd w:val="clear" w:color="auto" w:fill="auto"/>
        <w:spacing w:line="168" w:lineRule="exact"/>
        <w:ind w:firstLine="340"/>
        <w:jc w:val="both"/>
      </w:pPr>
      <w:r>
        <w:t xml:space="preserve">В животноводстве </w:t>
      </w:r>
      <w:r>
        <w:t>чрезвычайно широко используются электри- ■мгкие водонагреватели-термосы типа ВЭТ. В последнее время ста- 'III получать распространение и электрические котлы проточного II электродного типа различных конструкций.</w:t>
      </w:r>
    </w:p>
    <w:p w:rsidR="007548BB" w:rsidRDefault="00DE378F">
      <w:pPr>
        <w:pStyle w:val="110"/>
        <w:framePr w:w="5376" w:h="3230" w:hRule="exact" w:wrap="none" w:vAnchor="page" w:hAnchor="page" w:x="5848" w:y="7789"/>
        <w:shd w:val="clear" w:color="auto" w:fill="auto"/>
        <w:spacing w:before="0" w:after="0" w:line="168" w:lineRule="exact"/>
        <w:ind w:firstLine="340"/>
        <w:jc w:val="left"/>
      </w:pPr>
      <w:r>
        <w:t>Как устроены водонагреватели типа ВЭТ?</w:t>
      </w:r>
    </w:p>
    <w:p w:rsidR="007548BB" w:rsidRDefault="00DE378F">
      <w:pPr>
        <w:pStyle w:val="29"/>
        <w:framePr w:w="5376" w:h="189" w:hRule="exact" w:wrap="none" w:vAnchor="page" w:hAnchor="page" w:x="5848" w:y="11205"/>
        <w:shd w:val="clear" w:color="auto" w:fill="auto"/>
        <w:spacing w:line="170" w:lineRule="exact"/>
        <w:jc w:val="right"/>
      </w:pPr>
      <w:r>
        <w:t>51</w:t>
      </w:r>
    </w:p>
    <w:p w:rsidR="007548BB" w:rsidRDefault="005906D1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17280" behindDoc="1" locked="0" layoutInCell="1" allowOverlap="1">
            <wp:simplePos x="0" y="0"/>
            <wp:positionH relativeFrom="page">
              <wp:posOffset>316865</wp:posOffset>
            </wp:positionH>
            <wp:positionV relativeFrom="page">
              <wp:posOffset>2403475</wp:posOffset>
            </wp:positionV>
            <wp:extent cx="1804670" cy="4090670"/>
            <wp:effectExtent l="0" t="0" r="0" b="0"/>
            <wp:wrapNone/>
            <wp:docPr id="223" name="Рисунок 45" descr="C:\Users\User\Desktop\Новая папка (2)\Айдарова\media\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Новая папка (2)\Айдарова\media\image44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409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18304" behindDoc="1" locked="0" layoutInCell="1" allowOverlap="1">
            <wp:simplePos x="0" y="0"/>
            <wp:positionH relativeFrom="page">
              <wp:posOffset>4078605</wp:posOffset>
            </wp:positionH>
            <wp:positionV relativeFrom="page">
              <wp:posOffset>1129030</wp:posOffset>
            </wp:positionV>
            <wp:extent cx="2865120" cy="3048000"/>
            <wp:effectExtent l="0" t="0" r="0" b="0"/>
            <wp:wrapNone/>
            <wp:docPr id="222" name="Рисунок 46" descr="C:\Users\User\Desktop\Новая папка (2)\Айдарова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овая папка (2)\Айдарова\media\image45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1139" w:y="172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883535" cy="3856990"/>
            <wp:effectExtent l="0" t="0" r="0" b="0"/>
            <wp:docPr id="33" name="Рисунок 33" descr="C:\Users\User\Desktop\Новая папка (2)\Айдарова\media\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Новая папка (2)\Айдарова\media\image46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011" w:h="208" w:hRule="exact" w:wrap="none" w:vAnchor="page" w:hAnchor="page" w:x="678" w:y="7956"/>
        <w:shd w:val="clear" w:color="auto" w:fill="auto"/>
        <w:spacing w:line="170" w:lineRule="exact"/>
        <w:ind w:firstLine="0"/>
        <w:jc w:val="right"/>
      </w:pPr>
      <w:r>
        <w:t>Рис. 34. Электрический водонагреватель-термос ВЭТ.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right="76" w:firstLine="420"/>
        <w:jc w:val="both"/>
      </w:pPr>
      <w:r>
        <w:t xml:space="preserve">Внутри резервуара </w:t>
      </w:r>
      <w:r>
        <w:rPr>
          <w:rStyle w:val="29pt"/>
        </w:rPr>
        <w:t>I</w:t>
      </w:r>
      <w:r>
        <w:t xml:space="preserve"> (рис. 34), закрытого тепловой изоляци}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firstLine="0"/>
        <w:jc w:val="both"/>
      </w:pPr>
      <w:r>
        <w:rPr>
          <w:rStyle w:val="29pt"/>
        </w:rPr>
        <w:t>2,</w:t>
      </w:r>
      <w:r>
        <w:t xml:space="preserve"> размещены трубчатые нагревательные элементы </w:t>
      </w:r>
      <w:r>
        <w:rPr>
          <w:rStyle w:val="29pt"/>
        </w:rPr>
        <w:t>4.</w:t>
      </w:r>
      <w:r>
        <w:t xml:space="preserve"> Вода от фер|Д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right="163" w:firstLine="0"/>
        <w:jc w:val="both"/>
      </w:pPr>
      <w:r>
        <w:t>ского водопровода поступает в водонагреватель по патрубку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right="86" w:firstLine="0"/>
        <w:jc w:val="both"/>
      </w:pPr>
      <w:r>
        <w:t xml:space="preserve">а горячая вода отводится по патрубку </w:t>
      </w:r>
      <w:r>
        <w:rPr>
          <w:rStyle w:val="29pt"/>
        </w:rPr>
        <w:t>5</w:t>
      </w:r>
      <w:r>
        <w:t xml:space="preserve"> Воду из резервуара </w:t>
      </w:r>
      <w:r>
        <w:rPr>
          <w:lang w:val="en-US" w:eastAsia="en-US" w:bidi="en-US"/>
        </w:rPr>
        <w:t>n</w:t>
      </w:r>
      <w:r w:rsidRPr="005906D1">
        <w:rPr>
          <w:lang w:eastAsia="en-US" w:bidi="en-US"/>
        </w:rPr>
        <w:t>|</w:t>
      </w:r>
      <w:r>
        <w:rPr>
          <w:lang w:val="en-US" w:eastAsia="en-US" w:bidi="en-US"/>
        </w:rPr>
        <w:t>i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right="124" w:firstLine="0"/>
        <w:jc w:val="both"/>
      </w:pPr>
      <w:r>
        <w:t>очистке или ремонте водонагревателя спускают через кран 7. Вод'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right="86" w:firstLine="0"/>
        <w:jc w:val="both"/>
      </w:pPr>
      <w:r>
        <w:t>нагревател</w:t>
      </w:r>
      <w:r>
        <w:t>и работают автоматически. За температурным режиме!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right="48" w:firstLine="0"/>
        <w:jc w:val="both"/>
      </w:pPr>
      <w:r>
        <w:t xml:space="preserve">следит тепловое реле </w:t>
      </w:r>
      <w:r>
        <w:rPr>
          <w:rStyle w:val="29pt"/>
        </w:rPr>
        <w:t>3.</w:t>
      </w:r>
      <w:r>
        <w:t xml:space="preserve"> Электрическая схема водонагревателя па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right="57" w:firstLine="0"/>
        <w:jc w:val="both"/>
      </w:pPr>
      <w:r>
        <w:t>казана на рисунке 35, Далее приведены некоторые технические да]]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spacing w:line="168" w:lineRule="exact"/>
        <w:ind w:right="153" w:firstLine="0"/>
        <w:jc w:val="both"/>
      </w:pPr>
      <w:r>
        <w:t>ные водонагревателей типа ВЭТ.</w:t>
      </w:r>
    </w:p>
    <w:p w:rsidR="007548BB" w:rsidRDefault="00DE378F">
      <w:pPr>
        <w:pStyle w:val="451"/>
        <w:framePr w:w="5347" w:h="2775" w:hRule="exact" w:wrap="none" w:vAnchor="page" w:hAnchor="page" w:x="678" w:y="8217"/>
        <w:shd w:val="clear" w:color="auto" w:fill="auto"/>
        <w:ind w:left="2360"/>
      </w:pPr>
      <w:r>
        <w:t>ВЭТ-200 ВЭТ-400 ВЭТ-800 ВЭТ-1600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tabs>
          <w:tab w:val="left" w:leader="dot" w:pos="2158"/>
        </w:tabs>
        <w:spacing w:line="168" w:lineRule="exact"/>
        <w:ind w:left="500" w:hanging="160"/>
      </w:pPr>
      <w:r>
        <w:t xml:space="preserve">Вместимость </w:t>
      </w:r>
      <w:r>
        <w:t>резерву-</w:t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tabs>
          <w:tab w:val="left" w:leader="dot" w:pos="2158"/>
        </w:tabs>
        <w:spacing w:line="168" w:lineRule="exact"/>
        <w:ind w:left="500" w:firstLine="0"/>
      </w:pPr>
      <w:r>
        <w:t>ара, л</w:t>
      </w:r>
      <w:r>
        <w:tab/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tabs>
          <w:tab w:val="left" w:leader="dot" w:pos="2158"/>
        </w:tabs>
        <w:spacing w:line="168" w:lineRule="exact"/>
        <w:ind w:left="500" w:hanging="160"/>
      </w:pPr>
      <w:r>
        <w:t>Потребляемая, мощ-</w:t>
      </w:r>
      <w:r>
        <w:br/>
        <w:t>ность, кВт</w:t>
      </w:r>
      <w:r>
        <w:tab/>
      </w:r>
    </w:p>
    <w:p w:rsidR="007548BB" w:rsidRDefault="00DE378F">
      <w:pPr>
        <w:pStyle w:val="20"/>
        <w:framePr w:w="5347" w:h="2775" w:hRule="exact" w:wrap="none" w:vAnchor="page" w:hAnchor="page" w:x="678" w:y="8217"/>
        <w:shd w:val="clear" w:color="auto" w:fill="auto"/>
        <w:tabs>
          <w:tab w:val="left" w:leader="dot" w:pos="2158"/>
        </w:tabs>
        <w:spacing w:line="168" w:lineRule="exact"/>
        <w:ind w:left="340" w:right="3091" w:firstLine="0"/>
        <w:jc w:val="both"/>
      </w:pPr>
      <w:r>
        <w:t>Высота нагревателя, м</w:t>
      </w:r>
      <w:r>
        <w:br/>
        <w:t>Масса, кг</w:t>
      </w:r>
      <w:r>
        <w:tab/>
      </w:r>
    </w:p>
    <w:p w:rsidR="007548BB" w:rsidRDefault="00DE378F">
      <w:pPr>
        <w:pStyle w:val="29"/>
        <w:framePr w:w="2256" w:h="189" w:hRule="exact" w:wrap="none" w:vAnchor="page" w:hAnchor="page" w:x="678" w:y="11163"/>
        <w:shd w:val="clear" w:color="auto" w:fill="auto"/>
        <w:spacing w:line="170" w:lineRule="exact"/>
      </w:pPr>
      <w:r>
        <w:t>52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677"/>
        <w:gridCol w:w="696"/>
        <w:gridCol w:w="59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504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</w:pPr>
            <w:r>
              <w:t>200</w:t>
            </w:r>
          </w:p>
        </w:tc>
        <w:tc>
          <w:tcPr>
            <w:tcW w:w="677" w:type="dxa"/>
            <w:shd w:val="clear" w:color="auto" w:fill="FFFFFF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left="220" w:firstLine="0"/>
            </w:pPr>
            <w:r>
              <w:t>400</w:t>
            </w:r>
          </w:p>
        </w:tc>
        <w:tc>
          <w:tcPr>
            <w:tcW w:w="696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left="180" w:firstLine="0"/>
            </w:pPr>
            <w:r>
              <w:t>800</w:t>
            </w:r>
          </w:p>
        </w:tc>
        <w:tc>
          <w:tcPr>
            <w:tcW w:w="595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  <w:jc w:val="right"/>
            </w:pPr>
            <w:r>
              <w:t>1600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0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</w:pPr>
            <w:r>
              <w:t>5,4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</w:pPr>
            <w:r>
              <w:t>10,5</w:t>
            </w:r>
          </w:p>
        </w:tc>
        <w:tc>
          <w:tcPr>
            <w:tcW w:w="69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left="180" w:firstLine="0"/>
            </w:pPr>
            <w:r>
              <w:t>16,5</w:t>
            </w:r>
          </w:p>
        </w:tc>
        <w:tc>
          <w:tcPr>
            <w:tcW w:w="59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  <w:jc w:val="right"/>
            </w:pPr>
            <w:r>
              <w:t>33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0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</w:pPr>
            <w:r>
              <w:t>1,65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left="220" w:firstLine="0"/>
            </w:pPr>
            <w:r>
              <w:t>1,64</w:t>
            </w:r>
          </w:p>
        </w:tc>
        <w:tc>
          <w:tcPr>
            <w:tcW w:w="69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left="180" w:firstLine="0"/>
            </w:pPr>
            <w:r>
              <w:t>2,0</w:t>
            </w:r>
          </w:p>
        </w:tc>
        <w:tc>
          <w:tcPr>
            <w:tcW w:w="59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  <w:jc w:val="right"/>
            </w:pPr>
            <w:r>
              <w:t>2,46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504" w:type="dxa"/>
            <w:shd w:val="clear" w:color="auto" w:fill="FFFFFF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</w:pPr>
            <w:r>
              <w:t>250</w:t>
            </w:r>
          </w:p>
        </w:tc>
        <w:tc>
          <w:tcPr>
            <w:tcW w:w="67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left="220" w:firstLine="0"/>
            </w:pPr>
            <w:r>
              <w:t>210</w:t>
            </w:r>
          </w:p>
        </w:tc>
        <w:tc>
          <w:tcPr>
            <w:tcW w:w="696" w:type="dxa"/>
            <w:shd w:val="clear" w:color="auto" w:fill="FFFFFF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left="180" w:firstLine="0"/>
            </w:pPr>
            <w:r>
              <w:t>350</w:t>
            </w:r>
          </w:p>
        </w:tc>
        <w:tc>
          <w:tcPr>
            <w:tcW w:w="595" w:type="dxa"/>
            <w:shd w:val="clear" w:color="auto" w:fill="FFFFFF"/>
          </w:tcPr>
          <w:p w:rsidR="007548BB" w:rsidRDefault="00DE378F">
            <w:pPr>
              <w:pStyle w:val="20"/>
              <w:framePr w:w="2472" w:h="869" w:wrap="none" w:vAnchor="page" w:hAnchor="page" w:x="3203" w:y="10123"/>
              <w:shd w:val="clear" w:color="auto" w:fill="auto"/>
              <w:spacing w:line="170" w:lineRule="exact"/>
              <w:ind w:firstLine="0"/>
              <w:jc w:val="right"/>
            </w:pPr>
            <w:r>
              <w:t>650</w:t>
            </w:r>
          </w:p>
        </w:tc>
      </w:tr>
    </w:tbl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836"/>
      </w:pPr>
    </w:p>
    <w:p w:rsidR="007548BB" w:rsidRDefault="00DE378F">
      <w:pPr>
        <w:pStyle w:val="26"/>
        <w:framePr w:w="4944" w:h="198" w:hRule="exact" w:wrap="none" w:vAnchor="page" w:hAnchor="page" w:x="1076" w:y="1635"/>
        <w:shd w:val="clear" w:color="auto" w:fill="auto"/>
        <w:spacing w:line="170" w:lineRule="exact"/>
      </w:pPr>
      <w:r>
        <w:rPr>
          <w:rStyle w:val="23pt2"/>
        </w:rPr>
        <w:t>Таблица 16</w:t>
      </w:r>
    </w:p>
    <w:p w:rsidR="007548BB" w:rsidRDefault="00DE378F">
      <w:pPr>
        <w:pStyle w:val="26"/>
        <w:framePr w:w="4944" w:h="368" w:hRule="exact" w:wrap="none" w:vAnchor="page" w:hAnchor="page" w:x="1076" w:y="1954"/>
        <w:shd w:val="clear" w:color="auto" w:fill="auto"/>
        <w:spacing w:line="173" w:lineRule="exact"/>
        <w:ind w:left="80"/>
        <w:jc w:val="center"/>
      </w:pPr>
      <w:r>
        <w:rPr>
          <w:lang w:val="en-US" w:eastAsia="en-US" w:bidi="en-US"/>
        </w:rPr>
        <w:t>H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MiMiiit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ie</w:t>
      </w:r>
      <w:r w:rsidRPr="005906D1">
        <w:rPr>
          <w:lang w:eastAsia="en-US" w:bidi="en-US"/>
        </w:rPr>
        <w:t xml:space="preserve"> </w:t>
      </w:r>
      <w:r>
        <w:t>технические показатели станций управления</w:t>
      </w:r>
      <w:r>
        <w:br/>
        <w:t>погружными</w:t>
      </w:r>
      <w:r>
        <w:t xml:space="preserve"> электронасосами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2"/>
        <w:gridCol w:w="461"/>
        <w:gridCol w:w="461"/>
        <w:gridCol w:w="466"/>
        <w:gridCol w:w="470"/>
        <w:gridCol w:w="461"/>
        <w:gridCol w:w="547"/>
        <w:gridCol w:w="533"/>
        <w:gridCol w:w="57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1262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30" w:lineRule="exact"/>
              <w:ind w:right="320" w:firstLine="0"/>
              <w:jc w:val="right"/>
            </w:pPr>
            <w:r>
              <w:t xml:space="preserve">&lt; ч </w:t>
            </w:r>
            <w:r>
              <w:rPr>
                <w:lang w:val="en-US" w:eastAsia="en-US" w:bidi="en-US"/>
              </w:rPr>
              <w:t xml:space="preserve">iHimiMi </w:t>
            </w:r>
            <w:r>
              <w:rPr>
                <w:rStyle w:val="27pt1pt"/>
              </w:rPr>
              <w:t>■ \</w:t>
            </w:r>
            <w:r>
              <w:rPr>
                <w:rStyle w:val="27pt0"/>
              </w:rPr>
              <w:t xml:space="preserve"> </w:t>
            </w:r>
            <w:r>
              <w:rPr>
                <w:lang w:val="en-US" w:eastAsia="en-US" w:bidi="en-US"/>
              </w:rPr>
              <w:t>Muit'iimi</w:t>
            </w:r>
          </w:p>
        </w:tc>
        <w:tc>
          <w:tcPr>
            <w:tcW w:w="46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  <w:jc w:val="both"/>
            </w:pPr>
            <w:r>
              <w:t>^ 1-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after="240" w:line="170" w:lineRule="exact"/>
              <w:ind w:firstLine="0"/>
              <w:jc w:val="both"/>
            </w:pPr>
            <w:r>
              <w:rPr>
                <w:lang w:val="en-US" w:eastAsia="en-US" w:bidi="en-US"/>
              </w:rPr>
              <w:t>Ecq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before="240" w:line="170" w:lineRule="exact"/>
              <w:ind w:firstLine="0"/>
              <w:jc w:val="both"/>
            </w:pPr>
            <w:r>
              <w:t>л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after="240" w:line="170" w:lineRule="exact"/>
              <w:ind w:firstLine="0"/>
              <w:jc w:val="both"/>
            </w:pPr>
            <w:r>
              <w:rPr>
                <w:lang w:val="en-US" w:eastAsia="en-US" w:bidi="en-US"/>
              </w:rPr>
              <w:t xml:space="preserve">S </w:t>
            </w:r>
            <w:r>
              <w:t>5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before="240" w:line="346" w:lineRule="exact"/>
              <w:ind w:firstLine="0"/>
              <w:jc w:val="both"/>
            </w:pPr>
            <w:r>
              <w:rPr>
                <w:rStyle w:val="2TrebuchetMS95pt0"/>
                <w:lang w:val="en-US" w:eastAsia="en-US" w:bidi="en-US"/>
              </w:rPr>
              <w:t>i i i ^</w:t>
            </w:r>
          </w:p>
        </w:tc>
        <w:tc>
          <w:tcPr>
            <w:tcW w:w="461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Pr="005906D1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after="60" w:line="200" w:lineRule="exact"/>
              <w:ind w:firstLine="0"/>
              <w:jc w:val="both"/>
              <w:rPr>
                <w:lang w:val="en-US"/>
              </w:rPr>
            </w:pPr>
            <w:r>
              <w:rPr>
                <w:rStyle w:val="210pt1"/>
              </w:rPr>
              <w:t>1</w:t>
            </w:r>
          </w:p>
          <w:p w:rsidR="007548BB" w:rsidRPr="005906D1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before="60" w:after="60" w:line="170" w:lineRule="exact"/>
              <w:ind w:firstLine="0"/>
              <w:jc w:val="both"/>
              <w:rPr>
                <w:lang w:val="en-US"/>
              </w:rPr>
            </w:pPr>
            <w:r>
              <w:rPr>
                <w:lang w:val="en-US" w:eastAsia="en-US" w:bidi="en-US"/>
              </w:rPr>
              <w:t>g&lt;</w:t>
            </w:r>
          </w:p>
          <w:p w:rsidR="007548BB" w:rsidRPr="005906D1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before="60" w:after="60" w:line="82" w:lineRule="exact"/>
              <w:ind w:firstLine="0"/>
              <w:jc w:val="both"/>
              <w:rPr>
                <w:lang w:val="en-US"/>
              </w:rPr>
            </w:pPr>
            <w:r w:rsidRPr="005906D1">
              <w:rPr>
                <w:lang w:val="en-US"/>
              </w:rPr>
              <w:t xml:space="preserve">« </w:t>
            </w:r>
            <w:r>
              <w:rPr>
                <w:lang w:val="en-US" w:eastAsia="en-US" w:bidi="en-US"/>
              </w:rPr>
              <w:t>o; S c; X m</w:t>
            </w:r>
          </w:p>
          <w:p w:rsidR="007548BB" w:rsidRPr="005906D1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before="60" w:line="154" w:lineRule="exact"/>
              <w:ind w:firstLine="0"/>
              <w:jc w:val="both"/>
              <w:rPr>
                <w:lang w:val="en-US"/>
              </w:rPr>
            </w:pPr>
            <w:r>
              <w:t>та</w:t>
            </w:r>
            <w:r w:rsidRPr="005906D1">
              <w:rPr>
                <w:lang w:val="en-US"/>
              </w:rPr>
              <w:t xml:space="preserve"> </w:t>
            </w:r>
            <w:r>
              <w:rPr>
                <w:lang w:val="en-US" w:eastAsia="en-US" w:bidi="en-US"/>
              </w:rPr>
              <w:t>” S M</w:t>
            </w:r>
          </w:p>
          <w:p w:rsidR="007548BB" w:rsidRPr="005906D1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92" w:lineRule="exact"/>
              <w:ind w:firstLine="0"/>
              <w:jc w:val="both"/>
              <w:rPr>
                <w:lang w:val="en-US"/>
              </w:rPr>
            </w:pPr>
            <w:r>
              <w:rPr>
                <w:lang w:val="en-US" w:eastAsia="en-US" w:bidi="en-US"/>
              </w:rPr>
              <w:t>S g X “</w:t>
            </w:r>
          </w:p>
        </w:tc>
        <w:tc>
          <w:tcPr>
            <w:tcW w:w="3053" w:type="dxa"/>
            <w:gridSpan w:val="6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  <w:lang w:val="en-US" w:eastAsia="en-US" w:bidi="en-US"/>
              </w:rPr>
              <w:t>To</w:t>
            </w:r>
            <w:r w:rsidRPr="005906D1">
              <w:rPr>
                <w:rStyle w:val="27pt0"/>
                <w:lang w:eastAsia="en-US" w:bidi="en-US"/>
              </w:rPr>
              <w:t xml:space="preserve">^ </w:t>
            </w:r>
            <w:r>
              <w:rPr>
                <w:rStyle w:val="27pt0"/>
              </w:rPr>
              <w:t xml:space="preserve">нагрузки, </w:t>
            </w:r>
            <w:r>
              <w:rPr>
                <w:rStyle w:val="27pt0"/>
                <w:lang w:val="en-US" w:eastAsia="en-US" w:bidi="en-US"/>
              </w:rPr>
              <w:t>A</w:t>
            </w:r>
            <w:r w:rsidRPr="005906D1">
              <w:rPr>
                <w:rStyle w:val="27pt0"/>
                <w:lang w:eastAsia="en-US" w:bidi="en-US"/>
              </w:rPr>
              <w:t xml:space="preserve">, </w:t>
            </w:r>
            <w:r>
              <w:rPr>
                <w:rStyle w:val="27pt0"/>
              </w:rPr>
              <w:t>при котором защита срабатывает в течение промежутка времени, с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66"/>
        </w:trPr>
        <w:tc>
          <w:tcPr>
            <w:tcW w:w="12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37" w:h="3211" w:wrap="none" w:vAnchor="page" w:hAnchor="page" w:x="750" w:y="2366"/>
            </w:pPr>
          </w:p>
        </w:tc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37" w:h="3211" w:wrap="none" w:vAnchor="page" w:hAnchor="page" w:x="750" w:y="2366"/>
            </w:pPr>
          </w:p>
        </w:tc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5237" w:h="3211" w:wrap="none" w:vAnchor="page" w:hAnchor="page" w:x="750" w:y="2366"/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82" w:lineRule="exact"/>
              <w:ind w:left="200" w:firstLine="0"/>
            </w:pPr>
            <w:r>
              <w:t>о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82" w:lineRule="exact"/>
              <w:ind w:left="200" w:firstLine="0"/>
            </w:pPr>
            <w:r>
              <w:t>ч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82" w:lineRule="exact"/>
              <w:ind w:left="200" w:firstLine="0"/>
            </w:pPr>
            <w:r>
              <w:rPr>
                <w:rStyle w:val="27pt0"/>
              </w:rPr>
              <w:t>о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82" w:lineRule="exact"/>
              <w:ind w:left="200" w:firstLine="0"/>
            </w:pPr>
            <w:r>
              <w:rPr>
                <w:rStyle w:val="27pt0"/>
              </w:rPr>
              <w:t>\о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after="60" w:line="170" w:lineRule="exact"/>
              <w:ind w:left="180" w:firstLine="0"/>
            </w:pPr>
            <w:r>
              <w:t>.4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before="60" w:line="170" w:lineRule="exact"/>
              <w:ind w:left="180" w:firstLine="0"/>
            </w:pPr>
            <w:r>
              <w:rPr>
                <w:lang w:val="en-US" w:eastAsia="en-US" w:bidi="en-US"/>
              </w:rPr>
              <w:t>VO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  <w:jc w:val="center"/>
            </w:pPr>
            <w:r>
              <w:t>Ч</w:t>
            </w:r>
          </w:p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О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37" w:h="3211" w:wrap="none" w:vAnchor="page" w:hAnchor="page" w:x="750" w:y="2366"/>
              <w:rPr>
                <w:sz w:val="10"/>
                <w:szCs w:val="10"/>
              </w:rPr>
            </w:pPr>
          </w:p>
        </w:tc>
        <w:tc>
          <w:tcPr>
            <w:tcW w:w="110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40" w:lineRule="exact"/>
              <w:ind w:left="160" w:firstLine="0"/>
            </w:pPr>
            <w:r>
              <w:rPr>
                <w:rStyle w:val="27pt0"/>
              </w:rPr>
              <w:t>Мгновенно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” ■|1,Ш1| 03A2A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2,8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7,0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left="200" w:firstLine="0"/>
            </w:pPr>
            <w:r>
              <w:t>8,4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left="180" w:firstLine="0"/>
            </w:pPr>
            <w:r>
              <w:t>14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21,0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40,7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  <w:jc w:val="right"/>
            </w:pPr>
            <w:r>
              <w:t>47,6.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.64,4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" ■1ЫШ1 03А2Б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4,5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10,5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12,6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left="180" w:firstLine="0"/>
            </w:pPr>
            <w:r>
              <w:t>21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31,5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53,6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  <w:jc w:val="right"/>
            </w:pPr>
            <w:r>
              <w:t>64.</w:t>
            </w:r>
          </w:p>
        </w:tc>
        <w:tc>
          <w:tcPr>
            <w:tcW w:w="57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.96,0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" •11.Ж11 ОЗА2В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5,5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13,0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15,6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left="180" w:firstLine="0"/>
            </w:pPr>
            <w:r>
              <w:t>26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39,0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67,7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  <w:jc w:val="right"/>
            </w:pPr>
            <w:r>
              <w:t>74.</w:t>
            </w:r>
          </w:p>
        </w:tc>
        <w:tc>
          <w:tcPr>
            <w:tcW w:w="57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.100,6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п 'l ■.;!ll|-03Б2Г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8,0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18,5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22,2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left="180" w:firstLine="0"/>
            </w:pPr>
            <w:r>
              <w:t>37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55,5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103,0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  <w:jc w:val="right"/>
            </w:pPr>
            <w:r>
              <w:t>119.</w:t>
            </w:r>
          </w:p>
        </w:tc>
        <w:tc>
          <w:tcPr>
            <w:tcW w:w="57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.161,0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12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" '1'|Ж1|-03Б2Д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11,0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25,0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30,0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left="180" w:firstLine="0"/>
            </w:pPr>
            <w:r>
              <w:t>50</w:t>
            </w:r>
          </w:p>
        </w:tc>
        <w:tc>
          <w:tcPr>
            <w:tcW w:w="4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75,0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140,0</w:t>
            </w:r>
          </w:p>
        </w:tc>
        <w:tc>
          <w:tcPr>
            <w:tcW w:w="53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  <w:jc w:val="right"/>
            </w:pPr>
            <w:r>
              <w:t>160.</w:t>
            </w:r>
          </w:p>
        </w:tc>
        <w:tc>
          <w:tcPr>
            <w:tcW w:w="576" w:type="dxa"/>
            <w:shd w:val="clear" w:color="auto" w:fill="FFFFFF"/>
          </w:tcPr>
          <w:p w:rsidR="007548BB" w:rsidRDefault="00DE378F">
            <w:pPr>
              <w:pStyle w:val="20"/>
              <w:framePr w:w="5237" w:h="3211" w:wrap="none" w:vAnchor="page" w:hAnchor="page" w:x="750" w:y="2366"/>
              <w:shd w:val="clear" w:color="auto" w:fill="auto"/>
              <w:spacing w:line="170" w:lineRule="exact"/>
              <w:ind w:firstLine="0"/>
            </w:pPr>
            <w:r>
              <w:t>..240,0</w:t>
            </w:r>
          </w:p>
        </w:tc>
      </w:tr>
    </w:tbl>
    <w:p w:rsidR="007548BB" w:rsidRDefault="00DE378F">
      <w:pPr>
        <w:pStyle w:val="20"/>
        <w:framePr w:w="5338" w:h="5222" w:hRule="exact" w:wrap="none" w:vAnchor="page" w:hAnchor="page" w:x="683" w:y="5779"/>
        <w:shd w:val="clear" w:color="auto" w:fill="auto"/>
        <w:spacing w:line="168" w:lineRule="exact"/>
        <w:ind w:right="38" w:firstLine="360"/>
        <w:jc w:val="both"/>
      </w:pPr>
      <w:r>
        <w:t xml:space="preserve">Ич' </w:t>
      </w:r>
      <w:r>
        <w:t>иодонагреватели типа ВЭТ рассчитаны на напряжение</w:t>
      </w:r>
      <w:r>
        <w:br/>
        <w:t>I ' '-'"11 В и нагревают воду до 90°С за 4 ч,</w:t>
      </w:r>
    </w:p>
    <w:p w:rsidR="007548BB" w:rsidRDefault="00DE378F">
      <w:pPr>
        <w:pStyle w:val="20"/>
        <w:framePr w:w="5338" w:h="5222" w:hRule="exact" w:wrap="none" w:vAnchor="page" w:hAnchor="page" w:x="683" w:y="5779"/>
        <w:shd w:val="clear" w:color="auto" w:fill="auto"/>
        <w:tabs>
          <w:tab w:val="left" w:leader="dot" w:pos="183"/>
        </w:tabs>
        <w:spacing w:line="168" w:lineRule="exact"/>
        <w:ind w:right="2582" w:firstLine="360"/>
        <w:jc w:val="both"/>
      </w:pPr>
      <w:r>
        <w:t>Кпк устроены трубчатые элект-</w:t>
      </w:r>
      <w:r>
        <w:br/>
        <w:t>1</w:t>
      </w:r>
      <w:r>
        <w:tab/>
        <w:t>иронатели?</w:t>
      </w:r>
    </w:p>
    <w:p w:rsidR="007548BB" w:rsidRDefault="00DE378F">
      <w:pPr>
        <w:pStyle w:val="20"/>
        <w:framePr w:w="5338" w:h="5222" w:hRule="exact" w:wrap="none" w:vAnchor="page" w:hAnchor="page" w:x="683" w:y="5779"/>
        <w:shd w:val="clear" w:color="auto" w:fill="auto"/>
        <w:spacing w:line="168" w:lineRule="exact"/>
        <w:ind w:right="2352" w:firstLine="360"/>
        <w:jc w:val="both"/>
      </w:pPr>
      <w:r>
        <w:t>I рубчатые электронагреватели,</w:t>
      </w:r>
    </w:p>
    <w:p w:rsidR="007548BB" w:rsidRDefault="00DE378F">
      <w:pPr>
        <w:pStyle w:val="20"/>
        <w:framePr w:w="5338" w:h="5222" w:hRule="exact" w:wrap="none" w:vAnchor="page" w:hAnchor="page" w:x="683" w:y="5779"/>
        <w:shd w:val="clear" w:color="auto" w:fill="auto"/>
        <w:spacing w:line="168" w:lineRule="exact"/>
        <w:ind w:right="2352" w:firstLine="0"/>
        <w:jc w:val="right"/>
      </w:pPr>
      <w:r>
        <w:t>■'р'миизначенные для преобразова- /</w:t>
      </w:r>
    </w:p>
    <w:p w:rsidR="007548BB" w:rsidRDefault="00DE378F">
      <w:pPr>
        <w:pStyle w:val="20"/>
        <w:framePr w:w="5338" w:h="5222" w:hRule="exact" w:wrap="none" w:vAnchor="page" w:hAnchor="page" w:x="683" w:y="5779"/>
        <w:shd w:val="clear" w:color="auto" w:fill="auto"/>
        <w:spacing w:line="168" w:lineRule="exact"/>
        <w:ind w:right="2505" w:firstLine="0"/>
        <w:jc w:val="right"/>
      </w:pPr>
      <w:r>
        <w:t>"Н члектрической энергии в теп-</w:t>
      </w:r>
      <w:r>
        <w:br/>
      </w:r>
      <w:r>
        <w:rPr>
          <w:rStyle w:val="20pt"/>
        </w:rPr>
        <w:t>1</w:t>
      </w:r>
      <w:r>
        <w:t xml:space="preserve"> </w:t>
      </w:r>
      <w:r w:rsidRPr="005906D1">
        <w:rPr>
          <w:lang w:eastAsia="en-US" w:bidi="en-US"/>
        </w:rPr>
        <w:t>"</w:t>
      </w:r>
      <w:r>
        <w:rPr>
          <w:lang w:val="en-US" w:eastAsia="en-US" w:bidi="en-US"/>
        </w:rPr>
        <w:t>iiyio</w:t>
      </w:r>
      <w:r w:rsidRPr="005906D1">
        <w:rPr>
          <w:lang w:eastAsia="en-US" w:bidi="en-US"/>
        </w:rPr>
        <w:t xml:space="preserve">, </w:t>
      </w:r>
      <w:r>
        <w:t>представ</w:t>
      </w:r>
      <w:r>
        <w:t>ляют собой тонко-</w:t>
      </w:r>
      <w:r>
        <w:br/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liiiyio</w:t>
      </w:r>
      <w:r w:rsidRPr="005906D1">
        <w:rPr>
          <w:lang w:eastAsia="en-US" w:bidi="en-US"/>
        </w:rPr>
        <w:t xml:space="preserve"> </w:t>
      </w:r>
      <w:r>
        <w:t>металлическую трубку,</w:t>
      </w:r>
      <w:r>
        <w:br/>
      </w:r>
      <w:r>
        <w:rPr>
          <w:lang w:val="en-US" w:eastAsia="en-US" w:bidi="en-US"/>
        </w:rPr>
        <w:t>iiivipii</w:t>
      </w:r>
      <w:r w:rsidRPr="005906D1">
        <w:rPr>
          <w:lang w:eastAsia="en-US" w:bidi="en-US"/>
        </w:rPr>
        <w:t xml:space="preserve"> </w:t>
      </w:r>
      <w:r>
        <w:t>которой находится спи-</w:t>
      </w:r>
    </w:p>
    <w:p w:rsidR="007548BB" w:rsidRDefault="00DE378F">
      <w:pPr>
        <w:pStyle w:val="20"/>
        <w:framePr w:w="5338" w:h="5222" w:hRule="exact" w:wrap="none" w:vAnchor="page" w:hAnchor="page" w:x="683" w:y="5779"/>
        <w:numPr>
          <w:ilvl w:val="0"/>
          <w:numId w:val="12"/>
        </w:numPr>
        <w:shd w:val="clear" w:color="auto" w:fill="auto"/>
        <w:tabs>
          <w:tab w:val="left" w:pos="182"/>
        </w:tabs>
        <w:spacing w:line="168" w:lineRule="exact"/>
        <w:ind w:firstLine="0"/>
      </w:pPr>
      <w:r>
        <w:t>|'1|, из проволоки с высоким</w:t>
      </w:r>
      <w:r>
        <w:br/>
        <w:t>•и'Нтрическим сопротивлением</w:t>
      </w:r>
    </w:p>
    <w:p w:rsidR="007548BB" w:rsidRDefault="00DE378F">
      <w:pPr>
        <w:pStyle w:val="20"/>
        <w:framePr w:w="5338" w:h="5222" w:hRule="exact" w:wrap="none" w:vAnchor="page" w:hAnchor="page" w:x="683" w:y="5779"/>
        <w:shd w:val="clear" w:color="auto" w:fill="auto"/>
        <w:spacing w:line="168" w:lineRule="exact"/>
        <w:ind w:right="2505" w:firstLine="0"/>
        <w:jc w:val="both"/>
      </w:pPr>
      <w:r>
        <w:rPr>
          <w:lang w:val="en-US" w:eastAsia="en-US" w:bidi="en-US"/>
        </w:rPr>
        <w:t>ipiir</w:t>
      </w:r>
      <w:r w:rsidRPr="005906D1">
        <w:rPr>
          <w:lang w:eastAsia="en-US" w:bidi="en-US"/>
        </w:rPr>
        <w:t xml:space="preserve">, </w:t>
      </w:r>
      <w:r>
        <w:t>36). Спираль изолирована от</w:t>
      </w:r>
      <w:r>
        <w:br/>
      </w:r>
      <w:r>
        <w:rPr>
          <w:rStyle w:val="2TrebuchetMS55pt1"/>
          <w:lang w:val="en-US" w:eastAsia="en-US" w:bidi="en-US"/>
        </w:rPr>
        <w:t>ipyfmn</w:t>
      </w:r>
      <w:r w:rsidRPr="005906D1">
        <w:rPr>
          <w:rStyle w:val="2TrebuchetMS55pt1"/>
          <w:lang w:eastAsia="en-US" w:bidi="en-US"/>
        </w:rPr>
        <w:t xml:space="preserve"> </w:t>
      </w:r>
      <w:r>
        <w:t>кристаллической окисью</w:t>
      </w:r>
      <w:r>
        <w:br/>
        <w:t xml:space="preserve">■ </w:t>
      </w:r>
      <w:r>
        <w:rPr>
          <w:rStyle w:val="20pt"/>
        </w:rPr>
        <w:t>1</w:t>
      </w:r>
      <w:r>
        <w:t>И</w:t>
      </w:r>
      <w:r>
        <w:rPr>
          <w:rStyle w:val="20pt"/>
        </w:rPr>
        <w:t>1</w:t>
      </w:r>
      <w:r>
        <w:t>Ш</w:t>
      </w:r>
      <w:r>
        <w:rPr>
          <w:rStyle w:val="20pt"/>
        </w:rPr>
        <w:t>1</w:t>
      </w:r>
      <w:r>
        <w:t>Я, заполняющей все свобод-</w:t>
      </w:r>
      <w:r>
        <w:br/>
      </w:r>
      <w:r>
        <w:rPr>
          <w:lang w:val="en-US" w:eastAsia="en-US" w:bidi="en-US"/>
        </w:rPr>
        <w:t xml:space="preserve">HHI’ </w:t>
      </w:r>
      <w:r>
        <w:t xml:space="preserve">внутреннее </w:t>
      </w:r>
      <w:r>
        <w:t>пространство на-</w:t>
      </w:r>
      <w:r>
        <w:br/>
        <w:t>(р|'М</w:t>
      </w:r>
      <w:r>
        <w:rPr>
          <w:rStyle w:val="20pt"/>
        </w:rPr>
        <w:t>11</w:t>
      </w:r>
      <w:r>
        <w:t>теля. Концы спирали прикреп-</w:t>
      </w:r>
      <w:r>
        <w:br/>
      </w:r>
      <w:r w:rsidRPr="005906D1">
        <w:rPr>
          <w:lang w:eastAsia="en-US" w:bidi="en-US"/>
        </w:rPr>
        <w:t>■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к стальным выводам. В торцах</w:t>
      </w:r>
      <w:r>
        <w:br/>
      </w:r>
      <w:r>
        <w:rPr>
          <w:rStyle w:val="20pt"/>
        </w:rPr>
        <w:t>1</w:t>
      </w:r>
      <w:r>
        <w:t>рубки помещены фарфоровые изо-</w:t>
      </w:r>
      <w:r>
        <w:br/>
        <w:t>лнюры.</w:t>
      </w:r>
    </w:p>
    <w:p w:rsidR="007548BB" w:rsidRDefault="00DE378F">
      <w:pPr>
        <w:pStyle w:val="20"/>
        <w:framePr w:w="5338" w:h="5222" w:hRule="exact" w:wrap="none" w:vAnchor="page" w:hAnchor="page" w:x="683" w:y="5779"/>
        <w:shd w:val="clear" w:color="auto" w:fill="auto"/>
        <w:spacing w:line="168" w:lineRule="exact"/>
        <w:ind w:right="2505" w:firstLine="360"/>
        <w:jc w:val="both"/>
      </w:pPr>
      <w:r>
        <w:t>Какие трубчатые нагреватели</w:t>
      </w:r>
      <w:r>
        <w:br/>
      </w:r>
      <w:r>
        <w:rPr>
          <w:rStyle w:val="20pt"/>
        </w:rPr>
        <w:t>11</w:t>
      </w:r>
      <w:r>
        <w:t>)|||меняют для нагрева воды и</w:t>
      </w:r>
      <w:r>
        <w:br/>
        <w:t>МПтдуха?</w:t>
      </w:r>
    </w:p>
    <w:p w:rsidR="007548BB" w:rsidRDefault="00DE378F">
      <w:pPr>
        <w:pStyle w:val="20"/>
        <w:framePr w:w="5338" w:h="5222" w:hRule="exact" w:wrap="none" w:vAnchor="page" w:hAnchor="page" w:x="683" w:y="5779"/>
        <w:shd w:val="clear" w:color="auto" w:fill="auto"/>
        <w:spacing w:line="168" w:lineRule="exact"/>
        <w:ind w:right="2505" w:firstLine="360"/>
        <w:jc w:val="both"/>
      </w:pPr>
      <w:r>
        <w:t>Для нагрева воды до темпера-</w:t>
      </w:r>
      <w:r>
        <w:br/>
        <w:t>|уры кипения служат нагрева</w:t>
      </w:r>
      <w:r>
        <w:t>тели</w:t>
      </w:r>
      <w:r>
        <w:br/>
        <w:t>и'рий ТЭН и НВ. В печах, воз-</w:t>
      </w:r>
      <w:r>
        <w:br/>
        <w:t>духодувках, сушильных шкафах</w:t>
      </w:r>
    </w:p>
    <w:p w:rsidR="007548BB" w:rsidRDefault="00DE378F">
      <w:pPr>
        <w:pStyle w:val="20"/>
        <w:framePr w:w="5338" w:h="5222" w:hRule="exact" w:wrap="none" w:vAnchor="page" w:hAnchor="page" w:x="683" w:y="5779"/>
        <w:numPr>
          <w:ilvl w:val="0"/>
          <w:numId w:val="12"/>
        </w:numPr>
        <w:shd w:val="clear" w:color="auto" w:fill="auto"/>
        <w:tabs>
          <w:tab w:val="left" w:pos="202"/>
        </w:tabs>
        <w:spacing w:line="173" w:lineRule="exact"/>
        <w:ind w:right="2520" w:firstLine="0"/>
        <w:jc w:val="both"/>
      </w:pPr>
      <w:r>
        <w:t>калориферах используют труб</w:t>
      </w:r>
      <w:r>
        <w:softHyphen/>
        <w:t>чатые нагреватели серий НВС и ИВСЖ. а также серии ТЭН.</w:t>
      </w:r>
    </w:p>
    <w:p w:rsidR="007548BB" w:rsidRDefault="005906D1">
      <w:pPr>
        <w:framePr w:wrap="none" w:vAnchor="page" w:hAnchor="page" w:x="3668" w:y="62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35100" cy="2349500"/>
            <wp:effectExtent l="0" t="0" r="0" b="0"/>
            <wp:docPr id="34" name="Рисунок 34" descr="C:\Users\User\Desktop\Новая папка (2)\Айдарова\media\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Новая папка (2)\Айдарова\media\image47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362" w:h="402" w:hRule="exact" w:wrap="none" w:vAnchor="page" w:hAnchor="page" w:x="3668" w:y="9985"/>
        <w:shd w:val="clear" w:color="auto" w:fill="auto"/>
        <w:spacing w:line="173" w:lineRule="exact"/>
        <w:ind w:right="20" w:firstLine="0"/>
      </w:pPr>
      <w:r>
        <w:t>Рис. 35. Электрическая схе-</w:t>
      </w:r>
      <w:r>
        <w:br/>
        <w:t>ма, управления ВЭТ:</w:t>
      </w:r>
    </w:p>
    <w:p w:rsidR="007548BB" w:rsidRDefault="00DE378F">
      <w:pPr>
        <w:pStyle w:val="50"/>
        <w:framePr w:w="2342" w:h="560" w:hRule="exact" w:wrap="none" w:vAnchor="page" w:hAnchor="page" w:x="3736" w:y="10431"/>
        <w:shd w:val="clear" w:color="auto" w:fill="auto"/>
        <w:spacing w:line="130" w:lineRule="exact"/>
        <w:ind w:left="20" w:firstLine="0"/>
        <w:jc w:val="center"/>
      </w:pPr>
      <w:r>
        <w:rPr>
          <w:rStyle w:val="51pt"/>
          <w:b/>
          <w:bCs/>
        </w:rPr>
        <w:t>I</w:t>
      </w:r>
      <w:r>
        <w:t xml:space="preserve"> — автомат; </w:t>
      </w:r>
      <w:r>
        <w:rPr>
          <w:rStyle w:val="51pt"/>
          <w:b/>
          <w:bCs/>
        </w:rPr>
        <w:t>2</w:t>
      </w:r>
      <w:r>
        <w:t xml:space="preserve"> — предохраните-</w:t>
      </w:r>
      <w:r>
        <w:br/>
        <w:t xml:space="preserve">ли; </w:t>
      </w:r>
      <w:r>
        <w:rPr>
          <w:rStyle w:val="51pt"/>
          <w:b/>
          <w:bCs/>
        </w:rPr>
        <w:t>3</w:t>
      </w:r>
      <w:r>
        <w:t xml:space="preserve"> — магнитный пускатель;</w:t>
      </w:r>
      <w:r>
        <w:br/>
      </w:r>
      <w:r>
        <w:rPr>
          <w:rStyle w:val="51pt"/>
          <w:b/>
          <w:bCs/>
        </w:rPr>
        <w:t>4</w:t>
      </w:r>
      <w:r>
        <w:t xml:space="preserve"> — контакты термореле; 5 —</w:t>
      </w:r>
      <w:r>
        <w:br/>
        <w:t>нагревательные элементы.</w:t>
      </w:r>
    </w:p>
    <w:p w:rsidR="007548BB" w:rsidRDefault="00DE378F">
      <w:pPr>
        <w:pStyle w:val="29"/>
        <w:framePr w:wrap="none" w:vAnchor="page" w:hAnchor="page" w:x="5771" w:y="11110"/>
        <w:shd w:val="clear" w:color="auto" w:fill="auto"/>
        <w:spacing w:line="170" w:lineRule="exact"/>
      </w:pPr>
      <w:r>
        <w:t>53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>
                <wp:simplePos x="0" y="0"/>
                <wp:positionH relativeFrom="page">
                  <wp:posOffset>993775</wp:posOffset>
                </wp:positionH>
                <wp:positionV relativeFrom="page">
                  <wp:posOffset>2174875</wp:posOffset>
                </wp:positionV>
                <wp:extent cx="0" cy="481330"/>
                <wp:effectExtent l="12700" t="12700" r="6350" b="10795"/>
                <wp:wrapNone/>
                <wp:docPr id="221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48133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2556E" id="AutoShape 338" o:spid="_x0000_s1026" type="#_x0000_t32" style="position:absolute;margin-left:78.25pt;margin-top:171.25pt;width:0;height:37.9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110"/>
        <w:framePr w:w="5443" w:h="1766" w:hRule="exact" w:wrap="none" w:vAnchor="page" w:hAnchor="page" w:x="630" w:y="1545"/>
        <w:shd w:val="clear" w:color="auto" w:fill="auto"/>
        <w:spacing w:before="0" w:after="0" w:line="168" w:lineRule="exact"/>
        <w:ind w:left="140" w:firstLine="340"/>
        <w:jc w:val="both"/>
      </w:pPr>
      <w:r>
        <w:t xml:space="preserve">Каковы технические характеристики трубчатых нагревател1' </w:t>
      </w:r>
      <w:r>
        <w:t>серии НВ?</w:t>
      </w:r>
    </w:p>
    <w:p w:rsidR="007548BB" w:rsidRDefault="00DE378F">
      <w:pPr>
        <w:pStyle w:val="20"/>
        <w:framePr w:w="5443" w:h="1766" w:hRule="exact" w:wrap="none" w:vAnchor="page" w:hAnchor="page" w:x="630" w:y="1545"/>
        <w:shd w:val="clear" w:color="auto" w:fill="auto"/>
        <w:spacing w:after="58" w:line="168" w:lineRule="exact"/>
        <w:ind w:left="140" w:firstLine="340"/>
        <w:jc w:val="both"/>
      </w:pPr>
      <w:r>
        <w:t xml:space="preserve">Трубчатые нагреватели серии НВ на номинальное папряженп 380 В выпускают шести типов: мощностью 6; 7,5; 9; 10,5; 12 и 15 кВт Нагреватель состоит из трех трубок, располагаемых по окружности В зависимости от типа нагревателя трубки погружают в воду </w:t>
      </w:r>
      <w:r>
        <w:t>и глубину от 550 до 1300 мм.</w:t>
      </w:r>
    </w:p>
    <w:p w:rsidR="007548BB" w:rsidRDefault="00DE378F">
      <w:pPr>
        <w:pStyle w:val="20"/>
        <w:framePr w:w="5443" w:h="1766" w:hRule="exact" w:wrap="none" w:vAnchor="page" w:hAnchor="page" w:x="630" w:y="1545"/>
        <w:shd w:val="clear" w:color="auto" w:fill="auto"/>
        <w:spacing w:after="28" w:line="170" w:lineRule="exact"/>
        <w:ind w:firstLine="0"/>
        <w:jc w:val="right"/>
      </w:pPr>
      <w:r>
        <w:rPr>
          <w:rStyle w:val="23pt1"/>
        </w:rPr>
        <w:t>Таблица I</w:t>
      </w:r>
    </w:p>
    <w:p w:rsidR="007548BB" w:rsidRDefault="00DE378F">
      <w:pPr>
        <w:pStyle w:val="110"/>
        <w:framePr w:w="5443" w:h="1766" w:hRule="exact" w:wrap="none" w:vAnchor="page" w:hAnchor="page" w:x="630" w:y="1545"/>
        <w:shd w:val="clear" w:color="auto" w:fill="auto"/>
        <w:spacing w:before="0" w:after="0" w:line="160" w:lineRule="exact"/>
        <w:ind w:right="40"/>
      </w:pPr>
      <w:r>
        <w:t>Основные параметры электроводонагревателей</w:t>
      </w:r>
    </w:p>
    <w:p w:rsidR="007548BB" w:rsidRDefault="00DE378F">
      <w:pPr>
        <w:pStyle w:val="430"/>
        <w:framePr w:w="797" w:h="295" w:hRule="exact" w:wrap="none" w:vAnchor="page" w:hAnchor="page" w:x="716" w:y="3656"/>
        <w:shd w:val="clear" w:color="auto" w:fill="auto"/>
        <w:spacing w:line="130" w:lineRule="exact"/>
        <w:ind w:right="40" w:firstLine="0"/>
        <w:jc w:val="center"/>
      </w:pPr>
      <w:r>
        <w:t>Тип на-</w:t>
      </w:r>
      <w:r>
        <w:br/>
        <w:t>греэателя</w:t>
      </w:r>
    </w:p>
    <w:p w:rsidR="007548BB" w:rsidRDefault="00DE378F">
      <w:pPr>
        <w:pStyle w:val="430"/>
        <w:framePr w:w="787" w:h="547" w:hRule="exact" w:wrap="none" w:vAnchor="page" w:hAnchor="page" w:x="1619" w:y="3522"/>
        <w:shd w:val="clear" w:color="auto" w:fill="auto"/>
        <w:spacing w:line="125" w:lineRule="exact"/>
        <w:ind w:right="20" w:firstLine="0"/>
        <w:jc w:val="center"/>
      </w:pPr>
      <w:r>
        <w:t>Номиналь-</w:t>
      </w:r>
      <w:r>
        <w:br/>
        <w:t>ная мощ-</w:t>
      </w:r>
      <w:r>
        <w:br/>
        <w:t>ность,</w:t>
      </w:r>
      <w:r>
        <w:br/>
        <w:t>кВт-</w:t>
      </w:r>
    </w:p>
    <w:p w:rsidR="007548BB" w:rsidRDefault="00DE378F">
      <w:pPr>
        <w:pStyle w:val="54"/>
        <w:framePr w:w="768" w:h="552" w:hRule="exact" w:wrap="none" w:vAnchor="page" w:hAnchor="page" w:x="2521" w:y="3528"/>
        <w:shd w:val="clear" w:color="auto" w:fill="auto"/>
        <w:ind w:firstLine="0"/>
      </w:pPr>
      <w:r>
        <w:t>Разверну-</w:t>
      </w:r>
      <w:r>
        <w:br/>
        <w:t>тая длина</w:t>
      </w:r>
      <w:r>
        <w:br/>
        <w:t>трубки,</w:t>
      </w:r>
      <w:r>
        <w:br/>
        <w:t>мм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104"/>
        <w:gridCol w:w="56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23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232" w:h="830" w:wrap="none" w:vAnchor="page" w:hAnchor="page" w:x="3318" w:y="3387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Candara65pt"/>
              </w:rPr>
              <w:t>!-'азмеры, мм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232" w:h="830" w:wrap="none" w:vAnchor="page" w:hAnchor="page" w:x="3318" w:y="3387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0pt"/>
              </w:rPr>
              <w:t>А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232" w:h="830" w:wrap="none" w:vAnchor="page" w:hAnchor="page" w:x="3318" w:y="3387"/>
              <w:shd w:val="clear" w:color="auto" w:fill="auto"/>
              <w:spacing w:line="500" w:lineRule="exact"/>
              <w:ind w:left="240" w:firstLine="0"/>
            </w:pPr>
            <w:r>
              <w:rPr>
                <w:rStyle w:val="26pt0pt"/>
              </w:rPr>
              <w:t>Б</w:t>
            </w:r>
            <w:r>
              <w:rPr>
                <w:rStyle w:val="2Candara65pt"/>
              </w:rPr>
              <w:t xml:space="preserve"> </w:t>
            </w:r>
            <w:r>
              <w:rPr>
                <w:rStyle w:val="225pt10"/>
              </w:rPr>
              <w:t xml:space="preserve">j </w:t>
            </w:r>
            <w:r>
              <w:rPr>
                <w:rStyle w:val="26pt0pt"/>
              </w:rPr>
              <w:t>В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232" w:h="830" w:wrap="none" w:vAnchor="page" w:hAnchor="page" w:x="3318" w:y="3387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0pt"/>
                <w:lang w:val="en-US" w:eastAsia="en-US" w:bidi="en-US"/>
              </w:rPr>
              <w:t>R</w:t>
            </w:r>
          </w:p>
        </w:tc>
      </w:tr>
    </w:tbl>
    <w:p w:rsidR="007548BB" w:rsidRDefault="00DE378F">
      <w:pPr>
        <w:pStyle w:val="54"/>
        <w:framePr w:w="422" w:h="288" w:hRule="exact" w:wrap="none" w:vAnchor="page" w:hAnchor="page" w:x="5574" w:y="3656"/>
        <w:shd w:val="clear" w:color="auto" w:fill="auto"/>
        <w:spacing w:line="120" w:lineRule="exact"/>
        <w:ind w:left="180"/>
        <w:jc w:val="left"/>
      </w:pPr>
      <w:r>
        <w:t>Масса, кр •</w:t>
      </w:r>
    </w:p>
    <w:p w:rsidR="007548BB" w:rsidRDefault="00DE378F">
      <w:pPr>
        <w:pStyle w:val="45"/>
        <w:framePr w:wrap="none" w:vAnchor="page" w:hAnchor="page" w:x="2972" w:y="4443"/>
        <w:shd w:val="clear" w:color="auto" w:fill="auto"/>
        <w:spacing w:line="180" w:lineRule="exact"/>
      </w:pPr>
      <w:r>
        <w:t>Для воды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"/>
        <w:gridCol w:w="893"/>
        <w:gridCol w:w="888"/>
        <w:gridCol w:w="538"/>
        <w:gridCol w:w="552"/>
        <w:gridCol w:w="557"/>
        <w:gridCol w:w="547"/>
        <w:gridCol w:w="52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ТЭН-ОЗА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3,5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990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515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465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right="140" w:firstLine="0"/>
              <w:jc w:val="right"/>
            </w:pPr>
            <w:r>
              <w:t>45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21,5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1,13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ТЭН-06А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0,8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430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220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170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right="140" w:firstLine="0"/>
              <w:jc w:val="right"/>
            </w:pPr>
            <w:r>
              <w:t>НО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48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0.4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ТЭН-10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2,0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995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520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470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right="140" w:firstLine="0"/>
              <w:jc w:val="right"/>
            </w:pPr>
            <w:r>
              <w:t>45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21,8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0,9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ТЭН-29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2,0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995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515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455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right="140" w:firstLine="0"/>
              <w:jc w:val="right"/>
            </w:pPr>
            <w:r>
              <w:t>35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25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0,9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835" w:type="dxa"/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ТЭН-39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1.5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1125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590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534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right="140" w:firstLine="0"/>
              <w:jc w:val="right"/>
            </w:pPr>
            <w:r>
              <w:t>45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20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0.83)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835" w:type="dxa"/>
            <w:shd w:val="clear" w:color="auto" w:fill="FFFFFF"/>
          </w:tcPr>
          <w:p w:rsidR="007548BB" w:rsidRDefault="007548BB">
            <w:pPr>
              <w:framePr w:w="5338" w:h="2405" w:wrap="none" w:vAnchor="page" w:hAnchor="page" w:x="702" w:y="4674"/>
              <w:rPr>
                <w:sz w:val="10"/>
                <w:szCs w:val="10"/>
              </w:rPr>
            </w:pPr>
          </w:p>
        </w:tc>
        <w:tc>
          <w:tcPr>
            <w:tcW w:w="893" w:type="dxa"/>
            <w:shd w:val="clear" w:color="auto" w:fill="FFFFFF"/>
          </w:tcPr>
          <w:p w:rsidR="007548BB" w:rsidRDefault="007548BB">
            <w:pPr>
              <w:framePr w:w="5338" w:h="2405" w:wrap="none" w:vAnchor="page" w:hAnchor="page" w:x="702" w:y="4674"/>
              <w:rPr>
                <w:sz w:val="10"/>
                <w:szCs w:val="10"/>
              </w:rPr>
            </w:pPr>
          </w:p>
        </w:tc>
        <w:tc>
          <w:tcPr>
            <w:tcW w:w="88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9pt"/>
              </w:rPr>
              <w:t>Для</w:t>
            </w:r>
          </w:p>
        </w:tc>
        <w:tc>
          <w:tcPr>
            <w:tcW w:w="1090" w:type="dxa"/>
            <w:gridSpan w:val="2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воздуха</w:t>
            </w:r>
          </w:p>
        </w:tc>
        <w:tc>
          <w:tcPr>
            <w:tcW w:w="557" w:type="dxa"/>
            <w:shd w:val="clear" w:color="auto" w:fill="FFFFFF"/>
          </w:tcPr>
          <w:p w:rsidR="007548BB" w:rsidRDefault="007548BB">
            <w:pPr>
              <w:framePr w:w="5338" w:h="2405" w:wrap="none" w:vAnchor="page" w:hAnchor="page" w:x="702" w:y="4674"/>
              <w:rPr>
                <w:sz w:val="10"/>
                <w:szCs w:val="10"/>
              </w:rPr>
            </w:pPr>
          </w:p>
        </w:tc>
        <w:tc>
          <w:tcPr>
            <w:tcW w:w="547" w:type="dxa"/>
            <w:shd w:val="clear" w:color="auto" w:fill="FFFFFF"/>
          </w:tcPr>
          <w:p w:rsidR="007548BB" w:rsidRDefault="007548BB">
            <w:pPr>
              <w:framePr w:w="5338" w:h="2405" w:wrap="none" w:vAnchor="page" w:hAnchor="page" w:x="702" w:y="467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38" w:h="2405" w:wrap="none" w:vAnchor="page" w:hAnchor="page" w:x="702" w:y="467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ТЭН-02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0,4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900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415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385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right="140" w:firstLine="0"/>
              <w:jc w:val="right"/>
            </w:pPr>
            <w:r>
              <w:t>256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121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0,8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ТЭН-13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0,6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2476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1250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1220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right="140" w:firstLine="0"/>
              <w:jc w:val="right"/>
            </w:pPr>
            <w:r>
              <w:t>84,5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35,5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ТЭН-15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0,56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1584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807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777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80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33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1,55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ТЭН-17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0,35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1100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570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540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right="140" w:firstLine="0"/>
              <w:jc w:val="right"/>
            </w:pPr>
            <w:r>
              <w:t>50,5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21,5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0,94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835" w:type="dxa"/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ТЭН-21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0,8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  <w:jc w:val="center"/>
            </w:pPr>
            <w:r>
              <w:t>1742</w:t>
            </w:r>
          </w:p>
        </w:tc>
        <w:tc>
          <w:tcPr>
            <w:tcW w:w="5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00" w:firstLine="0"/>
            </w:pPr>
            <w:r>
              <w:t>882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left="220" w:firstLine="0"/>
            </w:pPr>
            <w:r>
              <w:t>852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90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38,5</w:t>
            </w:r>
          </w:p>
        </w:tc>
        <w:tc>
          <w:tcPr>
            <w:tcW w:w="52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405" w:wrap="none" w:vAnchor="page" w:hAnchor="page" w:x="702" w:y="4674"/>
              <w:shd w:val="clear" w:color="auto" w:fill="auto"/>
              <w:spacing w:line="170" w:lineRule="exact"/>
              <w:ind w:firstLine="0"/>
            </w:pPr>
            <w:r>
              <w:t>0,94</w:t>
            </w:r>
          </w:p>
        </w:tc>
      </w:tr>
    </w:tbl>
    <w:p w:rsidR="007548BB" w:rsidRDefault="00DE378F">
      <w:pPr>
        <w:pStyle w:val="20"/>
        <w:framePr w:w="5443" w:h="2442" w:hRule="exact" w:wrap="none" w:vAnchor="page" w:hAnchor="page" w:x="630" w:y="7127"/>
        <w:shd w:val="clear" w:color="auto" w:fill="auto"/>
        <w:spacing w:line="168" w:lineRule="exact"/>
        <w:ind w:firstLine="440"/>
      </w:pPr>
      <w:r>
        <w:t>На напряжение 220 В нагреватели НВ выпускают 14 типов Первые шесть типов конструктивно аналогичны и имеют такую же номинальную мощность, что и нагреватели, рассчитанные на 380 В. Кроме этого, изготовляются нагреватели на 2, '3, 4, 5 6, 7, 8 и 10 кВт; котор</w:t>
      </w:r>
      <w:r>
        <w:t xml:space="preserve">ые состоят из двух трубок и могут быть погружены в воду </w:t>
      </w:r>
      <w:r>
        <w:rPr>
          <w:lang w:val="en-US" w:eastAsia="en-US" w:bidi="en-US"/>
        </w:rPr>
        <w:t>aaj</w:t>
      </w:r>
      <w:r w:rsidRPr="005906D1">
        <w:rPr>
          <w:lang w:eastAsia="en-US" w:bidi="en-US"/>
        </w:rPr>
        <w:t xml:space="preserve"> </w:t>
      </w:r>
      <w:r>
        <w:t>глубину от 350 до '1230 мм, в зависимости от типа.</w:t>
      </w:r>
    </w:p>
    <w:p w:rsidR="007548BB" w:rsidRDefault="00DE378F">
      <w:pPr>
        <w:pStyle w:val="110"/>
        <w:framePr w:w="5443" w:h="2442" w:hRule="exact" w:wrap="none" w:vAnchor="page" w:hAnchor="page" w:x="630" w:y="7127"/>
        <w:shd w:val="clear" w:color="auto" w:fill="auto"/>
        <w:spacing w:before="0" w:after="0" w:line="168" w:lineRule="exact"/>
        <w:ind w:firstLine="440"/>
        <w:jc w:val="left"/>
      </w:pPr>
      <w:r>
        <w:t>Каковы технические данные трубчатых электронагревателей! серии ТЭН?</w:t>
      </w:r>
    </w:p>
    <w:p w:rsidR="007548BB" w:rsidRDefault="00DE378F">
      <w:pPr>
        <w:pStyle w:val="20"/>
        <w:framePr w:w="5443" w:h="2442" w:hRule="exact" w:wrap="none" w:vAnchor="page" w:hAnchor="page" w:x="630" w:y="7127"/>
        <w:shd w:val="clear" w:color="auto" w:fill="auto"/>
        <w:spacing w:line="168" w:lineRule="exact"/>
        <w:ind w:firstLine="440"/>
      </w:pPr>
      <w:r>
        <w:t>Трубчатые электронагреватели серии ТЭН выпускают на номи</w:t>
      </w:r>
      <w:r>
        <w:softHyphen/>
        <w:t>нальное напряжение 2</w:t>
      </w:r>
      <w:r>
        <w:t>20 В, мощностью от 0,3 до 5 кВт (для воды)| и от 0,3 до 0,8 кВт (для воздуха). На рисунке 37 изображен нагрева</w:t>
      </w:r>
      <w:r>
        <w:softHyphen/>
        <w:t>тель серии ТЭН для нагрева воды, а в таблице 17 приведены техни</w:t>
      </w:r>
      <w:r>
        <w:softHyphen/>
        <w:t>ческие характеристики нагревателей этой серии, наиболее распро-| страиенных в сел</w:t>
      </w:r>
      <w:r>
        <w:t>ьском хозяйстве.</w:t>
      </w:r>
    </w:p>
    <w:p w:rsidR="007548BB" w:rsidRDefault="005906D1">
      <w:pPr>
        <w:framePr w:wrap="none" w:vAnchor="page" w:hAnchor="page" w:x="1139" w:y="988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92730" cy="366395"/>
            <wp:effectExtent l="0" t="0" r="0" b="0"/>
            <wp:docPr id="35" name="Рисунок 35" descr="C:\Users\User\Desktop\Новая папка (2)\Айдарова\media\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Новая папка (2)\Айдарова\media\image48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rap="none" w:vAnchor="page" w:hAnchor="page" w:x="1638" w:y="10703"/>
        <w:shd w:val="clear" w:color="auto" w:fill="auto"/>
        <w:spacing w:line="170" w:lineRule="exact"/>
        <w:ind w:firstLine="0"/>
        <w:jc w:val="left"/>
      </w:pPr>
      <w:r>
        <w:t>Рис. 36. Трубчатый электронагреватель.</w:t>
      </w:r>
    </w:p>
    <w:p w:rsidR="007548BB" w:rsidRDefault="00DE378F">
      <w:pPr>
        <w:pStyle w:val="29"/>
        <w:framePr w:wrap="none" w:vAnchor="page" w:hAnchor="page" w:x="630" w:y="11071"/>
        <w:shd w:val="clear" w:color="auto" w:fill="auto"/>
        <w:spacing w:line="170" w:lineRule="exact"/>
      </w:pPr>
      <w:r>
        <w:t>54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755" w:y="20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10870" cy="330200"/>
            <wp:effectExtent l="0" t="0" r="0" b="0"/>
            <wp:docPr id="36" name="Рисунок 36" descr="C:\Users\User\Desktop\Новая папка (2)\Айдарова\media\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Новая папка (2)\Айдарова\media\image49.jpe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822" w:y="174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00705" cy="991235"/>
            <wp:effectExtent l="0" t="0" r="0" b="0"/>
            <wp:docPr id="37" name="Рисунок 37" descr="C:\Users\User\Desktop\Новая папка (2)\Айдарова\media\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Новая папка (2)\Айдарова\media\image50.jpe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99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72"/>
        <w:framePr w:wrap="none" w:vAnchor="page" w:hAnchor="page" w:x="1369" w:y="3446"/>
        <w:shd w:val="clear" w:color="auto" w:fill="auto"/>
        <w:spacing w:line="160" w:lineRule="exact"/>
      </w:pPr>
      <w:r>
        <w:t>Рис. 37. Электронагревате</w:t>
      </w:r>
      <w:r>
        <w:t>ль серии ТЭН,</w:t>
      </w:r>
    </w:p>
    <w:p w:rsidR="007548BB" w:rsidRDefault="00DE378F">
      <w:pPr>
        <w:pStyle w:val="110"/>
        <w:framePr w:w="5309" w:h="7036" w:hRule="exact" w:wrap="none" w:vAnchor="page" w:hAnchor="page" w:x="697" w:y="3965"/>
        <w:shd w:val="clear" w:color="auto" w:fill="auto"/>
        <w:spacing w:before="0" w:after="0" w:line="168" w:lineRule="exact"/>
        <w:ind w:firstLine="280"/>
        <w:jc w:val="both"/>
      </w:pPr>
      <w:r>
        <w:t>Как устроены электрические прямоточные водонагреватели?</w:t>
      </w:r>
    </w:p>
    <w:p w:rsidR="007548BB" w:rsidRDefault="00DE378F">
      <w:pPr>
        <w:pStyle w:val="20"/>
        <w:framePr w:w="5309" w:h="7036" w:hRule="exact" w:wrap="none" w:vAnchor="page" w:hAnchor="page" w:x="697" w:y="3965"/>
        <w:shd w:val="clear" w:color="auto" w:fill="auto"/>
        <w:spacing w:line="168" w:lineRule="exact"/>
        <w:ind w:firstLine="280"/>
        <w:jc w:val="both"/>
      </w:pPr>
      <w:r>
        <w:t xml:space="preserve">У прямоточных водонагревателей в небольшом по объему резер- \/||&gt;е (например, вместимость ЭПВ-2 равна 5 л) размещены труб- </w:t>
      </w:r>
      <w:r>
        <w:rPr>
          <w:lang w:val="en-US" w:eastAsia="en-US" w:bidi="en-US"/>
        </w:rPr>
        <w:t>iiihic</w:t>
      </w:r>
      <w:r w:rsidRPr="005906D1">
        <w:rPr>
          <w:lang w:eastAsia="en-US" w:bidi="en-US"/>
        </w:rPr>
        <w:t xml:space="preserve"> </w:t>
      </w:r>
      <w:r>
        <w:t xml:space="preserve">нагреватели серии ТЭН, Вода поступает снизу и раздается </w:t>
      </w:r>
      <w:r>
        <w:t>... рху. Нагрев воды зависит от ее разбора. При перепаде темпера- \|| поды на входе и выходе, равном 70°С, производительность прямо- ..много нагревателя ЭПВ-2 составляет 125 л/ч. Мощность этого водо- инревателя 12 кВт, напряжение сети 380/220 В. Корпус вод</w:t>
      </w:r>
      <w:r>
        <w:t>онагре- нк'ля заземляется, на разборных патрубках установлены изоли- иыцие резиновые или пластмассовые вставки длиной не менее 1 м.</w:t>
      </w:r>
    </w:p>
    <w:p w:rsidR="007548BB" w:rsidRDefault="00DE378F">
      <w:pPr>
        <w:pStyle w:val="20"/>
        <w:framePr w:w="5309" w:h="7036" w:hRule="exact" w:wrap="none" w:vAnchor="page" w:hAnchor="page" w:x="697" w:y="3965"/>
        <w:shd w:val="clear" w:color="auto" w:fill="auto"/>
        <w:spacing w:line="168" w:lineRule="exact"/>
        <w:ind w:firstLine="280"/>
        <w:jc w:val="both"/>
      </w:pPr>
      <w:r>
        <w:t>Какие еще аппараты для подогрева воды выпускаются серийно?</w:t>
      </w:r>
    </w:p>
    <w:p w:rsidR="007548BB" w:rsidRDefault="00DE378F">
      <w:pPr>
        <w:pStyle w:val="20"/>
        <w:framePr w:w="5309" w:h="7036" w:hRule="exact" w:wrap="none" w:vAnchor="page" w:hAnchor="page" w:x="697" w:y="3965"/>
        <w:shd w:val="clear" w:color="auto" w:fill="auto"/>
        <w:spacing w:line="168" w:lineRule="exact"/>
        <w:ind w:firstLine="280"/>
        <w:jc w:val="both"/>
      </w:pPr>
      <w:r>
        <w:rPr>
          <w:rStyle w:val="23pt1"/>
        </w:rPr>
        <w:t>Электроводонагреватели серии</w:t>
      </w:r>
      <w:r>
        <w:t xml:space="preserve"> У </w:t>
      </w:r>
      <w:r>
        <w:rPr>
          <w:rStyle w:val="23pt1"/>
        </w:rPr>
        <w:t>АП</w:t>
      </w:r>
      <w:r>
        <w:t xml:space="preserve"> пред- |ц тачены для подогрева в</w:t>
      </w:r>
      <w:r>
        <w:t xml:space="preserve">оды в системах автопоения скота, полива пфников и т. п. Такой нагреватель представляет собой металЛиче- </w:t>
      </w:r>
      <w:r>
        <w:rPr>
          <w:rStyle w:val="2b"/>
        </w:rPr>
        <w:t>ы||1</w:t>
      </w:r>
      <w:r>
        <w:t xml:space="preserve"> вертикальный цилиндр диаметром от 460 до 1010 мм и высотой и 1075 до 2650 мм, в котором размещены трубчатые нагреватели </w:t>
      </w:r>
      <w:r>
        <w:rPr>
          <w:lang w:val="en-US" w:eastAsia="en-US" w:bidi="en-US"/>
        </w:rPr>
        <w:t>Mini</w:t>
      </w:r>
      <w:r w:rsidRPr="005906D1">
        <w:rPr>
          <w:lang w:eastAsia="en-US" w:bidi="en-US"/>
        </w:rPr>
        <w:t xml:space="preserve"> </w:t>
      </w:r>
      <w:r>
        <w:t>ТЭН. Заданный тепловой</w:t>
      </w:r>
      <w:r>
        <w:t xml:space="preserve"> режим поддерживается при помощи |||.||,мтометрического датчика температуры и системы автоматики, т.'снечена возможность включения УАП в систему циркуляции,</w:t>
      </w:r>
    </w:p>
    <w:p w:rsidR="007548BB" w:rsidRDefault="00DE378F">
      <w:pPr>
        <w:pStyle w:val="20"/>
        <w:framePr w:w="5309" w:h="7036" w:hRule="exact" w:wrap="none" w:vAnchor="page" w:hAnchor="page" w:x="697" w:y="3965"/>
        <w:numPr>
          <w:ilvl w:val="0"/>
          <w:numId w:val="13"/>
        </w:numPr>
        <w:shd w:val="clear" w:color="auto" w:fill="auto"/>
        <w:tabs>
          <w:tab w:val="left" w:pos="159"/>
        </w:tabs>
        <w:spacing w:line="168" w:lineRule="exact"/>
        <w:ind w:firstLine="0"/>
        <w:jc w:val="both"/>
      </w:pPr>
      <w:r>
        <w:t>нише прямой раздачи воды.</w:t>
      </w:r>
    </w:p>
    <w:p w:rsidR="007548BB" w:rsidRDefault="00DE378F">
      <w:pPr>
        <w:pStyle w:val="20"/>
        <w:framePr w:w="5309" w:h="7036" w:hRule="exact" w:wrap="none" w:vAnchor="page" w:hAnchor="page" w:x="697" w:y="3965"/>
        <w:shd w:val="clear" w:color="auto" w:fill="auto"/>
        <w:spacing w:line="168" w:lineRule="exact"/>
        <w:ind w:firstLine="280"/>
      </w:pPr>
      <w:r>
        <w:t xml:space="preserve">Выпускается несколько типоразмеров электроводонагревателей </w:t>
      </w:r>
      <w:r w:rsidRPr="005906D1">
        <w:rPr>
          <w:lang w:eastAsia="en-US" w:bidi="en-US"/>
        </w:rPr>
        <w:t>'.</w:t>
      </w:r>
      <w:r>
        <w:rPr>
          <w:lang w:val="en-US" w:eastAsia="en-US" w:bidi="en-US"/>
        </w:rPr>
        <w:t>Ml</w:t>
      </w:r>
      <w:r w:rsidRPr="005906D1">
        <w:rPr>
          <w:lang w:eastAsia="en-US" w:bidi="en-US"/>
        </w:rPr>
        <w:t xml:space="preserve">: </w:t>
      </w:r>
      <w:r>
        <w:t>вместимостью 100 л (УАП-100/0,2 и УАП-100/0,4), мощностью ' мВт, с временем нагрева 1 ч; вместимостью 300 л (УАП-300/0,2), ■иццоетью 6 кВт, с временем нагрева 2 ч; вместимостью 400 л ■\'ЛП-400/0,9-М1), мощностью 12 кВт, с временем нагрева 3,5 ч; вме- шмост</w:t>
      </w:r>
      <w:r>
        <w:t>ью 1600 л (УАП-1600/0,2), мощностью 6 кВт, с временем на- ||</w:t>
      </w:r>
      <w:r>
        <w:rPr>
          <w:rStyle w:val="20pt"/>
        </w:rPr>
        <w:t>1</w:t>
      </w:r>
      <w:r>
        <w:t xml:space="preserve">.'ма 8,5 ч. Все эти нагреватели можно включать в сеть напряжением </w:t>
      </w:r>
      <w:r w:rsidRPr="005906D1">
        <w:rPr>
          <w:lang w:eastAsia="en-US" w:bidi="en-US"/>
        </w:rPr>
        <w:t>"</w:t>
      </w:r>
      <w:r>
        <w:rPr>
          <w:lang w:val="en-US" w:eastAsia="en-US" w:bidi="en-US"/>
        </w:rPr>
        <w:t>D</w:t>
      </w:r>
      <w:r w:rsidRPr="005906D1">
        <w:rPr>
          <w:lang w:eastAsia="en-US" w:bidi="en-US"/>
        </w:rPr>
        <w:t xml:space="preserve"> </w:t>
      </w:r>
      <w:r>
        <w:t>и 380 В. Общий вид электроводонагревателя УАП-400/0.9-М1 иикпзан на рисунке 38.</w:t>
      </w:r>
    </w:p>
    <w:p w:rsidR="007548BB" w:rsidRDefault="00DE378F">
      <w:pPr>
        <w:pStyle w:val="20"/>
        <w:framePr w:w="5309" w:h="7036" w:hRule="exact" w:wrap="none" w:vAnchor="page" w:hAnchor="page" w:x="697" w:y="3965"/>
        <w:shd w:val="clear" w:color="auto" w:fill="auto"/>
        <w:spacing w:line="168" w:lineRule="exact"/>
        <w:ind w:firstLine="280"/>
        <w:jc w:val="both"/>
      </w:pPr>
      <w:r>
        <w:rPr>
          <w:rStyle w:val="23pt1"/>
        </w:rPr>
        <w:t>Электроводонагреватели</w:t>
      </w:r>
      <w:r>
        <w:t xml:space="preserve"> УСН-100 вместимостью ПК</w:t>
      </w:r>
      <w:r>
        <w:t>) л, мощностью 1,25 кВт и напряжением 220 В предназначены для мидогрева воды до температуры 85°С. Могут быть использованы в са</w:t>
      </w:r>
      <w:r>
        <w:softHyphen/>
        <w:t>ми гарно-гигиенических и хозяйственных целях. Питаются от водо- |||ммюдной сети. Время нагрева воды до максимальной температуры п</w:t>
      </w:r>
      <w:r>
        <w:t xml:space="preserve"> 'I. Работают автоматически. Снабжены дилатометрическим термо- м1|1М11ичителемОКБ-1288/1, который поддерживает температуру воды </w:t>
      </w:r>
      <w:r>
        <w:rPr>
          <w:rStyle w:val="2Candara65pt"/>
        </w:rPr>
        <w:t xml:space="preserve">Им </w:t>
      </w:r>
      <w:r>
        <w:t>уровне 85°С и отключает водонагреватель от электрической сети м</w:t>
      </w:r>
      <w:r>
        <w:rPr>
          <w:rStyle w:val="20pt"/>
        </w:rPr>
        <w:t>|111</w:t>
      </w:r>
      <w:r>
        <w:t xml:space="preserve"> отсутствии воды в рабочем баке.</w:t>
      </w:r>
    </w:p>
    <w:p w:rsidR="007548BB" w:rsidRDefault="00DE378F">
      <w:pPr>
        <w:pStyle w:val="110"/>
        <w:framePr w:w="5309" w:h="7036" w:hRule="exact" w:wrap="none" w:vAnchor="page" w:hAnchor="page" w:x="697" w:y="3965"/>
        <w:shd w:val="clear" w:color="auto" w:fill="auto"/>
        <w:spacing w:before="0" w:after="0" w:line="168" w:lineRule="exact"/>
        <w:ind w:firstLine="280"/>
        <w:jc w:val="both"/>
      </w:pPr>
      <w:r>
        <w:t xml:space="preserve">Как устроены электродные </w:t>
      </w:r>
      <w:r>
        <w:t>котлы и водонагреватели?</w:t>
      </w:r>
    </w:p>
    <w:p w:rsidR="007548BB" w:rsidRDefault="00DE378F">
      <w:pPr>
        <w:pStyle w:val="20"/>
        <w:framePr w:w="5309" w:h="7036" w:hRule="exact" w:wrap="none" w:vAnchor="page" w:hAnchor="page" w:x="697" w:y="3965"/>
        <w:shd w:val="clear" w:color="auto" w:fill="auto"/>
        <w:spacing w:line="168" w:lineRule="exact"/>
        <w:ind w:firstLine="280"/>
        <w:jc w:val="both"/>
      </w:pPr>
      <w:r>
        <w:t>Аппараты электродного типа конструктивно просты, надежны и практически безопасны. Они представляют собой резервуар</w:t>
      </w:r>
    </w:p>
    <w:p w:rsidR="007548BB" w:rsidRDefault="00DE378F">
      <w:pPr>
        <w:pStyle w:val="29"/>
        <w:framePr w:wrap="none" w:vAnchor="page" w:hAnchor="page" w:x="5689" w:y="11120"/>
        <w:shd w:val="clear" w:color="auto" w:fill="auto"/>
        <w:spacing w:line="170" w:lineRule="exact"/>
      </w:pPr>
      <w:r>
        <w:t>55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-2394"/>
      </w:pPr>
    </w:p>
    <w:p w:rsidR="007548BB" w:rsidRDefault="005906D1">
      <w:pPr>
        <w:framePr w:wrap="none" w:vAnchor="page" w:hAnchor="page" w:x="889" w:y="16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50595" cy="2376805"/>
            <wp:effectExtent l="0" t="0" r="0" b="0"/>
            <wp:docPr id="38" name="Рисунок 38" descr="C:\Users\User\Desktop\Новая папка (2)\Айдарова\media\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Новая папка (2)\Айдарова\media\image51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1651" w:h="557" w:hRule="exact" w:wrap="none" w:vAnchor="page" w:hAnchor="page" w:x="745" w:y="5462"/>
        <w:shd w:val="clear" w:color="auto" w:fill="auto"/>
        <w:spacing w:line="168" w:lineRule="exact"/>
        <w:ind w:left="20" w:firstLine="0"/>
      </w:pPr>
      <w:r>
        <w:t>Рис. 38. Электро-</w:t>
      </w:r>
      <w:r>
        <w:br/>
        <w:t xml:space="preserve">водонагре в а </w:t>
      </w:r>
      <w:r>
        <w:rPr>
          <w:lang w:val="en-US" w:eastAsia="en-US" w:bidi="en-US"/>
        </w:rPr>
        <w:t xml:space="preserve">i </w:t>
      </w:r>
      <w:r>
        <w:t>ель</w:t>
      </w:r>
      <w:r>
        <w:br/>
        <w:t>УАП-400/0,9-М1..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49" w:firstLine="0"/>
        <w:jc w:val="both"/>
      </w:pPr>
      <w:r>
        <w:t>внутри которого размещены металлпч»</w:t>
      </w:r>
      <w:r>
        <w:br/>
        <w:t>электроды. Количество и схемы взаИ1н</w:t>
      </w:r>
      <w:r>
        <w:br/>
        <w:t>расположения электродов могут быть</w:t>
      </w:r>
      <w:r>
        <w:br/>
        <w:t xml:space="preserve">личны. Так, например, в одной из </w:t>
      </w:r>
      <w:r>
        <w:rPr>
          <w:rStyle w:val="23"/>
        </w:rPr>
        <w:t>koihIi</w:t>
      </w:r>
      <w:r w:rsidRPr="005906D1">
        <w:rPr>
          <w:rStyle w:val="23"/>
          <w:lang w:val="ru-RU"/>
        </w:rPr>
        <w:br/>
      </w:r>
      <w:r>
        <w:t xml:space="preserve">ций трехфазного трубчатого </w:t>
      </w:r>
      <w:r>
        <w:t>прямотсч!</w:t>
      </w:r>
      <w:r>
        <w:br/>
        <w:t xml:space="preserve">электродного водонагревателя внутри </w:t>
      </w:r>
      <w:r>
        <w:rPr>
          <w:rStyle w:val="2Candara65pt0"/>
        </w:rPr>
        <w:t>k</w:t>
      </w:r>
      <w:r w:rsidRPr="005906D1">
        <w:rPr>
          <w:rStyle w:val="2Candara65pt0"/>
          <w:lang w:val="ru-RU"/>
        </w:rPr>
        <w:t>«|</w:t>
      </w:r>
      <w:r>
        <w:rPr>
          <w:rStyle w:val="2Candara65pt0"/>
        </w:rPr>
        <w:t>ii</w:t>
      </w:r>
      <w:r w:rsidRPr="005906D1">
        <w:rPr>
          <w:rStyle w:val="2Candara65pt0"/>
          <w:lang w:val="ru-RU"/>
        </w:rPr>
        <w:br/>
      </w:r>
      <w:r>
        <w:t xml:space="preserve">(стальной трубы диаметром 300 мм) </w:t>
      </w:r>
      <w:r>
        <w:rPr>
          <w:lang w:val="en-US" w:eastAsia="en-US" w:bidi="en-US"/>
        </w:rPr>
        <w:t>paul</w:t>
      </w:r>
      <w:r w:rsidRPr="005906D1">
        <w:rPr>
          <w:lang w:eastAsia="en-US" w:bidi="en-US"/>
        </w:rPr>
        <w:t>*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97" w:firstLine="0"/>
        <w:jc w:val="both"/>
      </w:pPr>
      <w:r>
        <w:t>жены две параллельные группы элекц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40" w:firstLine="0"/>
        <w:jc w:val="both"/>
      </w:pPr>
      <w:r>
        <w:t xml:space="preserve">и нулевой электрод. Каждая группа </w:t>
      </w:r>
      <w:r>
        <w:rPr>
          <w:lang w:val="en-US" w:eastAsia="en-US" w:bidi="en-US"/>
        </w:rPr>
        <w:t>ofii</w:t>
      </w:r>
      <w:r w:rsidRPr="005906D1">
        <w:rPr>
          <w:lang w:eastAsia="en-US" w:bidi="en-US"/>
        </w:rPr>
        <w:t>.</w:t>
      </w:r>
      <w:r w:rsidRPr="005906D1">
        <w:rPr>
          <w:lang w:eastAsia="en-US" w:bidi="en-US"/>
        </w:rPr>
        <w:br/>
      </w:r>
      <w:r>
        <w:t>няет три трубы диаметром 60 мм с изоЛ|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40" w:firstLine="0"/>
        <w:jc w:val="both"/>
      </w:pPr>
      <w:r>
        <w:t>ванными токоведущими металличеоь</w:t>
      </w:r>
      <w:r>
        <w:br/>
        <w:t>стержнями. Трубча</w:t>
      </w:r>
      <w:r>
        <w:t>тый нулевой элс</w:t>
      </w:r>
      <w:r>
        <w:rPr>
          <w:rStyle w:val="20pt"/>
        </w:rPr>
        <w:t>1|1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40" w:firstLine="0"/>
        <w:jc w:val="both"/>
      </w:pPr>
      <w:r>
        <w:t>приваривается к центру крышки корщ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40" w:firstLine="0"/>
        <w:jc w:val="both"/>
      </w:pPr>
      <w:r>
        <w:t>Это позволяет при относительно небоЛ</w:t>
      </w:r>
      <w:r>
        <w:rPr>
          <w:rStyle w:val="20pt"/>
        </w:rPr>
        <w:t>^1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40" w:firstLine="0"/>
        <w:jc w:val="both"/>
      </w:pPr>
      <w:r>
        <w:t xml:space="preserve">габаритах обеспечить сравнительно </w:t>
      </w:r>
      <w:r>
        <w:rPr>
          <w:rStyle w:val="23"/>
        </w:rPr>
        <w:t>bhcdi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49" w:firstLine="0"/>
        <w:jc w:val="both"/>
      </w:pPr>
      <w:r>
        <w:t>мощность нагревателя. Водонагревател!.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240" w:firstLine="0"/>
        <w:jc w:val="both"/>
      </w:pPr>
      <w:r>
        <w:t>юматизирован. В нем автоматически рег)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right="355" w:firstLine="0"/>
        <w:jc w:val="both"/>
      </w:pPr>
      <w:r>
        <w:t>руются температура, время нагрева и</w:t>
      </w:r>
      <w:r>
        <w:br/>
        <w:t xml:space="preserve">веыь </w:t>
      </w:r>
      <w:r>
        <w:t>воды.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firstLine="440"/>
      </w:pPr>
      <w:r>
        <w:t>Электродный проточный водонагреват</w:t>
      </w:r>
      <w:r>
        <w:br/>
        <w:t xml:space="preserve">ЭПЗ-100И2 предназначен для нагрева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br/>
      </w:r>
      <w:r>
        <w:t xml:space="preserve">в системах горячего водоснабжения и </w:t>
      </w:r>
      <w:r>
        <w:rPr>
          <w:lang w:val="en-US" w:eastAsia="en-US" w:bidi="en-US"/>
        </w:rPr>
        <w:t>oi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824" w:firstLine="0"/>
      </w:pPr>
      <w:r>
        <w:t>ления. Наиболее перспективно его исполь</w:t>
      </w:r>
      <w:r>
        <w:br/>
        <w:t>вать в теплофикационных системах, имеюь!</w:t>
      </w:r>
      <w:r>
        <w:br/>
        <w:t xml:space="preserve">аккумулирующие емкости. Нагреватель </w:t>
      </w:r>
      <w:r>
        <w:rPr>
          <w:lang w:val="en-US" w:eastAsia="en-US" w:bidi="en-US"/>
        </w:rPr>
        <w:t>fi</w:t>
      </w:r>
      <w:r w:rsidRPr="005906D1">
        <w:rPr>
          <w:lang w:eastAsia="en-US" w:bidi="en-US"/>
        </w:rPr>
        <w:br/>
      </w:r>
      <w:r>
        <w:t>годаря компактнос</w:t>
      </w:r>
      <w:r>
        <w:t>ти можно монтировать</w:t>
      </w:r>
      <w:r>
        <w:br/>
        <w:t>передвижных установках. Производите,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38" w:firstLine="0"/>
      </w:pPr>
      <w:r>
        <w:t>ность нагревателя 3,4 м^/ч, наибольшая температура на вых</w:t>
      </w:r>
      <w:r>
        <w:rPr>
          <w:rStyle w:val="20pt"/>
        </w:rPr>
        <w:t>1</w:t>
      </w:r>
      <w:r>
        <w:rPr>
          <w:rStyle w:val="20pt"/>
        </w:rPr>
        <w:br/>
      </w:r>
      <w:r>
        <w:t>130°С, мощность глектродной группы 100 кВт.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40" w:right="67" w:firstLine="300"/>
        <w:jc w:val="both"/>
      </w:pPr>
      <w:r>
        <w:t>В сельском хозяйстве некоторое распространение получ</w:t>
      </w:r>
      <w:r>
        <w:rPr>
          <w:rStyle w:val="20pt"/>
        </w:rPr>
        <w:t>1</w:t>
      </w:r>
      <w:r>
        <w:t>Ь</w:t>
      </w:r>
    </w:p>
    <w:p w:rsidR="007548BB" w:rsidRDefault="00DE378F">
      <w:pPr>
        <w:pStyle w:val="20"/>
        <w:framePr w:w="5347" w:h="6000" w:hRule="exact" w:wrap="none" w:vAnchor="page" w:hAnchor="page" w:x="678" w:y="1593"/>
        <w:shd w:val="clear" w:color="auto" w:fill="auto"/>
        <w:spacing w:line="168" w:lineRule="exact"/>
        <w:ind w:left="140" w:right="134" w:firstLine="0"/>
        <w:jc w:val="both"/>
      </w:pPr>
      <w:r>
        <w:t xml:space="preserve">и трехфазные водогрейные котлы типа </w:t>
      </w:r>
      <w:r>
        <w:t>ЭКВ-0,4, предназначеин</w:t>
      </w:r>
      <w:r>
        <w:br/>
        <w:t>для подогрева воды в системах горячего водоснабжения. В них пр</w:t>
      </w:r>
      <w:r>
        <w:br/>
        <w:t>менены фазные пластинчатые электроды. Типоразмерный ряд эт</w:t>
      </w:r>
      <w:r>
        <w:br/>
        <w:t>котлов включает марки ЭКВ-12/0,4; ЭКВ-20/0,4; ЭКВ-35/0,4</w:t>
      </w:r>
      <w:r>
        <w:br/>
        <w:t>ЭКВ-60/0,4 соответственно мощностью 12, 20, 35 и 60 кВ</w:t>
      </w:r>
      <w:r>
        <w:t>т.</w:t>
      </w:r>
    </w:p>
    <w:p w:rsidR="007548BB" w:rsidRDefault="00DE378F">
      <w:pPr>
        <w:pStyle w:val="100"/>
        <w:framePr w:w="5347" w:h="3135" w:hRule="exact" w:wrap="none" w:vAnchor="page" w:hAnchor="page" w:x="678" w:y="7866"/>
        <w:shd w:val="clear" w:color="auto" w:fill="auto"/>
        <w:spacing w:after="215" w:line="211" w:lineRule="exact"/>
        <w:ind w:right="200" w:firstLine="0"/>
      </w:pPr>
      <w:r>
        <w:t>Электрификация процессов приготовления</w:t>
      </w:r>
      <w:r>
        <w:br/>
        <w:t>и раздачи кормов</w:t>
      </w:r>
    </w:p>
    <w:p w:rsidR="007548BB" w:rsidRDefault="00DE378F">
      <w:pPr>
        <w:pStyle w:val="20"/>
        <w:framePr w:w="5347" w:h="3135" w:hRule="exact" w:wrap="none" w:vAnchor="page" w:hAnchor="page" w:x="678" w:y="7866"/>
        <w:shd w:val="clear" w:color="auto" w:fill="auto"/>
        <w:spacing w:line="168" w:lineRule="exact"/>
        <w:ind w:left="140" w:firstLine="300"/>
      </w:pPr>
      <w:r>
        <w:t>Какие электрифицированные машины и агрегаты применяк в животноводстве для приготовления кормов?</w:t>
      </w:r>
    </w:p>
    <w:p w:rsidR="007548BB" w:rsidRDefault="00DE378F">
      <w:pPr>
        <w:pStyle w:val="20"/>
        <w:framePr w:w="5347" w:h="3135" w:hRule="exact" w:wrap="none" w:vAnchor="page" w:hAnchor="page" w:x="678" w:y="7866"/>
        <w:shd w:val="clear" w:color="auto" w:fill="auto"/>
        <w:spacing w:line="168" w:lineRule="exact"/>
        <w:ind w:firstLine="440"/>
      </w:pPr>
      <w:r>
        <w:t xml:space="preserve">Системой машин предусмотрен выпуск оборудования для </w:t>
      </w:r>
      <w:r>
        <w:rPr>
          <w:lang w:val="en-US" w:eastAsia="en-US" w:bidi="en-US"/>
        </w:rPr>
        <w:t>npi</w:t>
      </w:r>
      <w:r w:rsidRPr="005906D1">
        <w:rPr>
          <w:lang w:eastAsia="en-US" w:bidi="en-US"/>
        </w:rPr>
        <w:t xml:space="preserve"> </w:t>
      </w:r>
      <w:r>
        <w:t>готовления кормов 77 наименований. Особенно м</w:t>
      </w:r>
      <w:r>
        <w:t>ного таких маш|| получает свиноводство. Пока еще отечественная промышленноГ выпускает не все из этих машин. Примерно 90% кормоприготи тельных машин рассчитано на электропривод. На всех животновс ческих фермах используют силосорезки РСС-6, измельчители груб</w:t>
      </w:r>
      <w:r>
        <w:t>; кормов ИГК-30, мойки-корнерезки ИКМ-5, корнерезки КПП дробилки кормов ДКУ-1, КДМ-2, измельчители кормов «Волгарь' и пр. Кроме того, применяют также и комплекты оборудовашц Например, в свиноводстве используют комплекты «Маяк-6», ОКЦ</w:t>
      </w:r>
      <w:r>
        <w:rPr>
          <w:lang w:val="en-US" w:eastAsia="en-US" w:bidi="en-US"/>
        </w:rPr>
        <w:t xml:space="preserve">-IJ </w:t>
      </w:r>
      <w:r>
        <w:t>ОКЦ-30 и др.</w:t>
      </w:r>
    </w:p>
    <w:p w:rsidR="007548BB" w:rsidRDefault="00DE378F">
      <w:pPr>
        <w:pStyle w:val="20"/>
        <w:framePr w:w="5347" w:h="3135" w:hRule="exact" w:wrap="none" w:vAnchor="page" w:hAnchor="page" w:x="678" w:y="7866"/>
        <w:shd w:val="clear" w:color="auto" w:fill="auto"/>
        <w:spacing w:line="168" w:lineRule="exact"/>
        <w:ind w:firstLine="440"/>
      </w:pPr>
      <w:r>
        <w:t>Как ус</w:t>
      </w:r>
      <w:r>
        <w:t>троены электрифицированные силосорезки?</w:t>
      </w:r>
    </w:p>
    <w:p w:rsidR="007548BB" w:rsidRDefault="00DE378F">
      <w:pPr>
        <w:pStyle w:val="29"/>
        <w:framePr w:wrap="none" w:vAnchor="page" w:hAnchor="page" w:x="688" w:y="11120"/>
        <w:shd w:val="clear" w:color="auto" w:fill="auto"/>
        <w:spacing w:line="170" w:lineRule="exact"/>
      </w:pPr>
      <w:r>
        <w:t>56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47"/>
        <w:framePr w:wrap="none" w:vAnchor="page" w:hAnchor="page" w:x="1226" w:y="2153"/>
        <w:shd w:val="clear" w:color="auto" w:fill="auto"/>
        <w:spacing w:line="180" w:lineRule="exact"/>
      </w:pPr>
      <w:r>
        <w:rPr>
          <w:lang w:val="en-US" w:eastAsia="en-US" w:bidi="en-US"/>
        </w:rPr>
        <w:lastRenderedPageBreak/>
        <w:t>i</w:t>
      </w:r>
    </w:p>
    <w:p w:rsidR="007548BB" w:rsidRDefault="00DE378F">
      <w:pPr>
        <w:pStyle w:val="32"/>
        <w:framePr w:w="2688" w:h="217" w:hRule="exact" w:wrap="none" w:vAnchor="page" w:hAnchor="page" w:x="1360" w:y="1916"/>
        <w:shd w:val="clear" w:color="auto" w:fill="auto"/>
        <w:spacing w:line="170" w:lineRule="exact"/>
        <w:ind w:firstLine="0"/>
        <w:jc w:val="left"/>
      </w:pPr>
      <w:r>
        <w:rPr>
          <w:rStyle w:val="3c"/>
        </w:rPr>
        <w:t>I</w:t>
      </w:r>
      <w:r w:rsidRPr="005906D1">
        <w:rPr>
          <w:rStyle w:val="3c"/>
          <w:lang w:val="ru-RU"/>
        </w:rPr>
        <w:t>'</w:t>
      </w:r>
      <w:r>
        <w:rPr>
          <w:rStyle w:val="3c"/>
        </w:rPr>
        <w:t>mi</w:t>
      </w:r>
      <w:r w:rsidRPr="005906D1">
        <w:rPr>
          <w:lang w:eastAsia="en-US" w:bidi="en-US"/>
        </w:rPr>
        <w:t xml:space="preserve"> .'</w:t>
      </w:r>
      <w:r>
        <w:rPr>
          <w:lang w:val="en-US" w:eastAsia="en-US" w:bidi="en-US"/>
        </w:rPr>
        <w:t>ll</w:t>
      </w:r>
      <w:r w:rsidRPr="005906D1">
        <w:rPr>
          <w:lang w:eastAsia="en-US" w:bidi="en-US"/>
        </w:rPr>
        <w:t xml:space="preserve">). </w:t>
      </w:r>
      <w:r>
        <w:t xml:space="preserve">Силосорезка </w:t>
      </w:r>
      <w:r>
        <w:rPr>
          <w:lang w:val="en-US" w:eastAsia="en-US" w:bidi="en-US"/>
        </w:rPr>
        <w:t>PCC</w:t>
      </w:r>
      <w:r w:rsidRPr="005906D1">
        <w:rPr>
          <w:lang w:eastAsia="en-US" w:bidi="en-US"/>
        </w:rPr>
        <w:t>-6;</w:t>
      </w:r>
    </w:p>
    <w:p w:rsidR="007548BB" w:rsidRDefault="00DE378F">
      <w:pPr>
        <w:pStyle w:val="84"/>
        <w:framePr w:w="2630" w:h="411" w:hRule="exact" w:wrap="none" w:vAnchor="page" w:hAnchor="page" w:x="1418" w:y="2174"/>
        <w:shd w:val="clear" w:color="auto" w:fill="auto"/>
        <w:ind w:firstLine="140"/>
      </w:pPr>
      <w:r>
        <w:t>|</w:t>
      </w:r>
      <w:r>
        <w:rPr>
          <w:rStyle w:val="87pt"/>
        </w:rPr>
        <w:t>1</w:t>
      </w:r>
      <w:r>
        <w:t>Н|п</w:t>
      </w:r>
      <w:r>
        <w:rPr>
          <w:rStyle w:val="87pt"/>
        </w:rPr>
        <w:t>111</w:t>
      </w:r>
      <w:r>
        <w:t xml:space="preserve">|циП транспортер; </w:t>
      </w:r>
      <w:r w:rsidRPr="005906D1">
        <w:rPr>
          <w:lang w:eastAsia="en-US" w:bidi="en-US"/>
        </w:rPr>
        <w:t xml:space="preserve">2 </w:t>
      </w:r>
      <w:r>
        <w:t xml:space="preserve">режу- </w:t>
      </w:r>
      <w:r w:rsidRPr="005906D1">
        <w:rPr>
          <w:lang w:eastAsia="en-US" w:bidi="en-US"/>
        </w:rPr>
        <w:t xml:space="preserve">• </w:t>
      </w:r>
      <w:r>
        <w:t xml:space="preserve">«инпрат; </w:t>
      </w:r>
      <w:r w:rsidRPr="005906D1">
        <w:rPr>
          <w:lang w:eastAsia="en-US" w:bidi="en-US"/>
        </w:rPr>
        <w:t xml:space="preserve">3 — </w:t>
      </w:r>
      <w:r>
        <w:t>транспортер-швы- рялка.</w:t>
      </w:r>
    </w:p>
    <w:p w:rsidR="007548BB" w:rsidRDefault="00DE378F">
      <w:pPr>
        <w:pStyle w:val="20"/>
        <w:framePr w:wrap="none" w:vAnchor="page" w:hAnchor="page" w:x="7475" w:y="4230"/>
        <w:shd w:val="clear" w:color="auto" w:fill="auto"/>
        <w:spacing w:line="170" w:lineRule="exact"/>
        <w:ind w:firstLine="0"/>
      </w:pPr>
      <w:r>
        <w:t xml:space="preserve">I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>'</w:t>
      </w:r>
    </w:p>
    <w:p w:rsidR="007548BB" w:rsidRDefault="00DE378F">
      <w:pPr>
        <w:pStyle w:val="20"/>
        <w:framePr w:w="5203" w:h="2899" w:hRule="exact" w:wrap="none" w:vAnchor="page" w:hAnchor="page" w:x="1168" w:y="8413"/>
        <w:shd w:val="clear" w:color="auto" w:fill="auto"/>
        <w:spacing w:line="168" w:lineRule="exact"/>
        <w:ind w:firstLine="220"/>
        <w:jc w:val="both"/>
      </w:pPr>
      <w:r>
        <w:rPr>
          <w:lang w:val="en-US" w:eastAsia="en-US" w:bidi="en-US"/>
        </w:rPr>
        <w:t>I</w:t>
      </w:r>
      <w:r>
        <w:t xml:space="preserve">'пломосилосорезки предназначены для измельчения на силос ■■мых стеблей </w:t>
      </w:r>
      <w:r>
        <w:t>растений, грубых кормов и соломы. Длина резки || ,'.'М</w:t>
      </w:r>
      <w:r>
        <w:rPr>
          <w:rStyle w:val="20pt"/>
        </w:rPr>
        <w:t>1</w:t>
      </w:r>
      <w:r>
        <w:t xml:space="preserve">руется от 5 до 100 мм. По конструкции их делят на дисковые • </w:t>
      </w:r>
      <w:r>
        <w:rPr>
          <w:rStyle w:val="20pt"/>
        </w:rPr>
        <w:t>1</w:t>
      </w:r>
      <w:r>
        <w:t>и;|Г)анные.</w:t>
      </w:r>
    </w:p>
    <w:p w:rsidR="007548BB" w:rsidRDefault="00DE378F">
      <w:pPr>
        <w:pStyle w:val="20"/>
        <w:framePr w:w="5203" w:h="2899" w:hRule="exact" w:wrap="none" w:vAnchor="page" w:hAnchor="page" w:x="1168" w:y="8413"/>
        <w:shd w:val="clear" w:color="auto" w:fill="auto"/>
        <w:spacing w:line="168" w:lineRule="exact"/>
        <w:ind w:firstLine="220"/>
        <w:jc w:val="both"/>
      </w:pPr>
      <w:r>
        <w:t xml:space="preserve">1||||Ичной машиной дискового типа является соломосилосорезка ' ||. Она состоит из питающего транспортера / (рис. 39), режущего </w:t>
      </w:r>
      <w:r>
        <w:t xml:space="preserve">|и||||ита дискового типа </w:t>
      </w:r>
      <w:r>
        <w:rPr>
          <w:rStyle w:val="29pt"/>
        </w:rPr>
        <w:t>2,</w:t>
      </w:r>
      <w:r>
        <w:t xml:space="preserve"> транспортера-швырялки </w:t>
      </w:r>
      <w:r>
        <w:rPr>
          <w:rStyle w:val="29pt"/>
        </w:rPr>
        <w:t>3</w:t>
      </w:r>
      <w:r>
        <w:t xml:space="preserve"> с трубопрово- </w:t>
      </w:r>
      <w:r>
        <w:rPr>
          <w:lang w:val="en-US" w:eastAsia="en-US" w:bidi="en-US"/>
        </w:rPr>
        <w:t>h</w:t>
      </w:r>
      <w:r w:rsidRPr="005906D1">
        <w:rPr>
          <w:lang w:eastAsia="en-US" w:bidi="en-US"/>
        </w:rPr>
        <w:t xml:space="preserve">, </w:t>
      </w:r>
      <w:r>
        <w:t xml:space="preserve">передающего механизма и рамы с ходовым устройством. Режу- и(1 ипиарат образуют два плоских ножа с криволинейными лезвия- </w:t>
      </w:r>
      <w:r>
        <w:rPr>
          <w:rStyle w:val="2TrebuchetMS8pt4"/>
          <w:b w:val="0"/>
          <w:bCs w:val="0"/>
          <w:lang w:val="ru-RU" w:eastAsia="ru-RU" w:bidi="ru-RU"/>
        </w:rPr>
        <w:t xml:space="preserve">I' II </w:t>
      </w:r>
      <w:r>
        <w:t xml:space="preserve">противорежущая пластина. Зазор между ними (0,5, . .1,0 мм) </w:t>
      </w:r>
      <w:r>
        <w:rPr>
          <w:rStyle w:val="2b"/>
        </w:rPr>
        <w:t>)</w:t>
      </w:r>
      <w:r>
        <w:rPr>
          <w:rStyle w:val="2b"/>
        </w:rPr>
        <w:t>||||||||</w:t>
      </w:r>
      <w:r>
        <w:rPr>
          <w:rStyle w:val="20pt"/>
        </w:rPr>
        <w:t>1</w:t>
      </w:r>
      <w:r>
        <w:t>ливают в зависимости от измельчаемого материала. Ножи пне лопасти, которыми создается воздушный поток для выноса и.,||ь'</w:t>
      </w:r>
      <w:r>
        <w:rPr>
          <w:rStyle w:val="20pt"/>
        </w:rPr>
        <w:t>1</w:t>
      </w:r>
      <w:r>
        <w:t xml:space="preserve">енной массы из машины, закреплены на крылаче. Режущий </w:t>
      </w:r>
      <w:r>
        <w:rPr>
          <w:lang w:val="en-US" w:eastAsia="en-US" w:bidi="en-US"/>
        </w:rPr>
        <w:t>liiiip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iT</w:t>
      </w:r>
      <w:r w:rsidRPr="005906D1">
        <w:rPr>
          <w:lang w:eastAsia="en-US" w:bidi="en-US"/>
        </w:rPr>
        <w:t xml:space="preserve"> </w:t>
      </w:r>
      <w:r>
        <w:t xml:space="preserve">и крылач заключены в кожух. В верхней части кожуха име- . II </w:t>
      </w:r>
      <w:r>
        <w:rPr>
          <w:rStyle w:val="20pt"/>
        </w:rPr>
        <w:t>11</w:t>
      </w:r>
      <w:r>
        <w:t xml:space="preserve">,|трубок. На нем при подаче массы в ямы закрепляют дефлек- е, </w:t>
      </w:r>
      <w:r>
        <w:rPr>
          <w:rStyle w:val="20pt"/>
        </w:rPr>
        <w:t>,'1</w:t>
      </w:r>
      <w:r>
        <w:t xml:space="preserve"> при подаче на высоту до 10 м — трубы, Соломосилосорезка ■|||удована простым одиночным электрическим приводом мош-</w:t>
      </w:r>
    </w:p>
    <w:p w:rsidR="007548BB" w:rsidRDefault="00DE378F">
      <w:pPr>
        <w:pStyle w:val="29"/>
        <w:framePr w:w="5203" w:h="189" w:hRule="exact" w:wrap="none" w:vAnchor="page" w:hAnchor="page" w:x="1168" w:y="11468"/>
        <w:shd w:val="clear" w:color="auto" w:fill="auto"/>
        <w:spacing w:line="170" w:lineRule="exact"/>
        <w:jc w:val="right"/>
      </w:pPr>
      <w:r>
        <w:t>57</w:t>
      </w:r>
    </w:p>
    <w:p w:rsidR="007548BB" w:rsidRDefault="005906D1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19328" behindDoc="1" locked="0" layoutInCell="1" allowOverlap="1">
            <wp:simplePos x="0" y="0"/>
            <wp:positionH relativeFrom="page">
              <wp:posOffset>893445</wp:posOffset>
            </wp:positionH>
            <wp:positionV relativeFrom="page">
              <wp:posOffset>1287145</wp:posOffset>
            </wp:positionV>
            <wp:extent cx="2932430" cy="3779520"/>
            <wp:effectExtent l="0" t="0" r="0" b="0"/>
            <wp:wrapNone/>
            <wp:docPr id="220" name="Рисунок 53" descr="C:\Users\User\Desktop\Новая папка (2)\Айдарова\media\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Новая папка (2)\Айдарова\media\image52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430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2912" w:y="162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561465" cy="1244600"/>
            <wp:effectExtent l="0" t="0" r="0" b="0"/>
            <wp:docPr id="39" name="Рисунок 39" descr="C:\Users\User\Desktop\Новая папка (2)\Айдарова\media\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Новая папка (2)\Айдарова\media\image53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1958" w:h="561" w:hRule="exact" w:wrap="none" w:vAnchor="page" w:hAnchor="page" w:x="2720" w:y="3729"/>
        <w:shd w:val="clear" w:color="auto" w:fill="auto"/>
        <w:spacing w:line="178" w:lineRule="exact"/>
        <w:ind w:left="960" w:hanging="960"/>
        <w:jc w:val="left"/>
      </w:pPr>
      <w:r>
        <w:t>Рис. 40. Измельчитель</w:t>
      </w:r>
      <w:r>
        <w:br/>
        <w:t>ИГК-ЗОА:</w:t>
      </w:r>
    </w:p>
    <w:p w:rsidR="007548BB" w:rsidRDefault="00DE378F">
      <w:pPr>
        <w:pStyle w:val="84"/>
        <w:framePr w:w="1958" w:h="561" w:hRule="exact" w:wrap="none" w:vAnchor="page" w:hAnchor="page" w:x="2720" w:y="3729"/>
        <w:shd w:val="clear" w:color="auto" w:fill="auto"/>
        <w:spacing w:line="178" w:lineRule="exact"/>
        <w:ind w:left="960"/>
      </w:pPr>
      <w:r>
        <w:t>/ _ етол;</w:t>
      </w:r>
    </w:p>
    <w:p w:rsidR="007548BB" w:rsidRDefault="00DE378F">
      <w:pPr>
        <w:pStyle w:val="32"/>
        <w:framePr w:wrap="none" w:vAnchor="page" w:hAnchor="page" w:x="4736" w:y="3734"/>
        <w:shd w:val="clear" w:color="auto" w:fill="auto"/>
        <w:spacing w:line="170" w:lineRule="exact"/>
        <w:ind w:firstLine="0"/>
        <w:jc w:val="left"/>
      </w:pPr>
      <w:r>
        <w:t>кормов</w:t>
      </w:r>
    </w:p>
    <w:p w:rsidR="007548BB" w:rsidRDefault="00DE378F">
      <w:pPr>
        <w:pStyle w:val="430"/>
        <w:framePr w:w="1834" w:h="303" w:hRule="exact" w:wrap="none" w:vAnchor="page" w:hAnchor="page" w:x="3564" w:y="4126"/>
        <w:shd w:val="clear" w:color="auto" w:fill="auto"/>
        <w:spacing w:line="130" w:lineRule="exact"/>
        <w:ind w:left="200"/>
      </w:pPr>
      <w:r>
        <w:rPr>
          <w:rStyle w:val="43TimesNewRoman6pt0pt"/>
          <w:rFonts w:eastAsia="Candara"/>
        </w:rPr>
        <w:t>1</w:t>
      </w:r>
      <w:r>
        <w:t xml:space="preserve"> билы; </w:t>
      </w:r>
      <w:r>
        <w:rPr>
          <w:rStyle w:val="43TimesNewRoman6pt0pt"/>
          <w:rFonts w:eastAsia="Candara"/>
        </w:rPr>
        <w:t>3</w:t>
      </w:r>
      <w:r>
        <w:t xml:space="preserve"> вал: 1 — салазки.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left="2794" w:right="39" w:firstLine="0"/>
        <w:jc w:val="both"/>
      </w:pPr>
      <w:r>
        <w:t>иостью 7,5 кВт, частота враШ'</w:t>
      </w:r>
      <w:r>
        <w:br/>
        <w:t>нйя 1440 об/мин. Производител!</w:t>
      </w:r>
      <w:r>
        <w:br/>
        <w:t xml:space="preserve">ность машины на соломе </w:t>
      </w:r>
      <w:r>
        <w:rPr>
          <w:lang w:val="en-US" w:eastAsia="en-US" w:bidi="en-US"/>
        </w:rPr>
        <w:t>;i</w:t>
      </w:r>
      <w:r>
        <w:rPr>
          <w:lang w:val="en-US" w:eastAsia="en-US" w:bidi="en-US"/>
        </w:rPr>
        <w:br/>
      </w:r>
      <w:r>
        <w:t>1,5 т/ч, на зеленой массе</w:t>
      </w:r>
      <w:r>
        <w:t xml:space="preserve"> 5 т/ч,</w:t>
      </w:r>
      <w:r>
        <w:br/>
        <w:t>Каково назначение и ус^</w:t>
      </w:r>
      <w:r>
        <w:br/>
        <w:t>ройство измельчителей грубы</w:t>
      </w:r>
      <w:r>
        <w:br/>
        <w:t>кормов?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left="2794" w:right="39" w:firstLine="440"/>
        <w:jc w:val="both"/>
      </w:pPr>
      <w:r>
        <w:t>Во все гехнологическ!'</w:t>
      </w:r>
      <w:r>
        <w:br/>
        <w:t>схемы приготовления грубы</w:t>
      </w:r>
      <w:r>
        <w:br/>
        <w:t>кормов входит их измельчени!</w:t>
      </w:r>
      <w:r>
        <w:br/>
        <w:t>Как правило, перед употребл</w:t>
      </w:r>
      <w:r>
        <w:br/>
        <w:t>нием измельчают солому, стебл</w:t>
      </w:r>
      <w:r>
        <w:br/>
        <w:t>кукурузы и другие жесткие ко|</w:t>
      </w:r>
      <w:r>
        <w:br/>
        <w:t>ма с высоким содержани</w:t>
      </w:r>
      <w:r>
        <w:t>ем кле^</w:t>
      </w:r>
      <w:r>
        <w:br/>
        <w:t>чатки. В северных и северо-з.</w:t>
      </w:r>
      <w:r>
        <w:br/>
        <w:t>падных районах страны солом</w:t>
      </w:r>
      <w:r>
        <w:br/>
        <w:t>измельчают на соломосилос!</w:t>
      </w:r>
      <w:r>
        <w:br/>
        <w:t>резках, в южных — при пом: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39" w:firstLine="0"/>
        <w:jc w:val="both"/>
      </w:pPr>
      <w:r>
        <w:t>щи специальных измельчителей марки ИГ К. Сейчас выпускаютс</w:t>
      </w:r>
      <w:r>
        <w:br/>
        <w:t>измельчители ИГК-ЗОА и ИГК-ЗОБ.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" w:firstLine="440"/>
        <w:jc w:val="both"/>
      </w:pPr>
      <w:r>
        <w:t xml:space="preserve">Основные части измельчителя ИГК-ЗОА (рис. </w:t>
      </w:r>
      <w:r>
        <w:t>40): приемная ка</w:t>
      </w:r>
      <w:r>
        <w:br/>
        <w:t>мера с приставным столом, питающий и измельчающий аппарат!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9" w:firstLine="0"/>
        <w:jc w:val="both"/>
      </w:pPr>
      <w:r>
        <w:t>и гибкая отводящая труба. С приемного стола корм поступает в к.'</w:t>
      </w:r>
      <w:r>
        <w:br/>
        <w:t>меру подающего механизма. Здесь корм захватывается наклонным</w:t>
      </w:r>
      <w:r>
        <w:br/>
        <w:t>лопастями рабочего диска и двумя парами бил. Попадая м</w:t>
      </w:r>
      <w:r>
        <w:t>ежду зубьи</w:t>
      </w:r>
      <w:r>
        <w:br/>
        <w:t>ми ротора и чугунного кольца, корм измельчается. Отсюда воздуд</w:t>
      </w:r>
      <w:r>
        <w:br/>
        <w:t>ным потоком корм подается в хранилище или к месту потреблени*</w:t>
      </w:r>
      <w:r>
        <w:br/>
        <w:t>Производительность машины 3 т/ч. Мощность электропривод</w:t>
      </w:r>
      <w:r>
        <w:br/>
        <w:t>30 кВт. Измельченная масса подается на расстояние 20 м, а ввер</w:t>
      </w:r>
      <w:r>
        <w:br/>
        <w:t>д</w:t>
      </w:r>
      <w:r>
        <w:t>о 7 м. Удельный расход электроэнергии составляет 10... 15 кВт-ч</w:t>
      </w:r>
      <w:r>
        <w:rPr>
          <w:lang w:val="en-US" w:eastAsia="en-US" w:bidi="en-US"/>
        </w:rPr>
        <w:t>/i</w:t>
      </w:r>
      <w:r>
        <w:rPr>
          <w:lang w:val="en-US" w:eastAsia="en-US" w:bidi="en-US"/>
        </w:rPr>
        <w:br/>
      </w:r>
      <w:r>
        <w:t>Как устроены электрифицированные машины для мойки и резн</w:t>
      </w:r>
      <w:r>
        <w:br/>
        <w:t>сочных кормов (в частности, корнеклубнеплодов)?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" w:firstLine="440"/>
        <w:jc w:val="both"/>
      </w:pPr>
      <w:r>
        <w:t>К этой группе машин относятся корнеклубнемойки, корнерезки</w:t>
      </w:r>
      <w:r>
        <w:br/>
        <w:t xml:space="preserve">корнетерки, измельчители, </w:t>
      </w:r>
      <w:r>
        <w:t xml:space="preserve">пастоизготовители. Шире других </w:t>
      </w:r>
      <w:r>
        <w:rPr>
          <w:lang w:val="en-US" w:eastAsia="en-US" w:bidi="en-US"/>
        </w:rPr>
        <w:t>pai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9" w:firstLine="0"/>
        <w:jc w:val="both"/>
      </w:pPr>
      <w:r>
        <w:t xml:space="preserve">простраыена </w:t>
      </w:r>
      <w:r>
        <w:rPr>
          <w:rStyle w:val="23pt1"/>
        </w:rPr>
        <w:t>мойка-корнерезка</w:t>
      </w:r>
      <w:r>
        <w:t xml:space="preserve"> МРК-5 центробежног</w:t>
      </w:r>
      <w:r>
        <w:br/>
        <w:t>типа, непрерывного действия, которая может совместно или раздеЛ1</w:t>
      </w:r>
      <w:r>
        <w:br/>
        <w:t>но выполнять операции мойки и резки. Машина приводится в дейс1|</w:t>
      </w:r>
      <w:r>
        <w:br/>
        <w:t>вие электродвигателем мощностью 2,8 кВт. Уде</w:t>
      </w:r>
      <w:r>
        <w:t>льный расход элеК</w:t>
      </w:r>
      <w:r>
        <w:rPr>
          <w:rStyle w:val="20pt"/>
        </w:rPr>
        <w:t>1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68" w:firstLine="0"/>
        <w:jc w:val="both"/>
      </w:pPr>
      <w:r>
        <w:t>роэнергии 0,5 кВт-ч/т. Производительность 5 т/ч. Для мойки 1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" w:firstLine="0"/>
        <w:jc w:val="both"/>
      </w:pPr>
      <w:r>
        <w:t>корнеклубнеплодов с загрязнением до 10% требуется 0,5 м^ воды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2" w:firstLine="0"/>
        <w:jc w:val="both"/>
      </w:pPr>
      <w:r>
        <w:t>Толщина резки 30 мм.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" w:firstLine="440"/>
        <w:jc w:val="both"/>
      </w:pPr>
      <w:r>
        <w:t>Мойка-корнерезка МРК-5 (рис. 41) состоит из рабочего цилищ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58" w:firstLine="0"/>
        <w:jc w:val="both"/>
      </w:pPr>
      <w:r>
        <w:t xml:space="preserve">ра </w:t>
      </w:r>
      <w:r>
        <w:rPr>
          <w:rStyle w:val="29pt"/>
        </w:rPr>
        <w:t>2,</w:t>
      </w:r>
      <w:r>
        <w:t xml:space="preserve"> режущего аппарата </w:t>
      </w:r>
      <w:r>
        <w:rPr>
          <w:rStyle w:val="29pt"/>
        </w:rPr>
        <w:t>4,</w:t>
      </w:r>
      <w:r>
        <w:t xml:space="preserve"> моечных дисков /, оросителя </w:t>
      </w:r>
      <w:r>
        <w:rPr>
          <w:rStyle w:val="29pt"/>
        </w:rPr>
        <w:t>3,</w:t>
      </w:r>
      <w:r>
        <w:t xml:space="preserve"> выгру;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" w:firstLine="0"/>
        <w:jc w:val="both"/>
      </w:pPr>
      <w:r>
        <w:t xml:space="preserve">ного транспортера 5, рамы </w:t>
      </w:r>
      <w:r>
        <w:rPr>
          <w:rStyle w:val="29pt"/>
        </w:rPr>
        <w:t>6</w:t>
      </w:r>
      <w:r>
        <w:t xml:space="preserve"> приводного механизма с электродвШ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2" w:firstLine="0"/>
        <w:jc w:val="both"/>
      </w:pPr>
      <w:r>
        <w:t>телем и аппаратурой управления.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" w:firstLine="440"/>
        <w:jc w:val="both"/>
      </w:pPr>
      <w:r>
        <w:t>Работа машины основана на использований центробежных сш</w:t>
      </w:r>
      <w:r>
        <w:br/>
        <w:t>Кбрнепл'оды перемещаются в рабочем цилиндре, трутся друг о дру1</w:t>
      </w:r>
      <w:r>
        <w:br/>
        <w:t>и о</w:t>
      </w:r>
      <w:r>
        <w:t xml:space="preserve"> стенки цилиндра и, попадая под сильную струю воды, отмывакл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2" w:firstLine="0"/>
        <w:jc w:val="both"/>
      </w:pPr>
      <w:r>
        <w:t>ся 0Т грязи и затем измельчаются.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" w:firstLine="440"/>
        <w:jc w:val="both"/>
      </w:pPr>
      <w:r>
        <w:t xml:space="preserve">В последнее время на животноводческих фермах применяют </w:t>
      </w:r>
      <w:r>
        <w:rPr>
          <w:lang w:val="en-US" w:eastAsia="en-US" w:bidi="en-US"/>
        </w:rPr>
        <w:t>ai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9" w:firstLine="0"/>
        <w:jc w:val="both"/>
      </w:pPr>
      <w:r>
        <w:t>регаты, объединяющие шнековые мойки и из-мельчитеяи роторни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10" w:firstLine="0"/>
        <w:jc w:val="both"/>
      </w:pPr>
      <w:r>
        <w:t xml:space="preserve">типа. К ним, в частности, относятся </w:t>
      </w:r>
      <w:r>
        <w:t>измельчитель корнеклубцепл(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" w:firstLine="0"/>
        <w:jc w:val="both"/>
      </w:pPr>
      <w:r>
        <w:t>дов ИКС-бМ и агрегат АПК-10 для приготовления комбинировцнць!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right="202" w:firstLine="0"/>
        <w:jc w:val="both"/>
      </w:pPr>
      <w:r>
        <w:t>силосов из корнеклубнеплодов и зеленых кормов.</w:t>
      </w:r>
    </w:p>
    <w:p w:rsidR="007548BB" w:rsidRDefault="00DE378F">
      <w:pPr>
        <w:pStyle w:val="20"/>
        <w:framePr w:w="5299" w:h="9407" w:hRule="exact" w:wrap="none" w:vAnchor="page" w:hAnchor="page" w:x="2710" w:y="1557"/>
        <w:shd w:val="clear" w:color="auto" w:fill="auto"/>
        <w:spacing w:line="168" w:lineRule="exact"/>
        <w:ind w:firstLine="440"/>
        <w:jc w:val="both"/>
      </w:pPr>
      <w:r>
        <w:rPr>
          <w:rStyle w:val="23pt1"/>
        </w:rPr>
        <w:t>Машина</w:t>
      </w:r>
      <w:r>
        <w:t xml:space="preserve"> ИКС-5М состоит из приемного бункера, ванны вмс</w:t>
      </w:r>
    </w:p>
    <w:p w:rsidR="007548BB" w:rsidRDefault="00DE378F">
      <w:pPr>
        <w:pStyle w:val="29"/>
        <w:framePr w:w="5098" w:h="189" w:hRule="exact" w:wrap="none" w:vAnchor="page" w:hAnchor="page" w:x="2710" w:y="11145"/>
        <w:shd w:val="clear" w:color="auto" w:fill="auto"/>
        <w:spacing w:line="170" w:lineRule="exact"/>
      </w:pPr>
      <w:r>
        <w:t>58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291" w:y="167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566670" cy="1575435"/>
            <wp:effectExtent l="0" t="0" r="0" b="0"/>
            <wp:docPr id="40" name="Рисунок 40" descr="C:\Users\User\Desktop\Новая папка (2)\Айдарова\media\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Новая папка (2)\Айдарова\media\image54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4138" w:h="203" w:hRule="exact" w:wrap="none" w:vAnchor="page" w:hAnchor="page" w:x="3204" w:y="4239"/>
        <w:shd w:val="clear" w:color="auto" w:fill="auto"/>
        <w:spacing w:line="170" w:lineRule="exact"/>
        <w:ind w:firstLine="0"/>
      </w:pPr>
      <w:r>
        <w:t>Рис. 41. Мойка-кор.морезка МРК-5;</w:t>
      </w:r>
    </w:p>
    <w:p w:rsidR="007548BB" w:rsidRDefault="00DE378F">
      <w:pPr>
        <w:pStyle w:val="84"/>
        <w:framePr w:w="4138" w:h="408" w:hRule="exact" w:wrap="none" w:vAnchor="page" w:hAnchor="page" w:x="3204" w:y="4482"/>
        <w:shd w:val="clear" w:color="auto" w:fill="auto"/>
        <w:ind w:right="40" w:firstLine="0"/>
        <w:jc w:val="center"/>
      </w:pPr>
      <w:r>
        <w:rPr>
          <w:rStyle w:val="8TimesNewRoman6pt0pt"/>
          <w:rFonts w:eastAsia="Candara"/>
        </w:rPr>
        <w:t>1</w:t>
      </w:r>
      <w:r>
        <w:t xml:space="preserve"> — моечные диски; </w:t>
      </w:r>
      <w:r>
        <w:rPr>
          <w:rStyle w:val="8TimesNewRoman6pt0pt"/>
          <w:rFonts w:eastAsia="Candara"/>
        </w:rPr>
        <w:t>2</w:t>
      </w:r>
      <w:r>
        <w:t xml:space="preserve"> — рабочий цилиндр; </w:t>
      </w:r>
      <w:r>
        <w:rPr>
          <w:rStyle w:val="8TimesNewRoman6pt0pt"/>
          <w:rFonts w:eastAsia="Candara"/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>— ороси-</w:t>
      </w:r>
      <w:r>
        <w:br/>
        <w:t xml:space="preserve">тель; </w:t>
      </w:r>
      <w:r>
        <w:rPr>
          <w:rStyle w:val="8TimesNewRoman6pt0pt"/>
          <w:rFonts w:eastAsia="Candara"/>
        </w:rPr>
        <w:t>4’^</w:t>
      </w:r>
      <w:r>
        <w:t xml:space="preserve"> режущий аппарат; </w:t>
      </w:r>
      <w:r>
        <w:rPr>
          <w:rStyle w:val="8TimesNewRoman6pt0pt"/>
          <w:rFonts w:eastAsia="Candara"/>
        </w:rPr>
        <w:t>5</w:t>
      </w:r>
      <w:r>
        <w:t xml:space="preserve"> — выгрузной транспортер;</w:t>
      </w:r>
      <w:r>
        <w:br/>
      </w:r>
      <w:r>
        <w:rPr>
          <w:rStyle w:val="8TimesNewRoman6pt0pt"/>
          <w:rFonts w:eastAsia="Candara"/>
        </w:rPr>
        <w:t>6</w:t>
      </w:r>
      <w:r>
        <w:t xml:space="preserve"> — рама.</w:t>
      </w:r>
    </w:p>
    <w:p w:rsidR="007548BB" w:rsidRDefault="00DE378F">
      <w:pPr>
        <w:pStyle w:val="20"/>
        <w:framePr w:w="5270" w:h="5827" w:hRule="exact" w:wrap="none" w:vAnchor="page" w:hAnchor="page" w:x="2724" w:y="5137"/>
        <w:shd w:val="clear" w:color="auto" w:fill="auto"/>
        <w:spacing w:line="168" w:lineRule="exact"/>
        <w:ind w:firstLine="0"/>
        <w:jc w:val="both"/>
      </w:pPr>
      <w:r>
        <w:rPr>
          <w:rStyle w:val="20pt"/>
        </w:rPr>
        <w:t>1</w:t>
      </w:r>
      <w:r>
        <w:t>ИМПСТЫ</w:t>
      </w:r>
      <w:r>
        <w:rPr>
          <w:rStyle w:val="20pt"/>
        </w:rPr>
        <w:t>0</w:t>
      </w:r>
      <w:r>
        <w:t xml:space="preserve"> 2,5 м®, моечного шпека, барабанного измельчителя, водя- |"|п насоса и двух электродвигателей И,з приемного бункера корне- </w:t>
      </w:r>
      <w:r>
        <w:rPr>
          <w:rStyle w:val="20pt"/>
        </w:rPr>
        <w:t>1</w:t>
      </w:r>
      <w:r>
        <w:t>И</w:t>
      </w:r>
      <w:r>
        <w:rPr>
          <w:rStyle w:val="20pt"/>
        </w:rPr>
        <w:t>1</w:t>
      </w:r>
      <w:r>
        <w:t>ДЫ подаются шнеком в ванну с водой а затем поступают в бара- '■|</w:t>
      </w:r>
      <w:r>
        <w:rPr>
          <w:rStyle w:val="20pt"/>
        </w:rPr>
        <w:t>1</w:t>
      </w:r>
      <w:r>
        <w:t>Ш</w:t>
      </w:r>
      <w:r>
        <w:rPr>
          <w:rStyle w:val="20pt"/>
        </w:rPr>
        <w:t>1</w:t>
      </w:r>
      <w:r>
        <w:t>,</w:t>
      </w:r>
      <w:r>
        <w:rPr>
          <w:rStyle w:val="20pt"/>
        </w:rPr>
        <w:t>1</w:t>
      </w:r>
      <w:r>
        <w:t>Й измельчитель с шарнирно навешенными молотками. При ииб.ходи</w:t>
      </w:r>
      <w:r>
        <w:t>мости измельчитель может быть отключен, и тогда вымытые и</w:t>
      </w:r>
      <w:r>
        <w:rPr>
          <w:rStyle w:val="20pt"/>
        </w:rPr>
        <w:t>1</w:t>
      </w:r>
      <w:r>
        <w:t>|</w:t>
      </w:r>
      <w:r>
        <w:rPr>
          <w:rStyle w:val="20pt"/>
        </w:rPr>
        <w:t>1</w:t>
      </w:r>
      <w:r>
        <w:t>|к'плоды в целом виде поступают в транспортные средства Про- I тнднтельность 5 т/ч. Общая мощность электродвигателей 9(7,5-)-</w:t>
      </w:r>
    </w:p>
    <w:p w:rsidR="007548BB" w:rsidRDefault="00DE378F">
      <w:pPr>
        <w:pStyle w:val="20"/>
        <w:framePr w:w="5270" w:h="5827" w:hRule="exact" w:wrap="none" w:vAnchor="page" w:hAnchor="page" w:x="2724" w:y="5137"/>
        <w:numPr>
          <w:ilvl w:val="0"/>
          <w:numId w:val="14"/>
        </w:numPr>
        <w:shd w:val="clear" w:color="auto" w:fill="auto"/>
        <w:tabs>
          <w:tab w:val="left" w:pos="154"/>
        </w:tabs>
        <w:spacing w:line="168" w:lineRule="exact"/>
        <w:ind w:firstLine="0"/>
        <w:jc w:val="both"/>
      </w:pPr>
      <w:r>
        <w:t>I кВт.</w:t>
      </w:r>
    </w:p>
    <w:p w:rsidR="007548BB" w:rsidRDefault="00DE378F">
      <w:pPr>
        <w:pStyle w:val="20"/>
        <w:framePr w:w="5270" w:h="5827" w:hRule="exact" w:wrap="none" w:vAnchor="page" w:hAnchor="page" w:x="2724" w:y="5137"/>
        <w:shd w:val="clear" w:color="auto" w:fill="auto"/>
        <w:tabs>
          <w:tab w:val="left" w:pos="725"/>
        </w:tabs>
        <w:spacing w:line="168" w:lineRule="exact"/>
        <w:ind w:firstLine="260"/>
        <w:jc w:val="both"/>
      </w:pPr>
      <w:r>
        <w:rPr>
          <w:rStyle w:val="23pt1"/>
        </w:rPr>
        <w:t>Агрегат</w:t>
      </w:r>
      <w:r>
        <w:t xml:space="preserve"> АПК-10 моет, измельчает и смешивает корнеклуб- НТ</w:t>
      </w:r>
      <w:r>
        <w:rPr>
          <w:rStyle w:val="20pt"/>
        </w:rPr>
        <w:t>1</w:t>
      </w:r>
      <w:r>
        <w:t>.МОДЫ</w:t>
      </w:r>
      <w:r>
        <w:t>, траву, зеленую массу. В его составе шнековая .мойка, из- ||.'</w:t>
      </w:r>
      <w:r>
        <w:rPr>
          <w:rStyle w:val="20pt"/>
        </w:rPr>
        <w:t>1</w:t>
      </w:r>
      <w:r>
        <w:t>|,'</w:t>
      </w:r>
      <w:r>
        <w:rPr>
          <w:rStyle w:val="20pt"/>
        </w:rPr>
        <w:t>1</w:t>
      </w:r>
      <w:r>
        <w:t>нтель-смеситель со швырялкой, транспортер для подачи сте- ■</w:t>
      </w:r>
      <w:r>
        <w:rPr>
          <w:rStyle w:val="20pt"/>
        </w:rPr>
        <w:t>111</w:t>
      </w:r>
      <w:r>
        <w:t xml:space="preserve">.нон массы, насосы для подачи чистой воды на мойку и для откач- </w:t>
      </w:r>
      <w:r>
        <w:rPr>
          <w:rStyle w:val="20pt"/>
        </w:rPr>
        <w:t>.11</w:t>
      </w:r>
      <w:r>
        <w:t xml:space="preserve"> </w:t>
      </w:r>
      <w:r>
        <w:rPr>
          <w:rStyle w:val="20pt"/>
        </w:rPr>
        <w:t>1</w:t>
      </w:r>
      <w:r>
        <w:t>,'</w:t>
      </w:r>
      <w:r>
        <w:rPr>
          <w:rStyle w:val="20pt"/>
        </w:rPr>
        <w:t>11</w:t>
      </w:r>
      <w:r>
        <w:t>’рязненной воды. Все рабочие органы приводятся в движ</w:t>
      </w:r>
      <w:r>
        <w:t xml:space="preserve">ение </w:t>
      </w:r>
      <w:r>
        <w:rPr>
          <w:rStyle w:val="20pt"/>
        </w:rPr>
        <w:t>.1</w:t>
      </w:r>
      <w:r>
        <w:t xml:space="preserve"> '</w:t>
      </w:r>
      <w:r>
        <w:rPr>
          <w:rStyle w:val="20pt"/>
        </w:rPr>
        <w:t>1</w:t>
      </w:r>
      <w:r>
        <w:t xml:space="preserve">Лсктродвигателя мощностью 30 кВт. Производительность агре- </w:t>
      </w:r>
      <w:r>
        <w:rPr>
          <w:lang w:val="en-US" w:eastAsia="en-US" w:bidi="en-US"/>
        </w:rPr>
        <w:t xml:space="preserve">IIIII </w:t>
      </w:r>
      <w:r>
        <w:t>10.</w:t>
      </w:r>
      <w:r>
        <w:tab/>
        <w:t>.15 т/ч.</w:t>
      </w:r>
    </w:p>
    <w:p w:rsidR="007548BB" w:rsidRDefault="00DE378F">
      <w:pPr>
        <w:pStyle w:val="20"/>
        <w:framePr w:w="5270" w:h="5827" w:hRule="exact" w:wrap="none" w:vAnchor="page" w:hAnchor="page" w:x="2724" w:y="5137"/>
        <w:shd w:val="clear" w:color="auto" w:fill="auto"/>
        <w:spacing w:line="168" w:lineRule="exact"/>
        <w:ind w:firstLine="260"/>
        <w:jc w:val="both"/>
      </w:pPr>
      <w:r>
        <w:rPr>
          <w:rStyle w:val="23pt1"/>
        </w:rPr>
        <w:t>Корнерезка</w:t>
      </w:r>
      <w:r>
        <w:t xml:space="preserve"> КП№4 используется для измельчения кор-</w:t>
      </w:r>
    </w:p>
    <w:p w:rsidR="007548BB" w:rsidRDefault="00DE378F">
      <w:pPr>
        <w:pStyle w:val="20"/>
        <w:framePr w:w="5270" w:h="5827" w:hRule="exact" w:wrap="none" w:vAnchor="page" w:hAnchor="page" w:x="2724" w:y="5137"/>
        <w:numPr>
          <w:ilvl w:val="0"/>
          <w:numId w:val="14"/>
        </w:numPr>
        <w:shd w:val="clear" w:color="auto" w:fill="auto"/>
        <w:tabs>
          <w:tab w:val="left" w:pos="188"/>
        </w:tabs>
        <w:spacing w:line="168" w:lineRule="exact"/>
        <w:ind w:firstLine="0"/>
        <w:jc w:val="both"/>
      </w:pPr>
      <w:r>
        <w:t xml:space="preserve">||Лубиеплодов. Ее производительность до 5 т/ч. Привод от электро- </w:t>
      </w:r>
      <w:r>
        <w:rPr>
          <w:rStyle w:val="2b"/>
        </w:rPr>
        <w:t>.|||||'</w:t>
      </w:r>
      <w:r>
        <w:rPr>
          <w:rStyle w:val="20pt"/>
        </w:rPr>
        <w:t>11</w:t>
      </w:r>
      <w:r>
        <w:t>теля мощностью 4 кВт.</w:t>
      </w:r>
    </w:p>
    <w:p w:rsidR="007548BB" w:rsidRDefault="00DE378F">
      <w:pPr>
        <w:pStyle w:val="20"/>
        <w:framePr w:w="5270" w:h="5827" w:hRule="exact" w:wrap="none" w:vAnchor="page" w:hAnchor="page" w:x="2724" w:y="5137"/>
        <w:shd w:val="clear" w:color="auto" w:fill="auto"/>
        <w:spacing w:line="168" w:lineRule="exact"/>
        <w:ind w:firstLine="260"/>
        <w:jc w:val="both"/>
      </w:pPr>
      <w:r>
        <w:rPr>
          <w:rStyle w:val="23pt1"/>
        </w:rPr>
        <w:t>Измельчитель кормов</w:t>
      </w:r>
      <w:r>
        <w:t xml:space="preserve"> «Волгарь-5» предназначен</w:t>
      </w:r>
    </w:p>
    <w:p w:rsidR="007548BB" w:rsidRDefault="00DE378F">
      <w:pPr>
        <w:pStyle w:val="20"/>
        <w:framePr w:w="5270" w:h="5827" w:hRule="exact" w:wrap="none" w:vAnchor="page" w:hAnchor="page" w:x="2724" w:y="5137"/>
        <w:numPr>
          <w:ilvl w:val="0"/>
          <w:numId w:val="14"/>
        </w:numPr>
        <w:shd w:val="clear" w:color="auto" w:fill="auto"/>
        <w:tabs>
          <w:tab w:val="left" w:pos="289"/>
        </w:tabs>
        <w:spacing w:line="168" w:lineRule="exact"/>
        <w:ind w:firstLine="0"/>
        <w:jc w:val="both"/>
      </w:pPr>
      <w:r>
        <w:t>измельчения в мезгу и мелкую крошку силоса, корнеклубнепло- "</w:t>
      </w:r>
      <w:r>
        <w:rPr>
          <w:rStyle w:val="20pt"/>
        </w:rPr>
        <w:t>11</w:t>
      </w:r>
      <w:r>
        <w:t xml:space="preserve">, бахчевых культур и стебельчатых кормов. Рабочими органами .мгльчителя (рис. 42) служат подающий </w:t>
      </w:r>
      <w:r>
        <w:rPr>
          <w:rStyle w:val="29pt"/>
        </w:rPr>
        <w:t>5</w:t>
      </w:r>
      <w:r>
        <w:t xml:space="preserve"> и нажимной </w:t>
      </w:r>
      <w:r>
        <w:rPr>
          <w:rStyle w:val="29pt"/>
        </w:rPr>
        <w:t>4</w:t>
      </w:r>
      <w:r>
        <w:t xml:space="preserve"> транспор- </w:t>
      </w:r>
      <w:r>
        <w:rPr>
          <w:rStyle w:val="2b"/>
        </w:rPr>
        <w:t>||||,|</w:t>
      </w:r>
      <w:r>
        <w:t xml:space="preserve"> приемной камеры, режущий барабан </w:t>
      </w:r>
      <w:r>
        <w:rPr>
          <w:rStyle w:val="29pt"/>
        </w:rPr>
        <w:t>3</w:t>
      </w:r>
      <w:r>
        <w:t xml:space="preserve"> со спиральными ножами</w:t>
      </w:r>
    </w:p>
    <w:p w:rsidR="007548BB" w:rsidRDefault="00DE378F">
      <w:pPr>
        <w:pStyle w:val="20"/>
        <w:framePr w:w="5270" w:h="5827" w:hRule="exact" w:wrap="none" w:vAnchor="page" w:hAnchor="page" w:x="2724" w:y="5137"/>
        <w:shd w:val="clear" w:color="auto" w:fill="auto"/>
        <w:spacing w:line="168" w:lineRule="exact"/>
        <w:ind w:firstLine="0"/>
      </w:pPr>
      <w:r>
        <w:t xml:space="preserve">мючным приспособлением 2, нз.мельчающий барабан / со шнеком передаточным механизмом. Привод машины осуществляется от и'мродвигателя мощностью 22 кВт через клиноременную пере- </w:t>
      </w:r>
      <w:r>
        <w:rPr>
          <w:lang w:val="en-US" w:eastAsia="en-US" w:bidi="en-US"/>
        </w:rPr>
        <w:t xml:space="preserve">I'ly </w:t>
      </w:r>
      <w:r>
        <w:t>Производительность машины на измельчении силоса и зел</w:t>
      </w:r>
      <w:r>
        <w:t>еной I.II11.1 5 т/ч, корнеклубнеплодов 10 т/ч,</w:t>
      </w:r>
    </w:p>
    <w:p w:rsidR="007548BB" w:rsidRDefault="00DE378F">
      <w:pPr>
        <w:pStyle w:val="20"/>
        <w:framePr w:w="5270" w:h="5827" w:hRule="exact" w:wrap="none" w:vAnchor="page" w:hAnchor="page" w:x="2724" w:y="5137"/>
        <w:shd w:val="clear" w:color="auto" w:fill="auto"/>
        <w:tabs>
          <w:tab w:val="left" w:pos="4537"/>
        </w:tabs>
        <w:spacing w:line="168" w:lineRule="exact"/>
        <w:ind w:firstLine="260"/>
        <w:jc w:val="both"/>
      </w:pPr>
      <w:r>
        <w:rPr>
          <w:rStyle w:val="23pt1"/>
        </w:rPr>
        <w:t>Пзмельчитель-камнеуловитель</w:t>
      </w:r>
      <w:r>
        <w:tab/>
      </w:r>
      <w:r>
        <w:rPr>
          <w:rStyle w:val="23pt1"/>
        </w:rPr>
        <w:t>ИК</w:t>
      </w:r>
      <w:r>
        <w:t xml:space="preserve"> М-5</w:t>
      </w:r>
    </w:p>
    <w:p w:rsidR="007548BB" w:rsidRDefault="00DE378F">
      <w:pPr>
        <w:pStyle w:val="20"/>
        <w:framePr w:w="5270" w:h="5827" w:hRule="exact" w:wrap="none" w:vAnchor="page" w:hAnchor="page" w:x="2724" w:y="5137"/>
        <w:shd w:val="clear" w:color="auto" w:fill="auto"/>
        <w:spacing w:line="168" w:lineRule="exact"/>
        <w:ind w:firstLine="0"/>
        <w:jc w:val="right"/>
      </w:pPr>
      <w:r>
        <w:rPr>
          <w:rStyle w:val="20pt"/>
        </w:rPr>
        <w:t>||1</w:t>
      </w:r>
      <w:r>
        <w:t xml:space="preserve"> иназначен для отделения инородных предметов, мойки и равно- ■||||юго измельчения корнеклубнеплодов. Производительность до |/'|, Привод от электродвигателей общей мощностью 10,5 кВт.</w:t>
      </w:r>
    </w:p>
    <w:p w:rsidR="007548BB" w:rsidRDefault="00DE378F">
      <w:pPr>
        <w:pStyle w:val="110"/>
        <w:framePr w:w="5270" w:h="5827" w:hRule="exact" w:wrap="none" w:vAnchor="page" w:hAnchor="page" w:x="2724" w:y="5137"/>
        <w:shd w:val="clear" w:color="auto" w:fill="auto"/>
        <w:spacing w:before="0" w:after="0" w:line="168" w:lineRule="exact"/>
        <w:ind w:firstLine="260"/>
        <w:jc w:val="both"/>
      </w:pPr>
      <w:r>
        <w:t>Какие электрифицированные машины применяются для приго- ипления концентри</w:t>
      </w:r>
      <w:r>
        <w:t>рованных кормов?</w:t>
      </w:r>
    </w:p>
    <w:p w:rsidR="007548BB" w:rsidRDefault="00DE378F">
      <w:pPr>
        <w:pStyle w:val="29"/>
        <w:framePr w:wrap="none" w:vAnchor="page" w:hAnchor="page" w:x="7659" w:y="11103"/>
        <w:shd w:val="clear" w:color="auto" w:fill="auto"/>
        <w:spacing w:line="170" w:lineRule="exact"/>
      </w:pPr>
      <w:r>
        <w:t>59</w:t>
      </w:r>
    </w:p>
    <w:p w:rsidR="007548BB" w:rsidRDefault="007548BB">
      <w:pPr>
        <w:rPr>
          <w:sz w:val="2"/>
          <w:szCs w:val="2"/>
        </w:rPr>
        <w:sectPr w:rsidR="007548BB">
          <w:pgSz w:w="11262" w:h="1205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page">
                  <wp:posOffset>4931410</wp:posOffset>
                </wp:positionH>
                <wp:positionV relativeFrom="page">
                  <wp:posOffset>452755</wp:posOffset>
                </wp:positionV>
                <wp:extent cx="0" cy="2261870"/>
                <wp:effectExtent l="26035" t="24130" r="21590" b="28575"/>
                <wp:wrapNone/>
                <wp:docPr id="219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226187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93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DFA94" id="AutoShape 331" o:spid="_x0000_s1026" type="#_x0000_t32" style="position:absolute;margin-left:388.3pt;margin-top:35.65pt;width:0;height:178.1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" filled="t" strokeweight="3.1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7548BB">
      <w:pPr>
        <w:framePr w:wrap="none" w:vAnchor="page" w:hAnchor="page" w:x="7560" w:y="218"/>
      </w:pPr>
    </w:p>
    <w:p w:rsidR="007548BB" w:rsidRDefault="005906D1">
      <w:pPr>
        <w:framePr w:wrap="none" w:vAnchor="page" w:hAnchor="page" w:x="3091" w:y="149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30170" cy="1534795"/>
            <wp:effectExtent l="0" t="0" r="0" b="0"/>
            <wp:docPr id="41" name="Рисунок 41" descr="C:\Users\User\Desktop\Новая папка (2)\Айдарова\media\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Новая папка (2)\Айдарова\media\image55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17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4378" w:h="216" w:hRule="exact" w:wrap="none" w:vAnchor="page" w:hAnchor="page" w:x="2952" w:y="3978"/>
        <w:shd w:val="clear" w:color="auto" w:fill="auto"/>
        <w:spacing w:line="170" w:lineRule="exact"/>
        <w:ind w:left="80" w:firstLine="0"/>
      </w:pPr>
      <w:r>
        <w:t>Рис. 42. Измельчитель кормов «Волгарь-5»:</w:t>
      </w:r>
    </w:p>
    <w:p w:rsidR="007548BB" w:rsidRDefault="00DE378F">
      <w:pPr>
        <w:pStyle w:val="84"/>
        <w:framePr w:w="4378" w:h="432" w:hRule="exact" w:wrap="none" w:vAnchor="page" w:hAnchor="page" w:x="2952" w:y="4228"/>
        <w:shd w:val="clear" w:color="auto" w:fill="auto"/>
        <w:ind w:right="20" w:firstLine="0"/>
        <w:jc w:val="center"/>
      </w:pPr>
      <w:r>
        <w:rPr>
          <w:rStyle w:val="8TimesNewRoman6pt0pt"/>
          <w:rFonts w:eastAsia="Candara"/>
          <w:lang w:val="en-US" w:eastAsia="en-US" w:bidi="en-US"/>
        </w:rPr>
        <w:t>J</w:t>
      </w:r>
      <w:r w:rsidRPr="005906D1">
        <w:rPr>
          <w:lang w:eastAsia="en-US" w:bidi="en-US"/>
        </w:rPr>
        <w:t xml:space="preserve"> </w:t>
      </w:r>
      <w:r>
        <w:t>измельчающий барабан; 2'— заточное приспособление;</w:t>
      </w:r>
      <w:r>
        <w:br/>
      </w:r>
      <w:r>
        <w:rPr>
          <w:rStyle w:val="8TimesNewRoman6pt0pt"/>
          <w:rFonts w:eastAsia="Candara"/>
        </w:rPr>
        <w:t>3</w:t>
      </w:r>
      <w:r>
        <w:t xml:space="preserve"> &lt;— режущий барабан; </w:t>
      </w:r>
      <w:r>
        <w:rPr>
          <w:rStyle w:val="8TimesNewRoman6pt0pt"/>
          <w:rFonts w:eastAsia="Candara"/>
        </w:rPr>
        <w:t>4—</w:t>
      </w:r>
      <w:r>
        <w:t xml:space="preserve"> нажимной питающий </w:t>
      </w:r>
      <w:r>
        <w:rPr>
          <w:lang w:val="en-US" w:eastAsia="en-US" w:bidi="en-US"/>
        </w:rPr>
        <w:t>TpaFicnop</w:t>
      </w:r>
      <w:r w:rsidRPr="005906D1">
        <w:rPr>
          <w:lang w:eastAsia="en-US" w:bidi="en-US"/>
        </w:rPr>
        <w:t>-</w:t>
      </w:r>
      <w:r w:rsidRPr="005906D1">
        <w:rPr>
          <w:lang w:eastAsia="en-US" w:bidi="en-US"/>
        </w:rPr>
        <w:br/>
      </w:r>
      <w:r>
        <w:t xml:space="preserve">тер; </w:t>
      </w:r>
      <w:r>
        <w:rPr>
          <w:rStyle w:val="8TimesNewRoman6pt0pt"/>
          <w:rFonts w:eastAsia="Candara"/>
        </w:rPr>
        <w:t>5—</w:t>
      </w:r>
      <w:r>
        <w:t xml:space="preserve"> подающий транспортер.</w:t>
      </w:r>
    </w:p>
    <w:p w:rsidR="007548BB" w:rsidRDefault="00DE378F">
      <w:pPr>
        <w:pStyle w:val="20"/>
        <w:framePr w:w="5395" w:h="2351" w:hRule="exact" w:wrap="none" w:vAnchor="page" w:hAnchor="page" w:x="2424" w:y="4814"/>
        <w:shd w:val="clear" w:color="auto" w:fill="auto"/>
        <w:tabs>
          <w:tab w:val="left" w:pos="5059"/>
        </w:tabs>
        <w:spacing w:line="168" w:lineRule="exact"/>
        <w:ind w:right="140" w:firstLine="440"/>
        <w:jc w:val="both"/>
      </w:pPr>
      <w:r>
        <w:t xml:space="preserve">В соответствии с зоотехническими требованиями зерновой кор для крупного рогатого скота не должен содержать вредных пример и быть больше 3 мм, а для свиней и птицы больше 1 </w:t>
      </w:r>
      <w:r>
        <w:t>мм. Для изме.^ чения концентрированных кормов и приготовления смесей примен ют молотковые или универсальные дробилки вальцовые или жери вые мельницы, дозаторы и смесители, а также агрегаты, выполня щие комплекс операций.</w:t>
      </w:r>
      <w:r>
        <w:tab/>
      </w:r>
      <w:r>
        <w:rPr>
          <w:lang w:val="en-US" w:eastAsia="en-US" w:bidi="en-US"/>
        </w:rPr>
        <w:t>J</w:t>
      </w:r>
    </w:p>
    <w:p w:rsidR="007548BB" w:rsidRDefault="00DE378F">
      <w:pPr>
        <w:pStyle w:val="20"/>
        <w:framePr w:w="5395" w:h="2351" w:hRule="exact" w:wrap="none" w:vAnchor="page" w:hAnchor="page" w:x="2424" w:y="4814"/>
        <w:shd w:val="clear" w:color="auto" w:fill="auto"/>
        <w:spacing w:line="168" w:lineRule="exact"/>
        <w:ind w:firstLine="440"/>
      </w:pPr>
      <w:r>
        <w:rPr>
          <w:rStyle w:val="23pt1"/>
        </w:rPr>
        <w:t>Универсальная дробилка кормов</w:t>
      </w:r>
      <w:r>
        <w:t xml:space="preserve"> </w:t>
      </w:r>
      <w:r>
        <w:rPr>
          <w:rStyle w:val="23pt1"/>
        </w:rPr>
        <w:t>ДКУ</w:t>
      </w:r>
      <w:r>
        <w:rPr>
          <w:rStyle w:val="23pt1"/>
        </w:rPr>
        <w:t xml:space="preserve"> </w:t>
      </w:r>
      <w:r>
        <w:t xml:space="preserve">(рис. 43) состоит в основном из корпуса, дробильного аппарата ( вентилятора </w:t>
      </w:r>
      <w:r>
        <w:rPr>
          <w:rStyle w:val="29pt"/>
        </w:rPr>
        <w:t>13,</w:t>
      </w:r>
      <w:r>
        <w:t xml:space="preserve"> транспортера </w:t>
      </w:r>
      <w:r>
        <w:rPr>
          <w:rStyle w:val="29pt"/>
        </w:rPr>
        <w:t>3,</w:t>
      </w:r>
      <w:r>
        <w:t xml:space="preserve"> циклона </w:t>
      </w:r>
      <w:r>
        <w:rPr>
          <w:rStyle w:val="29pt"/>
        </w:rPr>
        <w:t>9,</w:t>
      </w:r>
      <w:r>
        <w:t xml:space="preserve"> бункера </w:t>
      </w:r>
      <w:r>
        <w:rPr>
          <w:rStyle w:val="29pt"/>
        </w:rPr>
        <w:t>6,</w:t>
      </w:r>
      <w:r>
        <w:t xml:space="preserve"> рамы / В ц линдрической камере корпуса расположены ротор (диск с закреплЛ ными ножами и пакетами фрез-молотков) и решета. Поступаюил сюда</w:t>
      </w:r>
      <w:r>
        <w:t xml:space="preserve"> зерно измельчается и в таком виде подается на решета, а зат</w:t>
      </w:r>
    </w:p>
    <w:p w:rsidR="007548BB" w:rsidRDefault="005906D1">
      <w:pPr>
        <w:framePr w:wrap="none" w:vAnchor="page" w:hAnchor="page" w:x="2491" w:y="732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82470" cy="2322195"/>
            <wp:effectExtent l="0" t="0" r="0" b="0"/>
            <wp:docPr id="42" name="Рисунок 42" descr="C:\Users\User\Desktop\Новая папка (2)\Айдарова\media\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Новая папка (2)\Айдарова\media\image56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395" w:h="2511" w:hRule="exact" w:wrap="none" w:vAnchor="page" w:hAnchor="page" w:x="2424" w:y="8116"/>
        <w:shd w:val="clear" w:color="auto" w:fill="auto"/>
        <w:spacing w:line="168" w:lineRule="exact"/>
        <w:ind w:left="3322" w:right="86" w:firstLine="0"/>
        <w:jc w:val="center"/>
      </w:pPr>
      <w:r>
        <w:t>Рис. 43. Универсальнй-</w:t>
      </w:r>
      <w:r>
        <w:br/>
        <w:t>дробилка кормов ДК)</w:t>
      </w:r>
    </w:p>
    <w:p w:rsidR="007548BB" w:rsidRDefault="00DE378F">
      <w:pPr>
        <w:pStyle w:val="20"/>
        <w:framePr w:w="5395" w:h="2511" w:hRule="exact" w:wrap="none" w:vAnchor="page" w:hAnchor="page" w:x="2424" w:y="8116"/>
        <w:shd w:val="clear" w:color="auto" w:fill="auto"/>
        <w:spacing w:line="168" w:lineRule="exact"/>
        <w:ind w:left="3322" w:right="556" w:firstLine="0"/>
        <w:jc w:val="center"/>
      </w:pPr>
      <w:r>
        <w:rPr>
          <w:rStyle w:val="265pt"/>
        </w:rPr>
        <w:t>-</w:t>
      </w:r>
      <w:r>
        <w:rPr>
          <w:rStyle w:val="24"/>
        </w:rPr>
        <w:t>1</w:t>
      </w:r>
      <w:r>
        <w:rPr>
          <w:rStyle w:val="265pt"/>
        </w:rPr>
        <w:t>.</w:t>
      </w:r>
      <w:r>
        <w:rPr>
          <w:rStyle w:val="24"/>
        </w:rPr>
        <w:t>0</w:t>
      </w:r>
      <w:r>
        <w:rPr>
          <w:rStyle w:val="265pt"/>
        </w:rPr>
        <w:t>: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105" w:firstLine="0"/>
        <w:jc w:val="center"/>
      </w:pPr>
      <w:r>
        <w:rPr>
          <w:rStyle w:val="43TimesNewRoman6pt0pt"/>
          <w:rFonts w:eastAsia="Candara"/>
        </w:rPr>
        <w:t>I</w:t>
      </w:r>
      <w:r>
        <w:t xml:space="preserve"> — рама; 2 — редуктс</w:t>
      </w:r>
      <w:r>
        <w:br/>
      </w:r>
      <w:r>
        <w:rPr>
          <w:rStyle w:val="43TimesNewRoman6pt0pt"/>
          <w:rFonts w:eastAsia="Candara"/>
        </w:rPr>
        <w:t>3 —</w:t>
      </w:r>
      <w:r>
        <w:t xml:space="preserve"> подающий транспорт!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tabs>
          <w:tab w:val="left" w:pos="4258"/>
        </w:tabs>
        <w:spacing w:line="125" w:lineRule="exact"/>
        <w:ind w:left="3322" w:right="140" w:firstLine="0"/>
        <w:jc w:val="both"/>
      </w:pPr>
      <w:r>
        <w:t xml:space="preserve">^—раструб; </w:t>
      </w:r>
      <w:r>
        <w:rPr>
          <w:rStyle w:val="43TimesNewRoman6pt0pt"/>
          <w:rFonts w:eastAsia="Candara"/>
        </w:rPr>
        <w:t>5</w:t>
      </w:r>
      <w:r>
        <w:t>—магнитн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tabs>
          <w:tab w:val="left" w:pos="4258"/>
        </w:tabs>
        <w:spacing w:line="125" w:lineRule="exact"/>
        <w:ind w:left="3322" w:right="144" w:firstLine="0"/>
        <w:jc w:val="both"/>
      </w:pPr>
      <w:r>
        <w:t>сепаратор;</w:t>
      </w:r>
      <w:r>
        <w:tab/>
        <w:t>— бункер; 7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67" w:firstLine="0"/>
        <w:jc w:val="center"/>
      </w:pPr>
      <w:r>
        <w:t xml:space="preserve">. затвор; </w:t>
      </w:r>
      <w:r>
        <w:rPr>
          <w:rStyle w:val="43TimesNewRoman6pt0pt"/>
          <w:rFonts w:eastAsia="Candara"/>
        </w:rPr>
        <w:t>8</w:t>
      </w:r>
      <w:r>
        <w:t xml:space="preserve"> — амперметр-инД</w:t>
      </w:r>
      <w:r>
        <w:rPr>
          <w:rStyle w:val="437pt"/>
        </w:rPr>
        <w:t>1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384" w:firstLine="0"/>
        <w:jc w:val="center"/>
      </w:pPr>
      <w:r>
        <w:t xml:space="preserve">катор: </w:t>
      </w:r>
      <w:r>
        <w:rPr>
          <w:rStyle w:val="43TimesNewRoman6pt0pt"/>
          <w:rFonts w:eastAsia="Candara"/>
        </w:rPr>
        <w:t>9</w:t>
      </w:r>
      <w:r>
        <w:t xml:space="preserve"> — циклон; </w:t>
      </w:r>
      <w:r>
        <w:rPr>
          <w:rStyle w:val="43TimesNewRoman6pt0pt"/>
          <w:rFonts w:eastAsia="Candara"/>
        </w:rPr>
        <w:t>10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134" w:firstLine="0"/>
        <w:jc w:val="center"/>
      </w:pPr>
      <w:r>
        <w:t>ратный пневмопровод; //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144" w:firstLine="0"/>
        <w:jc w:val="center"/>
      </w:pPr>
      <w:r>
        <w:t>нагнетательный пневмоП</w:t>
      </w:r>
      <w:r>
        <w:br/>
        <w:t xml:space="preserve">вод; </w:t>
      </w:r>
      <w:r>
        <w:rPr>
          <w:rStyle w:val="43TimesNewRoman6pt0pt"/>
          <w:rFonts w:eastAsia="Candara"/>
        </w:rPr>
        <w:t>12</w:t>
      </w:r>
      <w:r>
        <w:t xml:space="preserve"> — дробильный ап</w:t>
      </w:r>
      <w:r>
        <w:br/>
        <w:t xml:space="preserve">рат; </w:t>
      </w:r>
      <w:r>
        <w:rPr>
          <w:rStyle w:val="43TimesNewRoman6pt0pt"/>
          <w:rFonts w:eastAsia="Candara"/>
        </w:rPr>
        <w:t>13 —</w:t>
      </w:r>
      <w:r>
        <w:t xml:space="preserve"> вентилятор; </w:t>
      </w:r>
      <w:r>
        <w:rPr>
          <w:rStyle w:val="43TimesNewRoman6pt0pt"/>
          <w:rFonts w:eastAsia="Candara"/>
        </w:rPr>
        <w:t>14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172" w:firstLine="0"/>
        <w:jc w:val="center"/>
      </w:pPr>
      <w:r>
        <w:t xml:space="preserve">крышка; </w:t>
      </w:r>
      <w:r>
        <w:rPr>
          <w:rStyle w:val="43TimesNewRoman6pt0pt"/>
          <w:rFonts w:eastAsia="Candara"/>
        </w:rPr>
        <w:t>15 —</w:t>
      </w:r>
      <w:r>
        <w:t xml:space="preserve"> муфта вк.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86" w:firstLine="0"/>
        <w:jc w:val="center"/>
      </w:pPr>
      <w:r>
        <w:t xml:space="preserve">чения вентилятора; </w:t>
      </w:r>
      <w:r>
        <w:rPr>
          <w:rStyle w:val="43TimesNewRoman6pt0pt"/>
          <w:rFonts w:eastAsia="Candara"/>
        </w:rPr>
        <w:t>16—</w:t>
      </w:r>
      <w:r>
        <w:t xml:space="preserve"> тр</w:t>
      </w:r>
      <w:r>
        <w:br/>
        <w:t>бопровод для отвода зерна|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124" w:firstLine="0"/>
        <w:jc w:val="center"/>
      </w:pPr>
      <w:r>
        <w:t>камеры; /7 — электроде и</w:t>
      </w:r>
    </w:p>
    <w:p w:rsidR="007548BB" w:rsidRDefault="00DE378F">
      <w:pPr>
        <w:pStyle w:val="430"/>
        <w:framePr w:w="5395" w:h="2511" w:hRule="exact" w:wrap="none" w:vAnchor="page" w:hAnchor="page" w:x="2424" w:y="8116"/>
        <w:shd w:val="clear" w:color="auto" w:fill="auto"/>
        <w:spacing w:line="125" w:lineRule="exact"/>
        <w:ind w:left="3322" w:right="624" w:firstLine="0"/>
        <w:jc w:val="center"/>
      </w:pPr>
      <w:r>
        <w:t>тель.</w:t>
      </w:r>
    </w:p>
    <w:p w:rsidR="007548BB" w:rsidRDefault="00DE378F">
      <w:pPr>
        <w:pStyle w:val="461"/>
        <w:framePr w:w="259" w:h="301" w:hRule="exact" w:wrap="none" w:vAnchor="page" w:hAnchor="page" w:x="7551" w:y="9848"/>
        <w:shd w:val="clear" w:color="auto" w:fill="auto"/>
        <w:spacing w:line="120" w:lineRule="exact"/>
      </w:pPr>
      <w:r>
        <w:t>14</w:t>
      </w:r>
    </w:p>
    <w:p w:rsidR="007548BB" w:rsidRPr="005906D1" w:rsidRDefault="00DE378F">
      <w:pPr>
        <w:pStyle w:val="471"/>
        <w:framePr w:w="259" w:h="301" w:hRule="exact" w:wrap="none" w:vAnchor="page" w:hAnchor="page" w:x="7551" w:y="9848"/>
        <w:shd w:val="clear" w:color="auto" w:fill="auto"/>
        <w:spacing w:line="90" w:lineRule="exact"/>
        <w:rPr>
          <w:lang w:val="ru-RU"/>
        </w:rPr>
      </w:pPr>
      <w:r>
        <w:t>K</w:t>
      </w:r>
      <w:r w:rsidRPr="005906D1">
        <w:rPr>
          <w:lang w:val="ru-RU"/>
        </w:rPr>
        <w:t>.</w:t>
      </w:r>
      <w:r>
        <w:t>J</w:t>
      </w:r>
      <w:r w:rsidRPr="005906D1">
        <w:rPr>
          <w:lang w:val="ru-RU"/>
        </w:rPr>
        <w:t>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left="240" w:firstLine="0"/>
        <w:jc w:val="both"/>
      </w:pPr>
      <w:r>
        <w:t xml:space="preserve">п;уишым потоком по пневмопроводу </w:t>
      </w:r>
      <w:r>
        <w:rPr>
          <w:rStyle w:val="29pt"/>
        </w:rPr>
        <w:t>16</w:t>
      </w:r>
      <w:r>
        <w:t xml:space="preserve"> в циклон. Частицы дерти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5"/>
        </w:numPr>
        <w:shd w:val="clear" w:color="auto" w:fill="auto"/>
        <w:tabs>
          <w:tab w:val="left" w:pos="394"/>
        </w:tabs>
        <w:spacing w:line="168" w:lineRule="exact"/>
        <w:ind w:left="240" w:firstLine="0"/>
        <w:jc w:val="both"/>
      </w:pPr>
      <w:r>
        <w:t>’</w:t>
      </w:r>
      <w:r>
        <w:rPr>
          <w:rStyle w:val="20pt"/>
        </w:rPr>
        <w:t>1</w:t>
      </w:r>
      <w:r>
        <w:t>!</w:t>
      </w:r>
      <w:r>
        <w:rPr>
          <w:rStyle w:val="20pt"/>
        </w:rPr>
        <w:t>1</w:t>
      </w:r>
      <w:r>
        <w:t>ют в подвешенные снизу мешки, а запыленный воздух вновь воз-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5"/>
        </w:numPr>
        <w:shd w:val="clear" w:color="auto" w:fill="auto"/>
        <w:tabs>
          <w:tab w:val="left" w:pos="399"/>
        </w:tabs>
        <w:spacing w:line="168" w:lineRule="exact"/>
        <w:ind w:left="240" w:firstLine="0"/>
        <w:jc w:val="both"/>
      </w:pPr>
      <w:r>
        <w:t xml:space="preserve">||м,;ются в дробильную камеру. Для измельчения стебельных кор- </w:t>
      </w:r>
      <w:r>
        <w:rPr>
          <w:rStyle w:val="20pt"/>
        </w:rPr>
        <w:t>1</w:t>
      </w:r>
      <w:r>
        <w:t xml:space="preserve">м </w:t>
      </w:r>
      <w:r>
        <w:rPr>
          <w:lang w:val="en-US" w:eastAsia="en-US" w:bidi="en-US"/>
        </w:rPr>
        <w:t>iK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iiieTa</w:t>
      </w:r>
      <w:r w:rsidRPr="005906D1">
        <w:rPr>
          <w:lang w:eastAsia="en-US" w:bidi="en-US"/>
        </w:rPr>
        <w:t xml:space="preserve"> </w:t>
      </w:r>
      <w:r>
        <w:t>в дробильной камере зам.;няют на деки с ребристой по-</w:t>
      </w:r>
    </w:p>
    <w:p w:rsidR="007548BB" w:rsidRDefault="00DE378F">
      <w:pPr>
        <w:pStyle w:val="341"/>
        <w:framePr w:w="5405" w:h="9359" w:hRule="exact" w:wrap="none" w:vAnchor="page" w:hAnchor="page" w:x="7867" w:y="1363"/>
        <w:shd w:val="clear" w:color="auto" w:fill="auto"/>
        <w:spacing w:line="168" w:lineRule="exact"/>
        <w:ind w:left="240"/>
        <w:jc w:val="both"/>
      </w:pPr>
      <w:r>
        <w:rPr>
          <w:rStyle w:val="340pt"/>
        </w:rPr>
        <w:t>,</w:t>
      </w:r>
      <w:r>
        <w:rPr>
          <w:rStyle w:val="34TimesNewRoman10pt0pt"/>
          <w:rFonts w:eastAsia="Trebuchet MS"/>
        </w:rPr>
        <w:t>1</w:t>
      </w:r>
      <w:r>
        <w:rPr>
          <w:rStyle w:val="340pt"/>
        </w:rPr>
        <w:t xml:space="preserve">-, </w:t>
      </w:r>
      <w:r>
        <w:rPr>
          <w:rStyle w:val="34TimesNewRoman10pt0pt"/>
          <w:rFonts w:eastAsia="Trebuchet MS"/>
        </w:rPr>
        <w:t>1</w:t>
      </w:r>
      <w:r>
        <w:rPr>
          <w:rStyle w:val="340pt"/>
        </w:rPr>
        <w:t>ЮСТЫО. 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0"/>
        <w:jc w:val="right"/>
      </w:pPr>
      <w:r>
        <w:t xml:space="preserve">На дробилке ДКУ-1 установлен электродвигатель мощностью ' </w:t>
      </w:r>
      <w:r>
        <w:rPr>
          <w:lang w:val="en-US" w:eastAsia="en-US" w:bidi="en-US"/>
        </w:rPr>
        <w:t xml:space="preserve">iiiir. </w:t>
      </w:r>
      <w:r>
        <w:t xml:space="preserve">На измельчении кукурузных початков </w:t>
      </w:r>
      <w:r>
        <w:t>производительность чиисрсальной дробилки достигает 2 т/ч, кормовой свеклы — 7,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0"/>
        <w:jc w:val="both"/>
      </w:pPr>
      <w:r>
        <w:t xml:space="preserve">' </w:t>
      </w:r>
      <w:r w:rsidRPr="005906D1">
        <w:rPr>
          <w:lang w:eastAsia="en-US" w:bidi="en-US"/>
        </w:rPr>
        <w:t>|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|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;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— 1 т/ч.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0"/>
        <w:jc w:val="right"/>
      </w:pPr>
      <w:r>
        <w:rPr>
          <w:rStyle w:val="23pt1"/>
        </w:rPr>
        <w:t>Универсальная дробилка кормов</w:t>
      </w:r>
      <w:r>
        <w:t xml:space="preserve"> </w:t>
      </w:r>
      <w:r>
        <w:rPr>
          <w:rStyle w:val="23pt1"/>
        </w:rPr>
        <w:t>КД</w:t>
      </w:r>
      <w:r>
        <w:t xml:space="preserve"> У-2,0 и||;|инка» состоит в основном из тех же частей, что и описанная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6"/>
        </w:numPr>
        <w:shd w:val="clear" w:color="auto" w:fill="auto"/>
        <w:tabs>
          <w:tab w:val="left" w:pos="145"/>
        </w:tabs>
        <w:spacing w:line="168" w:lineRule="exact"/>
        <w:ind w:firstLine="0"/>
        <w:jc w:val="both"/>
      </w:pPr>
      <w:r>
        <w:t>икг. В отличие от ДКУ-1 здесь обеспечено равномерное рас</w:t>
      </w:r>
      <w:r>
        <w:t xml:space="preserve">преде- </w:t>
      </w:r>
      <w:r w:rsidRPr="005906D1">
        <w:rPr>
          <w:lang w:eastAsia="en-US" w:bidi="en-US"/>
        </w:rPr>
        <w:t>■■■</w:t>
      </w:r>
      <w:r>
        <w:rPr>
          <w:lang w:val="en-US" w:eastAsia="en-US" w:bidi="en-US"/>
        </w:rPr>
        <w:t>IIIU</w:t>
      </w:r>
      <w:r w:rsidRPr="005906D1">
        <w:rPr>
          <w:lang w:eastAsia="en-US" w:bidi="en-US"/>
        </w:rPr>
        <w:t xml:space="preserve">' </w:t>
      </w:r>
      <w:r>
        <w:t xml:space="preserve">обрабатываемого материала по всей ширине рабочей камеры. </w:t>
      </w:r>
      <w:r>
        <w:rPr>
          <w:lang w:val="en-US" w:eastAsia="en-US" w:bidi="en-US"/>
        </w:rPr>
        <w:t>iniHiiocTb</w:t>
      </w:r>
      <w:r w:rsidRPr="005906D1">
        <w:rPr>
          <w:lang w:eastAsia="en-US" w:bidi="en-US"/>
        </w:rPr>
        <w:t xml:space="preserve"> </w:t>
      </w:r>
      <w:r>
        <w:t>электропривода 30 кВт. Производительность дробилки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0"/>
        <w:jc w:val="both"/>
      </w:pPr>
      <w:r>
        <w:t>! '!,У-2,0 на измельчении зерна 2 т/ч, сена и соломы 0,7, корнеклубне- ■.,</w:t>
      </w:r>
      <w:r>
        <w:rPr>
          <w:rStyle w:val="20pt"/>
        </w:rPr>
        <w:t>1</w:t>
      </w:r>
      <w:r>
        <w:t>|</w:t>
      </w:r>
      <w:r>
        <w:rPr>
          <w:rStyle w:val="20pt"/>
        </w:rPr>
        <w:t>11</w:t>
      </w:r>
      <w:r>
        <w:t>Дов и .зеленой травы 15 т/ч.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380"/>
        <w:jc w:val="both"/>
      </w:pPr>
      <w:r>
        <w:rPr>
          <w:rStyle w:val="23pt1"/>
        </w:rPr>
        <w:t>Молотковая дро</w:t>
      </w:r>
      <w:r>
        <w:rPr>
          <w:rStyle w:val="23pt1"/>
        </w:rPr>
        <w:t>билка зерна КДМ-2</w:t>
      </w:r>
      <w:r>
        <w:t xml:space="preserve"> «Моск- - нчка» предназначена для измельчения в муку зерновых кормов и '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iNXOBoro</w:t>
      </w:r>
      <w:r w:rsidRPr="005906D1">
        <w:rPr>
          <w:lang w:eastAsia="en-US" w:bidi="en-US"/>
        </w:rPr>
        <w:t xml:space="preserve"> </w:t>
      </w:r>
      <w:r>
        <w:t xml:space="preserve">шрота в кормоцехах, на мельницах и зернофуражных I </w:t>
      </w:r>
      <w:r>
        <w:rPr>
          <w:rStyle w:val="2b"/>
        </w:rPr>
        <w:t>,||;</w:t>
      </w:r>
      <w:r>
        <w:rPr>
          <w:rStyle w:val="20pt"/>
        </w:rPr>
        <w:t>1</w:t>
      </w:r>
      <w:r>
        <w:t xml:space="preserve">дах при животноводческих фермах. По основным частям машина </w:t>
      </w:r>
      <w:r>
        <w:rPr>
          <w:rStyle w:val="20pt"/>
        </w:rPr>
        <w:t>111</w:t>
      </w:r>
      <w:r>
        <w:t>|||)Ицирована с дробилкой КДУ-2. Произв</w:t>
      </w:r>
      <w:r>
        <w:t>одительность до 3 т/ч. йищпость электродвигателя 28 кВт, Вентилятор обеспечивает подъем ■I 'М</w:t>
      </w:r>
      <w:r>
        <w:rPr>
          <w:rStyle w:val="20pt"/>
        </w:rPr>
        <w:t>1</w:t>
      </w:r>
      <w:r>
        <w:t>'Льченного продукта на высоту 8 м.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380"/>
        <w:jc w:val="both"/>
      </w:pPr>
      <w:r>
        <w:rPr>
          <w:rStyle w:val="23pt1"/>
        </w:rPr>
        <w:t>Агрегат</w:t>
      </w:r>
      <w:r>
        <w:t xml:space="preserve"> АКН-1М применяют для дробления в муку или '■'ргь зерновых кормов, сена и др., а также для приготовления из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 xml:space="preserve"> </w:t>
      </w:r>
      <w:r>
        <w:t>продук</w:t>
      </w:r>
      <w:r>
        <w:t xml:space="preserve">тов кормовых смесей. Производительность на приготов- </w:t>
      </w:r>
      <w:r>
        <w:rPr>
          <w:lang w:val="en-US" w:eastAsia="en-US" w:bidi="en-US"/>
        </w:rPr>
        <w:t>M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liiiH</w:t>
      </w:r>
      <w:r w:rsidRPr="005906D1">
        <w:rPr>
          <w:lang w:eastAsia="en-US" w:bidi="en-US"/>
        </w:rPr>
        <w:t xml:space="preserve"> </w:t>
      </w:r>
      <w:r>
        <w:t>комбикормов 1,1 т/ч. Приводится в действие агрегат электро- иинателем мощностью 14 кВт, Агрегат состоит из молотковой дро- "</w:t>
      </w:r>
      <w:r>
        <w:rPr>
          <w:rStyle w:val="20pt"/>
        </w:rPr>
        <w:t>1</w:t>
      </w:r>
      <w:r>
        <w:rPr>
          <w:rStyle w:val="2b"/>
        </w:rPr>
        <w:t>|,|||&lt;и</w:t>
      </w:r>
      <w:r>
        <w:t xml:space="preserve"> и двух смесителей вертикально-шнекового типа. Комбикорма и|</w:t>
      </w:r>
      <w:r>
        <w:rPr>
          <w:rStyle w:val="20pt"/>
        </w:rPr>
        <w:t>11</w:t>
      </w:r>
      <w:r>
        <w:t>П</w:t>
      </w:r>
      <w:r>
        <w:t>'отовляют по непрерывно-порционному циклу, обусловленному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0"/>
        <w:jc w:val="both"/>
      </w:pPr>
      <w:r>
        <w:rPr>
          <w:lang w:val="en-US" w:eastAsia="en-US" w:bidi="en-US"/>
        </w:rPr>
        <w:t>iisiKMorHeii</w:t>
      </w:r>
      <w:r w:rsidRPr="005906D1">
        <w:rPr>
          <w:lang w:eastAsia="en-US" w:bidi="en-US"/>
        </w:rPr>
        <w:t>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380"/>
        <w:jc w:val="both"/>
      </w:pPr>
      <w:r>
        <w:t>Какие машины применяют для гранулирования кормов?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380"/>
        <w:jc w:val="both"/>
      </w:pPr>
      <w:r>
        <w:t>Гранулированные комбикорма по сравнению с рассыпными более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5"/>
        </w:numPr>
        <w:shd w:val="clear" w:color="auto" w:fill="auto"/>
        <w:tabs>
          <w:tab w:val="left" w:pos="154"/>
        </w:tabs>
        <w:spacing w:line="168" w:lineRule="exact"/>
        <w:ind w:firstLine="0"/>
        <w:jc w:val="both"/>
      </w:pPr>
      <w:r>
        <w:t>'■тородиы по составу, дают меньшие потери при скармливании, поз- |"|ЛЯ</w:t>
      </w:r>
      <w:r>
        <w:rPr>
          <w:rStyle w:val="20pt"/>
        </w:rPr>
        <w:t>10</w:t>
      </w:r>
      <w:r>
        <w:t xml:space="preserve">т </w:t>
      </w:r>
      <w:r>
        <w:t>упростить и автоматизировать' процесс раздачи. Процесс |||шпзводства гранулированных комбикормов включает ачистку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5"/>
        </w:numPr>
        <w:shd w:val="clear" w:color="auto" w:fill="auto"/>
        <w:tabs>
          <w:tab w:val="left" w:pos="154"/>
        </w:tabs>
        <w:spacing w:line="168" w:lineRule="exact"/>
        <w:ind w:firstLine="0"/>
        <w:jc w:val="both"/>
      </w:pPr>
      <w:r>
        <w:t>|.</w:t>
      </w:r>
      <w:r>
        <w:rPr>
          <w:rStyle w:val="20pt"/>
        </w:rPr>
        <w:t>1</w:t>
      </w:r>
      <w:r>
        <w:rPr>
          <w:rStyle w:val="2b"/>
        </w:rPr>
        <w:t>|||&gt;я</w:t>
      </w:r>
      <w:r>
        <w:t xml:space="preserve"> от инородных предметов и примесей, смешивание, прессова- </w:t>
      </w:r>
      <w:r>
        <w:rPr>
          <w:lang w:val="en-US" w:eastAsia="en-US" w:bidi="en-US"/>
        </w:rPr>
        <w:t>iiiii</w:t>
      </w:r>
      <w:r w:rsidRPr="005906D1">
        <w:rPr>
          <w:lang w:eastAsia="en-US" w:bidi="en-US"/>
        </w:rPr>
        <w:t xml:space="preserve">: </w:t>
      </w:r>
      <w:r>
        <w:t>и охлаждение.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tabs>
          <w:tab w:val="left" w:leader="dot" w:pos="140"/>
          <w:tab w:val="left" w:leader="dot" w:pos="298"/>
          <w:tab w:val="left" w:pos="955"/>
        </w:tabs>
        <w:spacing w:line="168" w:lineRule="exact"/>
        <w:ind w:firstLine="380"/>
        <w:jc w:val="both"/>
      </w:pPr>
      <w:r>
        <w:t xml:space="preserve">Для приготовления гранулированных кормов в хозяйствах </w:t>
      </w:r>
      <w:r>
        <w:tab/>
      </w:r>
      <w:r>
        <w:tab/>
      </w:r>
      <w:r>
        <w:tab/>
      </w:r>
      <w:r>
        <w:rPr>
          <w:rStyle w:val="23pt1"/>
        </w:rPr>
        <w:t>грануляторами</w:t>
      </w:r>
      <w:r>
        <w:t xml:space="preserve"> марок ОГМ-1,5 и ОГМ-0,8.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6"/>
        </w:numPr>
        <w:shd w:val="clear" w:color="auto" w:fill="auto"/>
        <w:tabs>
          <w:tab w:val="left" w:pos="217"/>
        </w:tabs>
        <w:spacing w:line="168" w:lineRule="exact"/>
        <w:ind w:firstLine="0"/>
        <w:jc w:val="both"/>
      </w:pPr>
      <w:r>
        <w:t>них травяная мука и другие комбикорма сначала перемешиваются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6"/>
        </w:numPr>
        <w:shd w:val="clear" w:color="auto" w:fill="auto"/>
        <w:tabs>
          <w:tab w:val="left" w:pos="265"/>
        </w:tabs>
        <w:spacing w:line="168" w:lineRule="exact"/>
        <w:ind w:firstLine="0"/>
        <w:jc w:val="both"/>
      </w:pPr>
      <w:r>
        <w:t>связующим веществом, а затем после прессования выдавливаются |||'рсз кольцевые матрицы в виде гранул. 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380"/>
        <w:jc w:val="both"/>
      </w:pPr>
      <w:r>
        <w:t xml:space="preserve">Производительность установок ОГМ-1,5 и ОГМ-0,8 на </w:t>
      </w:r>
      <w:r>
        <w:t>гранули- |итании травяной муки соответственно 1,5 и 0,8 т/ч, комбикормов 1,.''| и 2,5 т/ч, общая мощность электропривода 98 и 60 кВт.</w:t>
      </w:r>
    </w:p>
    <w:p w:rsidR="007548BB" w:rsidRDefault="00DE378F">
      <w:pPr>
        <w:pStyle w:val="20"/>
        <w:framePr w:w="5405" w:h="9359" w:hRule="exact" w:wrap="none" w:vAnchor="page" w:hAnchor="page" w:x="7867" w:y="1363"/>
        <w:shd w:val="clear" w:color="auto" w:fill="auto"/>
        <w:spacing w:line="168" w:lineRule="exact"/>
        <w:ind w:firstLine="380"/>
        <w:jc w:val="both"/>
      </w:pPr>
      <w:r>
        <w:t xml:space="preserve">Гранулятор ОГМ-0,8 может работать самостоятельно и в ком-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iu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RTe</w:t>
      </w:r>
      <w:r w:rsidRPr="005906D1">
        <w:rPr>
          <w:lang w:eastAsia="en-US" w:bidi="en-US"/>
        </w:rPr>
        <w:t xml:space="preserve"> </w:t>
      </w:r>
      <w:r>
        <w:t xml:space="preserve">с </w:t>
      </w:r>
      <w:r>
        <w:rPr>
          <w:rStyle w:val="23pt1"/>
        </w:rPr>
        <w:t>агрегатом</w:t>
      </w:r>
      <w:r>
        <w:t xml:space="preserve"> АВМ-0,4 для приготовления витаминной ||</w:t>
      </w:r>
      <w:r>
        <w:rPr>
          <w:rStyle w:val="20pt"/>
        </w:rPr>
        <w:t>1</w:t>
      </w:r>
      <w:r>
        <w:t>;п</w:t>
      </w:r>
      <w:r>
        <w:t>!Яной муки, который входит в состав оборудования «Витагама- 1,0», и предназначен для искусственной сушки травы и последующе</w:t>
      </w:r>
      <w:r w:rsidRPr="005906D1">
        <w:rPr>
          <w:lang w:eastAsia="en-US" w:bidi="en-US"/>
        </w:rPr>
        <w:t xml:space="preserve">- </w:t>
      </w:r>
      <w:r>
        <w:rPr>
          <w:lang w:val="en-US" w:eastAsia="en-US" w:bidi="en-US"/>
        </w:rPr>
        <w:t>in</w:t>
      </w:r>
      <w:r w:rsidRPr="005906D1">
        <w:rPr>
          <w:lang w:eastAsia="en-US" w:bidi="en-US"/>
        </w:rPr>
        <w:t xml:space="preserve"> </w:t>
      </w:r>
      <w:r>
        <w:t>ее дробления в муку. Агрегат может быть использован для сушки фуражного зерна с дроблением в муку и без дробления, для сушки и д</w:t>
      </w:r>
      <w:r>
        <w:t>робления жома сахарной свеклы, солода с пивоваренных заводов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3"/>
        </w:numPr>
        <w:shd w:val="clear" w:color="auto" w:fill="auto"/>
        <w:tabs>
          <w:tab w:val="left" w:pos="193"/>
        </w:tabs>
        <w:spacing w:line="168" w:lineRule="exact"/>
        <w:ind w:firstLine="0"/>
        <w:jc w:val="both"/>
      </w:pPr>
      <w:r>
        <w:t>других продуктов. Производительность агрегата 0,5 т/ч. Привод</w:t>
      </w:r>
    </w:p>
    <w:p w:rsidR="007548BB" w:rsidRDefault="00DE378F">
      <w:pPr>
        <w:pStyle w:val="20"/>
        <w:framePr w:w="5405" w:h="9359" w:hRule="exact" w:wrap="none" w:vAnchor="page" w:hAnchor="page" w:x="7867" w:y="1363"/>
        <w:numPr>
          <w:ilvl w:val="0"/>
          <w:numId w:val="13"/>
        </w:numPr>
        <w:shd w:val="clear" w:color="auto" w:fill="auto"/>
        <w:tabs>
          <w:tab w:val="left" w:pos="246"/>
        </w:tabs>
        <w:spacing w:line="168" w:lineRule="exact"/>
        <w:ind w:firstLine="0"/>
        <w:jc w:val="both"/>
      </w:pPr>
      <w:r>
        <w:t>электродвигателей общей мощностью 60 кВт.</w:t>
      </w:r>
    </w:p>
    <w:p w:rsidR="007548BB" w:rsidRDefault="00DE378F">
      <w:pPr>
        <w:pStyle w:val="29"/>
        <w:framePr w:w="5405" w:h="189" w:hRule="exact" w:wrap="none" w:vAnchor="page" w:hAnchor="page" w:x="7867" w:y="10908"/>
        <w:shd w:val="clear" w:color="auto" w:fill="auto"/>
        <w:spacing w:line="170" w:lineRule="exact"/>
        <w:jc w:val="right"/>
      </w:pPr>
      <w:r>
        <w:t>61</w:t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512" w:y="195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883535" cy="3082925"/>
            <wp:effectExtent l="0" t="0" r="0" b="0"/>
            <wp:docPr id="43" name="Рисунок 43" descr="C:\Users\User\Desktop\Новая папка (2)\Айдарова\media\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Новая папка (2)\Айдарова\media\image57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299" w:h="4282" w:hRule="exact" w:wrap="none" w:vAnchor="page" w:hAnchor="page" w:x="2975" w:y="7037"/>
        <w:shd w:val="clear" w:color="auto" w:fill="auto"/>
        <w:spacing w:line="168" w:lineRule="exact"/>
        <w:ind w:firstLine="440"/>
        <w:jc w:val="both"/>
      </w:pPr>
      <w:r>
        <w:t>Производительность оборудования «Витагама-1,0» составляв</w:t>
      </w:r>
    </w:p>
    <w:p w:rsidR="007548BB" w:rsidRDefault="00DE378F">
      <w:pPr>
        <w:pStyle w:val="20"/>
        <w:framePr w:w="5299" w:h="4282" w:hRule="exact" w:wrap="none" w:vAnchor="page" w:hAnchor="page" w:x="2975" w:y="7037"/>
        <w:numPr>
          <w:ilvl w:val="0"/>
          <w:numId w:val="17"/>
        </w:numPr>
        <w:shd w:val="clear" w:color="auto" w:fill="auto"/>
        <w:tabs>
          <w:tab w:val="left" w:pos="198"/>
        </w:tabs>
        <w:spacing w:line="168" w:lineRule="exact"/>
        <w:ind w:firstLine="0"/>
        <w:jc w:val="both"/>
      </w:pPr>
      <w:r>
        <w:t>т/ч, Общая установленная мощность электродвигателей око. 200 кВт.</w:t>
      </w:r>
    </w:p>
    <w:p w:rsidR="007548BB" w:rsidRDefault="00DE378F">
      <w:pPr>
        <w:pStyle w:val="20"/>
        <w:framePr w:w="5299" w:h="4282" w:hRule="exact" w:wrap="none" w:vAnchor="page" w:hAnchor="page" w:x="2975" w:y="7037"/>
        <w:shd w:val="clear" w:color="auto" w:fill="auto"/>
        <w:spacing w:line="168" w:lineRule="exact"/>
        <w:ind w:firstLine="440"/>
      </w:pPr>
      <w:r>
        <w:t xml:space="preserve">Что такое </w:t>
      </w:r>
      <w:r>
        <w:t>карбамидный концентрат и какое оборудование прим няют для его изготовления?</w:t>
      </w:r>
    </w:p>
    <w:p w:rsidR="007548BB" w:rsidRDefault="00DE378F">
      <w:pPr>
        <w:pStyle w:val="20"/>
        <w:framePr w:w="5299" w:h="4282" w:hRule="exact" w:wrap="none" w:vAnchor="page" w:hAnchor="page" w:x="2975" w:y="7037"/>
        <w:shd w:val="clear" w:color="auto" w:fill="auto"/>
        <w:spacing w:line="168" w:lineRule="exact"/>
        <w:ind w:firstLine="440"/>
        <w:jc w:val="both"/>
      </w:pPr>
      <w:r>
        <w:t>Карбамидным концентратом называют обработанную под вью КИМ давлением и высокой температурой смесь, состоящую из 75'. зерна, 20% мочевины и 5% бентонита натрия. В результате про^ хо</w:t>
      </w:r>
      <w:r>
        <w:t xml:space="preserve">дит соединение карбамида с крахмалом, образующее моносахар необходимые для усвоения аммиака, жвачными животными. П| использовании карбамидного концентрата в рационах (до I кг в </w:t>
      </w:r>
      <w:r>
        <w:rPr>
          <w:lang w:val="en-US" w:eastAsia="en-US" w:bidi="en-US"/>
        </w:rPr>
        <w:t>cj</w:t>
      </w:r>
      <w:r w:rsidRPr="005906D1">
        <w:rPr>
          <w:lang w:eastAsia="en-US" w:bidi="en-US"/>
        </w:rPr>
        <w:t xml:space="preserve"> </w:t>
      </w:r>
      <w:r>
        <w:t xml:space="preserve">ки) повышается жирность молока, что эквивалентно увеличению и доя на 15%, и </w:t>
      </w:r>
      <w:r>
        <w:t xml:space="preserve">увеличивается привес скота на откорме на </w:t>
      </w:r>
      <w:r>
        <w:rPr>
          <w:rStyle w:val="29pt"/>
        </w:rPr>
        <w:t xml:space="preserve">20%., </w:t>
      </w:r>
      <w:r>
        <w:t xml:space="preserve">Карбамидный концентрат производят на пресс-экструдер|! КМЗ-2 (рис. 44), которые состоят из основания </w:t>
      </w:r>
      <w:r>
        <w:rPr>
          <w:rStyle w:val="29pt"/>
        </w:rPr>
        <w:t>1,</w:t>
      </w:r>
      <w:r>
        <w:t xml:space="preserve"> шнековой час</w:t>
      </w:r>
      <w:r>
        <w:rPr>
          <w:rStyle w:val="20pt"/>
        </w:rPr>
        <w:t>1</w:t>
      </w:r>
    </w:p>
    <w:p w:rsidR="007548BB" w:rsidRDefault="00DE378F">
      <w:pPr>
        <w:pStyle w:val="20"/>
        <w:framePr w:w="5299" w:h="4282" w:hRule="exact" w:wrap="none" w:vAnchor="page" w:hAnchor="page" w:x="2975" w:y="7037"/>
        <w:numPr>
          <w:ilvl w:val="0"/>
          <w:numId w:val="17"/>
        </w:numPr>
        <w:shd w:val="clear" w:color="auto" w:fill="auto"/>
        <w:tabs>
          <w:tab w:val="left" w:pos="217"/>
        </w:tabs>
        <w:spacing w:line="168" w:lineRule="exact"/>
        <w:ind w:firstLine="0"/>
        <w:jc w:val="both"/>
      </w:pPr>
      <w:r>
        <w:t xml:space="preserve">электропривода, бункера с дозатором </w:t>
      </w:r>
      <w:r>
        <w:rPr>
          <w:rStyle w:val="29pt"/>
        </w:rPr>
        <w:t>4,</w:t>
      </w:r>
      <w:r>
        <w:t xml:space="preserve"> корпуса 5 и систем электрооборудования </w:t>
      </w:r>
      <w:r>
        <w:rPr>
          <w:rStyle w:val="29pt"/>
        </w:rPr>
        <w:t>3.</w:t>
      </w:r>
      <w:r>
        <w:t xml:space="preserve"> Мощность о</w:t>
      </w:r>
      <w:r>
        <w:t>сновного привода 40 кВт.</w:t>
      </w:r>
    </w:p>
    <w:p w:rsidR="007548BB" w:rsidRDefault="00DE378F">
      <w:pPr>
        <w:pStyle w:val="20"/>
        <w:framePr w:w="5299" w:h="4282" w:hRule="exact" w:wrap="none" w:vAnchor="page" w:hAnchor="page" w:x="2975" w:y="7037"/>
        <w:shd w:val="clear" w:color="auto" w:fill="auto"/>
        <w:spacing w:line="168" w:lineRule="exact"/>
        <w:ind w:firstLine="440"/>
        <w:jc w:val="both"/>
      </w:pPr>
      <w:r>
        <w:t>Какие агрегаты применяют для получения травяной мук</w:t>
      </w:r>
      <w:r>
        <w:rPr>
          <w:rStyle w:val="20pt"/>
        </w:rPr>
        <w:t xml:space="preserve">1 </w:t>
      </w:r>
      <w:r>
        <w:t>Для искусственной сушки травы, последующего дробления в м; ку и затаривания в мешки применяют агрегаты типа АВМ. Выпуск ют три модификации этих агрегатов: АВМ-0,65 производительн</w:t>
      </w:r>
      <w:r>
        <w:t>ость 0,65 т/ч и установленной мощностью 105 кВт; АВМ-1,5 А произш дительностью 1,5 т/ч при влажности исходного сырья 75% и устаноь ленной мощностью 2^ кВт; АВМ-3,0 производительностью 3 т/ и мощностью электрооборудования 450 кВт.</w:t>
      </w:r>
    </w:p>
    <w:p w:rsidR="007548BB" w:rsidRDefault="00DE378F">
      <w:pPr>
        <w:pStyle w:val="29"/>
        <w:framePr w:w="5088" w:h="189" w:hRule="exact" w:wrap="none" w:vAnchor="page" w:hAnchor="page" w:x="2975" w:y="11480"/>
        <w:shd w:val="clear" w:color="auto" w:fill="auto"/>
        <w:spacing w:line="170" w:lineRule="exact"/>
      </w:pPr>
      <w:r>
        <w:t>62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spacing w:line="168" w:lineRule="exact"/>
        <w:ind w:firstLine="320"/>
        <w:jc w:val="both"/>
      </w:pPr>
      <w:r>
        <w:lastRenderedPageBreak/>
        <w:t>Ч</w:t>
      </w:r>
      <w:r>
        <w:t>то входит в комплект оборудования ОКЦ?</w:t>
      </w: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spacing w:line="168" w:lineRule="exact"/>
        <w:ind w:right="1280" w:firstLine="0"/>
        <w:jc w:val="right"/>
      </w:pPr>
      <w:r>
        <w:t>Комплекты оборудования комбикормового цеха ОКЦ-15 и</w:t>
      </w: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spacing w:line="168" w:lineRule="exact"/>
        <w:ind w:right="1280" w:firstLine="0"/>
        <w:jc w:val="right"/>
      </w:pPr>
      <w:r>
        <w:t xml:space="preserve">11, </w:t>
      </w:r>
      <w:r w:rsidRPr="005906D1">
        <w:rPr>
          <w:lang w:eastAsia="en-US" w:bidi="en-US"/>
        </w:rPr>
        <w:t xml:space="preserve">:10 </w:t>
      </w:r>
      <w:r>
        <w:t>предназначены для приготовления полноценных комбикормов</w:t>
      </w: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tabs>
          <w:tab w:val="left" w:leader="dot" w:pos="320"/>
        </w:tabs>
        <w:spacing w:line="168" w:lineRule="exact"/>
        <w:ind w:firstLine="0"/>
        <w:jc w:val="both"/>
      </w:pPr>
      <w:r>
        <w:tab/>
        <w:t>родственно в колхозах и совхозах из зерновых смесей собствен-</w:t>
      </w: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spacing w:line="168" w:lineRule="exact"/>
        <w:ind w:right="1280" w:firstLine="0"/>
        <w:jc w:val="right"/>
      </w:pPr>
      <w:r>
        <w:t xml:space="preserve">|"|и производства с использованием готовых промышленных обогати- ■'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ix</w:t>
      </w:r>
      <w:r w:rsidRPr="005906D1">
        <w:rPr>
          <w:lang w:eastAsia="en-US" w:bidi="en-US"/>
        </w:rPr>
        <w:t xml:space="preserve"> </w:t>
      </w:r>
      <w:r>
        <w:t>добавок или с предварительным приготовлением смеси из . II .'н.ных обогатительных компонентов, имеющихся в хозяйстве.</w:t>
      </w: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spacing w:line="168" w:lineRule="exact"/>
        <w:ind w:right="1280" w:firstLine="0"/>
        <w:jc w:val="right"/>
      </w:pPr>
      <w:r>
        <w:t xml:space="preserve">К.чждый комплект объединяет три технологические линии: прй- </w:t>
      </w:r>
      <w:r>
        <w:t>I I кормов и подготовки смесей из отдельных обогатительных компо-</w:t>
      </w: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tabs>
          <w:tab w:val="left" w:leader="dot" w:pos="320"/>
          <w:tab w:val="left" w:leader="dot" w:pos="447"/>
        </w:tabs>
        <w:spacing w:line="168" w:lineRule="exact"/>
        <w:ind w:firstLine="0"/>
        <w:jc w:val="both"/>
      </w:pPr>
      <w:r>
        <w:tab/>
      </w:r>
      <w:r>
        <w:tab/>
        <w:t xml:space="preserve"> дробления зерна; приемки, дозирования, смешивания и вы-</w:t>
      </w: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spacing w:line="168" w:lineRule="exact"/>
        <w:ind w:right="1280" w:firstLine="0"/>
      </w:pPr>
      <w:r>
        <w:t xml:space="preserve">.'III мучных компонентов. Кроме того, в комплекты входит аппара- ■ </w:t>
      </w:r>
      <w:r>
        <w:rPr>
          <w:rStyle w:val="2b"/>
        </w:rPr>
        <w:t>||.|</w:t>
      </w:r>
      <w:r>
        <w:t xml:space="preserve"> дистанционного управления, автоблокировки и сигнализации.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'.'</w:t>
      </w:r>
      <w:r>
        <w:rPr>
          <w:lang w:val="en-US" w:eastAsia="en-US" w:bidi="en-US"/>
        </w:rPr>
        <w:t>ia</w:t>
      </w:r>
      <w:r w:rsidRPr="005906D1">
        <w:rPr>
          <w:lang w:eastAsia="en-US" w:bidi="en-US"/>
        </w:rPr>
        <w:t xml:space="preserve"> </w:t>
      </w:r>
      <w:r>
        <w:t xml:space="preserve">относятся пульт управления, устройство привода задвижек, </w:t>
      </w:r>
      <w:r>
        <w:rPr>
          <w:lang w:val="en-US" w:eastAsia="en-US" w:bidi="en-US"/>
        </w:rPr>
        <w:t>imu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poB</w:t>
      </w:r>
      <w:r w:rsidRPr="005906D1">
        <w:rPr>
          <w:lang w:eastAsia="en-US" w:bidi="en-US"/>
        </w:rPr>
        <w:t xml:space="preserve">, </w:t>
      </w:r>
      <w:r>
        <w:t>сигнализаторы максимального и минимального уровней нрузки бункеров.</w:t>
      </w:r>
    </w:p>
    <w:p w:rsidR="007548BB" w:rsidRDefault="00DE378F">
      <w:pPr>
        <w:pStyle w:val="20"/>
        <w:framePr w:w="6509" w:h="2932" w:hRule="exact" w:wrap="none" w:vAnchor="page" w:hAnchor="page" w:y="1769"/>
        <w:shd w:val="clear" w:color="auto" w:fill="auto"/>
        <w:spacing w:line="168" w:lineRule="exact"/>
        <w:ind w:right="1280" w:firstLine="0"/>
        <w:jc w:val="right"/>
      </w:pPr>
      <w:r>
        <w:t xml:space="preserve">Производительность ОКЦ-15 и ОКЦ-20 соответственно 2,2 и I | 'м, установленная мощность электродвигателей 48,6 и 86 </w:t>
      </w:r>
      <w:r>
        <w:t>кВт.</w:t>
      </w:r>
    </w:p>
    <w:p w:rsidR="007548BB" w:rsidRDefault="00DE378F">
      <w:pPr>
        <w:pStyle w:val="26"/>
        <w:framePr w:w="5290" w:h="170" w:hRule="exact" w:wrap="none" w:vAnchor="page" w:hAnchor="page" w:x="30" w:y="4872"/>
        <w:shd w:val="clear" w:color="auto" w:fill="auto"/>
        <w:spacing w:line="170" w:lineRule="exact"/>
      </w:pPr>
      <w:r>
        <w:rPr>
          <w:rStyle w:val="23pt2"/>
        </w:rPr>
        <w:t>Таблица 18</w:t>
      </w:r>
    </w:p>
    <w:p w:rsidR="007548BB" w:rsidRDefault="00DE378F">
      <w:pPr>
        <w:pStyle w:val="20"/>
        <w:framePr w:w="6509" w:h="189" w:hRule="exact" w:wrap="none" w:vAnchor="page" w:hAnchor="page" w:y="5127"/>
        <w:shd w:val="clear" w:color="auto" w:fill="auto"/>
        <w:spacing w:line="170" w:lineRule="exact"/>
        <w:ind w:firstLine="320"/>
        <w:jc w:val="both"/>
      </w:pPr>
      <w:r>
        <w:t>Перечень оборудования, входящего в кормоцех «Маяк-6»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34"/>
        <w:gridCol w:w="547"/>
        <w:gridCol w:w="797"/>
        <w:gridCol w:w="840"/>
        <w:gridCol w:w="179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2534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Оборудование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65pt0"/>
              </w:rPr>
              <w:t>Кол и- чест- во, шт.</w:t>
            </w:r>
          </w:p>
        </w:tc>
        <w:tc>
          <w:tcPr>
            <w:tcW w:w="79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220"/>
            </w:pPr>
            <w:r>
              <w:rPr>
                <w:rStyle w:val="265pt0"/>
              </w:rPr>
              <w:t>Число электро</w:t>
            </w:r>
            <w:r>
              <w:rPr>
                <w:rStyle w:val="265pt0"/>
              </w:rPr>
              <w:softHyphen/>
              <w:t>двигате</w:t>
            </w:r>
            <w:r>
              <w:rPr>
                <w:rStyle w:val="265pt0"/>
              </w:rPr>
              <w:softHyphen/>
              <w:t>лей на од</w:t>
            </w:r>
            <w:r>
              <w:rPr>
                <w:rStyle w:val="265pt0"/>
              </w:rPr>
              <w:softHyphen/>
              <w:t>ной уста</w:t>
            </w:r>
            <w:r>
              <w:rPr>
                <w:rStyle w:val="265pt0"/>
              </w:rPr>
              <w:softHyphen/>
              <w:t>новке, ед.</w:t>
            </w:r>
          </w:p>
        </w:tc>
        <w:tc>
          <w:tcPr>
            <w:tcW w:w="263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4" w:lineRule="exact"/>
              <w:ind w:left="200" w:firstLine="0"/>
            </w:pPr>
            <w:r>
              <w:rPr>
                <w:rStyle w:val="265pt0"/>
              </w:rPr>
              <w:t>Установленная мощность, 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2534" w:type="dxa"/>
            <w:vMerge/>
            <w:shd w:val="clear" w:color="auto" w:fill="FFFFFF"/>
            <w:vAlign w:val="center"/>
          </w:tcPr>
          <w:p w:rsidR="007548BB" w:rsidRDefault="007548BB">
            <w:pPr>
              <w:framePr w:w="6509" w:h="4790" w:wrap="none" w:vAnchor="page" w:hAnchor="page" w:y="5392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6509" w:h="4790" w:wrap="none" w:vAnchor="page" w:hAnchor="page" w:y="5392"/>
            </w:pPr>
          </w:p>
        </w:tc>
        <w:tc>
          <w:tcPr>
            <w:tcW w:w="79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6509" w:h="4790" w:wrap="none" w:vAnchor="page" w:hAnchor="page" w:y="5392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единицы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</w:pPr>
            <w:r>
              <w:rPr>
                <w:rStyle w:val="265pt0"/>
              </w:rPr>
              <w:t>всего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25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1 ||||||Спор.тер ТК-5Б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2,2-f-l,5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200" w:firstLine="0"/>
            </w:pPr>
            <w:r>
              <w:t>3,7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|</w:t>
            </w:r>
            <w:r>
              <w:rPr>
                <w:rStyle w:val="20pt"/>
              </w:rPr>
              <w:t>1</w:t>
            </w:r>
            <w:r>
              <w:t>м</w:t>
            </w:r>
            <w:r>
              <w:rPr>
                <w:rStyle w:val="20pt"/>
              </w:rPr>
              <w:t>111</w:t>
            </w:r>
            <w:r>
              <w:t xml:space="preserve">тель </w:t>
            </w:r>
            <w:r>
              <w:t>концентрированных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  <w:jc w:val="center"/>
            </w:pPr>
            <w:r>
              <w:t>3,0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200" w:firstLine="0"/>
            </w:pPr>
            <w:r>
              <w:t>3,0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160" w:firstLine="0"/>
            </w:pPr>
            <w:r>
              <w:t>кормов ПК-6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Птлтель сенной муки ПСМ-10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340" w:firstLine="0"/>
            </w:pPr>
            <w:r>
              <w:t>4,0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200" w:firstLine="0"/>
            </w:pPr>
            <w:r>
              <w:t>4,0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160" w:firstLine="0"/>
            </w:pPr>
            <w:r>
              <w:rPr>
                <w:rStyle w:val="265pt0"/>
                <w:lang w:val="en-US" w:eastAsia="en-US" w:bidi="en-US"/>
              </w:rPr>
              <w:t xml:space="preserve">Mime </w:t>
            </w:r>
            <w:r>
              <w:t>реальная дробилка КДУ-2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  <w:jc w:val="center"/>
            </w:pPr>
            <w:r>
              <w:t>30,0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30,0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II |.М('льчитель зеленой массы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22,0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</w:pPr>
            <w:r>
              <w:rPr>
                <w:rStyle w:val="265pt0"/>
              </w:rPr>
              <w:t>22,0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25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160" w:firstLine="0"/>
            </w:pPr>
            <w:r>
              <w:t>• Иолгарь-5»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МиНка-измельчитель корнеклуб-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2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7,5+1,5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200" w:firstLine="0"/>
            </w:pPr>
            <w:r>
              <w:t>9,0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160" w:firstLine="0"/>
            </w:pPr>
            <w:r>
              <w:t xml:space="preserve">нмплодов </w:t>
            </w:r>
            <w:r>
              <w:t>ИКС-5М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 xml:space="preserve">1 |м|||Спортер силоса </w:t>
            </w:r>
            <w:r>
              <w:rPr>
                <w:lang w:val="en-US" w:eastAsia="en-US" w:bidi="en-US"/>
              </w:rPr>
              <w:t>TC</w:t>
            </w:r>
            <w:r w:rsidRPr="005906D1">
              <w:rPr>
                <w:lang w:eastAsia="en-US" w:bidi="en-US"/>
              </w:rPr>
              <w:t>-40</w:t>
            </w:r>
            <w:r>
              <w:rPr>
                <w:lang w:val="en-US" w:eastAsia="en-US" w:bidi="en-US"/>
              </w:rPr>
              <w:t>G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left="340" w:firstLine="0"/>
            </w:pPr>
            <w:r>
              <w:rPr>
                <w:rStyle w:val="265pt0"/>
              </w:rPr>
              <w:t>2,2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left="200" w:firstLine="0"/>
            </w:pPr>
            <w:r>
              <w:rPr>
                <w:rStyle w:val="265pt0"/>
              </w:rP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1 ||;ц1Спортер влажных смесей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340" w:firstLine="0"/>
            </w:pPr>
            <w:r>
              <w:t>3,0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200" w:firstLine="0"/>
            </w:pPr>
            <w:r>
              <w:t>3,0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160" w:firstLine="0"/>
            </w:pPr>
            <w:r>
              <w:t>ГС-40М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rPr>
                <w:rStyle w:val="265pt0"/>
                <w:lang w:val="en-US" w:eastAsia="en-US" w:bidi="en-US"/>
              </w:rPr>
              <w:t xml:space="preserve">illiii'K </w:t>
            </w:r>
            <w:r>
              <w:t>загрузочный сборный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340" w:firstLine="0"/>
            </w:pPr>
            <w:r>
              <w:t>1,5'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200" w:firstLine="0"/>
            </w:pPr>
            <w:r>
              <w:t xml:space="preserve">1,5 </w:t>
            </w:r>
            <w:r>
              <w:rPr>
                <w:rStyle w:val="265pt0"/>
              </w:rPr>
              <w:t xml:space="preserve">■ </w:t>
            </w:r>
            <w: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160" w:firstLine="0"/>
            </w:pPr>
            <w:r>
              <w:rPr>
                <w:lang w:val="en-US" w:eastAsia="en-US" w:bidi="en-US"/>
              </w:rPr>
              <w:t>lli:iC-40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5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 xml:space="preserve">llllll'K </w:t>
            </w:r>
            <w:r>
              <w:t>выгрузной сборный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200" w:firstLine="0"/>
            </w:pPr>
            <w:r>
              <w:t>1,5 1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160" w:firstLine="0"/>
            </w:pPr>
            <w:r>
              <w:rPr>
                <w:lang w:val="en-US" w:eastAsia="en-US" w:bidi="en-US"/>
              </w:rPr>
              <w:t xml:space="preserve">III </w:t>
            </w:r>
            <w:r>
              <w:t>ВС-40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25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мгеитель С-12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  <w:jc w:val="center"/>
            </w:pPr>
            <w:r>
              <w:t>2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1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  <w:jc w:val="center"/>
            </w:pPr>
            <w:r>
              <w:t>13,0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 xml:space="preserve">26,0 </w:t>
            </w:r>
            <w:r>
              <w:rPr>
                <w:lang w:val="en-US" w:eastAsia="en-US" w:bidi="en-US"/>
              </w:rPr>
              <w:t>j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25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1' птгл-парообразователь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  <w:jc w:val="center"/>
            </w:pPr>
            <w:r>
              <w:t>4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2-</w:t>
            </w: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firstLine="0"/>
            </w:pPr>
            <w:r>
              <w:t>0,6+0,27</w:t>
            </w: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200" w:firstLine="0"/>
            </w:pPr>
            <w:r>
              <w:t xml:space="preserve">3,5 </w:t>
            </w:r>
            <w:r>
              <w:rPr>
                <w:rStyle w:val="265pt0"/>
              </w:rPr>
              <w:t xml:space="preserve">- </w:t>
            </w:r>
            <w: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2534" w:type="dxa"/>
            <w:shd w:val="clear" w:color="auto" w:fill="FFFFFF"/>
          </w:tcPr>
          <w:p w:rsidR="007548BB" w:rsidRDefault="00DE378F">
            <w:pPr>
              <w:pStyle w:val="20"/>
              <w:framePr w:w="6509" w:h="4790" w:wrap="none" w:vAnchor="page" w:hAnchor="page" w:y="5392"/>
              <w:shd w:val="clear" w:color="auto" w:fill="auto"/>
              <w:spacing w:line="170" w:lineRule="exact"/>
              <w:ind w:left="160" w:firstLine="0"/>
            </w:pPr>
            <w:r>
              <w:t>КВ-ЗООМ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6509" w:h="4790" w:wrap="none" w:vAnchor="page" w:hAnchor="page" w:y="5392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0"/>
        <w:framePr w:w="6509" w:h="733" w:hRule="exact" w:wrap="none" w:vAnchor="page" w:hAnchor="page" w:y="10405"/>
        <w:shd w:val="clear" w:color="auto" w:fill="auto"/>
        <w:spacing w:line="173" w:lineRule="exact"/>
        <w:ind w:right="1280" w:firstLine="0"/>
        <w:jc w:val="right"/>
      </w:pPr>
      <w:r>
        <w:t>Что входит в комплект оборудования кормоцеха «Маяк-6»?</w:t>
      </w:r>
    </w:p>
    <w:p w:rsidR="007548BB" w:rsidRDefault="00DE378F">
      <w:pPr>
        <w:pStyle w:val="20"/>
        <w:framePr w:w="6509" w:h="733" w:hRule="exact" w:wrap="none" w:vAnchor="page" w:hAnchor="page" w:y="10405"/>
        <w:shd w:val="clear" w:color="auto" w:fill="auto"/>
        <w:spacing w:line="173" w:lineRule="exact"/>
        <w:ind w:right="1280" w:firstLine="320"/>
        <w:jc w:val="both"/>
      </w:pPr>
      <w:r>
        <w:t xml:space="preserve">Комплект оборудования «Маяк-6» применяют для приготовле- </w:t>
      </w:r>
      <w:r>
        <w:rPr>
          <w:lang w:val="en-US" w:eastAsia="en-US" w:bidi="en-US"/>
        </w:rPr>
        <w:t>III</w:t>
      </w:r>
      <w:r w:rsidRPr="005906D1">
        <w:rPr>
          <w:rStyle w:val="20pt"/>
          <w:lang w:eastAsia="en-US" w:bidi="en-US"/>
        </w:rPr>
        <w:t>1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влажных и полужидких кормовых смесей с запарпванием и без НТО па </w:t>
      </w:r>
      <w:r>
        <w:t>откормочных свинофермах с потоловъем до 6 тыс. голов.</w:t>
      </w:r>
    </w:p>
    <w:p w:rsidR="007548BB" w:rsidRDefault="00DE378F">
      <w:pPr>
        <w:pStyle w:val="29"/>
        <w:framePr w:w="5299" w:h="194" w:hRule="exact" w:wrap="none" w:vAnchor="page" w:hAnchor="page" w:x="11" w:y="11309"/>
        <w:shd w:val="clear" w:color="auto" w:fill="auto"/>
        <w:spacing w:line="170" w:lineRule="exact"/>
        <w:jc w:val="right"/>
      </w:pPr>
      <w:r>
        <w:t>63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>
                <wp:simplePos x="0" y="0"/>
                <wp:positionH relativeFrom="page">
                  <wp:posOffset>5102225</wp:posOffset>
                </wp:positionH>
                <wp:positionV relativeFrom="page">
                  <wp:posOffset>875665</wp:posOffset>
                </wp:positionV>
                <wp:extent cx="0" cy="6976745"/>
                <wp:effectExtent l="15875" t="18415" r="22225" b="15240"/>
                <wp:wrapNone/>
                <wp:docPr id="21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697674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273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993D8" id="AutoShape 327" o:spid="_x0000_s1026" type="#_x0000_t32" style="position:absolute;margin-left:401.75pt;margin-top:68.95pt;width:0;height:549.35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" filled="t" strokeweight="2.1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5906D1">
      <w:pPr>
        <w:framePr w:wrap="none" w:vAnchor="page" w:hAnchor="page" w:x="2914" w:y="210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87370" cy="1638935"/>
            <wp:effectExtent l="0" t="0" r="0" b="0"/>
            <wp:docPr id="44" name="Рисунок 44" descr="C:\Users\User\Desktop\Новая папка (2)\Айдарова\media\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User\Desktop\Новая папка (2)\Айдарова\media\image58.jpe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4934" w:h="204" w:hRule="exact" w:wrap="none" w:vAnchor="page" w:hAnchor="page" w:x="2972" w:y="4834"/>
        <w:shd w:val="clear" w:color="auto" w:fill="auto"/>
        <w:spacing w:line="170" w:lineRule="exact"/>
        <w:ind w:left="160" w:firstLine="0"/>
      </w:pPr>
      <w:r>
        <w:t>Рис. 45. Кормопрнготовительиый агрегат КН-3;</w:t>
      </w:r>
    </w:p>
    <w:p w:rsidR="007548BB" w:rsidRDefault="00DE378F">
      <w:pPr>
        <w:pStyle w:val="84"/>
        <w:framePr w:w="4934" w:h="431" w:hRule="exact" w:wrap="none" w:vAnchor="page" w:hAnchor="page" w:x="2972" w:y="5079"/>
        <w:shd w:val="clear" w:color="auto" w:fill="auto"/>
        <w:spacing w:line="134" w:lineRule="exact"/>
        <w:ind w:left="20" w:firstLine="0"/>
        <w:jc w:val="center"/>
      </w:pPr>
      <w:r>
        <w:rPr>
          <w:rStyle w:val="8TimesNewRoman6pt0pt"/>
          <w:rFonts w:eastAsia="Candara"/>
        </w:rPr>
        <w:t>1</w:t>
      </w:r>
      <w:r>
        <w:t xml:space="preserve"> — загрузочный транспортер; </w:t>
      </w:r>
      <w:r>
        <w:rPr>
          <w:rStyle w:val="8TimesNewRoman6pt0pt"/>
          <w:rFonts w:eastAsia="Candara"/>
        </w:rPr>
        <w:t>2</w:t>
      </w:r>
      <w:r>
        <w:t xml:space="preserve"> — мойка; </w:t>
      </w:r>
      <w:r>
        <w:rPr>
          <w:rStyle w:val="8TimesNewRoman6pt0pt"/>
          <w:rFonts w:eastAsia="Candara"/>
        </w:rPr>
        <w:t>3</w:t>
      </w:r>
      <w:r>
        <w:t xml:space="preserve"> — камнеловушка; 4—а</w:t>
      </w:r>
      <w:r>
        <w:br/>
        <w:t xml:space="preserve">винтовой транспортер; </w:t>
      </w:r>
      <w:r>
        <w:rPr>
          <w:rStyle w:val="8TimesNewRoman6pt0pt"/>
          <w:rFonts w:eastAsia="Candara"/>
        </w:rPr>
        <w:t>5</w:t>
      </w:r>
      <w:r>
        <w:t xml:space="preserve"> — запарная камера; </w:t>
      </w:r>
      <w:r>
        <w:rPr>
          <w:rStyle w:val="8TimesNewRoman6pt0pt"/>
          <w:rFonts w:eastAsia="Candara"/>
        </w:rPr>
        <w:t>6</w:t>
      </w:r>
      <w:r>
        <w:t xml:space="preserve"> — дозатор; 7 — смеси-</w:t>
      </w:r>
      <w:r>
        <w:br/>
        <w:t xml:space="preserve">тель; </w:t>
      </w:r>
      <w:r>
        <w:rPr>
          <w:rStyle w:val="8TimesNewRoman6pt0pt"/>
          <w:rFonts w:eastAsia="Candara"/>
        </w:rPr>
        <w:t>8 —</w:t>
      </w:r>
      <w:r>
        <w:t xml:space="preserve"> выгрузной шнек.</w:t>
      </w:r>
    </w:p>
    <w:p w:rsidR="007548BB" w:rsidRDefault="00DE378F">
      <w:pPr>
        <w:pStyle w:val="20"/>
        <w:framePr w:w="5472" w:h="5476" w:hRule="exact" w:wrap="none" w:vAnchor="page" w:hAnchor="page" w:x="2645" w:y="5859"/>
        <w:shd w:val="clear" w:color="auto" w:fill="auto"/>
        <w:spacing w:line="168" w:lineRule="exact"/>
        <w:ind w:firstLine="420"/>
        <w:jc w:val="both"/>
      </w:pPr>
      <w:r>
        <w:t>В комплект входит оборудование, перечень которого приведвц в таблице 18.</w:t>
      </w:r>
    </w:p>
    <w:p w:rsidR="007548BB" w:rsidRDefault="00DE378F">
      <w:pPr>
        <w:pStyle w:val="20"/>
        <w:framePr w:w="5472" w:h="5476" w:hRule="exact" w:wrap="none" w:vAnchor="page" w:hAnchor="page" w:x="2645" w:y="5859"/>
        <w:shd w:val="clear" w:color="auto" w:fill="auto"/>
        <w:spacing w:line="168" w:lineRule="exact"/>
        <w:ind w:firstLine="420"/>
        <w:jc w:val="both"/>
      </w:pPr>
      <w:r>
        <w:t xml:space="preserve">Общая установленная мощность </w:t>
      </w:r>
      <w:r>
        <w:t>оборудования 109,4 кВт, Удель</w:t>
      </w:r>
      <w:r>
        <w:softHyphen/>
        <w:t>ный расход электроэнергии 0,8 кВт-ч/т.</w:t>
      </w:r>
    </w:p>
    <w:p w:rsidR="007548BB" w:rsidRDefault="00DE378F">
      <w:pPr>
        <w:pStyle w:val="20"/>
        <w:framePr w:w="5472" w:h="5476" w:hRule="exact" w:wrap="none" w:vAnchor="page" w:hAnchor="page" w:x="2645" w:y="5859"/>
        <w:shd w:val="clear" w:color="auto" w:fill="auto"/>
        <w:spacing w:line="168" w:lineRule="exact"/>
        <w:ind w:firstLine="420"/>
        <w:jc w:val="both"/>
      </w:pPr>
      <w:r>
        <w:t>Из чего состоит комплект электрооборудования кормоцех( «Маяк-6» ?</w:t>
      </w:r>
    </w:p>
    <w:p w:rsidR="007548BB" w:rsidRDefault="00DE378F">
      <w:pPr>
        <w:pStyle w:val="20"/>
        <w:framePr w:w="5472" w:h="5476" w:hRule="exact" w:wrap="none" w:vAnchor="page" w:hAnchor="page" w:x="2645" w:y="5859"/>
        <w:shd w:val="clear" w:color="auto" w:fill="auto"/>
        <w:spacing w:line="168" w:lineRule="exact"/>
        <w:ind w:firstLine="420"/>
        <w:jc w:val="both"/>
      </w:pPr>
      <w:r>
        <w:t>В комплект электрооборудования кормоцеха «Маяк-6» входи! 22 трехфазных асинхронных короткозамкнутых двигателя единой сери</w:t>
      </w:r>
      <w:r>
        <w:t>и. Аппаратура защиты, пуска, управления и контроля устаноВ' лена в силовом шкафу и на пульте управления. В качестве аппарато| управления используют универсальные переключатели и пакетны( выключатели, кнопочные станции.</w:t>
      </w:r>
    </w:p>
    <w:p w:rsidR="007548BB" w:rsidRDefault="00DE378F">
      <w:pPr>
        <w:pStyle w:val="20"/>
        <w:framePr w:w="5472" w:h="5476" w:hRule="exact" w:wrap="none" w:vAnchor="page" w:hAnchor="page" w:x="2645" w:y="5859"/>
        <w:shd w:val="clear" w:color="auto" w:fill="auto"/>
        <w:tabs>
          <w:tab w:val="left" w:pos="5237"/>
        </w:tabs>
        <w:spacing w:line="168" w:lineRule="exact"/>
        <w:ind w:firstLine="420"/>
        <w:jc w:val="both"/>
      </w:pPr>
      <w:r>
        <w:t>Как устроен кормоприготовительный агр</w:t>
      </w:r>
      <w:r>
        <w:t>егат КНтЗ? Кормоприготовительный агрегат КН-3 моет, запаривает и мне! картофель и отделяет от него инородные тела. Он выпускается в ком</w:t>
      </w:r>
      <w:r>
        <w:softHyphen/>
        <w:t xml:space="preserve">плекте с загрузочным транспортером ТК-3 и состоит из мойки-г} (рис. 45), камнеловушки </w:t>
      </w:r>
      <w:r>
        <w:rPr>
          <w:rStyle w:val="29pt"/>
        </w:rPr>
        <w:t>3,</w:t>
      </w:r>
      <w:r>
        <w:t xml:space="preserve"> винтового транспортера </w:t>
      </w:r>
      <w:r>
        <w:rPr>
          <w:rStyle w:val="29pt"/>
        </w:rPr>
        <w:t>4,</w:t>
      </w:r>
      <w:r>
        <w:t xml:space="preserve"> запар</w:t>
      </w:r>
      <w:r>
        <w:t xml:space="preserve">ной к| меры 5, дозаТора </w:t>
      </w:r>
      <w:r>
        <w:rPr>
          <w:rStyle w:val="29pt"/>
        </w:rPr>
        <w:t>6,</w:t>
      </w:r>
      <w:r>
        <w:t xml:space="preserve"> смесителя </w:t>
      </w:r>
      <w:r>
        <w:rPr>
          <w:rStyle w:val="29pt"/>
        </w:rPr>
        <w:t>7</w:t>
      </w:r>
      <w:r>
        <w:t xml:space="preserve"> и выгрузного шнека </w:t>
      </w:r>
      <w:r>
        <w:rPr>
          <w:rStyle w:val="29pt"/>
        </w:rPr>
        <w:t>8.</w:t>
      </w:r>
      <w:r>
        <w:t xml:space="preserve"> Агрегат при</w:t>
      </w:r>
      <w:r>
        <w:softHyphen/>
        <w:t xml:space="preserve">водится в действие от электродвигателя мощностью 5,5 кВт, а трано портер ТК-3 — от электродвигателя мощностью 1,5 кВт. </w:t>
      </w:r>
      <w:r>
        <w:rPr>
          <w:rStyle w:val="2TrebuchetMS8pt5"/>
          <w:b w:val="0"/>
          <w:bCs w:val="0"/>
        </w:rPr>
        <w:t>EmkoctJ</w:t>
      </w:r>
      <w:r w:rsidRPr="005906D1">
        <w:rPr>
          <w:rStyle w:val="2TrebuchetMS8pt5"/>
          <w:b w:val="0"/>
          <w:bCs w:val="0"/>
          <w:lang w:val="ru-RU"/>
        </w:rPr>
        <w:t xml:space="preserve"> </w:t>
      </w:r>
      <w:r>
        <w:t>запарной камеры 1350 кг. Производительность агрегата КН-</w:t>
      </w:r>
      <w:r>
        <w:t xml:space="preserve">3 </w:t>
      </w:r>
      <w:r>
        <w:rPr>
          <w:rStyle w:val="29pt"/>
        </w:rPr>
        <w:t xml:space="preserve">-ц </w:t>
      </w:r>
      <w:r>
        <w:t>2 т/ч. Применяется на фермах с поголовьем 1. . .1,5 тыс. свиней Какие электрифицированные смесители применяют на ферма?^ Смесители кормов применяют преимущественно на свинофермах-, Все они оборудованы электроприводом с дистанционным управле! нием, теп</w:t>
      </w:r>
      <w:r>
        <w:t>ловой и максимальной токовой защитами.</w:t>
      </w:r>
      <w:r>
        <w:tab/>
        <w:t>,</w:t>
      </w:r>
    </w:p>
    <w:p w:rsidR="007548BB" w:rsidRDefault="00DE378F">
      <w:pPr>
        <w:pStyle w:val="20"/>
        <w:framePr w:w="5472" w:h="5476" w:hRule="exact" w:wrap="none" w:vAnchor="page" w:hAnchor="page" w:x="2645" w:y="5859"/>
        <w:shd w:val="clear" w:color="auto" w:fill="auto"/>
        <w:spacing w:line="168" w:lineRule="exact"/>
        <w:ind w:firstLine="420"/>
        <w:jc w:val="both"/>
      </w:pPr>
      <w:r>
        <w:rPr>
          <w:rStyle w:val="23pt1"/>
        </w:rPr>
        <w:t>Запарник-смеситель</w:t>
      </w:r>
      <w:r>
        <w:t xml:space="preserve"> В </w:t>
      </w:r>
      <w:r>
        <w:rPr>
          <w:rStyle w:val="23pt1"/>
        </w:rPr>
        <w:t>КС</w:t>
      </w:r>
      <w:r>
        <w:t xml:space="preserve"> - ЗМ предназначен дД запаривания и смешивания различных кормов, в том числе для варкг пищевых отходов, корнеплодов и смешивания их с зернопродуктам} и концентратами. Производительность устано</w:t>
      </w:r>
      <w:r>
        <w:t>вки при варке отходо| достигает 2,0 т/ч. Вместимость варочного котла 3 м**. Приводится в действие электродвигателем мощностью 7,5 кВт.</w:t>
      </w:r>
    </w:p>
    <w:p w:rsidR="007548BB" w:rsidRDefault="00DE378F">
      <w:pPr>
        <w:pStyle w:val="29"/>
        <w:framePr w:w="5165" w:h="189" w:hRule="exact" w:wrap="none" w:vAnchor="page" w:hAnchor="page" w:x="2645" w:y="11511"/>
        <w:shd w:val="clear" w:color="auto" w:fill="auto"/>
        <w:spacing w:line="170" w:lineRule="exact"/>
      </w:pPr>
      <w:r>
        <w:t>64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</w:pPr>
      <w:r>
        <w:rPr>
          <w:rStyle w:val="23pt1"/>
        </w:rPr>
        <w:t>'Мсситель кормов</w:t>
      </w:r>
      <w:r>
        <w:t xml:space="preserve"> С - 12 предназначен для приготов- </w:t>
      </w:r>
      <w:r>
        <w:rPr>
          <w:lang w:val="en-US" w:eastAsia="en-US" w:bidi="en-US"/>
        </w:rPr>
        <w:t>HII</w:t>
      </w:r>
      <w:r w:rsidRPr="005906D1">
        <w:rPr>
          <w:lang w:eastAsia="en-US" w:bidi="en-US"/>
        </w:rPr>
        <w:t xml:space="preserve"> </w:t>
      </w:r>
      <w:r>
        <w:t xml:space="preserve">.'шпаренных и незапаренных кормовых смесей влажностью №1% на </w:t>
      </w:r>
      <w:r>
        <w:t>фермах с поголовьем до 3000 свиней или 400 голов круп- |</w:t>
      </w:r>
      <w:r>
        <w:rPr>
          <w:rStyle w:val="20pt"/>
        </w:rPr>
        <w:t>1</w:t>
      </w:r>
      <w:r>
        <w:t xml:space="preserve">огатого скота. Привод мешалок и шнека от электродвигателя </w:t>
      </w:r>
      <w:r>
        <w:rPr>
          <w:lang w:val="en-US" w:eastAsia="en-US" w:bidi="en-US"/>
        </w:rPr>
        <w:t>imii</w:t>
      </w:r>
      <w:r>
        <w:t xml:space="preserve">-тыо 14 кВт. Вместимость смесителя 12 м^. Производитель- -I </w:t>
      </w:r>
      <w:r>
        <w:rPr>
          <w:rStyle w:val="20pt"/>
        </w:rPr>
        <w:t>11,-1</w:t>
      </w:r>
      <w:r>
        <w:t xml:space="preserve"> смешивании 9 т/ч, при запаривании кормов 5, без запарива- </w:t>
      </w:r>
      <w:r>
        <w:rPr>
          <w:lang w:val="en-US" w:eastAsia="en-US" w:bidi="en-US"/>
        </w:rPr>
        <w:t>IS</w:t>
      </w:r>
      <w:r w:rsidRPr="005906D1">
        <w:rPr>
          <w:lang w:eastAsia="en-US" w:bidi="en-US"/>
        </w:rPr>
        <w:t xml:space="preserve"> </w:t>
      </w:r>
      <w:r>
        <w:t>т/ч.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after="120" w:line="168" w:lineRule="exact"/>
        <w:ind w:firstLine="220"/>
        <w:jc w:val="both"/>
      </w:pPr>
      <w:r>
        <w:rPr>
          <w:rStyle w:val="23pt1"/>
        </w:rPr>
        <w:t>шмеси</w:t>
      </w:r>
      <w:r>
        <w:rPr>
          <w:rStyle w:val="23pt1"/>
        </w:rPr>
        <w:t>тель кормов АПС-6</w:t>
      </w:r>
      <w:r>
        <w:t xml:space="preserve"> предназначен для при- 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lUii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iiHH</w:t>
      </w:r>
      <w:r w:rsidRPr="005906D1">
        <w:rPr>
          <w:lang w:eastAsia="en-US" w:bidi="en-US"/>
        </w:rPr>
        <w:t xml:space="preserve"> </w:t>
      </w:r>
      <w:r>
        <w:t xml:space="preserve">запаренных и незапаренных кормовых смесей влаж- </w:t>
      </w:r>
      <w:r>
        <w:rPr>
          <w:rStyle w:val="20pt"/>
        </w:rPr>
        <w:t>11.10</w:t>
      </w:r>
      <w:r>
        <w:t xml:space="preserve"> СО, . .80%. Объем смесителя 6 м^. Он оборудован загрузоч-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1|),'Шспортером и приводится от двух электродвигателей мощ- )!: </w:t>
      </w:r>
      <w:r>
        <w:rPr>
          <w:rStyle w:val="20pt"/>
        </w:rPr>
        <w:t>0</w:t>
      </w:r>
      <w:r>
        <w:t>-</w:t>
      </w:r>
      <w:r>
        <w:rPr>
          <w:rStyle w:val="20pt"/>
        </w:rPr>
        <w:t>1</w:t>
      </w:r>
      <w:r>
        <w:t>(</w:t>
      </w:r>
      <w:r>
        <w:rPr>
          <w:rStyle w:val="20pt"/>
        </w:rPr>
        <w:t>1</w:t>
      </w:r>
      <w:r>
        <w:t xml:space="preserve">10 и 2,2 кВт. К этому </w:t>
      </w:r>
      <w:r>
        <w:t xml:space="preserve">смесителю рекомендуется придавать вы- РИ: </w:t>
      </w:r>
      <w:r>
        <w:rPr>
          <w:lang w:val="en-US" w:eastAsia="en-US" w:bidi="en-US"/>
        </w:rPr>
        <w:t>moil</w:t>
      </w:r>
      <w:r w:rsidRPr="005906D1">
        <w:rPr>
          <w:lang w:eastAsia="en-US" w:bidi="en-US"/>
        </w:rPr>
        <w:t xml:space="preserve"> </w:t>
      </w:r>
      <w:r>
        <w:t xml:space="preserve">транспортер ТС-40М с электродвигателем мощностью 3,0 кВт. </w:t>
      </w:r>
      <w:r>
        <w:rPr>
          <w:rStyle w:val="2b"/>
        </w:rPr>
        <w:t>||:'|||</w:t>
      </w:r>
      <w:r>
        <w:t xml:space="preserve"> (кодительность при запаривании кормов 3 т/ч, без запаривания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  <w:jc w:val="both"/>
      </w:pPr>
      <w:r>
        <w:t>Какова мощность электропривода транспортеров, используемых ч||||4оприготовлении?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left="220" w:firstLine="100"/>
      </w:pPr>
      <w:r>
        <w:t>1</w:t>
      </w:r>
      <w:r>
        <w:t>||.'шспортер СТ-2,о производительностью до 2 т/ч используют и|.</w:t>
      </w:r>
      <w:r>
        <w:rPr>
          <w:rStyle w:val="20pt"/>
        </w:rPr>
        <w:t>1</w:t>
      </w:r>
      <w:r>
        <w:t xml:space="preserve">грузке силоса из ям. Мощность его электропривода 0,6 кВт. </w:t>
      </w:r>
      <w:r>
        <w:rPr>
          <w:lang w:val="en-US" w:eastAsia="en-US" w:bidi="en-US"/>
        </w:rPr>
        <w:t xml:space="preserve">IpaiicnopTep </w:t>
      </w:r>
      <w:r>
        <w:t>корнеплодов ТК-5 производительностью 5 т/ч -(Посторонним или двусторонггим питателем снабжен простым '(пдпигательным прив</w:t>
      </w:r>
      <w:r>
        <w:t>одом мощнвстью 2,2-|-1,5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  <w:jc w:val="both"/>
      </w:pPr>
      <w:r>
        <w:t>Ковшовый транспортер ТК-3 производительностью 3 т/ч приме- ■-м- для выемки корнеклубнеплодов из хранилищ и подачи их .в l■^(([((pигoтoвитeльныe машины. Здесь установлен электродвига- -(. мощностью 1,5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0"/>
        <w:jc w:val="right"/>
      </w:pPr>
      <w:r>
        <w:t>Транспортер НПК-30 п</w:t>
      </w:r>
      <w:r>
        <w:t>роизводительностью 20. . . 30 т/ч может •-'.'((.зеваться на погрузке пищевых отходов или выгрузке навоза ((.(((озосборника. Приводится в-действие двумя электродвигателя-</w:t>
      </w:r>
    </w:p>
    <w:p w:rsidR="007548BB" w:rsidRDefault="00DE378F">
      <w:pPr>
        <w:pStyle w:val="20"/>
        <w:framePr w:w="5270" w:h="9437" w:hRule="exact" w:wrap="none" w:vAnchor="page" w:hAnchor="page" w:x="8117" w:y="2109"/>
        <w:numPr>
          <w:ilvl w:val="0"/>
          <w:numId w:val="15"/>
        </w:numPr>
        <w:shd w:val="clear" w:color="auto" w:fill="auto"/>
        <w:tabs>
          <w:tab w:val="left" w:pos="150"/>
        </w:tabs>
        <w:spacing w:line="168" w:lineRule="exact"/>
        <w:ind w:firstLine="0"/>
        <w:jc w:val="both"/>
      </w:pPr>
      <w:r>
        <w:t>пОщей мощностью 3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</w:pPr>
      <w:r>
        <w:t xml:space="preserve">1'ранспортер-питатель концентрированных кормов ПК-6 произ- </w:t>
      </w:r>
      <w:r>
        <w:t>.кп-льностью 6. . .9 т/ч оборудован одиночным приводом мощ- ((.(() 3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</w:pPr>
      <w:r>
        <w:t>Ккребковый транспортер ТС-40С для измельченной зеленой мас-</w:t>
      </w:r>
    </w:p>
    <w:p w:rsidR="007548BB" w:rsidRDefault="00DE378F">
      <w:pPr>
        <w:pStyle w:val="20"/>
        <w:framePr w:w="5270" w:h="9437" w:hRule="exact" w:wrap="none" w:vAnchor="page" w:hAnchor="page" w:x="8117" w:y="2109"/>
        <w:numPr>
          <w:ilvl w:val="0"/>
          <w:numId w:val="15"/>
        </w:numPr>
        <w:shd w:val="clear" w:color="auto" w:fill="auto"/>
        <w:tabs>
          <w:tab w:val="left" w:pos="154"/>
        </w:tabs>
        <w:spacing w:line="168" w:lineRule="exact"/>
        <w:ind w:firstLine="0"/>
        <w:jc w:val="both"/>
      </w:pPr>
      <w:r>
        <w:t>((роизводительностыо 18 т/ч снабжен одиночным приводом мощ- . ((.(О 2,2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</w:pPr>
      <w:r>
        <w:t>(жребковый транспортер ТС-40 М для выгрузки в</w:t>
      </w:r>
      <w:r>
        <w:t xml:space="preserve">лажных кормов </w:t>
      </w:r>
      <w:r>
        <w:rPr>
          <w:rStyle w:val="20pt"/>
        </w:rPr>
        <w:t>—.(1</w:t>
      </w:r>
      <w:r>
        <w:t xml:space="preserve"> (подительностыо до 30 т/ч приводится в действие'электродвига- (&gt;</w:t>
      </w:r>
      <w:r>
        <w:rPr>
          <w:rStyle w:val="20pt"/>
        </w:rPr>
        <w:t>1</w:t>
      </w:r>
      <w:r>
        <w:t>М мощностью. 3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  <w:jc w:val="both"/>
      </w:pPr>
      <w:r>
        <w:t>Шнековый загрузочный транспортер ШЗС-40,0М для влажных ■|Ц(осмесей производительностью 40 т/ч имеет электропривод мощ-</w:t>
      </w:r>
    </w:p>
    <w:p w:rsidR="007548BB" w:rsidRDefault="00DE378F">
      <w:pPr>
        <w:pStyle w:val="20"/>
        <w:framePr w:w="5270" w:h="9437" w:hRule="exact" w:wrap="none" w:vAnchor="page" w:hAnchor="page" w:x="8117" w:y="2109"/>
        <w:numPr>
          <w:ilvl w:val="0"/>
          <w:numId w:val="15"/>
        </w:numPr>
        <w:shd w:val="clear" w:color="auto" w:fill="auto"/>
        <w:tabs>
          <w:tab w:val="left" w:pos="154"/>
        </w:tabs>
        <w:spacing w:line="168" w:lineRule="exact"/>
        <w:ind w:firstLine="0"/>
        <w:jc w:val="both"/>
      </w:pPr>
      <w:r>
        <w:t>((.(О 1,5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  <w:jc w:val="both"/>
      </w:pPr>
      <w:r>
        <w:t>Шнековый выгрузной</w:t>
      </w:r>
      <w:r>
        <w:t xml:space="preserve"> транспортер ШВС-40,0М для влажных ||,\(осмесей производительностью 40 т/ч оборудован электроприво- ( (МОЩНОСТЬЮ 1,5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  <w:jc w:val="both"/>
      </w:pPr>
      <w:r>
        <w:t>Нория НВ-4 производительностью 4 т/ч для подачи кормов в (((Н'ра и агрегаты снабжена электроприводом мощностью I ((11т.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  <w:jc w:val="both"/>
      </w:pPr>
      <w:r>
        <w:t>Нории марок НЦ</w:t>
      </w:r>
      <w:r>
        <w:t xml:space="preserve">Г-10, НЦГ-2Х10 и НЦГ-50 производитель- </w:t>
      </w:r>
      <w:r>
        <w:rPr>
          <w:rStyle w:val="20pt"/>
        </w:rPr>
        <w:t>((.10</w:t>
      </w:r>
      <w:r>
        <w:t xml:space="preserve"> каждая 10, 20 и.50 т/ч приводятся в действие электродвига- н(ми мощностью соответственно 1,3; 3,0 и 10 кВт.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</w:pPr>
      <w:r>
        <w:t>Какие электрифицированные механизмы применяют на фермах (-( раздачи кормов?</w:t>
      </w:r>
    </w:p>
    <w:p w:rsidR="007548BB" w:rsidRDefault="00DE378F">
      <w:pPr>
        <w:pStyle w:val="20"/>
        <w:framePr w:w="5270" w:h="9437" w:hRule="exact" w:wrap="none" w:vAnchor="page" w:hAnchor="page" w:x="8117" w:y="2109"/>
        <w:shd w:val="clear" w:color="auto" w:fill="auto"/>
        <w:spacing w:line="168" w:lineRule="exact"/>
        <w:ind w:firstLine="220"/>
      </w:pPr>
      <w:r>
        <w:t>11а фермах с привязным соде</w:t>
      </w:r>
      <w:r>
        <w:t xml:space="preserve">ржанием крупного рогатого скота .((Гюдьшее распространение получил </w:t>
      </w:r>
      <w:r>
        <w:rPr>
          <w:rStyle w:val="23pt1"/>
        </w:rPr>
        <w:t>стационары ый раз-</w:t>
      </w:r>
    </w:p>
    <w:p w:rsidR="007548BB" w:rsidRDefault="00DE378F">
      <w:pPr>
        <w:pStyle w:val="451"/>
        <w:framePr w:wrap="none" w:vAnchor="page" w:hAnchor="page" w:x="8117" w:y="11709"/>
        <w:shd w:val="clear" w:color="auto" w:fill="auto"/>
        <w:spacing w:line="130" w:lineRule="exact"/>
        <w:ind w:left="58" w:right="4119"/>
        <w:jc w:val="both"/>
      </w:pPr>
      <w:r>
        <w:t>Л. М. ганелин '</w:t>
      </w:r>
    </w:p>
    <w:p w:rsidR="007548BB" w:rsidRDefault="00DE378F">
      <w:pPr>
        <w:pStyle w:val="110"/>
        <w:framePr w:wrap="none" w:vAnchor="page" w:hAnchor="page" w:x="12985" w:y="11690"/>
        <w:shd w:val="clear" w:color="auto" w:fill="auto"/>
        <w:spacing w:before="0" w:after="0" w:line="160" w:lineRule="exact"/>
        <w:jc w:val="left"/>
      </w:pPr>
      <w:r>
        <w:t>65</w:t>
      </w:r>
    </w:p>
    <w:p w:rsidR="007548BB" w:rsidRDefault="005906D1">
      <w:pPr>
        <w:framePr w:wrap="none" w:vAnchor="page" w:hAnchor="page" w:x="13628" w:y="1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53640" cy="7582535"/>
            <wp:effectExtent l="0" t="0" r="0" b="0"/>
            <wp:docPr id="45" name="Рисунок 45" descr="C:\Users\User\Desktop\Новая папка (2)\Айдарова\media\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Новая папка (2)\Айдарова\media\image59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758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17559" w:h="12373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20352" behindDoc="1" locked="0" layoutInCell="1" allowOverlap="1">
                <wp:simplePos x="0" y="0"/>
                <wp:positionH relativeFrom="page">
                  <wp:posOffset>6424930</wp:posOffset>
                </wp:positionH>
                <wp:positionV relativeFrom="page">
                  <wp:posOffset>1844040</wp:posOffset>
                </wp:positionV>
                <wp:extent cx="176530" cy="191770"/>
                <wp:effectExtent l="0" t="0" r="0" b="2540"/>
                <wp:wrapNone/>
                <wp:docPr id="217" name="Rectangl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91770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4D17C" id="Rectangle 324" o:spid="_x0000_s1026" style="position:absolute;margin-left:505.9pt;margin-top:145.2pt;width:13.9pt;height:15.1pt;z-index:-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" fillcolor="#e7e7e7" stroked="f">
                <w10:wrap anchorx="page" anchory="page"/>
              </v:rect>
            </w:pict>
          </mc:Fallback>
        </mc:AlternateContent>
      </w:r>
    </w:p>
    <w:p w:rsidR="007548BB" w:rsidRDefault="005906D1">
      <w:pPr>
        <w:framePr w:wrap="none" w:vAnchor="page" w:hAnchor="page" w:x="8362" w:y="256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082925" cy="878205"/>
            <wp:effectExtent l="0" t="0" r="0" b="0"/>
            <wp:docPr id="46" name="Рисунок 46" descr="C:\Users\User\Desktop\Новая папка (2)\Айдарова\media\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Новая папка (2)\Айдарова\media\image60.jpe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136" w:h="741" w:hRule="exact" w:wrap="none" w:vAnchor="page" w:hAnchor="page" w:x="8122" w:y="4099"/>
        <w:shd w:val="clear" w:color="auto" w:fill="auto"/>
        <w:spacing w:line="170" w:lineRule="exact"/>
        <w:ind w:right="220" w:firstLine="0"/>
      </w:pPr>
      <w:r>
        <w:t>Рис, 46. Транспортер-раздатчик кормов ТВК-80Б;</w:t>
      </w:r>
    </w:p>
    <w:p w:rsidR="007548BB" w:rsidRDefault="00DE378F">
      <w:pPr>
        <w:pStyle w:val="94"/>
        <w:framePr w:w="5136" w:h="741" w:hRule="exact" w:wrap="none" w:vAnchor="page" w:hAnchor="page" w:x="8122" w:y="4099"/>
        <w:shd w:val="clear" w:color="auto" w:fill="auto"/>
        <w:ind w:firstLine="0"/>
      </w:pPr>
      <w:r>
        <w:rPr>
          <w:rStyle w:val="91pt"/>
        </w:rPr>
        <w:t>1</w:t>
      </w:r>
      <w:r>
        <w:t xml:space="preserve"> ■- цепь со скребками; </w:t>
      </w:r>
      <w:r>
        <w:rPr>
          <w:rStyle w:val="91pt"/>
        </w:rPr>
        <w:t>2 —</w:t>
      </w:r>
      <w:r>
        <w:t xml:space="preserve"> бункер; </w:t>
      </w:r>
      <w:r>
        <w:rPr>
          <w:rStyle w:val="91pt"/>
        </w:rPr>
        <w:t>3</w:t>
      </w:r>
      <w:r>
        <w:t xml:space="preserve"> — лоток; </w:t>
      </w:r>
      <w:r>
        <w:rPr>
          <w:rStyle w:val="91pt"/>
        </w:rPr>
        <w:t>4</w:t>
      </w:r>
      <w:r>
        <w:t xml:space="preserve"> — кормушка длин </w:t>
      </w:r>
      <w:r>
        <w:rPr>
          <w:rStyle w:val="91pt"/>
        </w:rPr>
        <w:t>5</w:t>
      </w:r>
      <w:r>
        <w:t xml:space="preserve"> — кормушка короткая; </w:t>
      </w:r>
      <w:r>
        <w:rPr>
          <w:rStyle w:val="91pt"/>
        </w:rPr>
        <w:t>6 —</w:t>
      </w:r>
      <w:r>
        <w:t xml:space="preserve"> бо</w:t>
      </w:r>
      <w:r>
        <w:t xml:space="preserve">рт лотка; 7 — мостик переходный; </w:t>
      </w:r>
      <w:r>
        <w:rPr>
          <w:rStyle w:val="91pt"/>
        </w:rPr>
        <w:t>8 —</w:t>
      </w:r>
      <w:r>
        <w:t xml:space="preserve"> (я ведущего вала; </w:t>
      </w:r>
      <w:r>
        <w:rPr>
          <w:rStyle w:val="91pt"/>
        </w:rPr>
        <w:t>9</w:t>
      </w:r>
      <w:r>
        <w:t xml:space="preserve"> — щиток; </w:t>
      </w:r>
      <w:r>
        <w:rPr>
          <w:rStyle w:val="91pt"/>
        </w:rPr>
        <w:t>10</w:t>
      </w:r>
      <w:r>
        <w:t xml:space="preserve"> — ведущий вал; </w:t>
      </w:r>
      <w:r>
        <w:rPr>
          <w:rStyle w:val="91pt"/>
        </w:rPr>
        <w:t>11</w:t>
      </w:r>
      <w:r>
        <w:t xml:space="preserve"> — приводная стаи.</w:t>
      </w:r>
    </w:p>
    <w:p w:rsidR="007548BB" w:rsidRDefault="00DE378F">
      <w:pPr>
        <w:pStyle w:val="94"/>
        <w:framePr w:w="5136" w:h="741" w:hRule="exact" w:wrap="none" w:vAnchor="page" w:hAnchor="page" w:x="8122" w:y="4099"/>
        <w:shd w:val="clear" w:color="auto" w:fill="auto"/>
        <w:ind w:left="1920" w:firstLine="0"/>
        <w:jc w:val="left"/>
      </w:pPr>
      <w:r>
        <w:rPr>
          <w:rStyle w:val="91pt"/>
        </w:rPr>
        <w:t>12</w:t>
      </w:r>
      <w:r>
        <w:t xml:space="preserve"> — натяжная станция.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line="168" w:lineRule="exact"/>
        <w:ind w:firstLine="0"/>
        <w:jc w:val="both"/>
      </w:pPr>
      <w:r>
        <w:rPr>
          <w:rStyle w:val="23pt1"/>
        </w:rPr>
        <w:t>датчик</w:t>
      </w:r>
      <w:r>
        <w:t xml:space="preserve"> ТВК-80Б кормов всех видов (кроме концентриров;||и и жидких).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line="168" w:lineRule="exact"/>
        <w:ind w:firstLine="440"/>
        <w:jc w:val="both"/>
      </w:pPr>
      <w:r>
        <w:t xml:space="preserve">В состав раздатчика входят комплект деревянных корму; на 50 </w:t>
      </w:r>
      <w:r>
        <w:t>коров, загрузочный бункер, натяжное устройство; цепи скребками и электродвигатель мощностью 5,5 кВт..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line="168" w:lineRule="exact"/>
        <w:ind w:firstLine="440"/>
        <w:jc w:val="both"/>
      </w:pPr>
      <w:r>
        <w:t>Общий план раздатчика ТВК-80Б показан на рисунке 46. Г.п ные рабочие органы раздатчика — две цепи со скребками для ли и правой секций кормушек. Скребки ра</w:t>
      </w:r>
      <w:r>
        <w:t xml:space="preserve">сположены только на од; половине цепи. Длина транспортера 80 м. Установка за 1 ч ра:а </w:t>
      </w:r>
      <w:r>
        <w:rPr>
          <w:rStyle w:val="29pt3"/>
        </w:rPr>
        <w:t xml:space="preserve">14 </w:t>
      </w:r>
      <w:r>
        <w:t>т зеленой массы или силосованного корма. Такие раздатчики танавливают в центральной части коровника, корм на них подаю; загрузочного бункера.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line="168" w:lineRule="exact"/>
        <w:ind w:firstLine="440"/>
        <w:jc w:val="both"/>
      </w:pPr>
      <w:r>
        <w:t xml:space="preserve">На свинофермах применяют </w:t>
      </w:r>
      <w:r>
        <w:t xml:space="preserve">раздатчики типа РКС-ЗООН КДС, </w:t>
      </w:r>
      <w:r>
        <w:rPr>
          <w:lang w:val="en-US" w:eastAsia="en-US" w:bidi="en-US"/>
        </w:rPr>
        <w:t>PC</w:t>
      </w:r>
      <w:r w:rsidRPr="005906D1">
        <w:rPr>
          <w:lang w:eastAsia="en-US" w:bidi="en-US"/>
        </w:rPr>
        <w:t>.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line="168" w:lineRule="exact"/>
        <w:ind w:firstLine="440"/>
        <w:jc w:val="both"/>
      </w:pPr>
      <w:r>
        <w:rPr>
          <w:rStyle w:val="23pt1"/>
        </w:rPr>
        <w:t>Стационарный раздатчик</w:t>
      </w:r>
      <w:r>
        <w:t xml:space="preserve"> РКС-ЗОООМ пред;; начен для раздачи сухих и влажных кормов в свинарниках с однор ным и двухрядным расположением кормушек. Приготовлен;; в кормоцехе корм загружают в бункер-дозатор. Шнек этого бунк; по</w:t>
      </w:r>
      <w:r>
        <w:t>дает корм на скребковый транспортер, а тот—на движущу;; платформу раздатчика. На шнеке бункера-дозатора устанонЛ электродвигатель мощностью 3 кВт, на транспортере — 2,2, на | датчике — 4 кВт.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line="168" w:lineRule="exact"/>
        <w:ind w:firstLine="440"/>
        <w:jc w:val="both"/>
      </w:pPr>
      <w:r>
        <w:t>За 1 ч установка РКС-3000 может раздать 6. . .10 т кормов,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line="168" w:lineRule="exact"/>
        <w:ind w:firstLine="440"/>
      </w:pPr>
      <w:r>
        <w:rPr>
          <w:rStyle w:val="23pt1"/>
        </w:rPr>
        <w:t>Кормо</w:t>
      </w:r>
      <w:r>
        <w:rPr>
          <w:rStyle w:val="23pt1"/>
        </w:rPr>
        <w:t>раздатчик</w:t>
      </w:r>
      <w:r>
        <w:t xml:space="preserve"> КДС-2 применяют в свинарниках двухсторонними кормушками. На жидких кормах его производ дельность достигает 15. . .20 т/ч. Привод от двух электродвигател! общей мощностью,,.3 кВт.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after="102" w:line="168" w:lineRule="exact"/>
        <w:ind w:firstLine="440"/>
        <w:jc w:val="both"/>
      </w:pPr>
      <w:r>
        <w:rPr>
          <w:rStyle w:val="23pt1"/>
        </w:rPr>
        <w:t>Раздатчик-смеситель</w:t>
      </w:r>
      <w:r>
        <w:t xml:space="preserve"> РС-5А предназначен смешивания кормов влажностью</w:t>
      </w:r>
      <w:r>
        <w:t xml:space="preserve"> не менее 70% и раздачи их в ко мушки, расположенные по обеим сторонам кормового прохода репр дукторных или небольших откормочных свиноферм. Вместимо;;' бункера 0,8 м'’. Производительность </w:t>
      </w:r>
      <w:r>
        <w:rPr>
          <w:rStyle w:val="29pt3"/>
        </w:rPr>
        <w:t xml:space="preserve">4. </w:t>
      </w:r>
      <w:r>
        <w:t>. .5 т/ч. Привод от электр двигателя мощностью 3 кВт.</w:t>
      </w:r>
    </w:p>
    <w:p w:rsidR="007548BB" w:rsidRDefault="00DE378F">
      <w:pPr>
        <w:pStyle w:val="100"/>
        <w:framePr w:w="5261" w:h="6782" w:hRule="exact" w:wrap="none" w:vAnchor="page" w:hAnchor="page" w:x="8122" w:y="5003"/>
        <w:shd w:val="clear" w:color="auto" w:fill="auto"/>
        <w:spacing w:after="74" w:line="190" w:lineRule="exact"/>
        <w:ind w:right="340" w:firstLine="0"/>
      </w:pPr>
      <w:r>
        <w:t>Электрифик</w:t>
      </w:r>
      <w:r>
        <w:t>ация уборки навоза</w:t>
      </w:r>
    </w:p>
    <w:p w:rsidR="007548BB" w:rsidRDefault="00DE378F">
      <w:pPr>
        <w:pStyle w:val="110"/>
        <w:framePr w:w="5261" w:h="6782" w:hRule="exact" w:wrap="none" w:vAnchor="page" w:hAnchor="page" w:x="8122" w:y="5003"/>
        <w:shd w:val="clear" w:color="auto" w:fill="auto"/>
        <w:spacing w:before="0" w:after="0" w:line="173" w:lineRule="exact"/>
        <w:ind w:firstLine="440"/>
        <w:jc w:val="left"/>
      </w:pPr>
      <w:r>
        <w:t>Какие транспортеры применяют для уборки навоза из животм' водческих помещений?</w:t>
      </w:r>
    </w:p>
    <w:p w:rsidR="007548BB" w:rsidRDefault="00DE378F">
      <w:pPr>
        <w:pStyle w:val="20"/>
        <w:framePr w:w="5261" w:h="6782" w:hRule="exact" w:wrap="none" w:vAnchor="page" w:hAnchor="page" w:x="8122" w:y="5003"/>
        <w:shd w:val="clear" w:color="auto" w:fill="auto"/>
        <w:spacing w:line="173" w:lineRule="exact"/>
        <w:ind w:firstLine="440"/>
      </w:pPr>
      <w:r>
        <w:t>Для уборки навоза из коровников и свинарников применяй цепочно-скребковые, шдангрвые и тросовые транспортеры.</w:t>
      </w:r>
    </w:p>
    <w:p w:rsidR="007548BB" w:rsidRDefault="00DE378F">
      <w:pPr>
        <w:pStyle w:val="29"/>
        <w:framePr w:w="4973" w:h="192" w:hRule="exact" w:wrap="none" w:vAnchor="page" w:hAnchor="page" w:x="8122" w:y="11953"/>
        <w:shd w:val="clear" w:color="auto" w:fill="auto"/>
        <w:spacing w:line="170" w:lineRule="exact"/>
      </w:pPr>
      <w:r>
        <w:t>66</w:t>
      </w:r>
    </w:p>
    <w:p w:rsidR="007548BB" w:rsidRDefault="007548BB">
      <w:pPr>
        <w:rPr>
          <w:sz w:val="2"/>
          <w:szCs w:val="2"/>
        </w:rPr>
        <w:sectPr w:rsidR="007548BB">
          <w:pgSz w:w="17559" w:h="12373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8204" w:y="346"/>
      </w:pPr>
    </w:p>
    <w:p w:rsidR="007548BB" w:rsidRDefault="005906D1">
      <w:pPr>
        <w:framePr w:wrap="none" w:vAnchor="page" w:hAnchor="page" w:x="8319" w:y="189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919730" cy="1475740"/>
            <wp:effectExtent l="0" t="0" r="0" b="0"/>
            <wp:docPr id="47" name="Рисунок 47" descr="C:\Users\User\Desktop\Новая папка (2)\Айдарова\media\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Новая папка (2)\Айдарова\media\image61.jpe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117" w:h="501" w:hRule="exact" w:wrap="none" w:vAnchor="page" w:hAnchor="page" w:x="8252" w:y="4315"/>
        <w:shd w:val="clear" w:color="auto" w:fill="auto"/>
        <w:spacing w:after="27" w:line="170" w:lineRule="exact"/>
        <w:ind w:left="140" w:firstLine="0"/>
      </w:pPr>
      <w:r>
        <w:t>1’пс, 47. Скребковый транспортер ТСН-ЗБ:</w:t>
      </w:r>
    </w:p>
    <w:p w:rsidR="007548BB" w:rsidRDefault="00DE378F">
      <w:pPr>
        <w:pStyle w:val="94"/>
        <w:framePr w:w="5117" w:h="501" w:hRule="exact" w:wrap="none" w:vAnchor="page" w:hAnchor="page" w:x="8252" w:y="4315"/>
        <w:shd w:val="clear" w:color="auto" w:fill="auto"/>
        <w:ind w:left="140" w:firstLine="0"/>
        <w:jc w:val="center"/>
      </w:pPr>
      <w:r>
        <w:t>( I оризоитальвый транспортер; 2 — электродвигатель; 2 —«</w:t>
      </w:r>
      <w:r>
        <w:br/>
        <w:t>нашюнный транспортер.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spacing w:line="168" w:lineRule="exact"/>
        <w:ind w:firstLine="240"/>
        <w:jc w:val="both"/>
      </w:pPr>
      <w:r>
        <w:t xml:space="preserve">I' ним относятся </w:t>
      </w:r>
      <w:r>
        <w:t>транспортеры марок ТСН-2Б, ТСН-ЗБ,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spacing w:line="168" w:lineRule="exact"/>
        <w:ind w:left="160" w:firstLine="0"/>
      </w:pPr>
      <w:r>
        <w:t xml:space="preserve">I И'П, УСН-8, ТС-1, НПК-30 и др. Транспортер ТСН-160 пред- </w:t>
      </w:r>
      <w:r>
        <w:rPr>
          <w:lang w:val="en-US" w:eastAsia="en-US" w:bidi="en-US"/>
        </w:rPr>
        <w:t xml:space="preserve">■H'h </w:t>
      </w:r>
      <w:r>
        <w:t>и для уборки навоза из помещений с одновременной погруз</w:t>
      </w:r>
      <w:r>
        <w:softHyphen/>
        <w:t xml:space="preserve">ни </w:t>
      </w:r>
      <w:r>
        <w:rPr>
          <w:rStyle w:val="20pt"/>
        </w:rPr>
        <w:t>11</w:t>
      </w:r>
      <w:r>
        <w:t xml:space="preserve"> транспортные средства. Состоит из горизонтальной и на- </w:t>
      </w:r>
      <w:r>
        <w:rPr>
          <w:lang w:val="en-US" w:eastAsia="en-US" w:bidi="en-US"/>
        </w:rPr>
        <w:t>iiiinli</w:t>
      </w:r>
      <w:r w:rsidRPr="005906D1">
        <w:rPr>
          <w:lang w:eastAsia="en-US" w:bidi="en-US"/>
        </w:rPr>
        <w:t xml:space="preserve"> </w:t>
      </w:r>
      <w:r>
        <w:t>частей с отдельными приводами, з</w:t>
      </w:r>
      <w:r>
        <w:t>аимствованными от транс- ир.! ГСН-ЗБ. Длина цепи горизонтальной части 160 м, наклон- I 'чнтм 13 м. Мощность электропривода 6,2 кВт.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spacing w:line="168" w:lineRule="exact"/>
        <w:ind w:firstLine="240"/>
        <w:jc w:val="both"/>
      </w:pPr>
      <w:r>
        <w:rPr>
          <w:lang w:val="en-US" w:eastAsia="en-US" w:bidi="en-US"/>
        </w:rPr>
        <w:t>Vri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uioBKy</w:t>
      </w:r>
      <w:r w:rsidRPr="005906D1">
        <w:rPr>
          <w:lang w:eastAsia="en-US" w:bidi="en-US"/>
        </w:rPr>
        <w:t xml:space="preserve"> </w:t>
      </w:r>
      <w:r>
        <w:t>УСН-8 используют для подачи навоза из отдельно |•'lMlч,s животноводческих помещений в навозохранилище.. Привод 1</w:t>
      </w:r>
      <w:r>
        <w:t>нмиик|| осуществляется от электродвигателя мощностью 5,5 кВт.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spacing w:line="168" w:lineRule="exact"/>
        <w:ind w:firstLine="0"/>
        <w:jc w:val="right"/>
      </w:pPr>
      <w:r>
        <w:t xml:space="preserve">' нрсиерная установка УС-15 предназначена для уборки навоза |,иио|'о рогатого скота из открытых навозных проходов при бес- </w:t>
      </w:r>
      <w:r>
        <w:rPr>
          <w:rStyle w:val="20pt"/>
        </w:rPr>
        <w:t>1110</w:t>
      </w:r>
      <w:r>
        <w:t>-боксовом содержании скота. Мощность электропривода'</w:t>
      </w:r>
    </w:p>
    <w:p w:rsidR="007548BB" w:rsidRDefault="00DE378F">
      <w:pPr>
        <w:pStyle w:val="480"/>
        <w:framePr w:w="5232" w:h="6283" w:hRule="exact" w:wrap="none" w:vAnchor="page" w:hAnchor="page" w:x="8137" w:y="4937"/>
        <w:shd w:val="clear" w:color="auto" w:fill="auto"/>
      </w:pPr>
      <w:r>
        <w:t>|.И|,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spacing w:line="168" w:lineRule="exact"/>
        <w:ind w:firstLine="240"/>
        <w:jc w:val="both"/>
      </w:pPr>
      <w:r>
        <w:t xml:space="preserve">11;| </w:t>
      </w:r>
      <w:r>
        <w:t>фермах крупного рогатого скота промышленного типа навоз Ппобразно перемещать из центральных каналов в навозосборни- » м|</w:t>
      </w:r>
      <w:r>
        <w:rPr>
          <w:rStyle w:val="20pt"/>
        </w:rPr>
        <w:t>1</w:t>
      </w:r>
      <w:r>
        <w:t>и помощи скреперной установки УС-10. Состоит она из привода</w:t>
      </w:r>
    </w:p>
    <w:p w:rsidR="007548BB" w:rsidRDefault="00DE378F">
      <w:pPr>
        <w:pStyle w:val="20"/>
        <w:framePr w:w="5232" w:h="6283" w:hRule="exact" w:wrap="none" w:vAnchor="page" w:hAnchor="page" w:x="8137" w:y="4937"/>
        <w:numPr>
          <w:ilvl w:val="0"/>
          <w:numId w:val="18"/>
        </w:numPr>
        <w:shd w:val="clear" w:color="auto" w:fill="auto"/>
        <w:tabs>
          <w:tab w:val="left" w:pos="174"/>
        </w:tabs>
        <w:spacing w:line="168" w:lineRule="exact"/>
        <w:ind w:firstLine="0"/>
        <w:jc w:val="both"/>
      </w:pPr>
      <w:r>
        <w:t xml:space="preserve">" х.ншзыом реверсирования, натяжного и поворотного устройств, </w:t>
      </w:r>
      <w:r>
        <w:rPr>
          <w:lang w:val="en-US" w:eastAsia="en-US" w:bidi="en-US"/>
        </w:rPr>
        <w:t>t</w:t>
      </w:r>
      <w:r w:rsidRPr="005906D1">
        <w:rPr>
          <w:lang w:eastAsia="en-US" w:bidi="en-US"/>
        </w:rPr>
        <w:t xml:space="preserve"> </w:t>
      </w:r>
      <w:r>
        <w:t>пупов со ск</w:t>
      </w:r>
      <w:r>
        <w:t xml:space="preserve">ребками, . рабочего контура, состоящего из двух </w:t>
      </w:r>
      <w:r>
        <w:rPr>
          <w:rStyle w:val="20pt"/>
        </w:rPr>
        <w:t>1</w:t>
      </w:r>
      <w:r>
        <w:t xml:space="preserve"> и I ков круглозвенной цепи и штанг, щита управления. Установка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tabs>
          <w:tab w:val="left" w:leader="dot" w:pos="154"/>
          <w:tab w:val="left" w:leader="dot" w:pos="346"/>
        </w:tabs>
        <w:spacing w:line="168" w:lineRule="exact"/>
        <w:ind w:firstLine="0"/>
        <w:jc w:val="both"/>
      </w:pPr>
      <w:r>
        <w:tab/>
      </w:r>
      <w:r w:rsidRPr="005906D1">
        <w:rPr>
          <w:lang w:eastAsia="en-US" w:bidi="en-US"/>
        </w:rPr>
        <w:tab/>
        <w:t xml:space="preserve"> </w:t>
      </w:r>
      <w:r>
        <w:t>в возвратно-поступательном режиме. Включается и отклю-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spacing w:after="120" w:line="168" w:lineRule="exact"/>
        <w:ind w:firstLine="0"/>
        <w:jc w:val="both"/>
      </w:pPr>
      <w:r>
        <w:t xml:space="preserve">н </w:t>
      </w:r>
      <w:r>
        <w:rPr>
          <w:rStyle w:val="20pt"/>
        </w:rPr>
        <w:t>1</w:t>
      </w:r>
      <w:r>
        <w:t>г</w:t>
      </w:r>
      <w:r>
        <w:rPr>
          <w:rStyle w:val="20pt"/>
        </w:rPr>
        <w:t>&gt;1</w:t>
      </w:r>
      <w:r>
        <w:t xml:space="preserve"> автоматически. Привод от электродвигателя мощностью</w:t>
      </w:r>
    </w:p>
    <w:p w:rsidR="007548BB" w:rsidRDefault="00DE378F">
      <w:pPr>
        <w:pStyle w:val="110"/>
        <w:framePr w:w="5232" w:h="6283" w:hRule="exact" w:wrap="none" w:vAnchor="page" w:hAnchor="page" w:x="8137" w:y="4937"/>
        <w:shd w:val="clear" w:color="auto" w:fill="auto"/>
        <w:spacing w:before="0" w:after="0" w:line="168" w:lineRule="exact"/>
        <w:ind w:firstLine="240"/>
        <w:jc w:val="both"/>
      </w:pPr>
      <w:r>
        <w:t xml:space="preserve">Как устроен транспортер </w:t>
      </w:r>
      <w:r>
        <w:t>типа ТСН-2Б?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spacing w:line="168" w:lineRule="exact"/>
        <w:ind w:firstLine="240"/>
        <w:jc w:val="both"/>
      </w:pPr>
      <w:r>
        <w:t xml:space="preserve">1|)анспортер ТСН-2Б предназначен для удаления навоза из жи- ■ </w:t>
      </w:r>
      <w:r>
        <w:rPr>
          <w:rStyle w:val="20pt"/>
        </w:rPr>
        <w:t>1</w:t>
      </w:r>
      <w:r>
        <w:t xml:space="preserve">Поиодческих помещений и погрузки его в транспортные средства. </w:t>
      </w:r>
      <w:r>
        <w:rPr>
          <w:rStyle w:val="20pt"/>
        </w:rPr>
        <w:t>1</w:t>
      </w:r>
      <w:r>
        <w:t xml:space="preserve">И гостоит из неразъемных горизонтальной и наклонной частей. На </w:t>
      </w:r>
      <w:r>
        <w:rPr>
          <w:rStyle w:val="20pt"/>
        </w:rPr>
        <w:t>11111</w:t>
      </w:r>
      <w:r>
        <w:t xml:space="preserve"> транспортера через каждые четыре звена установле</w:t>
      </w:r>
      <w:r>
        <w:t xml:space="preserve">н коасоль-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ill</w:t>
      </w:r>
      <w:r w:rsidRPr="005906D1">
        <w:rPr>
          <w:lang w:eastAsia="en-US" w:bidi="en-US"/>
        </w:rPr>
        <w:t xml:space="preserve"> </w:t>
      </w:r>
      <w:r>
        <w:t xml:space="preserve">металлический скребок; для очистки скребков предусмотрен ill■цllaлы^ый механизм. Привод вместе с наклонной частью Транспор- </w:t>
      </w:r>
      <w:r>
        <w:rPr>
          <w:lang w:val="en-US" w:eastAsia="en-US" w:bidi="en-US"/>
        </w:rPr>
        <w:t xml:space="preserve">I'jiii </w:t>
      </w:r>
      <w:r>
        <w:t>размещается вне помещения. Здесь использован электродвига- 'п. мощностью 4 кВт с дистанционным управлением И</w:t>
      </w:r>
      <w:r>
        <w:t xml:space="preserve"> тепловой максимальной токовой защитами. Производительность' трансггор- </w:t>
      </w:r>
      <w:r>
        <w:rPr>
          <w:lang w:val="en-US" w:eastAsia="en-US" w:bidi="en-US"/>
        </w:rPr>
        <w:t xml:space="preserve">. |i;i </w:t>
      </w:r>
      <w:r>
        <w:t>2. . .11 т/ч. Скорость движения цепи 0,19 м/с.</w:t>
      </w:r>
    </w:p>
    <w:p w:rsidR="007548BB" w:rsidRDefault="00DE378F">
      <w:pPr>
        <w:pStyle w:val="110"/>
        <w:framePr w:w="5232" w:h="6283" w:hRule="exact" w:wrap="none" w:vAnchor="page" w:hAnchor="page" w:x="8137" w:y="4937"/>
        <w:shd w:val="clear" w:color="auto" w:fill="auto"/>
        <w:spacing w:before="0" w:after="0" w:line="168" w:lineRule="exact"/>
        <w:ind w:firstLine="240"/>
        <w:jc w:val="both"/>
      </w:pPr>
      <w:r>
        <w:t>В чем состоит назначение установки ТСН-ЗБ?</w:t>
      </w:r>
    </w:p>
    <w:p w:rsidR="007548BB" w:rsidRDefault="00DE378F">
      <w:pPr>
        <w:pStyle w:val="20"/>
        <w:framePr w:w="5232" w:h="6283" w:hRule="exact" w:wrap="none" w:vAnchor="page" w:hAnchor="page" w:x="8137" w:y="4937"/>
        <w:shd w:val="clear" w:color="auto" w:fill="auto"/>
        <w:spacing w:line="168" w:lineRule="exact"/>
        <w:ind w:firstLine="240"/>
        <w:jc w:val="both"/>
      </w:pPr>
      <w:r>
        <w:t xml:space="preserve">Установка </w:t>
      </w:r>
      <w:r>
        <w:rPr>
          <w:lang w:val="en-US" w:eastAsia="en-US" w:bidi="en-US"/>
        </w:rPr>
        <w:t>JCH</w:t>
      </w:r>
      <w:r>
        <w:t xml:space="preserve">-ЗБ {рис. 47) предназначена для механизирован- </w:t>
      </w:r>
      <w:r>
        <w:rPr>
          <w:lang w:val="en-US" w:eastAsia="en-US" w:bidi="en-US"/>
        </w:rPr>
        <w:t>iilt</w:t>
      </w:r>
      <w:r w:rsidRPr="005906D1">
        <w:rPr>
          <w:lang w:eastAsia="en-US" w:bidi="en-US"/>
        </w:rPr>
        <w:t xml:space="preserve"> </w:t>
      </w:r>
      <w:r>
        <w:t>уборки навоза из живот</w:t>
      </w:r>
      <w:r>
        <w:t xml:space="preserve">новодческих помещений и для погрузки </w:t>
      </w:r>
      <w:r>
        <w:rPr>
          <w:vertAlign w:val="superscript"/>
        </w:rPr>
        <w:t>*</w:t>
      </w:r>
    </w:p>
    <w:p w:rsidR="007548BB" w:rsidRDefault="00DE378F">
      <w:pPr>
        <w:pStyle w:val="af2"/>
        <w:framePr w:w="5232" w:h="194" w:hRule="exact" w:wrap="none" w:vAnchor="page" w:hAnchor="page" w:x="8137" w:y="11387"/>
        <w:shd w:val="clear" w:color="auto" w:fill="auto"/>
        <w:tabs>
          <w:tab w:val="left" w:pos="4958"/>
        </w:tabs>
        <w:spacing w:line="170" w:lineRule="exact"/>
      </w:pPr>
      <w:r>
        <w:t>*</w:t>
      </w:r>
      <w:r>
        <w:tab/>
        <w:t>67</w:t>
      </w:r>
    </w:p>
    <w:p w:rsidR="007548BB" w:rsidRDefault="007548BB">
      <w:pPr>
        <w:rPr>
          <w:sz w:val="2"/>
          <w:szCs w:val="2"/>
        </w:rPr>
        <w:sectPr w:rsidR="007548BB">
          <w:pgSz w:w="17559" w:h="12373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20"/>
        <w:framePr w:w="1363" w:h="1348" w:hRule="exact" w:wrap="none" w:vAnchor="page" w:hAnchor="page" w:x="3159" w:y="3415"/>
        <w:shd w:val="clear" w:color="auto" w:fill="auto"/>
        <w:spacing w:after="131" w:line="180" w:lineRule="exact"/>
        <w:ind w:right="180"/>
        <w:jc w:val="right"/>
      </w:pPr>
      <w:r>
        <w:lastRenderedPageBreak/>
        <w:t>т</w:t>
      </w:r>
    </w:p>
    <w:p w:rsidR="007548BB" w:rsidRDefault="00DE378F">
      <w:pPr>
        <w:pStyle w:val="120"/>
        <w:framePr w:w="1363" w:h="1348" w:hRule="exact" w:wrap="none" w:vAnchor="page" w:hAnchor="page" w:x="3159" w:y="3415"/>
        <w:shd w:val="clear" w:color="auto" w:fill="auto"/>
        <w:spacing w:line="475" w:lineRule="exact"/>
        <w:ind w:left="211" w:right="173"/>
        <w:jc w:val="center"/>
      </w:pPr>
      <w:r>
        <w:t>'' у Ст</w:t>
      </w:r>
    </w:p>
    <w:p w:rsidR="007548BB" w:rsidRDefault="00DE378F">
      <w:pPr>
        <w:pStyle w:val="120"/>
        <w:framePr w:w="1363" w:h="1348" w:hRule="exact" w:wrap="none" w:vAnchor="page" w:hAnchor="page" w:x="3159" w:y="3415"/>
        <w:shd w:val="clear" w:color="auto" w:fill="auto"/>
        <w:spacing w:line="475" w:lineRule="exact"/>
        <w:ind w:left="211" w:right="422"/>
        <w:jc w:val="center"/>
      </w:pPr>
      <w:r>
        <w:rPr>
          <w:rStyle w:val="12ArialNarrow10pt-1pt"/>
          <w:i/>
          <w:iCs/>
        </w:rPr>
        <w:t>1МП</w:t>
      </w:r>
    </w:p>
    <w:p w:rsidR="007548BB" w:rsidRDefault="00DE378F">
      <w:pPr>
        <w:pStyle w:val="32"/>
        <w:framePr w:w="5136" w:h="723" w:hRule="exact" w:wrap="none" w:vAnchor="page" w:hAnchor="page" w:x="2785" w:y="5796"/>
        <w:shd w:val="clear" w:color="auto" w:fill="auto"/>
        <w:spacing w:line="170" w:lineRule="exact"/>
        <w:ind w:left="1360" w:hanging="1180"/>
        <w:jc w:val="left"/>
      </w:pPr>
      <w:r>
        <w:t>Рис. 48. Электрическая схема управления скребковым транс</w:t>
      </w:r>
    </w:p>
    <w:p w:rsidR="007548BB" w:rsidRDefault="00DE378F">
      <w:pPr>
        <w:pStyle w:val="32"/>
        <w:framePr w:w="5136" w:h="723" w:hRule="exact" w:wrap="none" w:vAnchor="page" w:hAnchor="page" w:x="2785" w:y="5796"/>
        <w:shd w:val="clear" w:color="auto" w:fill="auto"/>
        <w:spacing w:line="170" w:lineRule="exact"/>
        <w:ind w:left="2460" w:firstLine="0"/>
        <w:jc w:val="left"/>
      </w:pPr>
      <w:r>
        <w:t>тером;</w:t>
      </w:r>
    </w:p>
    <w:p w:rsidR="007548BB" w:rsidRDefault="00DE378F">
      <w:pPr>
        <w:pStyle w:val="94"/>
        <w:framePr w:w="5136" w:h="723" w:hRule="exact" w:wrap="none" w:vAnchor="page" w:hAnchor="page" w:x="2785" w:y="5796"/>
        <w:shd w:val="clear" w:color="auto" w:fill="auto"/>
        <w:spacing w:line="134" w:lineRule="exact"/>
        <w:ind w:left="1360"/>
        <w:jc w:val="left"/>
      </w:pPr>
      <w:r>
        <w:rPr>
          <w:rStyle w:val="91pt"/>
        </w:rPr>
        <w:t>1МП в 2МП</w:t>
      </w:r>
      <w:r>
        <w:t xml:space="preserve"> магнитные пускатели; </w:t>
      </w:r>
      <w:r>
        <w:rPr>
          <w:rStyle w:val="91pt"/>
        </w:rPr>
        <w:t>РТ</w:t>
      </w:r>
      <w:r>
        <w:rPr>
          <w:rStyle w:val="9Candara8pt"/>
        </w:rPr>
        <w:t>1</w:t>
      </w:r>
      <w:r>
        <w:t xml:space="preserve"> и </w:t>
      </w:r>
      <w:r>
        <w:rPr>
          <w:rStyle w:val="91pt"/>
        </w:rPr>
        <w:t>РТ2</w:t>
      </w:r>
      <w:r>
        <w:t xml:space="preserve"> — тепловые реле- </w:t>
      </w:r>
      <w:r>
        <w:rPr>
          <w:rStyle w:val="91pt"/>
        </w:rPr>
        <w:t>Д2</w:t>
      </w:r>
      <w:r>
        <w:t xml:space="preserve"> — электродвигатели; </w:t>
      </w:r>
      <w:r>
        <w:rPr>
          <w:rStyle w:val="91pt"/>
        </w:rPr>
        <w:t>В</w:t>
      </w:r>
      <w:r>
        <w:t xml:space="preserve"> =- выключатель.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5026"/>
        </w:tabs>
        <w:spacing w:line="168" w:lineRule="exact"/>
        <w:ind w:right="29" w:firstLine="0"/>
        <w:jc w:val="both"/>
      </w:pPr>
      <w:r>
        <w:t xml:space="preserve">^ его в </w:t>
      </w:r>
      <w:r>
        <w:t>транспортные средства. Она объединяет самостоятельно до|</w:t>
      </w:r>
      <w:r>
        <w:br/>
        <w:t xml:space="preserve">вующие горизонтальный </w:t>
      </w:r>
      <w:r>
        <w:rPr>
          <w:rStyle w:val="29pt"/>
        </w:rPr>
        <w:t>I</w:t>
      </w:r>
      <w:r>
        <w:t xml:space="preserve"> и наклонный </w:t>
      </w:r>
      <w:r>
        <w:rPr>
          <w:rStyle w:val="29pt"/>
        </w:rPr>
        <w:t>8</w:t>
      </w:r>
      <w:r>
        <w:t xml:space="preserve"> транспортеры со сво1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5026"/>
        </w:tabs>
        <w:spacing w:line="168" w:lineRule="exact"/>
        <w:ind w:right="116" w:firstLine="0"/>
        <w:jc w:val="both"/>
      </w:pPr>
      <w:r>
        <w:t>приводами и раздельными системами управления.</w:t>
      </w:r>
      <w:r>
        <w:tab/>
        <w:t>I.”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4973"/>
        </w:tabs>
        <w:spacing w:line="168" w:lineRule="exact"/>
        <w:ind w:right="116" w:firstLine="480"/>
        <w:jc w:val="both"/>
      </w:pPr>
      <w:r>
        <w:t>Скребки горизонтального транспортера размещены на цепи'</w:t>
      </w:r>
      <w:r>
        <w:br/>
        <w:t xml:space="preserve">расстоянии 1 м друг от друга. При </w:t>
      </w:r>
      <w:r>
        <w:t>встрече с препятствием скрй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4973"/>
        </w:tabs>
        <w:spacing w:line="168" w:lineRule="exact"/>
        <w:ind w:right="20" w:firstLine="0"/>
        <w:jc w:val="both"/>
      </w:pPr>
      <w:r>
        <w:t>отклоняются от вертикали и перемещают навоз в сторону наклон™</w:t>
      </w:r>
      <w:r>
        <w:br/>
        <w:t xml:space="preserve">транспортера. Поступательное движение цепи длиной 170 м </w:t>
      </w:r>
      <w:r>
        <w:rPr>
          <w:lang w:val="en-US" w:eastAsia="en-US" w:bidi="en-US"/>
        </w:rPr>
        <w:t>ci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4973"/>
        </w:tabs>
        <w:spacing w:line="168" w:lineRule="exact"/>
        <w:ind w:right="77" w:firstLine="0"/>
        <w:jc w:val="both"/>
      </w:pPr>
      <w:r>
        <w:t xml:space="preserve">щает электродвигатель </w:t>
      </w:r>
      <w:r>
        <w:rPr>
          <w:rStyle w:val="29pt"/>
        </w:rPr>
        <w:t>2</w:t>
      </w:r>
      <w:r>
        <w:t xml:space="preserve"> мощностью 4 кВт. Скорость движея</w:t>
      </w:r>
      <w:r>
        <w:br/>
        <w:t xml:space="preserve">цепи 0,2 м/с. Транспортер оборудован поворотным и </w:t>
      </w:r>
      <w:r>
        <w:t>натяжным(у|</w:t>
      </w:r>
      <w:r>
        <w:br/>
        <w:t>роиствами. .Монтируют его внутри продольных навозных канад</w:t>
      </w:r>
      <w:r>
        <w:br/>
        <w:t>проложенных в полу животноводческого помещения.</w:t>
      </w:r>
      <w:r>
        <w:tab/>
      </w:r>
      <w:r>
        <w:rPr>
          <w:lang w:val="en-US" w:eastAsia="en-US" w:bidi="en-US"/>
        </w:rPr>
        <w:t>f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4723"/>
        </w:tabs>
        <w:spacing w:line="168" w:lineRule="exact"/>
        <w:ind w:right="77" w:firstLine="400"/>
        <w:jc w:val="both"/>
      </w:pPr>
      <w:r>
        <w:t>__ Наклонный транспортер состоит из цепи-со скребками, нес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4723"/>
        </w:tabs>
        <w:spacing w:line="168" w:lineRule="exact"/>
        <w:ind w:right="87" w:firstLine="0"/>
        <w:jc w:val="both"/>
      </w:pPr>
      <w:r>
        <w:t>щей балки с корытами, поворотного сектора стрелы и электроп!</w:t>
      </w:r>
      <w:r>
        <w:br/>
        <w:t xml:space="preserve">вода мощностью </w:t>
      </w:r>
      <w:r>
        <w:t>2,2 кВт. Прикрепленные к цепи скребки движу!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4723"/>
        </w:tabs>
        <w:spacing w:line="168" w:lineRule="exact"/>
        <w:ind w:right="77" w:firstLine="0"/>
        <w:jc w:val="both"/>
      </w:pPr>
      <w:r>
        <w:t>в желобах. Нижняя часть транспортера находится внутри помеи</w:t>
      </w:r>
      <w:r>
        <w:br/>
        <w:t xml:space="preserve">ния и заглублена в пол. Верхняя часть транспортера выходит за </w:t>
      </w:r>
      <w:r>
        <w:rPr>
          <w:rStyle w:val="2e"/>
        </w:rPr>
        <w:t>Л|</w:t>
      </w:r>
      <w:r>
        <w:rPr>
          <w:rStyle w:val="2e"/>
        </w:rPr>
        <w:br/>
      </w:r>
      <w:r>
        <w:t>-делы помещения. Длина цепи наклонного транспортера 13,7 м. Д</w:t>
      </w:r>
      <w:r>
        <w:br/>
        <w:t>жется она со скоростью 0</w:t>
      </w:r>
      <w:r>
        <w:t>,72,м/с. Наибольший угол наклона 9</w:t>
      </w:r>
      <w:r>
        <w:br/>
        <w:t xml:space="preserve">С горизонтального транспортера навоз попадает на наклонный,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t xml:space="preserve">него в транспортные средства. Установка рассчитана на </w:t>
      </w:r>
      <w:r>
        <w:rPr>
          <w:lang w:val="en-US" w:eastAsia="en-US" w:bidi="en-US"/>
        </w:rPr>
        <w:t>v</w:t>
      </w:r>
      <w:r w:rsidRPr="005906D1">
        <w:rPr>
          <w:lang w:eastAsia="en-US" w:bidi="en-US"/>
        </w:rPr>
        <w:t>6</w:t>
      </w:r>
      <w:r>
        <w:rPr>
          <w:lang w:val="en-US" w:eastAsia="en-US" w:bidi="en-US"/>
        </w:rPr>
        <w:t>oiil</w:t>
      </w:r>
      <w:r w:rsidRPr="005906D1">
        <w:rPr>
          <w:lang w:eastAsia="en-US" w:bidi="en-US"/>
        </w:rPr>
        <w:br/>
      </w:r>
      <w:r>
        <w:t>навоза от 120 коров.</w:t>
      </w:r>
      <w:r>
        <w:tab/>
        <w:t>М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4982"/>
        </w:tabs>
        <w:spacing w:line="120" w:lineRule="exact"/>
        <w:ind w:firstLine="1200"/>
      </w:pPr>
      <w:r>
        <w:t>схема управления электродвигателями установ</w:t>
      </w:r>
      <w:r>
        <w:br/>
      </w:r>
      <w:r>
        <w:rPr>
          <w:rStyle w:val="275pt"/>
        </w:rPr>
        <w:t>1</w:t>
      </w:r>
      <w:r>
        <w:rPr>
          <w:rStyle w:val="2f"/>
        </w:rPr>
        <w:t>Сп*оЬ?</w:t>
      </w:r>
      <w:r>
        <w:rPr>
          <w:rStyle w:val="2f"/>
        </w:rPr>
        <w:tab/>
        <w:t>-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spacing w:line="173" w:lineRule="exact"/>
        <w:ind w:right="20" w:firstLine="400"/>
        <w:jc w:val="both"/>
      </w:pPr>
      <w:r>
        <w:t xml:space="preserve">Такую схему нетрудно </w:t>
      </w:r>
      <w:r>
        <w:t>составить, если хорошо представлять!</w:t>
      </w:r>
      <w:r>
        <w:br/>
        <w:t xml:space="preserve">особенности работы установки ТСК-ЗБ. В схеме управления, </w:t>
      </w:r>
      <w:r>
        <w:rPr>
          <w:lang w:val="en-US" w:eastAsia="en-US" w:bidi="en-US"/>
        </w:rPr>
        <w:t>not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spacing w:line="173" w:lineRule="exact"/>
        <w:ind w:right="77" w:firstLine="0"/>
        <w:jc w:val="both"/>
      </w:pPr>
      <w:r>
        <w:t xml:space="preserve">ванной на рисунке 48, </w:t>
      </w:r>
      <w:r>
        <w:rPr>
          <w:rStyle w:val="29pt"/>
        </w:rPr>
        <w:t>Д1 и Д2 —</w:t>
      </w:r>
      <w:r>
        <w:t xml:space="preserve"> электродвигатели соответствен*</w:t>
      </w:r>
    </w:p>
    <w:p w:rsidR="007548BB" w:rsidRDefault="00DE378F">
      <w:pPr>
        <w:pStyle w:val="20"/>
        <w:framePr w:w="5299" w:h="4762" w:hRule="exact" w:wrap="none" w:vAnchor="page" w:hAnchor="page" w:x="2785" w:y="6684"/>
        <w:shd w:val="clear" w:color="auto" w:fill="auto"/>
        <w:tabs>
          <w:tab w:val="left" w:pos="5021"/>
        </w:tabs>
        <w:spacing w:line="170" w:lineRule="exact"/>
        <w:ind w:right="404" w:firstLine="0"/>
        <w:jc w:val="both"/>
      </w:pPr>
      <w:r>
        <w:t>68</w:t>
      </w:r>
      <w:r>
        <w:tab/>
        <w:t>!■'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after="105" w:line="168" w:lineRule="exact"/>
        <w:ind w:right="160" w:firstLine="0"/>
        <w:jc w:val="right"/>
      </w:pPr>
      <w:r>
        <w:t xml:space="preserve">имтпльного и наклонного транспортеров, </w:t>
      </w:r>
      <w:r>
        <w:rPr>
          <w:rStyle w:val="29pt"/>
        </w:rPr>
        <w:t>1МП я 2МП</w:t>
      </w:r>
      <w:r>
        <w:t xml:space="preserve"> — маг-</w:t>
      </w:r>
      <w:r>
        <w:br/>
        <w:t>пускатели, РГ —тепловое реле, «П</w:t>
      </w:r>
      <w:r>
        <w:t>уск» и «Стоп» — кнопки</w:t>
      </w:r>
      <w:r>
        <w:br/>
        <w:t>,.'</w:t>
      </w:r>
      <w:r>
        <w:rPr>
          <w:rStyle w:val="20pt"/>
        </w:rPr>
        <w:t>1</w:t>
      </w:r>
      <w:r>
        <w:t>г||ия. Сначала пускают наклонный, а затем горизонтальный</w:t>
      </w:r>
      <w:r>
        <w:br/>
        <w:t>■ миитер. Останавливают их в обратном порядке. Обе эти опе-</w:t>
      </w:r>
      <w:r>
        <w:br/>
      </w:r>
      <w:r>
        <w:rPr>
          <w:rStyle w:val="20pt"/>
        </w:rPr>
        <w:t>.11</w:t>
      </w:r>
      <w:r>
        <w:t xml:space="preserve"> мыполняют при помощи кнопочных станций магнитных пуска-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87" w:lineRule="exact"/>
        <w:ind w:left="300" w:right="160" w:firstLine="0"/>
        <w:jc w:val="both"/>
      </w:pPr>
      <w:r>
        <w:t>Гпковы основные технические данные штанговых транспо</w:t>
      </w:r>
      <w:r>
        <w:t>рте-</w:t>
      </w:r>
      <w:r>
        <w:br/>
        <w:t>применяемых для уборки навоза?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202" w:lineRule="exact"/>
        <w:ind w:right="160" w:firstLine="300"/>
        <w:jc w:val="both"/>
      </w:pPr>
      <w:r>
        <w:t xml:space="preserve">Им фермах применяют штанговые транспортеры типа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--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br/>
      </w:r>
      <w:r>
        <w:t>||Ц:Ю.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68" w:lineRule="exact"/>
        <w:ind w:right="160" w:firstLine="0"/>
        <w:jc w:val="right"/>
      </w:pPr>
      <w:r>
        <w:t xml:space="preserve">1 </w:t>
      </w:r>
      <w:r>
        <w:rPr>
          <w:rStyle w:val="23pt1"/>
        </w:rPr>
        <w:t>ранспортеры</w:t>
      </w:r>
      <w:r>
        <w:t xml:space="preserve"> ТС-1 выпускают с продольно или попе-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tabs>
          <w:tab w:val="left" w:leader="dot" w:pos="141"/>
        </w:tabs>
        <w:spacing w:line="168" w:lineRule="exact"/>
        <w:ind w:firstLine="0"/>
        <w:jc w:val="both"/>
      </w:pPr>
      <w:r>
        <w:tab/>
        <w:t xml:space="preserve"> расположенными скребками. В их состав, кроме кареток со</w:t>
      </w:r>
    </w:p>
    <w:p w:rsidR="007548BB" w:rsidRDefault="00DE378F">
      <w:pPr>
        <w:pStyle w:val="490"/>
        <w:framePr w:w="5376" w:h="9763" w:hRule="exact" w:wrap="none" w:vAnchor="page" w:hAnchor="page" w:x="8065" w:y="1725"/>
        <w:shd w:val="clear" w:color="auto" w:fill="auto"/>
        <w:ind w:right="160"/>
      </w:pP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liK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iMH</w:t>
      </w:r>
      <w:r w:rsidRPr="005906D1">
        <w:rPr>
          <w:lang w:eastAsia="en-US" w:bidi="en-US"/>
        </w:rPr>
        <w:t xml:space="preserve">, </w:t>
      </w:r>
      <w:r>
        <w:t xml:space="preserve">входят тяговая цепь и приводная станция с </w:t>
      </w:r>
      <w:r>
        <w:rPr>
          <w:rStyle w:val="491"/>
        </w:rPr>
        <w:t>рштяжным</w:t>
      </w:r>
    </w:p>
    <w:p w:rsidR="007548BB" w:rsidRDefault="00DE378F">
      <w:pPr>
        <w:pStyle w:val="20"/>
        <w:framePr w:w="5376" w:h="9763" w:hRule="exact" w:wrap="none" w:vAnchor="page" w:hAnchor="page" w:x="8065" w:y="1725"/>
        <w:numPr>
          <w:ilvl w:val="0"/>
          <w:numId w:val="15"/>
        </w:numPr>
        <w:shd w:val="clear" w:color="auto" w:fill="auto"/>
        <w:tabs>
          <w:tab w:val="left" w:pos="150"/>
        </w:tabs>
        <w:spacing w:line="168" w:lineRule="exact"/>
        <w:ind w:right="160" w:firstLine="0"/>
        <w:jc w:val="both"/>
      </w:pP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lillcTBOM</w:t>
      </w:r>
      <w:r w:rsidRPr="005906D1">
        <w:rPr>
          <w:lang w:eastAsia="en-US" w:bidi="en-US"/>
        </w:rPr>
        <w:t xml:space="preserve">. </w:t>
      </w:r>
      <w:r>
        <w:t>Каретки перемещаются по ианалам на четырехходовых</w:t>
      </w:r>
      <w:r>
        <w:br/>
        <w:t>'мимх. Во время рабочего хода скребок занимает вертикальное</w:t>
      </w:r>
      <w:r>
        <w:br/>
      </w:r>
      <w:r>
        <w:rPr>
          <w:rStyle w:val="20pt"/>
        </w:rPr>
        <w:t>1</w:t>
      </w:r>
      <w:r>
        <w:t>ч/к(‘</w:t>
      </w:r>
      <w:r>
        <w:rPr>
          <w:rStyle w:val="20pt"/>
        </w:rPr>
        <w:t>1</w:t>
      </w:r>
      <w:r>
        <w:t>ше и перемещав навоз по каналу, при холостом ходе скре-</w:t>
      </w:r>
    </w:p>
    <w:p w:rsidR="007548BB" w:rsidRDefault="00DE378F">
      <w:pPr>
        <w:pStyle w:val="20"/>
        <w:framePr w:w="5376" w:h="9763" w:hRule="exact" w:wrap="none" w:vAnchor="page" w:hAnchor="page" w:x="8065" w:y="1725"/>
        <w:numPr>
          <w:ilvl w:val="0"/>
          <w:numId w:val="15"/>
        </w:numPr>
        <w:shd w:val="clear" w:color="auto" w:fill="auto"/>
        <w:tabs>
          <w:tab w:val="left" w:pos="154"/>
        </w:tabs>
        <w:spacing w:line="168" w:lineRule="exact"/>
        <w:ind w:left="300" w:hanging="300"/>
      </w:pPr>
      <w:r>
        <w:t xml:space="preserve">поднимается вверх, </w:t>
      </w:r>
      <w:r>
        <w:t>оставляя навоз в каналах. Производитель-</w:t>
      </w:r>
      <w:r>
        <w:br/>
        <w:t>II. ТС-1 составляет 10 т/ч. Длина поперечного транспортера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68" w:lineRule="exact"/>
        <w:ind w:right="160" w:firstLine="300"/>
        <w:jc w:val="both"/>
      </w:pPr>
      <w:r>
        <w:t>,120 м, а продольного 72. . .96 м. Транспортеры приводятся</w:t>
      </w:r>
      <w:r>
        <w:br/>
        <w:t xml:space="preserve">I. </w:t>
      </w:r>
      <w:r>
        <w:rPr>
          <w:lang w:val="en-US" w:eastAsia="en-US" w:bidi="en-US"/>
        </w:rPr>
        <w:t xml:space="preserve">lU'TBHe </w:t>
      </w:r>
      <w:r>
        <w:t>электродвигателем мощностью 3 кВт.Управлениеэлектро-</w:t>
      </w:r>
      <w:r>
        <w:br/>
        <w:t xml:space="preserve">иштелем дистанционное. Применяют </w:t>
      </w:r>
      <w:r>
        <w:t>их в свинарниках.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68" w:lineRule="exact"/>
        <w:ind w:right="160" w:firstLine="300"/>
        <w:jc w:val="both"/>
      </w:pPr>
      <w:r>
        <w:rPr>
          <w:rStyle w:val="23pt1"/>
        </w:rPr>
        <w:t>Транспортер</w:t>
      </w:r>
      <w:r>
        <w:t xml:space="preserve"> ТШ-ЗОА предназначен для уборки навоза</w:t>
      </w:r>
      <w:r>
        <w:br/>
        <w:t>. фгрмах с привязным содержанием крупного рогатого скота на из-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tabs>
          <w:tab w:val="left" w:pos="4666"/>
          <w:tab w:val="left" w:pos="4915"/>
        </w:tabs>
        <w:spacing w:line="149" w:lineRule="exact"/>
        <w:ind w:firstLine="0"/>
        <w:jc w:val="both"/>
      </w:pPr>
      <w:r>
        <w:t>|||,медной подстилке.</w:t>
      </w:r>
      <w:r>
        <w:tab/>
        <w:t>„</w:t>
      </w:r>
      <w:r>
        <w:tab/>
        <w:t>7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49" w:lineRule="exact"/>
        <w:ind w:right="160" w:firstLine="300"/>
        <w:jc w:val="both"/>
      </w:pPr>
      <w:r>
        <w:t>Горизонтальная часть транспортера образована штангой со</w:t>
      </w:r>
      <w:r>
        <w:br/>
        <w:t xml:space="preserve">|м'бками и приводным устройством, которое </w:t>
      </w:r>
      <w:r>
        <w:t>состоит из трехступен-</w:t>
      </w:r>
    </w:p>
    <w:p w:rsidR="007548BB" w:rsidRDefault="00DE378F">
      <w:pPr>
        <w:pStyle w:val="20"/>
        <w:framePr w:w="5376" w:h="9763" w:hRule="exact" w:wrap="none" w:vAnchor="page" w:hAnchor="page" w:x="8065" w:y="1725"/>
        <w:numPr>
          <w:ilvl w:val="0"/>
          <w:numId w:val="15"/>
        </w:numPr>
        <w:shd w:val="clear" w:color="auto" w:fill="auto"/>
        <w:tabs>
          <w:tab w:val="left" w:pos="236"/>
        </w:tabs>
        <w:spacing w:line="173" w:lineRule="exact"/>
        <w:ind w:right="160" w:firstLine="0"/>
        <w:jc w:val="both"/>
      </w:pPr>
      <w:r>
        <w:t>ии'о редуктора, механизма реверсирования и электродвигателя,</w:t>
      </w:r>
      <w:r>
        <w:br/>
        <w:t>ирмига со скребками совершает возвратно-поступательное дмжение.</w:t>
      </w:r>
      <w:r>
        <w:br/>
        <w:t>иишспортер располагается в виде замкнутого контура. В конце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tabs>
          <w:tab w:val="left" w:pos="188"/>
        </w:tabs>
        <w:spacing w:line="173" w:lineRule="exact"/>
        <w:ind w:right="160" w:firstLine="0"/>
        <w:jc w:val="both"/>
      </w:pPr>
      <w:r>
        <w:rPr>
          <w:rStyle w:val="20pt"/>
        </w:rPr>
        <w:t>11</w:t>
      </w:r>
      <w:r>
        <w:t xml:space="preserve">КДОГО хода автоматически переключается привод </w:t>
      </w:r>
      <w:r>
        <w:t>и в работу</w:t>
      </w:r>
      <w:r>
        <w:br/>
        <w:t>.|</w:t>
      </w:r>
      <w:r>
        <w:rPr>
          <w:rStyle w:val="20pt"/>
        </w:rPr>
        <w:t>11</w:t>
      </w:r>
      <w:r>
        <w:t>М)еменно включается одна из ветвей транспортера, в то время</w:t>
      </w:r>
      <w:r>
        <w:br/>
      </w:r>
      <w:r>
        <w:rPr>
          <w:lang w:val="en-US" w:eastAsia="en-US" w:bidi="en-US"/>
        </w:rPr>
        <w:t>iiiK</w:t>
      </w:r>
      <w:r w:rsidRPr="005906D1">
        <w:rPr>
          <w:lang w:eastAsia="en-US" w:bidi="en-US"/>
        </w:rPr>
        <w:t xml:space="preserve"> </w:t>
      </w:r>
      <w:r>
        <w:t>другая движется вхолостую. При холостом ходе скребки приги-</w:t>
      </w:r>
      <w:r>
        <w:br/>
        <w:t xml:space="preserve">; </w:t>
      </w:r>
      <w:r>
        <w:rPr>
          <w:rStyle w:val="20pt"/>
        </w:rPr>
        <w:t>11</w:t>
      </w:r>
      <w:r>
        <w:t>ПТСЯ к штанге и передвигаются, не прикасаясь к навозу, а при ра-</w:t>
      </w:r>
      <w:r>
        <w:br/>
        <w:t xml:space="preserve">I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U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M</w:t>
      </w:r>
      <w:r w:rsidRPr="005906D1">
        <w:rPr>
          <w:lang w:eastAsia="en-US" w:bidi="en-US"/>
        </w:rPr>
        <w:t xml:space="preserve"> </w:t>
      </w:r>
      <w:r>
        <w:t>ходе отгибаются, захватывают навоз и пе</w:t>
      </w:r>
      <w:r>
        <w:t>ремещают его на</w:t>
      </w:r>
      <w:r>
        <w:br/>
        <w:t>-</w:t>
      </w:r>
      <w:r>
        <w:tab/>
        <w:t>.2,5 м. Горизонтальная часть транспортеров приводится от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73" w:lineRule="exact"/>
        <w:ind w:firstLine="0"/>
        <w:jc w:val="both"/>
      </w:pPr>
      <w:r>
        <w:t>-и'Ктродвигателя мощностью 4 кВт. Скребки движутся со скоростью</w:t>
      </w:r>
      <w:r>
        <w:br/>
        <w:t>II,'.’ мщ. Расстояние между ними 1м.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after="120" w:line="168" w:lineRule="exact"/>
        <w:ind w:right="160" w:firstLine="300"/>
        <w:jc w:val="both"/>
      </w:pPr>
      <w:r>
        <w:t>Наклонную часть транспортера образует цепь со скребками, рас-</w:t>
      </w:r>
      <w:r>
        <w:br/>
        <w:t>. нашие между кото</w:t>
      </w:r>
      <w:r>
        <w:t>рыми 500 мм. Скорость ^движения скребков</w:t>
      </w:r>
      <w:r>
        <w:br/>
        <w:t xml:space="preserve">II,/2 </w:t>
      </w:r>
      <w:r>
        <w:rPr>
          <w:rStyle w:val="29pt"/>
        </w:rPr>
        <w:t>ыД.</w:t>
      </w:r>
      <w:r>
        <w:t xml:space="preserve"> Мощность электродвигателя наклонной части транспортера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68" w:lineRule="exact"/>
        <w:ind w:firstLine="300"/>
        <w:jc w:val="both"/>
      </w:pPr>
      <w:r>
        <w:t xml:space="preserve">Где применяют электрифицированную </w:t>
      </w:r>
      <w:r>
        <w:rPr>
          <w:lang w:val="en-US" w:eastAsia="en-US" w:bidi="en-US"/>
        </w:rPr>
        <w:t xml:space="preserve">BaroHexiQf </w:t>
      </w:r>
      <w:r>
        <w:t>ВНЭ-1Б?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after="89" w:line="168" w:lineRule="exact"/>
        <w:ind w:firstLine="300"/>
      </w:pPr>
      <w:r>
        <w:t>Подвесную электрифицированную вагонетку оНЭ-1Ь приме-</w:t>
      </w:r>
      <w:r>
        <w:br/>
        <w:t>миют для раздачи кормов на фермах с поголов</w:t>
      </w:r>
      <w:r>
        <w:t>ьем до 200 коров. Г^ко-</w:t>
      </w:r>
      <w:r>
        <w:br/>
        <w:t>гпгть движения вагонетки 0,32 м/с. Производительность 4. . .5-пч.</w:t>
      </w:r>
      <w:r>
        <w:br/>
        <w:t>Привод вагонетки от двух электродвигателей мощностью по 3 кит.</w:t>
      </w:r>
      <w:r>
        <w:br/>
        <w:t>.'.'правление дистанционное. Защита тепловая и максимальная то-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tabs>
          <w:tab w:val="left" w:pos="3394"/>
          <w:tab w:val="left" w:pos="3662"/>
          <w:tab w:val="left" w:pos="3922"/>
        </w:tabs>
        <w:spacing w:line="206" w:lineRule="exact"/>
        <w:ind w:firstLine="300"/>
      </w:pPr>
      <w:r>
        <w:t xml:space="preserve">Как устроена электрифицированная </w:t>
      </w:r>
      <w:r>
        <w:t>канатно-скреперная уста-»</w:t>
      </w:r>
      <w:r>
        <w:br/>
        <w:t>иовка для уборки навоза?</w:t>
      </w:r>
      <w:r>
        <w:tab/>
        <w:t>„</w:t>
      </w:r>
      <w:r>
        <w:tab/>
        <w:t>,</w:t>
      </w:r>
      <w:r>
        <w:tab/>
        <w:t>,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78" w:lineRule="exact"/>
        <w:ind w:firstLine="300"/>
        <w:jc w:val="both"/>
      </w:pPr>
      <w:r>
        <w:t>Канатно-скреперная установка (рис. 49, а) образована двумя</w:t>
      </w:r>
      <w:r>
        <w:br/>
        <w:t xml:space="preserve">скреперами </w:t>
      </w:r>
      <w:r>
        <w:rPr>
          <w:rStyle w:val="29pt"/>
        </w:rPr>
        <w:t>4,</w:t>
      </w:r>
      <w:r>
        <w:t xml:space="preserve"> закрепленными на стальном тросе 5, и приводной</w:t>
      </w:r>
    </w:p>
    <w:p w:rsidR="007548BB" w:rsidRDefault="00DE378F">
      <w:pPr>
        <w:pStyle w:val="20"/>
        <w:framePr w:w="5376" w:h="9763" w:hRule="exact" w:wrap="none" w:vAnchor="page" w:hAnchor="page" w:x="8065" w:y="1725"/>
        <w:shd w:val="clear" w:color="auto" w:fill="auto"/>
        <w:spacing w:line="178" w:lineRule="exact"/>
        <w:ind w:left="20" w:firstLine="0"/>
        <w:jc w:val="both"/>
      </w:pPr>
      <w:r>
        <w:t xml:space="preserve">П-анцией </w:t>
      </w:r>
      <w:r>
        <w:rPr>
          <w:rStyle w:val="29pt"/>
        </w:rPr>
        <w:t>1</w:t>
      </w:r>
      <w:r>
        <w:t xml:space="preserve"> с асинхронным электродвигателем мощностью </w:t>
      </w:r>
      <w:r>
        <w:rPr>
          <w:rStyle w:val="29pt"/>
        </w:rPr>
        <w:t>6</w:t>
      </w:r>
      <w:r>
        <w:t xml:space="preserve"> кит.</w:t>
      </w:r>
      <w:r>
        <w:br/>
        <w:t>1’асполагают эту ус</w:t>
      </w:r>
      <w:r>
        <w:t>тановку под стойлами в специальных навозо-</w:t>
      </w:r>
      <w:r>
        <w:br/>
        <w:t>ирйемных каналах.</w:t>
      </w:r>
    </w:p>
    <w:p w:rsidR="007548BB" w:rsidRDefault="00DE378F">
      <w:pPr>
        <w:pStyle w:val="501"/>
        <w:framePr w:w="5376" w:h="9763" w:hRule="exact" w:wrap="none" w:vAnchor="page" w:hAnchor="page" w:x="8065" w:y="1725"/>
        <w:shd w:val="clear" w:color="auto" w:fill="auto"/>
        <w:spacing w:line="190" w:lineRule="exact"/>
      </w:pPr>
      <w:r>
        <w:t>69</w:t>
      </w:r>
    </w:p>
    <w:p w:rsidR="007548BB" w:rsidRDefault="005906D1">
      <w:pPr>
        <w:rPr>
          <w:sz w:val="2"/>
          <w:szCs w:val="2"/>
        </w:rPr>
        <w:sectPr w:rsidR="007548BB">
          <w:pgSz w:w="17559" w:h="12373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21376" behindDoc="1" locked="0" layoutInCell="1" allowOverlap="1">
            <wp:simplePos x="0" y="0"/>
            <wp:positionH relativeFrom="page">
              <wp:posOffset>2560320</wp:posOffset>
            </wp:positionH>
            <wp:positionV relativeFrom="page">
              <wp:posOffset>674370</wp:posOffset>
            </wp:positionV>
            <wp:extent cx="2541905" cy="3181985"/>
            <wp:effectExtent l="0" t="0" r="0" b="0"/>
            <wp:wrapNone/>
            <wp:docPr id="216" name="Рисунок 63" descr="C:\Users\User\Desktop\Новая папка (2)\Айдарова\media\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Новая папка (2)\Айдарова\media\image62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3181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317" w:firstLine="0"/>
        <w:jc w:val="both"/>
      </w:pPr>
      <w:r>
        <w:rPr>
          <w:rStyle w:val="2f0"/>
        </w:rPr>
        <w:lastRenderedPageBreak/>
        <w:t>|1|'|Ч!Д</w:t>
      </w:r>
      <w:r>
        <w:t xml:space="preserve"> началом работы скреперы находятся в противоположных помещения, В процессе работы скреперы движутся по разным навстречу друг другу. Один из них сгребает навоз и</w:t>
      </w:r>
      <w:r>
        <w:t xml:space="preserve"> сбра-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250" w:firstLine="0"/>
        <w:jc w:val="both"/>
      </w:pPr>
      <w:r>
        <w:t>|||</w:t>
      </w:r>
      <w:r>
        <w:rPr>
          <w:rStyle w:val="20pt"/>
        </w:rPr>
        <w:t>1</w:t>
      </w:r>
      <w:r>
        <w:t>| ого в навозоприемник, другой совершает холостой ход.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230" w:firstLine="0"/>
        <w:jc w:val="both"/>
      </w:pPr>
      <w:r>
        <w:t xml:space="preserve">У павозоприемника установлены конечные выключатели, ко- </w:t>
      </w:r>
      <w:r>
        <w:rPr>
          <w:rStyle w:val="20pt"/>
        </w:rPr>
        <w:t>1</w:t>
      </w:r>
      <w:r>
        <w:t xml:space="preserve">Ыо переключают направление вращения вала электродвигателя </w:t>
      </w:r>
      <w:r>
        <w:rPr>
          <w:lang w:val="en-US" w:eastAsia="en-US" w:bidi="en-US"/>
        </w:rPr>
        <w:t>riiiiiM</w:t>
      </w:r>
      <w:r w:rsidRPr="005906D1">
        <w:rPr>
          <w:lang w:eastAsia="en-US" w:bidi="en-US"/>
        </w:rPr>
        <w:t xml:space="preserve"> </w:t>
      </w:r>
      <w:r>
        <w:t>образом, изменяют направление движения скребков.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374" w:firstLine="0"/>
        <w:jc w:val="both"/>
      </w:pPr>
      <w:r>
        <w:rPr>
          <w:rStyle w:val="20pt"/>
        </w:rPr>
        <w:t>1.1</w:t>
      </w:r>
      <w:r>
        <w:t xml:space="preserve"> электрической схеме управления электроприводом канатно-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490" w:firstLine="0"/>
        <w:jc w:val="both"/>
      </w:pPr>
      <w:r>
        <w:t xml:space="preserve">шой установки (рис. 49, б) </w:t>
      </w:r>
      <w:r>
        <w:rPr>
          <w:rStyle w:val="29pt"/>
        </w:rPr>
        <w:t>1МП</w:t>
      </w:r>
      <w:r>
        <w:t xml:space="preserve"> и </w:t>
      </w:r>
      <w:r>
        <w:rPr>
          <w:rStyle w:val="29pt"/>
        </w:rPr>
        <w:t>2МП</w:t>
      </w:r>
      <w:r>
        <w:t xml:space="preserve"> — магнитные пуска-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230" w:firstLine="0"/>
        <w:jc w:val="both"/>
      </w:pPr>
      <w:r>
        <w:rPr>
          <w:rStyle w:val="2Georgia55pt"/>
        </w:rPr>
        <w:t xml:space="preserve">II, </w:t>
      </w:r>
      <w:r>
        <w:rPr>
          <w:rStyle w:val="29pt"/>
        </w:rPr>
        <w:t>КВ</w:t>
      </w:r>
      <w:r>
        <w:t xml:space="preserve"> и </w:t>
      </w:r>
      <w:r>
        <w:rPr>
          <w:rStyle w:val="29pt"/>
        </w:rPr>
        <w:t>КН</w:t>
      </w:r>
      <w:r>
        <w:t xml:space="preserve"> — конечные выключатели, </w:t>
      </w:r>
      <w:r>
        <w:rPr>
          <w:rStyle w:val="29pt"/>
        </w:rPr>
        <w:t>РТ</w:t>
      </w:r>
      <w:r>
        <w:t xml:space="preserve"> — тепловое реле,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240" w:firstLine="0"/>
        <w:jc w:val="both"/>
      </w:pPr>
      <w:r>
        <w:t xml:space="preserve">и </w:t>
      </w:r>
      <w:r>
        <w:rPr>
          <w:rStyle w:val="29pt"/>
        </w:rPr>
        <w:t>С</w:t>
      </w:r>
      <w:r>
        <w:t xml:space="preserve"> — кнопки управления.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374" w:firstLine="0"/>
        <w:jc w:val="both"/>
      </w:pPr>
      <w:r>
        <w:rPr>
          <w:rStyle w:val="20pt"/>
        </w:rPr>
        <w:t>1</w:t>
      </w:r>
      <w:r>
        <w:t>р</w:t>
      </w:r>
      <w:r>
        <w:rPr>
          <w:rStyle w:val="20pt"/>
        </w:rPr>
        <w:t>11</w:t>
      </w:r>
      <w:r>
        <w:t>водную станцию обычно устанавливают вблизи навозопри-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180" w:firstLine="0"/>
      </w:pPr>
      <w:r>
        <w:rPr>
          <w:lang w:val="en-US" w:eastAsia="en-US" w:bidi="en-US"/>
        </w:rPr>
        <w:t>IIMICI</w:t>
      </w:r>
      <w:r w:rsidRPr="005906D1">
        <w:rPr>
          <w:lang w:eastAsia="en-US" w:bidi="en-US"/>
        </w:rPr>
        <w:t>.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29" w:firstLine="0"/>
        <w:jc w:val="both"/>
      </w:pPr>
      <w:r>
        <w:t xml:space="preserve">При помощи каких электрифицированных механизмов навоз </w:t>
      </w:r>
      <w:r>
        <w:rPr>
          <w:rStyle w:val="2f0"/>
        </w:rPr>
        <w:t>||Ц||ужают</w:t>
      </w:r>
      <w:r>
        <w:t xml:space="preserve"> из приемников и хранилищ?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19" w:firstLine="0"/>
        <w:jc w:val="both"/>
      </w:pPr>
      <w:r>
        <w:t>Для подачи навоза из приемников и хранилищ в транспортные |)</w:t>
      </w:r>
      <w:r>
        <w:rPr>
          <w:rStyle w:val="20pt"/>
        </w:rPr>
        <w:t>1</w:t>
      </w:r>
      <w:r>
        <w:t>М</w:t>
      </w:r>
      <w:r>
        <w:rPr>
          <w:rStyle w:val="20pt"/>
        </w:rPr>
        <w:t>1</w:t>
      </w:r>
      <w:r>
        <w:t xml:space="preserve"> </w:t>
      </w:r>
      <w:r>
        <w:rPr>
          <w:rStyle w:val="20pt"/>
        </w:rPr>
        <w:t>1</w:t>
      </w:r>
      <w:r>
        <w:t xml:space="preserve">ва применяют ковшовый </w:t>
      </w:r>
      <w:r>
        <w:rPr>
          <w:rStyle w:val="23pt1"/>
        </w:rPr>
        <w:t>транспортер</w:t>
      </w:r>
      <w:r>
        <w:t xml:space="preserve"> НПК-30. два- </w:t>
      </w:r>
      <w:r>
        <w:rPr>
          <w:lang w:val="en-US" w:eastAsia="en-US" w:bidi="en-US"/>
        </w:rPr>
        <w:t>illiiii</w:t>
      </w:r>
      <w:r w:rsidRPr="005906D1">
        <w:rPr>
          <w:lang w:eastAsia="en-US" w:bidi="en-US"/>
        </w:rPr>
        <w:t xml:space="preserve">, </w:t>
      </w:r>
      <w:r>
        <w:t>три ковша которого (каждый вместимос</w:t>
      </w:r>
      <w:r>
        <w:t xml:space="preserve">тью 12 л) закреплены I» I ИГ конечной втулочно-роликовой цепи, приводимой в действие </w:t>
      </w:r>
      <w:r>
        <w:rPr>
          <w:rStyle w:val="2f0"/>
        </w:rPr>
        <w:t>&lt;»|и'</w:t>
      </w:r>
      <w:r>
        <w:t xml:space="preserve"> I редуктор электродвигателем мощностью 3 кВт. Высота подачи </w:t>
      </w:r>
      <w:r>
        <w:rPr>
          <w:lang w:val="en-US" w:eastAsia="en-US" w:bidi="en-US"/>
        </w:rPr>
        <w:t>Mii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.-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до 8 м.</w:t>
      </w:r>
    </w:p>
    <w:p w:rsidR="007548BB" w:rsidRDefault="00DE378F">
      <w:pPr>
        <w:pStyle w:val="20"/>
        <w:framePr w:w="5328" w:h="4661" w:hRule="exact" w:wrap="none" w:vAnchor="page" w:hAnchor="page" w:x="8089" w:y="1418"/>
        <w:shd w:val="clear" w:color="auto" w:fill="auto"/>
        <w:spacing w:line="168" w:lineRule="exact"/>
        <w:ind w:left="19" w:firstLine="0"/>
        <w:jc w:val="both"/>
      </w:pPr>
      <w:r>
        <w:t xml:space="preserve">Для этих же целей пригоден электрифицированный </w:t>
      </w:r>
      <w:r>
        <w:rPr>
          <w:rStyle w:val="23pt1"/>
        </w:rPr>
        <w:t>погруз</w:t>
      </w:r>
      <w:r>
        <w:rPr>
          <w:rStyle w:val="23pt1"/>
        </w:rPr>
        <w:softHyphen/>
        <w:t>ни</w:t>
      </w:r>
      <w:r>
        <w:t xml:space="preserve"> к ЭПВ-10 с виброгрейфером. Он </w:t>
      </w:r>
      <w:r>
        <w:t xml:space="preserve">состоит из двух опорных теле- </w:t>
      </w:r>
      <w:r>
        <w:rPr>
          <w:rStyle w:val="20pt"/>
        </w:rPr>
        <w:t>1</w:t>
      </w:r>
      <w:r>
        <w:t>ии</w:t>
      </w:r>
      <w:r>
        <w:rPr>
          <w:rStyle w:val="20pt"/>
        </w:rPr>
        <w:t>1</w:t>
      </w:r>
      <w:r>
        <w:t>, подъемного крана с кран-балкой, подвижной каретки, связ.ан- ниП с тросовой лебедкой, щита управления, ручного привода для Н»|П'Мещения погрузчика. Под действием силы тяжести и колебаний, мпдлпаемых вибратором, который ус</w:t>
      </w:r>
      <w:r>
        <w:t>тановлен на грейфере, клыки</w:t>
      </w:r>
    </w:p>
    <w:p w:rsidR="007548BB" w:rsidRDefault="00DE378F">
      <w:pPr>
        <w:pStyle w:val="511"/>
        <w:framePr w:h="328" w:wrap="around" w:vAnchor="page" w:hAnchor="page" w:x="8118" w:y="6052"/>
        <w:shd w:val="clear" w:color="auto" w:fill="auto"/>
        <w:spacing w:line="274" w:lineRule="exact"/>
      </w:pPr>
      <w:r>
        <w:rPr>
          <w:rFonts w:ascii="Candara" w:eastAsia="Candara" w:hAnsi="Candara" w:cs="Candara"/>
          <w:position w:val="-8"/>
          <w:sz w:val="42"/>
          <w:szCs w:val="42"/>
          <w:lang w:val="en-US" w:eastAsia="en-US" w:bidi="en-US"/>
        </w:rPr>
        <w:t>V</w:t>
      </w:r>
    </w:p>
    <w:p w:rsidR="007548BB" w:rsidRDefault="00DE378F">
      <w:pPr>
        <w:pStyle w:val="511"/>
        <w:framePr w:w="5328" w:h="4723" w:hRule="exact" w:wrap="none" w:vAnchor="page" w:hAnchor="page" w:x="8089" w:y="6079"/>
        <w:shd w:val="clear" w:color="auto" w:fill="auto"/>
        <w:ind w:left="125"/>
      </w:pP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llijiepa</w:t>
      </w:r>
      <w:r w:rsidRPr="005906D1">
        <w:rPr>
          <w:lang w:eastAsia="en-US" w:bidi="en-US"/>
        </w:rPr>
        <w:t xml:space="preserve"> </w:t>
      </w:r>
      <w:r>
        <w:t>заглубляются в навозцую массу, а при подъеме смыкаются.</w:t>
      </w:r>
      <w:r>
        <w:br/>
      </w:r>
      <w:r>
        <w:rPr>
          <w:rStyle w:val="512"/>
        </w:rPr>
        <w:t>|||Ц'ом</w:t>
      </w:r>
      <w:r>
        <w:t xml:space="preserve"> лебедка вытягивает грейфер и по наклонной кран-балке</w:t>
      </w:r>
    </w:p>
    <w:p w:rsidR="007548BB" w:rsidRDefault="00DE378F">
      <w:pPr>
        <w:pStyle w:val="511"/>
        <w:framePr w:w="5328" w:h="4723" w:hRule="exact" w:wrap="none" w:vAnchor="page" w:hAnchor="page" w:x="8089" w:y="6079"/>
        <w:shd w:val="clear" w:color="auto" w:fill="auto"/>
        <w:ind w:left="19"/>
      </w:pPr>
      <w:r>
        <w:rPr>
          <w:rStyle w:val="512"/>
        </w:rPr>
        <w:t>(||.|к'мещает</w:t>
      </w:r>
      <w:r>
        <w:t xml:space="preserve"> к месту погрузки в транспортные средства. В течение 1 ч</w:t>
      </w:r>
      <w:r>
        <w:br/>
      </w:r>
      <w:r>
        <w:rPr>
          <w:rStyle w:val="510pt"/>
        </w:rPr>
        <w:t>1111</w:t>
      </w:r>
      <w:r>
        <w:rPr>
          <w:rStyle w:val="512"/>
        </w:rPr>
        <w:t>|.|югрейфер</w:t>
      </w:r>
      <w:r>
        <w:t xml:space="preserve"> способен выгрузить 5. . .Ют навоза. Он может заби-</w:t>
      </w:r>
    </w:p>
    <w:p w:rsidR="007548BB" w:rsidRDefault="00DE378F">
      <w:pPr>
        <w:pStyle w:val="511"/>
        <w:framePr w:w="5328" w:h="4723" w:hRule="exact" w:wrap="none" w:vAnchor="page" w:hAnchor="page" w:x="8089" w:y="6079"/>
        <w:shd w:val="clear" w:color="auto" w:fill="auto"/>
        <w:ind w:left="48"/>
      </w:pPr>
      <w:r>
        <w:rPr>
          <w:rStyle w:val="513"/>
        </w:rPr>
        <w:t>|||||||</w:t>
      </w:r>
      <w:r>
        <w:t xml:space="preserve"> навоз с глубины (до 5 м и перемещать его на высоту до 2,4 м.</w:t>
      </w:r>
    </w:p>
    <w:p w:rsidR="007548BB" w:rsidRDefault="00DE378F">
      <w:pPr>
        <w:pStyle w:val="20"/>
        <w:framePr w:w="5328" w:h="4723" w:hRule="exact" w:wrap="none" w:vAnchor="page" w:hAnchor="page" w:x="8089" w:y="6079"/>
        <w:shd w:val="clear" w:color="auto" w:fill="auto"/>
        <w:spacing w:line="168" w:lineRule="exact"/>
        <w:ind w:left="77" w:firstLine="0"/>
      </w:pPr>
      <w:r>
        <w:rPr>
          <w:lang w:val="en-US" w:eastAsia="en-US" w:bidi="en-US"/>
        </w:rPr>
        <w:t xml:space="preserve">Ill </w:t>
      </w:r>
      <w:r>
        <w:t>погрузчике установлен электродвигатель мощностью 3,8 кВт:</w:t>
      </w:r>
    </w:p>
    <w:p w:rsidR="007548BB" w:rsidRDefault="00DE378F">
      <w:pPr>
        <w:pStyle w:val="20"/>
        <w:framePr w:w="5328" w:h="4723" w:hRule="exact" w:wrap="none" w:vAnchor="page" w:hAnchor="page" w:x="8089" w:y="6079"/>
        <w:shd w:val="clear" w:color="auto" w:fill="auto"/>
        <w:spacing w:line="168" w:lineRule="exact"/>
        <w:ind w:left="355" w:firstLine="0"/>
      </w:pPr>
      <w:r>
        <w:t>1авозну,ю жижу из навозохранилища перекачивают у с та-</w:t>
      </w:r>
    </w:p>
    <w:p w:rsidR="007548BB" w:rsidRDefault="00DE378F">
      <w:pPr>
        <w:pStyle w:val="20"/>
        <w:framePr w:w="5328" w:h="4723" w:hRule="exact" w:wrap="none" w:vAnchor="page" w:hAnchor="page" w:x="8089" w:y="6079"/>
        <w:shd w:val="clear" w:color="auto" w:fill="auto"/>
        <w:spacing w:line="168" w:lineRule="exact"/>
        <w:ind w:left="19" w:firstLine="0"/>
      </w:pPr>
      <w:r>
        <w:t>нин ко й У Н - 1 с</w:t>
      </w:r>
      <w:r>
        <w:t xml:space="preserve"> плавающим фекальным насосом. Ее произво-</w:t>
      </w:r>
    </w:p>
    <w:p w:rsidR="007548BB" w:rsidRDefault="00DE378F">
      <w:pPr>
        <w:pStyle w:val="20"/>
        <w:framePr w:w="5328" w:h="4723" w:hRule="exact" w:wrap="none" w:vAnchor="page" w:hAnchor="page" w:x="8089" w:y="6079"/>
        <w:shd w:val="clear" w:color="auto" w:fill="auto"/>
        <w:spacing w:after="206" w:line="168" w:lineRule="exact"/>
        <w:ind w:left="77" w:firstLine="0"/>
      </w:pPr>
      <w:r>
        <w:t>||</w:t>
      </w:r>
      <w:r>
        <w:rPr>
          <w:rStyle w:val="20pt"/>
        </w:rPr>
        <w:t>1</w:t>
      </w:r>
      <w:r>
        <w:t>Н'Льность достигает 120 м-’/ч. Мощность электродвигателя привода</w:t>
      </w:r>
      <w:r>
        <w:br/>
      </w:r>
      <w:r>
        <w:rPr>
          <w:rStyle w:val="29pt"/>
        </w:rPr>
        <w:t>Ч</w:t>
      </w:r>
      <w:r>
        <w:t xml:space="preserve"> кВт.</w:t>
      </w:r>
    </w:p>
    <w:p w:rsidR="007548BB" w:rsidRDefault="00DE378F">
      <w:pPr>
        <w:pStyle w:val="100"/>
        <w:framePr w:w="5328" w:h="4723" w:hRule="exact" w:wrap="none" w:vAnchor="page" w:hAnchor="page" w:x="8089" w:y="6079"/>
        <w:shd w:val="clear" w:color="auto" w:fill="auto"/>
        <w:spacing w:after="95" w:line="211" w:lineRule="exact"/>
        <w:ind w:left="920" w:hanging="920"/>
        <w:jc w:val="left"/>
      </w:pPr>
      <w:r>
        <w:t>Электрификация доения коров и первичной обработки молока</w:t>
      </w:r>
    </w:p>
    <w:p w:rsidR="007548BB" w:rsidRDefault="00DE378F">
      <w:pPr>
        <w:pStyle w:val="20"/>
        <w:framePr w:w="5328" w:h="4723" w:hRule="exact" w:wrap="none" w:vAnchor="page" w:hAnchor="page" w:x="8089" w:y="6079"/>
        <w:shd w:val="clear" w:color="auto" w:fill="auto"/>
        <w:spacing w:line="168" w:lineRule="exact"/>
        <w:ind w:firstLine="0"/>
        <w:jc w:val="both"/>
      </w:pPr>
      <w:r>
        <w:t xml:space="preserve">Что предусмотрено системой машин в части электромеханизации </w:t>
      </w:r>
      <w:r>
        <w:rPr>
          <w:rStyle w:val="2b"/>
        </w:rPr>
        <w:t>«|||.'||ия</w:t>
      </w:r>
      <w:r>
        <w:t xml:space="preserve"> коров?</w:t>
      </w:r>
    </w:p>
    <w:p w:rsidR="007548BB" w:rsidRDefault="00DE378F">
      <w:pPr>
        <w:pStyle w:val="20"/>
        <w:framePr w:w="5328" w:h="4723" w:hRule="exact" w:wrap="none" w:vAnchor="page" w:hAnchor="page" w:x="8089" w:y="6079"/>
        <w:shd w:val="clear" w:color="auto" w:fill="auto"/>
        <w:spacing w:line="168" w:lineRule="exact"/>
        <w:ind w:firstLine="0"/>
        <w:jc w:val="both"/>
      </w:pPr>
      <w:r>
        <w:t xml:space="preserve">В настоящее время электромеханизированный способ доения </w:t>
      </w:r>
      <w:r>
        <w:rPr>
          <w:rStyle w:val="2b"/>
        </w:rPr>
        <w:t>|..||</w:t>
      </w:r>
      <w:r>
        <w:rPr>
          <w:rStyle w:val="20pt"/>
        </w:rPr>
        <w:t>10</w:t>
      </w:r>
      <w:r>
        <w:t xml:space="preserve">в, получивший повсеместное распространение, базируется на </w:t>
      </w:r>
      <w:r>
        <w:rPr>
          <w:rStyle w:val="2f0"/>
        </w:rPr>
        <w:t>м||||менении</w:t>
      </w:r>
      <w:r>
        <w:t xml:space="preserve"> двух- и трехтактных доильных аппаратов, стационарных чплокопроводов, разнообразных доильных установок и другого обо</w:t>
      </w:r>
      <w:r>
        <w:softHyphen/>
        <w:t>рудова</w:t>
      </w:r>
      <w:r>
        <w:t>ния.</w:t>
      </w:r>
    </w:p>
    <w:p w:rsidR="007548BB" w:rsidRDefault="00DE378F">
      <w:pPr>
        <w:pStyle w:val="20"/>
        <w:framePr w:w="5328" w:h="4723" w:hRule="exact" w:wrap="none" w:vAnchor="page" w:hAnchor="page" w:x="8089" w:y="6079"/>
        <w:shd w:val="clear" w:color="auto" w:fill="auto"/>
        <w:spacing w:line="168" w:lineRule="exact"/>
        <w:ind w:firstLine="0"/>
      </w:pPr>
      <w:r>
        <w:t>Системой машин для комплексной механизации сельскохозяйст- тчнюго производства на 1976—1980 гг. предусмотрена разработка кпмплексных автоматизированных установок, рассчитанных на вы- мплпение операций по подготовке и доению коров, транспортиров'а- . и</w:t>
      </w:r>
      <w:r>
        <w:t>ию, учету, первичной обработке и контролю качества молока, ав- ц</w:t>
      </w:r>
      <w:r>
        <w:rPr>
          <w:rStyle w:val="20pt"/>
        </w:rPr>
        <w:t>1</w:t>
      </w:r>
      <w:r>
        <w:t>Матической промывке и дезинфекции молочьюйг аппаратуры и др.</w:t>
      </w:r>
    </w:p>
    <w:p w:rsidR="007548BB" w:rsidRDefault="00DE378F">
      <w:pPr>
        <w:pStyle w:val="a9"/>
        <w:framePr w:w="5328" w:h="199" w:hRule="exact" w:wrap="none" w:vAnchor="page" w:hAnchor="page" w:x="8089" w:y="10970"/>
        <w:shd w:val="clear" w:color="auto" w:fill="auto"/>
        <w:spacing w:line="180" w:lineRule="exact"/>
        <w:jc w:val="right"/>
      </w:pPr>
      <w:r>
        <w:t>71</w:t>
      </w:r>
    </w:p>
    <w:p w:rsidR="007548BB" w:rsidRDefault="005906D1">
      <w:pPr>
        <w:rPr>
          <w:sz w:val="2"/>
          <w:szCs w:val="2"/>
        </w:rPr>
        <w:sectPr w:rsidR="007548BB">
          <w:pgSz w:w="17559" w:h="12373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22400" behindDoc="1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162560</wp:posOffset>
            </wp:positionV>
            <wp:extent cx="5553710" cy="7607935"/>
            <wp:effectExtent l="0" t="0" r="0" b="0"/>
            <wp:wrapNone/>
            <wp:docPr id="215" name="Рисунок 64" descr="C:\Users\User\Desktop\Новая папка (2)\Айдарова\media\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Новая папка (2)\Айдарова\media\image63.jpe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760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3609" w:y="69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263900" cy="2503170"/>
            <wp:effectExtent l="0" t="0" r="0" b="0"/>
            <wp:docPr id="48" name="Рисунок 48" descr="C:\Users\User\Desktop\Новая папка (2)\Айдарова\media\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Новая папка (2)\Айдарова\media\image64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069" w:h="630" w:hRule="exact" w:wrap="none" w:vAnchor="page" w:hAnchor="page" w:x="3619" w:y="4711"/>
        <w:shd w:val="clear" w:color="auto" w:fill="auto"/>
        <w:spacing w:line="170" w:lineRule="exact"/>
        <w:ind w:right="180" w:firstLine="0"/>
      </w:pPr>
      <w:r>
        <w:t>Рис. 50. Доильный аппарат «Волга»;</w:t>
      </w:r>
    </w:p>
    <w:p w:rsidR="007548BB" w:rsidRDefault="00DE378F">
      <w:pPr>
        <w:pStyle w:val="94"/>
        <w:framePr w:w="5069" w:h="630" w:hRule="exact" w:wrap="none" w:vAnchor="page" w:hAnchor="page" w:x="3619" w:y="4711"/>
        <w:shd w:val="clear" w:color="auto" w:fill="auto"/>
        <w:ind w:firstLine="0"/>
        <w:jc w:val="left"/>
      </w:pPr>
      <w:r>
        <w:rPr>
          <w:rStyle w:val="99pt"/>
        </w:rPr>
        <w:t>I</w:t>
      </w:r>
      <w:r>
        <w:rPr>
          <w:rStyle w:val="985pt"/>
        </w:rPr>
        <w:t xml:space="preserve"> </w:t>
      </w:r>
      <w:r>
        <w:t xml:space="preserve">доильное ведро; </w:t>
      </w:r>
      <w:r>
        <w:rPr>
          <w:rStyle w:val="99pt"/>
        </w:rPr>
        <w:t>2</w:t>
      </w:r>
      <w:r>
        <w:rPr>
          <w:rStyle w:val="985pt"/>
        </w:rPr>
        <w:t xml:space="preserve"> — </w:t>
      </w:r>
      <w:r>
        <w:t xml:space="preserve">крышка ведра; </w:t>
      </w:r>
      <w:r>
        <w:rPr>
          <w:rStyle w:val="91pt"/>
        </w:rPr>
        <w:t xml:space="preserve">3 </w:t>
      </w:r>
      <w:r>
        <w:rPr>
          <w:rStyle w:val="99pt"/>
        </w:rPr>
        <w:t>—</w:t>
      </w:r>
      <w:r>
        <w:rPr>
          <w:rStyle w:val="985pt"/>
        </w:rPr>
        <w:t xml:space="preserve"> </w:t>
      </w:r>
      <w:r>
        <w:t xml:space="preserve">пульсатор; </w:t>
      </w:r>
      <w:r>
        <w:rPr>
          <w:rStyle w:val="985pt"/>
        </w:rPr>
        <w:t xml:space="preserve">&lt; </w:t>
      </w:r>
      <w:r>
        <w:t xml:space="preserve">— .зажим включения аппарата в работу; 5 — доильные стаканы; б — коллектор! воздушный шланг; </w:t>
      </w:r>
      <w:r>
        <w:rPr>
          <w:rStyle w:val="91pt"/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>— молочный шланг.</w:t>
      </w:r>
    </w:p>
    <w:p w:rsidR="007548BB" w:rsidRDefault="00DE378F">
      <w:pPr>
        <w:pStyle w:val="20"/>
        <w:framePr w:w="5261" w:h="5270" w:hRule="exact" w:wrap="none" w:vAnchor="page" w:hAnchor="page" w:x="3609" w:y="5500"/>
        <w:shd w:val="clear" w:color="auto" w:fill="auto"/>
        <w:spacing w:line="168" w:lineRule="exact"/>
        <w:ind w:firstLine="440"/>
        <w:jc w:val="both"/>
      </w:pPr>
      <w:r>
        <w:t>В чем заключается- принцип работы доильного</w:t>
      </w:r>
      <w:r>
        <w:t xml:space="preserve"> аппарата?</w:t>
      </w:r>
    </w:p>
    <w:p w:rsidR="007548BB" w:rsidRDefault="00DE378F">
      <w:pPr>
        <w:pStyle w:val="20"/>
        <w:framePr w:w="5261" w:h="5270" w:hRule="exact" w:wrap="none" w:vAnchor="page" w:hAnchor="page" w:x="3609" w:y="5500"/>
        <w:shd w:val="clear" w:color="auto" w:fill="auto"/>
        <w:spacing w:line="168" w:lineRule="exact"/>
        <w:ind w:right="160" w:firstLine="440"/>
        <w:jc w:val="both"/>
      </w:pPr>
      <w:r>
        <w:t xml:space="preserve">В основу работы доильного аппарата были положены естсш ные действия теленка, сосущего вымя коровы. В самом общем и процесс сосания заключается в периодическом создании в поло рта разрежения, чередующегося со сжатием соска в момент </w:t>
      </w:r>
      <w:r>
        <w:rPr>
          <w:lang w:val="en-US" w:eastAsia="en-US" w:bidi="en-US"/>
        </w:rPr>
        <w:t>aarju</w:t>
      </w:r>
      <w:r w:rsidRPr="005906D1">
        <w:rPr>
          <w:lang w:eastAsia="en-US" w:bidi="en-US"/>
        </w:rPr>
        <w:t xml:space="preserve"> </w:t>
      </w:r>
      <w:r>
        <w:t>вания от</w:t>
      </w:r>
      <w:r>
        <w:t>дельных порций молока, В соответствии с этим в специи ных стаканах доильных аппаратов, надеваемых на соски вымени ровы, попеременно создается разрежение и восстанавливается (п сферное давление. Под действием разности давлений внутри выМ' и под соском молок</w:t>
      </w:r>
      <w:r>
        <w:t>о струей вытекает в подсосковую камеру и молочному шлангу отводится в молокоприемник. В этом, собствен и заключается такт сосания. Он сменяется тактом сжатия. Затем щ тактов повторяется. Аппарат такого типа называется двухтакты В трехтактном доильном аппар</w:t>
      </w:r>
      <w:r>
        <w:t xml:space="preserve">ате дополнительно создается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, </w:t>
      </w:r>
      <w:r>
        <w:t>отдыха. Трехтактный цикл работы хорошо отвечает требовани физиологии животных и стимулирует молокоотдачу.</w:t>
      </w:r>
    </w:p>
    <w:p w:rsidR="007548BB" w:rsidRDefault="00DE378F">
      <w:pPr>
        <w:pStyle w:val="20"/>
        <w:framePr w:w="5261" w:h="5270" w:hRule="exact" w:wrap="none" w:vAnchor="page" w:hAnchor="page" w:x="3609" w:y="5500"/>
        <w:shd w:val="clear" w:color="auto" w:fill="auto"/>
        <w:spacing w:line="168" w:lineRule="exact"/>
        <w:ind w:firstLine="440"/>
        <w:jc w:val="both"/>
      </w:pPr>
      <w:r>
        <w:t>Как устроены отечественные доильные аппараты?</w:t>
      </w:r>
    </w:p>
    <w:p w:rsidR="007548BB" w:rsidRDefault="00DE378F">
      <w:pPr>
        <w:pStyle w:val="20"/>
        <w:framePr w:w="5261" w:h="5270" w:hRule="exact" w:wrap="none" w:vAnchor="page" w:hAnchor="page" w:x="3609" w:y="5500"/>
        <w:shd w:val="clear" w:color="auto" w:fill="auto"/>
        <w:spacing w:line="168" w:lineRule="exact"/>
        <w:ind w:firstLine="440"/>
        <w:jc w:val="both"/>
      </w:pPr>
      <w:r>
        <w:rPr>
          <w:rStyle w:val="23pt1"/>
        </w:rPr>
        <w:t>Трехтактный доильный аппарат</w:t>
      </w:r>
      <w:r>
        <w:t xml:space="preserve"> </w:t>
      </w:r>
      <w:r w:rsidRPr="005906D1">
        <w:rPr>
          <w:lang w:eastAsia="en-US" w:bidi="en-US"/>
        </w:rPr>
        <w:t>«</w:t>
      </w:r>
      <w:r>
        <w:rPr>
          <w:lang w:val="en-US" w:eastAsia="en-US" w:bidi="en-US"/>
        </w:rPr>
        <w:t>Bojii</w:t>
      </w:r>
      <w:r w:rsidRPr="005906D1">
        <w:rPr>
          <w:lang w:eastAsia="en-US" w:bidi="en-US"/>
        </w:rPr>
        <w:t xml:space="preserve"> </w:t>
      </w:r>
      <w:r>
        <w:t xml:space="preserve">(рис. 50) состоит из доильного ведра </w:t>
      </w:r>
      <w:r>
        <w:rPr>
          <w:rStyle w:val="29pt"/>
        </w:rPr>
        <w:t>1,</w:t>
      </w:r>
      <w:r>
        <w:t xml:space="preserve"> двухкамерных доильных о капов </w:t>
      </w:r>
      <w:r>
        <w:rPr>
          <w:rStyle w:val="29pt"/>
        </w:rPr>
        <w:t>5,</w:t>
      </w:r>
      <w:r>
        <w:t xml:space="preserve"> коллектора </w:t>
      </w:r>
      <w:r>
        <w:rPr>
          <w:rStyle w:val="29pt"/>
        </w:rPr>
        <w:t>6,</w:t>
      </w:r>
      <w:r>
        <w:t xml:space="preserve"> пульсатора </w:t>
      </w:r>
      <w:r>
        <w:rPr>
          <w:rStyle w:val="29pt"/>
        </w:rPr>
        <w:t>3,</w:t>
      </w:r>
      <w:r>
        <w:t xml:space="preserve"> молочного </w:t>
      </w:r>
      <w:r>
        <w:rPr>
          <w:rStyle w:val="29pt"/>
        </w:rPr>
        <w:t>8</w:t>
      </w:r>
      <w:r>
        <w:t xml:space="preserve"> и воздушного шлангов. На плоской крышке </w:t>
      </w:r>
      <w:r>
        <w:rPr>
          <w:rStyle w:val="29pt"/>
        </w:rPr>
        <w:t>2</w:t>
      </w:r>
      <w:r>
        <w:t xml:space="preserve"> доильного ведра расположены пр емный молочный патрубок и обратный воздушный клапан.</w:t>
      </w:r>
    </w:p>
    <w:p w:rsidR="007548BB" w:rsidRDefault="00DE378F">
      <w:pPr>
        <w:pStyle w:val="20"/>
        <w:framePr w:w="5261" w:h="5270" w:hRule="exact" w:wrap="none" w:vAnchor="page" w:hAnchor="page" w:x="3609" w:y="5500"/>
        <w:shd w:val="clear" w:color="auto" w:fill="auto"/>
        <w:spacing w:line="168" w:lineRule="exact"/>
        <w:ind w:firstLine="440"/>
        <w:jc w:val="both"/>
      </w:pPr>
      <w:r>
        <w:t>Коллектор (рис. 51) предназначен для сбора молока. Осн</w:t>
      </w:r>
      <w:r>
        <w:t xml:space="preserve">овш его части: корпус /, крышка </w:t>
      </w:r>
      <w:r>
        <w:rPr>
          <w:rStyle w:val="29pt"/>
        </w:rPr>
        <w:t>2,</w:t>
      </w:r>
      <w:r>
        <w:t xml:space="preserve"> скоба </w:t>
      </w:r>
      <w:r>
        <w:rPr>
          <w:rStyle w:val="29pt"/>
        </w:rPr>
        <w:t>4</w:t>
      </w:r>
      <w:r>
        <w:t xml:space="preserve"> с винтом </w:t>
      </w:r>
      <w:r>
        <w:rPr>
          <w:rStyle w:val="29pt"/>
        </w:rPr>
        <w:t>3</w:t>
      </w:r>
      <w:r>
        <w:t xml:space="preserve"> и клапаны, механизм 5.</w:t>
      </w:r>
    </w:p>
    <w:p w:rsidR="007548BB" w:rsidRDefault="00DE378F">
      <w:pPr>
        <w:pStyle w:val="20"/>
        <w:framePr w:w="5261" w:h="5270" w:hRule="exact" w:wrap="none" w:vAnchor="page" w:hAnchor="page" w:x="3609" w:y="5500"/>
        <w:shd w:val="clear" w:color="auto" w:fill="auto"/>
        <w:spacing w:line="168" w:lineRule="exact"/>
        <w:ind w:firstLine="440"/>
        <w:jc w:val="both"/>
      </w:pPr>
      <w:r>
        <w:t>Пульсатор служит для преобразования режима постоянного и куума, создаваемого вакуум-насосом, в режим переменного (пульб рующего) давления (разрежение сменяется атмосферным давлени</w:t>
      </w:r>
      <w:r>
        <w:t xml:space="preserve">ем Пульсатор мембранного типа (рис. 52) аппарата «Волга» состоит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корпуса /, крышки </w:t>
      </w:r>
      <w:r>
        <w:rPr>
          <w:rStyle w:val="29pt"/>
        </w:rPr>
        <w:t>2</w:t>
      </w:r>
      <w:r>
        <w:t xml:space="preserve"> с регулировочным винтом 5, клапанного мех, низма, в который входят клапаны </w:t>
      </w:r>
      <w:r>
        <w:rPr>
          <w:rStyle w:val="29pt"/>
        </w:rPr>
        <w:t>4 ч 6 п</w:t>
      </w:r>
      <w:r>
        <w:t xml:space="preserve"> мембрана </w:t>
      </w:r>
      <w:r>
        <w:rPr>
          <w:rStyle w:val="29pt"/>
        </w:rPr>
        <w:t>3.</w:t>
      </w:r>
    </w:p>
    <w:p w:rsidR="007548BB" w:rsidRDefault="00DE378F">
      <w:pPr>
        <w:pStyle w:val="47"/>
        <w:framePr w:w="4954" w:h="200" w:hRule="exact" w:wrap="none" w:vAnchor="page" w:hAnchor="page" w:x="3619" w:y="10918"/>
        <w:shd w:val="clear" w:color="auto" w:fill="auto"/>
        <w:spacing w:line="180" w:lineRule="exact"/>
      </w:pPr>
      <w:r>
        <w:t>72</w:t>
      </w:r>
    </w:p>
    <w:p w:rsidR="007548BB" w:rsidRDefault="007548BB">
      <w:pPr>
        <w:rPr>
          <w:sz w:val="2"/>
          <w:szCs w:val="2"/>
        </w:rPr>
        <w:sectPr w:rsidR="007548BB">
          <w:pgSz w:w="9101" w:h="1193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521"/>
        <w:framePr w:w="5232" w:h="835" w:hRule="exact" w:wrap="none" w:vAnchor="page" w:hAnchor="page" w:x="247" w:y="4473"/>
        <w:shd w:val="clear" w:color="auto" w:fill="auto"/>
        <w:spacing w:after="24" w:line="170" w:lineRule="exact"/>
        <w:ind w:left="180"/>
      </w:pPr>
      <w:r>
        <w:rPr>
          <w:lang w:val="en-US" w:eastAsia="en-US" w:bidi="en-US"/>
        </w:rPr>
        <w:lastRenderedPageBreak/>
        <w:t>u</w:t>
      </w:r>
      <w:r w:rsidRPr="005906D1">
        <w:rPr>
          <w:lang w:eastAsia="en-US" w:bidi="en-US"/>
        </w:rPr>
        <w:t xml:space="preserve">, </w:t>
      </w:r>
      <w:r>
        <w:t>кс»™р .оильисго Р.С.</w:t>
      </w:r>
    </w:p>
    <w:p w:rsidR="007548BB" w:rsidRDefault="00DE378F">
      <w:pPr>
        <w:pStyle w:val="361"/>
        <w:framePr w:w="5232" w:h="835" w:hRule="exact" w:wrap="none" w:vAnchor="page" w:hAnchor="page" w:x="247" w:y="4473"/>
        <w:shd w:val="clear" w:color="auto" w:fill="auto"/>
        <w:tabs>
          <w:tab w:val="left" w:pos="2179"/>
        </w:tabs>
        <w:spacing w:before="0" w:line="170" w:lineRule="exact"/>
        <w:ind w:right="288"/>
        <w:jc w:val="both"/>
      </w:pPr>
      <w:r>
        <w:rPr>
          <w:rStyle w:val="3685pt0pt"/>
        </w:rPr>
        <w:t>аппарата.</w:t>
      </w:r>
      <w:r>
        <w:rPr>
          <w:rStyle w:val="3685pt0pt"/>
        </w:rPr>
        <w:tab/>
      </w:r>
      <w:r>
        <w:rPr>
          <w:rStyle w:val="360pt0"/>
        </w:rPr>
        <w:t xml:space="preserve">_ корпус; </w:t>
      </w:r>
      <w:r>
        <w:rPr>
          <w:rStyle w:val="3685pt0pt"/>
        </w:rPr>
        <w:t xml:space="preserve">2 </w:t>
      </w:r>
      <w:r>
        <w:rPr>
          <w:rStyle w:val="360pt0"/>
        </w:rPr>
        <w:t xml:space="preserve">- крышка; </w:t>
      </w:r>
      <w:r>
        <w:rPr>
          <w:rStyle w:val="361pt"/>
        </w:rPr>
        <w:t>3 -</w:t>
      </w:r>
    </w:p>
    <w:p w:rsidR="007548BB" w:rsidRDefault="00DE378F">
      <w:pPr>
        <w:pStyle w:val="380"/>
        <w:framePr w:w="5232" w:h="835" w:hRule="exact" w:wrap="none" w:vAnchor="page" w:hAnchor="page" w:x="247" w:y="4473"/>
        <w:shd w:val="clear" w:color="auto" w:fill="auto"/>
        <w:spacing w:after="0" w:line="120" w:lineRule="exact"/>
        <w:ind w:right="413"/>
        <w:jc w:val="both"/>
      </w:pPr>
      <w:r>
        <w:rPr>
          <w:rStyle w:val="380pt"/>
        </w:rPr>
        <w:t>«ембра^;_^^-,-апаны;5</w:t>
      </w:r>
    </w:p>
    <w:p w:rsidR="007548BB" w:rsidRDefault="00DE378F">
      <w:pPr>
        <w:pStyle w:val="361"/>
        <w:framePr w:w="1651" w:h="295" w:hRule="exact" w:wrap="none" w:vAnchor="page" w:hAnchor="page" w:x="3223" w:y="5061"/>
        <w:shd w:val="clear" w:color="auto" w:fill="auto"/>
        <w:spacing w:before="0" w:line="110" w:lineRule="exact"/>
        <w:jc w:val="left"/>
      </w:pPr>
      <w:r>
        <w:rPr>
          <w:rStyle w:val="360pt0"/>
        </w:rPr>
        <w:t>)рана; о — регулировочный винт.</w:t>
      </w:r>
    </w:p>
    <w:p w:rsidR="007548BB" w:rsidRDefault="005906D1">
      <w:pPr>
        <w:framePr w:wrap="none" w:vAnchor="page" w:hAnchor="page" w:x="612" w:y="616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74370" cy="2195195"/>
            <wp:effectExtent l="0" t="0" r="0" b="0"/>
            <wp:docPr id="49" name="Рисунок 49" descr="C:\Users\User\Desktop\Новая папка (2)\Айдарова\media\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Desktop\Новая папка (2)\Айдарова\media\image65.jpe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2186" w:y="676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84505" cy="1765300"/>
            <wp:effectExtent l="0" t="0" r="0" b="0"/>
            <wp:docPr id="50" name="Рисунок 50" descr="C:\Users\User\Desktop\Новая папка (2)\Айдарова\media\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Desktop\Новая папка (2)\Айдарова\media\image66.jpe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3453" w:y="578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87400" cy="2335530"/>
            <wp:effectExtent l="0" t="0" r="0" b="0"/>
            <wp:docPr id="51" name="Рисунок 51" descr="C:\Users\User\Desktop\Новая папка (2)\Айдарова\media\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User\Desktop\Новая папка (2)\Айдарова\media\image67.jpe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120"/>
        <w:framePr w:wrap="none" w:vAnchor="page" w:hAnchor="page" w:x="1188" w:y="9715"/>
        <w:shd w:val="clear" w:color="auto" w:fill="auto"/>
        <w:spacing w:line="180" w:lineRule="exact"/>
      </w:pPr>
      <w:r>
        <w:t>а</w:t>
      </w:r>
    </w:p>
    <w:p w:rsidR="007548BB" w:rsidRDefault="00DE378F">
      <w:pPr>
        <w:pStyle w:val="160"/>
        <w:framePr w:wrap="none" w:vAnchor="page" w:hAnchor="page" w:x="4087" w:y="9596"/>
        <w:shd w:val="clear" w:color="auto" w:fill="auto"/>
        <w:spacing w:line="160" w:lineRule="exact"/>
        <w:jc w:val="left"/>
      </w:pPr>
      <w:r>
        <w:rPr>
          <w:rStyle w:val="160pt0"/>
          <w:i/>
          <w:iCs/>
          <w:lang w:val="ru-RU" w:eastAsia="ru-RU" w:bidi="ru-RU"/>
        </w:rPr>
        <w:t>б</w:t>
      </w:r>
    </w:p>
    <w:p w:rsidR="007548BB" w:rsidRDefault="00DE378F">
      <w:pPr>
        <w:pStyle w:val="20"/>
        <w:framePr w:w="5232" w:h="923" w:hRule="exact" w:wrap="none" w:vAnchor="page" w:hAnchor="page" w:x="247" w:y="9905"/>
        <w:shd w:val="clear" w:color="auto" w:fill="auto"/>
        <w:tabs>
          <w:tab w:val="left" w:pos="5094"/>
        </w:tabs>
        <w:spacing w:line="170" w:lineRule="exact"/>
        <w:ind w:left="1340" w:firstLine="0"/>
        <w:jc w:val="both"/>
      </w:pPr>
      <w:r>
        <w:t>Рис. 53. Доильные ста</w:t>
      </w:r>
      <w:r>
        <w:t>каны;</w:t>
      </w:r>
      <w:r>
        <w:tab/>
        <w:t>^</w:t>
      </w:r>
    </w:p>
    <w:p w:rsidR="007548BB" w:rsidRDefault="00DE378F">
      <w:pPr>
        <w:pStyle w:val="361"/>
        <w:framePr w:w="5232" w:h="923" w:hRule="exact" w:wrap="none" w:vAnchor="page" w:hAnchor="page" w:x="247" w:y="9905"/>
        <w:shd w:val="clear" w:color="auto" w:fill="auto"/>
        <w:tabs>
          <w:tab w:val="left" w:pos="4557"/>
        </w:tabs>
        <w:spacing w:before="0" w:line="130" w:lineRule="exact"/>
        <w:ind w:left="160"/>
        <w:jc w:val="both"/>
      </w:pPr>
      <w:r>
        <w:rPr>
          <w:rStyle w:val="360pt0"/>
        </w:rPr>
        <w:t>аппарата «Волга»; б - аппарат^ДМ-ЗМ;</w:t>
      </w:r>
      <w:r>
        <w:rPr>
          <w:rStyle w:val="360pt0"/>
        </w:rPr>
        <w:tab/>
        <w:t>уплотни-</w:t>
      </w:r>
    </w:p>
    <w:p w:rsidR="007548BB" w:rsidRDefault="00DE378F">
      <w:pPr>
        <w:pStyle w:val="361"/>
        <w:framePr w:w="5232" w:h="923" w:hRule="exact" w:wrap="none" w:vAnchor="page" w:hAnchor="page" w:x="247" w:y="9905"/>
        <w:shd w:val="clear" w:color="auto" w:fill="auto"/>
        <w:tabs>
          <w:tab w:val="left" w:pos="3731"/>
        </w:tabs>
        <w:spacing w:before="0" w:line="130" w:lineRule="exact"/>
        <w:ind w:left="160"/>
        <w:jc w:val="both"/>
      </w:pPr>
      <w:r>
        <w:rPr>
          <w:rStyle w:val="360pt0"/>
        </w:rPr>
        <w:t>гильза- 2 — сосковая резина, 3 соедин</w:t>
      </w:r>
      <w:r>
        <w:rPr>
          <w:rStyle w:val="360pt0"/>
        </w:rPr>
        <w:tab/>
        <w:t>трубка; 7 — головка</w:t>
      </w:r>
    </w:p>
    <w:p w:rsidR="007548BB" w:rsidRDefault="00DE378F">
      <w:pPr>
        <w:pStyle w:val="361"/>
        <w:framePr w:w="5232" w:h="923" w:hRule="exact" w:wrap="none" w:vAnchor="page" w:hAnchor="page" w:x="247" w:y="9905"/>
        <w:shd w:val="clear" w:color="auto" w:fill="auto"/>
        <w:tabs>
          <w:tab w:val="left" w:pos="3213"/>
        </w:tabs>
        <w:spacing w:before="0" w:line="150" w:lineRule="exact"/>
        <w:ind w:left="160"/>
        <w:jc w:val="both"/>
      </w:pPr>
      <w:r>
        <w:rPr>
          <w:rStyle w:val="36-1pt"/>
        </w:rPr>
        <w:t>вфхТя^'^^’^г'^лГкГниж^я"</w:t>
      </w:r>
      <w:r>
        <w:rPr>
          <w:rStyle w:val="360pt0"/>
        </w:rPr>
        <w:tab/>
        <w:t>9 = воздушная трубка.</w:t>
      </w:r>
    </w:p>
    <w:p w:rsidR="007548BB" w:rsidRDefault="007548BB">
      <w:pPr>
        <w:framePr w:wrap="none" w:vAnchor="page" w:hAnchor="page" w:x="8148" w:y="2517"/>
      </w:pPr>
    </w:p>
    <w:p w:rsidR="007548BB" w:rsidRDefault="005906D1">
      <w:pPr>
        <w:framePr w:wrap="none" w:vAnchor="page" w:hAnchor="page" w:x="6938" w:y="558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94765" cy="2413000"/>
            <wp:effectExtent l="0" t="0" r="0" b="0"/>
            <wp:docPr id="52" name="Рисунок 52" descr="C:\Users\User\Desktop\Новая папка (2)\Айдарова\media\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Desktop\Новая папка (2)\Айдарова\media\image68.jpe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rPr>
          <w:sz w:val="2"/>
          <w:szCs w:val="2"/>
        </w:rPr>
        <w:sectPr w:rsidR="007548BB">
          <w:pgSz w:w="9101" w:h="11933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23424" behindDoc="1" locked="0" layoutInCell="1" allowOverlap="1">
            <wp:simplePos x="0" y="0"/>
            <wp:positionH relativeFrom="page">
              <wp:posOffset>83185</wp:posOffset>
            </wp:positionH>
            <wp:positionV relativeFrom="page">
              <wp:posOffset>102235</wp:posOffset>
            </wp:positionV>
            <wp:extent cx="5632450" cy="2761615"/>
            <wp:effectExtent l="0" t="0" r="0" b="0"/>
            <wp:wrapNone/>
            <wp:docPr id="214" name="Рисунок 70" descr="C:\Users\User\Desktop\Новая папка (2)\Айдарова\media\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Новая папка (2)\Айдарова\media\image69.jpe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spacing w:line="168" w:lineRule="exact"/>
        <w:ind w:firstLine="420"/>
      </w:pPr>
      <w:r>
        <w:lastRenderedPageBreak/>
        <w:t xml:space="preserve">в доильном стакане (рис. 53, </w:t>
      </w:r>
      <w:r>
        <w:rPr>
          <w:rStyle w:val="29pt"/>
        </w:rPr>
        <w:t>а)</w:t>
      </w:r>
      <w:r>
        <w:t xml:space="preserve"> можно выделить следующие менты: алюминиевую гильзу </w:t>
      </w:r>
      <w:r>
        <w:rPr>
          <w:rStyle w:val="29pt"/>
        </w:rPr>
        <w:t>1,</w:t>
      </w:r>
      <w:r>
        <w:t xml:space="preserve"> сосковую резину </w:t>
      </w:r>
      <w:r>
        <w:rPr>
          <w:rStyle w:val="29pt"/>
        </w:rPr>
        <w:t>2,</w:t>
      </w:r>
      <w:r>
        <w:t xml:space="preserve"> соединительш»</w:t>
      </w:r>
      <w:r>
        <w:t xml:space="preserve"> и уплотнительное кольца, смотровую чашечку </w:t>
      </w:r>
      <w:r>
        <w:rPr>
          <w:rStyle w:val="29pt"/>
        </w:rPr>
        <w:t>5.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spacing w:line="168" w:lineRule="exact"/>
        <w:ind w:right="240" w:firstLine="420"/>
        <w:jc w:val="both"/>
      </w:pPr>
      <w:r>
        <w:t xml:space="preserve">Аппарат «Волга» работает при рабочем вакууме под </w:t>
      </w:r>
      <w:r>
        <w:rPr>
          <w:rStyle w:val="2f0"/>
        </w:rPr>
        <w:t xml:space="preserve">сосН|‘ </w:t>
      </w:r>
      <w:r>
        <w:t>380. . .400 мм рт. ст. Соотношение тактов: сосание — 60%, С» тие — 10, отдых — 30%.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spacing w:line="168" w:lineRule="exact"/>
        <w:ind w:firstLine="420"/>
      </w:pPr>
      <w:r>
        <w:t>Аппаратом «Волга» комплектуют доильные установки АД АД-ЮОА и УДС-3.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spacing w:line="168" w:lineRule="exact"/>
        <w:ind w:firstLine="420"/>
        <w:jc w:val="both"/>
      </w:pPr>
      <w:r>
        <w:t xml:space="preserve">Доильный аппарат «Волга-3» представляет собой усовернкЧ!' Бованную конструкцию описанного выше. Его основное преимущ» во заключается в оригинальном устройстве пульсатора, котор' работает с нерегулируемой частотой пульсации. Благодаря </w:t>
      </w:r>
      <w:r>
        <w:rPr>
          <w:rStyle w:val="2f0"/>
          <w:lang w:val="en-US" w:eastAsia="en-US" w:bidi="en-US"/>
        </w:rPr>
        <w:t>s</w:t>
      </w:r>
      <w:r w:rsidRPr="005906D1">
        <w:rPr>
          <w:rStyle w:val="2f0"/>
          <w:lang w:eastAsia="en-US" w:bidi="en-US"/>
        </w:rPr>
        <w:t>'</w:t>
      </w:r>
      <w:r>
        <w:rPr>
          <w:rStyle w:val="2f0"/>
          <w:lang w:val="en-US" w:eastAsia="en-US" w:bidi="en-US"/>
        </w:rPr>
        <w:t>i</w:t>
      </w:r>
      <w:r w:rsidRPr="005906D1">
        <w:rPr>
          <w:rStyle w:val="2f0"/>
          <w:lang w:eastAsia="en-US" w:bidi="en-US"/>
        </w:rPr>
        <w:t>'</w:t>
      </w:r>
      <w:r>
        <w:rPr>
          <w:rStyle w:val="2f0"/>
          <w:lang w:val="en-US" w:eastAsia="en-US" w:bidi="en-US"/>
        </w:rPr>
        <w:t>O</w:t>
      </w:r>
      <w:r w:rsidRPr="005906D1">
        <w:rPr>
          <w:rStyle w:val="2f0"/>
          <w:lang w:eastAsia="en-US" w:bidi="en-US"/>
        </w:rPr>
        <w:t xml:space="preserve">' </w:t>
      </w:r>
      <w:r>
        <w:t>исключены неред</w:t>
      </w:r>
      <w:r>
        <w:t xml:space="preserve">кие на фермах случаи неправильной регулирпп'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пульсатора, что приводило к повышенной частоте смены тактов ■ плохо влияло на полноту выдаивания и здоровье коров.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tabs>
          <w:tab w:val="left" w:pos="5203"/>
        </w:tabs>
        <w:spacing w:line="168" w:lineRule="exact"/>
        <w:ind w:firstLine="420"/>
        <w:jc w:val="both"/>
      </w:pPr>
      <w:r>
        <w:t xml:space="preserve">По трехтактному способу работает и д о и л ь н ы й а г р е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&gt; ДА-ЗМ, состоящий из вакуум-насо</w:t>
      </w:r>
      <w:r>
        <w:t xml:space="preserve">са, вакуум-регулятора,' ваку) баллона, комплекта труб и десяти доильных аппаратов. Вакуум-и сос приводится в действие электродвигателем мощностью 3 </w:t>
      </w:r>
      <w:r>
        <w:rPr>
          <w:rStyle w:val="23"/>
        </w:rPr>
        <w:t xml:space="preserve">kH'i </w:t>
      </w:r>
      <w:r>
        <w:t>монтируется вместе с регулятором и баллоном в отдельном утеил! ном помещении. Трубопровод устанавливают</w:t>
      </w:r>
      <w:r>
        <w:t xml:space="preserve"> вдоль кормушек </w:t>
      </w:r>
      <w:r>
        <w:rPr>
          <w:lang w:val="en-US" w:eastAsia="en-US" w:bidi="en-US"/>
        </w:rPr>
        <w:t xml:space="preserve">i </w:t>
      </w:r>
      <w:r>
        <w:t xml:space="preserve">высоте 1,6. . .1,8 м от пола с некоторым уклоном в сторону насси чтобы образующийся в трубопроводе конденсат стекал в вакуу баллон. В комплект каждого доильного аппарата входят четыре </w:t>
      </w:r>
      <w:r w:rsidRPr="005906D1">
        <w:rPr>
          <w:lang w:eastAsia="en-US" w:bidi="en-US"/>
        </w:rPr>
        <w:t>;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ильных стакана, пульсатор, коллектор, резиновые шла</w:t>
      </w:r>
      <w:r>
        <w:t>нги, 20-ЛИ ^ ровое ведро с крышкой.</w:t>
      </w:r>
      <w:r>
        <w:tab/>
      </w:r>
      <w:r>
        <w:rPr>
          <w:lang w:val="en-US" w:eastAsia="en-US" w:bidi="en-US"/>
        </w:rPr>
        <w:t>i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tabs>
          <w:tab w:val="right" w:pos="5303"/>
        </w:tabs>
        <w:spacing w:line="168" w:lineRule="exact"/>
        <w:ind w:firstLine="420"/>
        <w:jc w:val="both"/>
      </w:pPr>
      <w:r>
        <w:rPr>
          <w:rStyle w:val="23pt1"/>
        </w:rPr>
        <w:t>Двухтактный доильный аппарат</w:t>
      </w:r>
      <w:r>
        <w:t xml:space="preserve"> ДА-2 </w:t>
      </w:r>
      <w:r w:rsidRPr="005906D1">
        <w:rPr>
          <w:lang w:eastAsia="en-US" w:bidi="en-US"/>
        </w:rPr>
        <w:t>«</w:t>
      </w:r>
      <w:r>
        <w:rPr>
          <w:lang w:val="en-US" w:eastAsia="en-US" w:bidi="en-US"/>
        </w:rPr>
        <w:t>Mill</w:t>
      </w:r>
      <w:r w:rsidRPr="005906D1">
        <w:rPr>
          <w:lang w:eastAsia="en-US" w:bidi="en-US"/>
        </w:rPr>
        <w:t xml:space="preserve"> </w:t>
      </w:r>
      <w:r>
        <w:t>; га» (рис. 54) выпускается в двух вариантах: для доения в молокоп|к * вод и со сбором молока в ведро. Этот аппарат работает с частоте ! пульсаций 120 . в 1 мин. Такт сосания сос</w:t>
      </w:r>
      <w:r>
        <w:t>тавляет 70%, а такт сж». ■, тия —30%. Доильный стакан аппарата «Майга» несколько отл</w:t>
      </w:r>
      <w:r>
        <w:rPr>
          <w:rStyle w:val="20pt"/>
        </w:rPr>
        <w:t>1</w:t>
      </w:r>
      <w:r>
        <w:t xml:space="preserve">&gt; 1 чается от доильных стаканов аппаратов других типов (ри: . 53, </w:t>
      </w:r>
      <w:r>
        <w:rPr>
          <w:rStyle w:val="29pt"/>
        </w:rPr>
        <w:t>б).</w:t>
      </w:r>
      <w:r>
        <w:tab/>
        <w:t>(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tabs>
          <w:tab w:val="center" w:pos="3782"/>
          <w:tab w:val="center" w:pos="4844"/>
        </w:tabs>
        <w:spacing w:line="168" w:lineRule="exact"/>
        <w:ind w:firstLine="420"/>
        <w:jc w:val="both"/>
      </w:pPr>
      <w:r>
        <w:t xml:space="preserve">Аналогично аппарату ДА-2 «Майга» устроен и </w:t>
      </w:r>
      <w:r>
        <w:rPr>
          <w:rStyle w:val="23pt1"/>
        </w:rPr>
        <w:t>двухтак|| н ы и доильный аппарат</w:t>
      </w:r>
      <w:r>
        <w:t xml:space="preserve"> «Импульс-59», поставляе</w:t>
      </w:r>
      <w:r>
        <w:t xml:space="preserve">мый </w:t>
      </w:r>
      <w:r w:rsidRPr="005906D1">
        <w:rPr>
          <w:rStyle w:val="20pt"/>
          <w:lang w:eastAsia="en-US" w:bidi="en-US"/>
        </w:rPr>
        <w:t>1</w:t>
      </w:r>
      <w:r>
        <w:t>1 нашу страну из ГДР. Он отличается от ДА-2 только особенностьи! попарного выдаивания сосков и пульсатором</w:t>
      </w:r>
      <w:r>
        <w:tab/>
        <w:t>оригинальной</w:t>
      </w:r>
      <w:r>
        <w:tab/>
        <w:t xml:space="preserve">конст </w:t>
      </w:r>
      <w:r>
        <w:rPr>
          <w:lang w:val="en-US" w:eastAsia="en-US" w:bidi="en-US"/>
        </w:rPr>
        <w:t>i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tabs>
          <w:tab w:val="right" w:pos="5303"/>
        </w:tabs>
        <w:spacing w:line="168" w:lineRule="exact"/>
        <w:ind w:firstLine="0"/>
        <w:jc w:val="both"/>
      </w:pPr>
      <w:r>
        <w:t>рукции.</w:t>
      </w:r>
      <w:r>
        <w:tab/>
        <w:t>[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tabs>
          <w:tab w:val="right" w:pos="5303"/>
        </w:tabs>
        <w:spacing w:line="168" w:lineRule="exact"/>
        <w:ind w:firstLine="420"/>
        <w:jc w:val="both"/>
      </w:pPr>
      <w:r>
        <w:t>В чем назначение вакуумных установок?</w:t>
      </w:r>
      <w:r>
        <w:tab/>
      </w:r>
      <w:r>
        <w:rPr>
          <w:lang w:val="en-US" w:eastAsia="en-US" w:bidi="en-US"/>
        </w:rPr>
        <w:t>j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tabs>
          <w:tab w:val="center" w:pos="4346"/>
          <w:tab w:val="right" w:pos="5303"/>
        </w:tabs>
        <w:spacing w:line="168" w:lineRule="exact"/>
        <w:ind w:firstLine="420"/>
        <w:jc w:val="both"/>
      </w:pPr>
      <w:r>
        <w:t>Разрежение в доильном аппарате создается</w:t>
      </w:r>
      <w:r>
        <w:tab/>
        <w:t>специальным</w:t>
      </w:r>
      <w:r>
        <w:tab/>
        <w:t xml:space="preserve">ваку </w:t>
      </w:r>
      <w:r>
        <w:rPr>
          <w:rStyle w:val="2ArialNarrow11pt"/>
          <w:b w:val="0"/>
          <w:bCs w:val="0"/>
        </w:rPr>
        <w:t>I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spacing w:line="168" w:lineRule="exact"/>
        <w:ind w:firstLine="0"/>
        <w:jc w:val="both"/>
      </w:pPr>
      <w:r>
        <w:t xml:space="preserve">ум-насосом. </w:t>
      </w:r>
      <w:r>
        <w:t>Он выкачивает воздух из трубопровода и присоединен ных к нему доильных аппаратов. Регулирование разрежения воздух</w:t>
      </w:r>
      <w:r>
        <w:rPr>
          <w:rStyle w:val="20pt"/>
        </w:rPr>
        <w:t xml:space="preserve">|1 </w:t>
      </w:r>
      <w:r>
        <w:t>производится вакуум-регулятором, действия которого контролируа вакуумметр, установленный на трубопроводе. По принятому поряд</w:t>
      </w:r>
      <w:r>
        <w:softHyphen/>
        <w:t>ку в трубопрово</w:t>
      </w:r>
      <w:r>
        <w:t>де всегда должно быть разрежение 380 мм рт. ст, В качестве вакуум-насосов в доильных установках используют ротационные лопастные насосы марок РВН-40/350, РВН-200, УВУ-45 и др. На рисунке 55 показан общий вид вакуум-насоса РВН-40/350, Здесь в ребристом чугу</w:t>
      </w:r>
      <w:r>
        <w:t xml:space="preserve">нном корпусе </w:t>
      </w:r>
      <w:r>
        <w:rPr>
          <w:rStyle w:val="29pt"/>
        </w:rPr>
        <w:t>1</w:t>
      </w:r>
      <w:r>
        <w:t xml:space="preserve"> вращается ротор с текстоли</w:t>
      </w:r>
      <w:r>
        <w:softHyphen/>
        <w:t xml:space="preserve">товыми лопатками. В пространство внутри корпуса засасывается воздух. Насос смонтирован на общей раме </w:t>
      </w:r>
      <w:r>
        <w:rPr>
          <w:rStyle w:val="29pt"/>
        </w:rPr>
        <w:t>4</w:t>
      </w:r>
      <w:r>
        <w:t xml:space="preserve"> с электродвигателем мощностью 3 кВт.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spacing w:line="168" w:lineRule="exact"/>
        <w:ind w:firstLine="420"/>
        <w:jc w:val="both"/>
      </w:pPr>
      <w:r>
        <w:t>Подача насоса 40 м®/ч при вакууме 51 кПа.</w:t>
      </w:r>
    </w:p>
    <w:p w:rsidR="007548BB" w:rsidRDefault="00DE378F">
      <w:pPr>
        <w:pStyle w:val="20"/>
        <w:framePr w:w="5376" w:h="9370" w:hRule="exact" w:wrap="none" w:vAnchor="page" w:hAnchor="page" w:x="3552" w:y="1473"/>
        <w:shd w:val="clear" w:color="auto" w:fill="auto"/>
        <w:spacing w:line="168" w:lineRule="exact"/>
        <w:ind w:firstLine="420"/>
      </w:pPr>
      <w:r>
        <w:t>Вакуум-насос РВН-200 снабжен эле</w:t>
      </w:r>
      <w:r>
        <w:t>ктродвигателем мощностью 3 кВт. Его иодача 32 м®/ч.</w:t>
      </w:r>
    </w:p>
    <w:p w:rsidR="007548BB" w:rsidRDefault="00DE378F">
      <w:pPr>
        <w:pStyle w:val="a9"/>
        <w:framePr w:w="4982" w:h="199" w:hRule="exact" w:wrap="none" w:vAnchor="page" w:hAnchor="page" w:x="3552" w:y="11006"/>
        <w:shd w:val="clear" w:color="auto" w:fill="auto"/>
        <w:spacing w:line="180" w:lineRule="exact"/>
      </w:pPr>
      <w:r>
        <w:t>74</w:t>
      </w:r>
    </w:p>
    <w:p w:rsidR="007548BB" w:rsidRDefault="007548BB">
      <w:pPr>
        <w:rPr>
          <w:sz w:val="2"/>
          <w:szCs w:val="2"/>
        </w:rPr>
        <w:sectPr w:rsidR="007548BB">
          <w:pgSz w:w="9101" w:h="1193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24448" behindDoc="1" locked="0" layoutInCell="1" allowOverlap="1">
                <wp:simplePos x="0" y="0"/>
                <wp:positionH relativeFrom="page">
                  <wp:posOffset>666750</wp:posOffset>
                </wp:positionH>
                <wp:positionV relativeFrom="page">
                  <wp:posOffset>1008380</wp:posOffset>
                </wp:positionV>
                <wp:extent cx="176530" cy="478790"/>
                <wp:effectExtent l="0" t="0" r="4445" b="0"/>
                <wp:wrapNone/>
                <wp:docPr id="213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478790"/>
                        </a:xfrm>
                        <a:prstGeom prst="rect">
                          <a:avLst/>
                        </a:prstGeom>
                        <a:solidFill>
                          <a:srgbClr val="F7F7F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5C74C" id="Rectangle 316" o:spid="_x0000_s1026" style="position:absolute;margin-left:52.5pt;margin-top:79.4pt;width:13.9pt;height:37.7pt;z-index:-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" fillcolor="#f7f7f7" stroked="f">
                <w10:wrap anchorx="page" anchory="page"/>
              </v:rect>
            </w:pict>
          </mc:Fallback>
        </mc:AlternateContent>
      </w:r>
    </w:p>
    <w:p w:rsidR="007548BB" w:rsidRDefault="005906D1">
      <w:pPr>
        <w:framePr w:wrap="none" w:vAnchor="page" w:hAnchor="page" w:x="585" w:y="143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870200" cy="1665605"/>
            <wp:effectExtent l="0" t="0" r="0" b="0"/>
            <wp:docPr id="53" name="Рисунок 53" descr="C:\Users\User\Desktop\Новая папка (2)\Айдарова\media\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Desktop\Новая папка (2)\Айдарова\media\image70.jpe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2"/>
        <w:gridCol w:w="979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902" w:type="dxa"/>
            <w:shd w:val="clear" w:color="auto" w:fill="FFFFFF"/>
          </w:tcPr>
          <w:p w:rsidR="007548BB" w:rsidRDefault="007548BB">
            <w:pPr>
              <w:framePr w:w="1882" w:h="662" w:wrap="none" w:vAnchor="page" w:hAnchor="page" w:x="3350" w:y="405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882" w:h="662" w:wrap="none" w:vAnchor="page" w:hAnchor="page" w:x="3350" w:y="405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902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1882" w:h="662" w:wrap="none" w:vAnchor="page" w:hAnchor="page" w:x="3350" w:y="4057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882" w:h="662" w:wrap="none" w:vAnchor="page" w:hAnchor="page" w:x="3350" w:y="405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9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882" w:h="662" w:wrap="none" w:vAnchor="page" w:hAnchor="page" w:x="3350" w:y="4057"/>
              <w:shd w:val="clear" w:color="auto" w:fill="auto"/>
              <w:spacing w:line="170" w:lineRule="exact"/>
              <w:ind w:firstLine="0"/>
            </w:pPr>
            <w:r>
              <w:t>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1882" w:h="662" w:wrap="none" w:vAnchor="page" w:hAnchor="page" w:x="3350" w:y="4057"/>
              <w:shd w:val="clear" w:color="auto" w:fill="auto"/>
              <w:spacing w:line="100" w:lineRule="exact"/>
              <w:ind w:left="480" w:firstLine="0"/>
            </w:pPr>
            <w:r>
              <w:rPr>
                <w:rStyle w:val="25pt0pt"/>
              </w:rPr>
              <w:t>.....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90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882" w:h="662" w:wrap="none" w:vAnchor="page" w:hAnchor="page" w:x="3350" w:y="4057"/>
              <w:shd w:val="clear" w:color="auto" w:fill="auto"/>
              <w:spacing w:line="170" w:lineRule="exact"/>
              <w:ind w:firstLine="0"/>
              <w:jc w:val="center"/>
            </w:pPr>
            <w:r>
              <w:t>—.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1882" w:h="662" w:wrap="none" w:vAnchor="page" w:hAnchor="page" w:x="3350" w:y="4057"/>
              <w:shd w:val="clear" w:color="auto" w:fill="auto"/>
              <w:tabs>
                <w:tab w:val="left" w:leader="underscore" w:pos="720"/>
              </w:tabs>
              <w:spacing w:line="400" w:lineRule="exact"/>
              <w:ind w:firstLine="0"/>
              <w:jc w:val="both"/>
            </w:pPr>
            <w:r>
              <w:rPr>
                <w:rStyle w:val="220pt-1pt"/>
              </w:rPr>
              <w:tab/>
            </w:r>
            <w:r>
              <w:rPr>
                <w:rStyle w:val="220pt-1pt"/>
                <w:lang w:val="en-US" w:eastAsia="en-US" w:bidi="en-US"/>
              </w:rPr>
              <w:t>J</w:t>
            </w:r>
          </w:p>
        </w:tc>
      </w:tr>
    </w:tbl>
    <w:p w:rsidR="007548BB" w:rsidRDefault="00DE378F">
      <w:pPr>
        <w:pStyle w:val="20"/>
        <w:framePr w:w="5434" w:h="662" w:hRule="exact" w:wrap="none" w:vAnchor="page" w:hAnchor="page" w:x="211" w:y="4799"/>
        <w:shd w:val="clear" w:color="auto" w:fill="auto"/>
        <w:spacing w:after="23" w:line="170" w:lineRule="exact"/>
        <w:ind w:left="40" w:firstLine="0"/>
        <w:jc w:val="center"/>
      </w:pPr>
      <w:r>
        <w:t>Рис, 54. Доильный аппарат ДА-2 «Майга»;</w:t>
      </w:r>
    </w:p>
    <w:p w:rsidR="007548BB" w:rsidRDefault="00DE378F">
      <w:pPr>
        <w:pStyle w:val="50"/>
        <w:framePr w:w="5434" w:h="662" w:hRule="exact" w:wrap="none" w:vAnchor="page" w:hAnchor="page" w:x="211" w:y="4799"/>
        <w:shd w:val="clear" w:color="auto" w:fill="auto"/>
        <w:spacing w:line="130" w:lineRule="exact"/>
        <w:ind w:left="280" w:firstLine="100"/>
        <w:jc w:val="left"/>
      </w:pPr>
      <w:r>
        <w:t xml:space="preserve">коллектор; </w:t>
      </w:r>
      <w:r>
        <w:rPr>
          <w:rStyle w:val="51pt"/>
          <w:b/>
          <w:bCs/>
        </w:rPr>
        <w:t>2</w:t>
      </w:r>
      <w:r>
        <w:t xml:space="preserve"> — доильные стаканы; </w:t>
      </w:r>
      <w:r>
        <w:rPr>
          <w:rStyle w:val="51pt"/>
          <w:b/>
          <w:bCs/>
        </w:rPr>
        <w:t>3</w:t>
      </w:r>
      <w:r>
        <w:t xml:space="preserve"> — пульсатор; </w:t>
      </w:r>
      <w:r>
        <w:rPr>
          <w:rStyle w:val="51pt"/>
          <w:b/>
          <w:bCs/>
        </w:rPr>
        <w:t>4 —</w:t>
      </w:r>
      <w:r>
        <w:t xml:space="preserve"> крышка ведра, ■ доильное ведро; </w:t>
      </w:r>
      <w:r>
        <w:rPr>
          <w:rStyle w:val="51pt"/>
          <w:b/>
          <w:bCs/>
        </w:rPr>
        <w:t>6</w:t>
      </w:r>
      <w:r>
        <w:t xml:space="preserve"> — зажим для включения аппарата в работу; </w:t>
      </w:r>
      <w:r>
        <w:rPr>
          <w:rStyle w:val="51pt"/>
          <w:b/>
          <w:bCs/>
        </w:rPr>
        <w:t>7 ^</w:t>
      </w:r>
      <w:r>
        <w:t xml:space="preserve"> молоч</w:t>
      </w:r>
      <w:r>
        <w:softHyphen/>
        <w:t>ный шланг; 8 — воздушный шланг.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spacing w:line="168" w:lineRule="exact"/>
        <w:ind w:firstLine="380"/>
        <w:jc w:val="both"/>
      </w:pPr>
      <w:r>
        <w:t xml:space="preserve">Вакуум-насос УВУ-45 рассчитан на подачу 45 </w:t>
      </w:r>
      <w:r>
        <w:rPr>
          <w:rStyle w:val="2f0"/>
        </w:rPr>
        <w:t>м®/ч</w:t>
      </w:r>
      <w:r>
        <w:t xml:space="preserve"> при вакууме </w:t>
      </w:r>
      <w:r>
        <w:rPr>
          <w:lang w:val="en-US" w:eastAsia="en-US" w:bidi="en-US"/>
        </w:rPr>
        <w:t>liiiiulla</w:t>
      </w:r>
      <w:r w:rsidRPr="005906D1">
        <w:rPr>
          <w:lang w:eastAsia="en-US" w:bidi="en-US"/>
        </w:rPr>
        <w:t xml:space="preserve">. </w:t>
      </w:r>
      <w:r>
        <w:t>Мощность электр</w:t>
      </w:r>
      <w:r>
        <w:t>опривода 3 кВт.</w:t>
      </w:r>
    </w:p>
    <w:p w:rsidR="007548BB" w:rsidRDefault="00DE378F">
      <w:pPr>
        <w:pStyle w:val="110"/>
        <w:framePr w:w="5434" w:h="4944" w:hRule="exact" w:wrap="none" w:vAnchor="page" w:hAnchor="page" w:x="211" w:y="5674"/>
        <w:shd w:val="clear" w:color="auto" w:fill="auto"/>
        <w:spacing w:before="0" w:after="0" w:line="168" w:lineRule="exact"/>
        <w:ind w:firstLine="380"/>
        <w:jc w:val="left"/>
      </w:pPr>
      <w:r>
        <w:t xml:space="preserve">Какие электрифицированные доильные установки применяют I « </w:t>
      </w:r>
      <w:r>
        <w:rPr>
          <w:rStyle w:val="11Candara7pt"/>
        </w:rPr>
        <w:t>1</w:t>
      </w:r>
      <w:r>
        <w:t>т|ювниках с привязным содержанием животных?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spacing w:line="168" w:lineRule="exact"/>
        <w:ind w:firstLine="380"/>
        <w:jc w:val="both"/>
      </w:pPr>
      <w:r>
        <w:rPr>
          <w:rStyle w:val="23pt1"/>
        </w:rPr>
        <w:t>Доильный агрегат</w:t>
      </w:r>
      <w:r>
        <w:t xml:space="preserve"> АД-ЮОА, рассчитанный на доение ИЮ коров в переносные ведра, укомплектован аппаратами «Волга».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spacing w:line="168" w:lineRule="exact"/>
        <w:ind w:firstLine="560"/>
        <w:jc w:val="both"/>
      </w:pPr>
      <w:r>
        <w:t xml:space="preserve">работающий с двумя аппаратами, за 1 ч обслуживает 14—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t xml:space="preserve">коров. Для привода вакуум-насоса использован электродвига- </w:t>
      </w:r>
      <w:r>
        <w:rPr>
          <w:rStyle w:val="20pt"/>
        </w:rPr>
        <w:t>11</w:t>
      </w:r>
      <w:r>
        <w:t>,</w:t>
      </w:r>
      <w:r>
        <w:rPr>
          <w:rStyle w:val="20pt"/>
        </w:rPr>
        <w:t>111</w:t>
      </w:r>
      <w:r>
        <w:t>. мощностью 3 кВт с дистанционным управлением.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spacing w:line="168" w:lineRule="exact"/>
        <w:ind w:firstLine="380"/>
      </w:pPr>
      <w:r>
        <w:rPr>
          <w:rStyle w:val="23pt1"/>
        </w:rPr>
        <w:t>Доильный агрегат</w:t>
      </w:r>
      <w:r>
        <w:t xml:space="preserve"> Д.АС-2Б, предназначенный для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tabs>
          <w:tab w:val="left" w:leader="dot" w:pos="149"/>
        </w:tabs>
        <w:spacing w:line="168" w:lineRule="exact"/>
        <w:ind w:firstLine="0"/>
        <w:jc w:val="both"/>
      </w:pPr>
      <w:r>
        <w:tab/>
        <w:t>ПИЯ 100 коров в переносные ведра, укомп</w:t>
      </w:r>
      <w:r>
        <w:t>лектован доильными ап-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spacing w:line="168" w:lineRule="exact"/>
        <w:ind w:firstLine="0"/>
        <w:jc w:val="both"/>
      </w:pPr>
      <w:r>
        <w:t>||.</w:t>
      </w:r>
      <w:r>
        <w:rPr>
          <w:rStyle w:val="20pt"/>
        </w:rPr>
        <w:t>1</w:t>
      </w:r>
      <w:r>
        <w:rPr>
          <w:rStyle w:val="2f0"/>
        </w:rPr>
        <w:t>||,тгами</w:t>
      </w:r>
      <w:r>
        <w:t xml:space="preserve"> «Майга». Привод от электродвигателя мощностью 3 кВт.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spacing w:line="168" w:lineRule="exact"/>
        <w:ind w:firstLine="380"/>
        <w:jc w:val="both"/>
      </w:pPr>
      <w:r>
        <w:rPr>
          <w:rStyle w:val="23pt1"/>
        </w:rPr>
        <w:t>Установка молоко прово</w:t>
      </w:r>
      <w:r>
        <w:t xml:space="preserve"> д-100 «Даугава» для </w:t>
      </w:r>
      <w:r>
        <w:rPr>
          <w:rStyle w:val="2f0"/>
        </w:rPr>
        <w:t>дое</w:t>
      </w:r>
      <w:r>
        <w:rPr>
          <w:rStyle w:val="2f0"/>
        </w:rPr>
        <w:softHyphen/>
      </w:r>
      <w:r>
        <w:t>нии 100 коров укомплектована 8 аппаратами «Майга», вакуум-про- кидом, молокопроводом, 2 вакуум-насосами с электродвигате</w:t>
      </w:r>
      <w:r>
        <w:t xml:space="preserve">лями, </w:t>
      </w:r>
      <w:r>
        <w:rPr>
          <w:rStyle w:val="2f0"/>
        </w:rPr>
        <w:t>||\.'</w:t>
      </w:r>
      <w:r>
        <w:rPr>
          <w:rStyle w:val="20pt"/>
        </w:rPr>
        <w:t>1</w:t>
      </w:r>
      <w:r>
        <w:t>адителем молока, диафрагменным молочным танком и- цеитро- Пгжным молочным насосом. Технологическая схема этой установки и|</w:t>
      </w:r>
      <w:r>
        <w:rPr>
          <w:rStyle w:val="20pt"/>
        </w:rPr>
        <w:t>1</w:t>
      </w:r>
      <w:r>
        <w:t xml:space="preserve">Шзедена на рисунке 56. Общая мощность установленных двигате- </w:t>
      </w:r>
      <w:r>
        <w:rPr>
          <w:rStyle w:val="2f0"/>
        </w:rPr>
        <w:t>||гй</w:t>
      </w:r>
      <w:r>
        <w:t xml:space="preserve"> составляет 19,4 кВт. Кроме того, в* комплект входит водонагре- ии гель-термос ВЭТ-200' мощностью 5,4 </w:t>
      </w:r>
      <w:r>
        <w:rPr>
          <w:rStyle w:val="2f0"/>
        </w:rPr>
        <w:t>кВ.т.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spacing w:line="168" w:lineRule="exact"/>
        <w:ind w:firstLine="380"/>
        <w:jc w:val="both"/>
      </w:pPr>
      <w:r>
        <w:t>Установка молокопровод-200 «Даугава» представляет собой спа- ||г</w:t>
      </w:r>
      <w:r>
        <w:rPr>
          <w:rStyle w:val="20pt"/>
        </w:rPr>
        <w:t>1</w:t>
      </w:r>
      <w:r>
        <w:t xml:space="preserve">шую установку молокопровод-100. Здесь вместо танка применены ииходящиеся под </w:t>
      </w:r>
      <w:r>
        <w:t>вакуумом молочные цистерны. Это упрощает про</w:t>
      </w:r>
      <w:r>
        <w:softHyphen/>
        <w:t>мывку молочного оборудования и позволяет отказаться от диафраг</w:t>
      </w:r>
      <w:r>
        <w:softHyphen/>
        <w:t>менных насосов.</w:t>
      </w:r>
    </w:p>
    <w:p w:rsidR="007548BB" w:rsidRDefault="00DE378F">
      <w:pPr>
        <w:pStyle w:val="20"/>
        <w:framePr w:w="5434" w:h="4944" w:hRule="exact" w:wrap="none" w:vAnchor="page" w:hAnchor="page" w:x="211" w:y="5674"/>
        <w:shd w:val="clear" w:color="auto" w:fill="auto"/>
        <w:spacing w:line="168" w:lineRule="exact"/>
        <w:ind w:firstLine="380"/>
        <w:jc w:val="both"/>
      </w:pPr>
      <w:r>
        <w:rPr>
          <w:rStyle w:val="23pt1"/>
        </w:rPr>
        <w:t>Доильная установка</w:t>
      </w:r>
      <w:r>
        <w:t xml:space="preserve"> «Импульс» укомплектована молокопроводом, доильными аппаратами с системой электромагнит</w:t>
      </w:r>
      <w:r>
        <w:softHyphen/>
        <w:t>ных пульсаторов, релизером</w:t>
      </w:r>
      <w:r>
        <w:t>, молочным насосом, пластинчатым ох</w:t>
      </w:r>
      <w:r>
        <w:softHyphen/>
        <w:t>ладителем, холодильной установкой и вакуумными насосами. Моло-</w:t>
      </w:r>
    </w:p>
    <w:p w:rsidR="007548BB" w:rsidRDefault="00DE378F">
      <w:pPr>
        <w:pStyle w:val="a9"/>
        <w:framePr w:w="5434" w:h="204" w:hRule="exact" w:wrap="none" w:vAnchor="page" w:hAnchor="page" w:x="211" w:y="10796"/>
        <w:shd w:val="clear" w:color="auto" w:fill="auto"/>
        <w:spacing w:line="180" w:lineRule="exact"/>
        <w:jc w:val="right"/>
      </w:pPr>
      <w:r>
        <w:t>76</w:t>
      </w:r>
    </w:p>
    <w:p w:rsidR="007548BB" w:rsidRDefault="007548BB">
      <w:pPr>
        <w:rPr>
          <w:sz w:val="2"/>
          <w:szCs w:val="2"/>
        </w:rPr>
        <w:sectPr w:rsidR="007548BB">
          <w:pgSz w:w="9101" w:h="11933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>
                <wp:simplePos x="0" y="0"/>
                <wp:positionH relativeFrom="page">
                  <wp:posOffset>5112385</wp:posOffset>
                </wp:positionH>
                <wp:positionV relativeFrom="page">
                  <wp:posOffset>3733165</wp:posOffset>
                </wp:positionV>
                <wp:extent cx="0" cy="2734310"/>
                <wp:effectExtent l="16510" t="18415" r="12065" b="19050"/>
                <wp:wrapNone/>
                <wp:docPr id="212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273431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215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6F267" id="AutoShape 314" o:spid="_x0000_s1026" type="#_x0000_t32" style="position:absolute;margin-left:402.55pt;margin-top:293.95pt;width:0;height:215.3pt;z-index:-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" filled="t" strokeweight="1.7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32"/>
        <w:framePr w:wrap="none" w:vAnchor="page" w:hAnchor="page" w:x="5624" w:y="1904"/>
        <w:shd w:val="clear" w:color="auto" w:fill="auto"/>
        <w:spacing w:line="170" w:lineRule="exact"/>
        <w:ind w:firstLine="0"/>
        <w:jc w:val="left"/>
      </w:pPr>
      <w:r>
        <w:t>насос</w:t>
      </w:r>
    </w:p>
    <w:p w:rsidR="007548BB" w:rsidRDefault="00DE378F">
      <w:pPr>
        <w:pStyle w:val="32"/>
        <w:framePr w:w="2938" w:h="758" w:hRule="exact" w:wrap="none" w:vAnchor="page" w:hAnchor="page" w:x="3224" w:y="1863"/>
        <w:shd w:val="clear" w:color="auto" w:fill="auto"/>
        <w:spacing w:line="178" w:lineRule="exact"/>
        <w:ind w:left="1020" w:right="760" w:hanging="1020"/>
        <w:jc w:val="left"/>
      </w:pPr>
      <w:r>
        <w:t>Рис* 55. Вакуумный РВН-4(^350:</w:t>
      </w:r>
    </w:p>
    <w:p w:rsidR="007548BB" w:rsidRDefault="00DE378F">
      <w:pPr>
        <w:pStyle w:val="ab"/>
        <w:framePr w:w="2938" w:h="758" w:hRule="exact" w:wrap="none" w:vAnchor="page" w:hAnchor="page" w:x="3224" w:y="1863"/>
        <w:shd w:val="clear" w:color="auto" w:fill="auto"/>
        <w:ind w:firstLine="0"/>
        <w:jc w:val="both"/>
      </w:pPr>
      <w:r>
        <w:t xml:space="preserve">/ — корпус; </w:t>
      </w:r>
      <w:r>
        <w:rPr>
          <w:rStyle w:val="1pt"/>
          <w:b/>
          <w:bCs/>
        </w:rPr>
        <w:t>2</w:t>
      </w:r>
      <w:r>
        <w:t xml:space="preserve"> — крышка? </w:t>
      </w:r>
      <w:r>
        <w:rPr>
          <w:rStyle w:val="1pt"/>
          <w:b/>
          <w:bCs/>
        </w:rPr>
        <w:t>3</w:t>
      </w:r>
      <w:r>
        <w:t xml:space="preserve"> — вентиля</w:t>
      </w:r>
      <w:r>
        <w:softHyphen/>
        <w:t xml:space="preserve">тор; </w:t>
      </w:r>
      <w:r>
        <w:rPr>
          <w:rStyle w:val="1pt"/>
          <w:b/>
          <w:bCs/>
        </w:rPr>
        <w:t>4</w:t>
      </w:r>
      <w:r>
        <w:t xml:space="preserve"> — рама; </w:t>
      </w:r>
      <w:r>
        <w:rPr>
          <w:rStyle w:val="1pt"/>
          <w:b/>
          <w:bCs/>
        </w:rPr>
        <w:t>5</w:t>
      </w:r>
      <w:r>
        <w:t xml:space="preserve"> — электродвигатель;</w:t>
      </w:r>
    </w:p>
    <w:p w:rsidR="007548BB" w:rsidRDefault="00DE378F">
      <w:pPr>
        <w:pStyle w:val="ab"/>
        <w:framePr w:w="2496" w:h="316" w:hRule="exact" w:wrap="none" w:vAnchor="page" w:hAnchor="page" w:x="3396" w:y="2459"/>
        <w:shd w:val="clear" w:color="auto" w:fill="auto"/>
        <w:tabs>
          <w:tab w:val="left" w:pos="341"/>
        </w:tabs>
        <w:spacing w:line="125" w:lineRule="exact"/>
        <w:ind w:firstLine="0"/>
        <w:jc w:val="both"/>
      </w:pPr>
      <w:r w:rsidRPr="005906D1">
        <w:rPr>
          <w:rStyle w:val="af3"/>
          <w:b/>
          <w:bCs/>
          <w:lang w:eastAsia="en-US" w:bidi="en-US"/>
        </w:rPr>
        <w:t>■'</w:t>
      </w:r>
      <w:r>
        <w:rPr>
          <w:rStyle w:val="af3"/>
          <w:b/>
          <w:bCs/>
          <w:lang w:val="en-US" w:eastAsia="en-US" w:bidi="en-US"/>
        </w:rPr>
        <w:t>t</w:t>
      </w:r>
      <w:r w:rsidRPr="005906D1">
        <w:rPr>
          <w:rStyle w:val="af3"/>
          <w:b/>
          <w:bCs/>
          <w:lang w:eastAsia="en-US" w:bidi="en-US"/>
        </w:rPr>
        <w:t>'</w:t>
      </w:r>
      <w:r>
        <w:rPr>
          <w:rStyle w:val="af3"/>
          <w:b/>
          <w:bCs/>
          <w:lang w:val="en-US" w:eastAsia="en-US" w:bidi="en-US"/>
        </w:rPr>
        <w:t>t</w:t>
      </w:r>
      <w:r w:rsidRPr="005906D1">
        <w:rPr>
          <w:rStyle w:val="af3"/>
          <w:b/>
          <w:bCs/>
          <w:lang w:eastAsia="en-US" w:bidi="en-US"/>
        </w:rPr>
        <w:tab/>
      </w:r>
      <w:r>
        <w:rPr>
          <w:rStyle w:val="af3"/>
          <w:b/>
          <w:bCs/>
        </w:rPr>
        <w:t>•</w:t>
      </w:r>
      <w:r>
        <w:t xml:space="preserve"> р«</w:t>
      </w:r>
      <w:r>
        <w:rPr>
          <w:rStyle w:val="Georgia55pt1pt"/>
        </w:rPr>
        <w:t>1</w:t>
      </w:r>
      <w:r>
        <w:t xml:space="preserve">чсд, </w:t>
      </w:r>
      <w:r>
        <w:rPr>
          <w:rStyle w:val="af3"/>
          <w:b/>
          <w:bCs/>
        </w:rPr>
        <w:t>I/</w:t>
      </w:r>
      <w:r>
        <w:t xml:space="preserve"> — 5»'1сл1ридви1 ате</w:t>
      </w:r>
    </w:p>
    <w:p w:rsidR="007548BB" w:rsidRDefault="00DE378F">
      <w:pPr>
        <w:pStyle w:val="ab"/>
        <w:framePr w:w="2496" w:h="316" w:hRule="exact" w:wrap="none" w:vAnchor="page" w:hAnchor="page" w:x="3396" w:y="2459"/>
        <w:shd w:val="clear" w:color="auto" w:fill="auto"/>
        <w:spacing w:line="125" w:lineRule="exact"/>
        <w:ind w:firstLine="0"/>
      </w:pPr>
      <w:r>
        <w:rPr>
          <w:rStyle w:val="af3"/>
          <w:b/>
          <w:bCs/>
        </w:rPr>
        <w:t>6</w:t>
      </w:r>
      <w:r>
        <w:t xml:space="preserve"> смотровое стекло; </w:t>
      </w:r>
      <w:r>
        <w:rPr>
          <w:rStyle w:val="af3"/>
          <w:b/>
          <w:bCs/>
        </w:rPr>
        <w:t>7</w:t>
      </w:r>
      <w:r>
        <w:t xml:space="preserve"> кожух.</w:t>
      </w:r>
    </w:p>
    <w:p w:rsidR="007548BB" w:rsidRDefault="00DE378F">
      <w:pPr>
        <w:pStyle w:val="20"/>
        <w:framePr w:w="5472" w:h="941" w:hRule="exact" w:wrap="none" w:vAnchor="page" w:hAnchor="page" w:x="2542" w:y="5962"/>
        <w:shd w:val="clear" w:color="auto" w:fill="auto"/>
        <w:spacing w:line="173" w:lineRule="exact"/>
        <w:ind w:left="180" w:firstLine="0"/>
        <w:jc w:val="both"/>
      </w:pPr>
      <w:r>
        <w:t xml:space="preserve">копровод изготовлен из пластмассовой трубы диаметром 50 мм </w:t>
      </w:r>
      <w:r>
        <w:rPr>
          <w:lang w:val="en-US" w:eastAsia="en-US" w:bidi="en-US"/>
        </w:rPr>
        <w:t>Ji</w:t>
      </w:r>
      <w:r w:rsidRPr="005906D1">
        <w:rPr>
          <w:lang w:eastAsia="en-US" w:bidi="en-US"/>
        </w:rPr>
        <w:t xml:space="preserve"> </w:t>
      </w:r>
      <w:r>
        <w:t>имеет шиберные молочные краны. На вакуум-проводе установлепм специальные краны-клеммы, к которым подключают электромагнит, ныи пульсатор доильно</w:t>
      </w:r>
      <w:r>
        <w:t>го аппарата. Пульсатор работает от централь, ного управляющего устройства, подающего на электромагниты пул!..</w:t>
      </w:r>
    </w:p>
    <w:p w:rsidR="007548BB" w:rsidRDefault="00DE378F">
      <w:pPr>
        <w:pStyle w:val="32"/>
        <w:framePr w:w="5414" w:h="1008" w:hRule="exact" w:wrap="none" w:vAnchor="page" w:hAnchor="page" w:x="2542" w:y="9744"/>
        <w:shd w:val="clear" w:color="auto" w:fill="auto"/>
        <w:spacing w:line="173" w:lineRule="exact"/>
        <w:ind w:left="1960" w:hanging="1960"/>
        <w:jc w:val="left"/>
      </w:pPr>
      <w:r>
        <w:t>Рис. 56. Технологическая схема доильной установки молокопрэ^ вод-100 «Даугава»:</w:t>
      </w:r>
    </w:p>
    <w:p w:rsidR="007548BB" w:rsidRDefault="00DE378F">
      <w:pPr>
        <w:pStyle w:val="ab"/>
        <w:framePr w:w="5414" w:h="1008" w:hRule="exact" w:wrap="none" w:vAnchor="page" w:hAnchor="page" w:x="2542" w:y="9744"/>
        <w:shd w:val="clear" w:color="auto" w:fill="auto"/>
        <w:spacing w:line="134" w:lineRule="exact"/>
        <w:ind w:firstLine="0"/>
        <w:jc w:val="both"/>
      </w:pPr>
      <w:r>
        <w:rPr>
          <w:rStyle w:val="BookAntiqua55pt"/>
        </w:rPr>
        <w:t>I</w:t>
      </w:r>
      <w:r>
        <w:rPr>
          <w:rStyle w:val="10pt"/>
        </w:rPr>
        <w:t xml:space="preserve"> </w:t>
      </w:r>
      <w:r>
        <w:t xml:space="preserve">— молочный танк; </w:t>
      </w:r>
      <w:r>
        <w:rPr>
          <w:rStyle w:val="BookAntiqua55pt"/>
        </w:rPr>
        <w:t>2</w:t>
      </w:r>
      <w:r>
        <w:rPr>
          <w:rStyle w:val="10pt"/>
        </w:rPr>
        <w:t xml:space="preserve"> </w:t>
      </w:r>
      <w:r>
        <w:t xml:space="preserve">— вакуумный насос; </w:t>
      </w:r>
      <w:r>
        <w:rPr>
          <w:rStyle w:val="BookAntiqua55pt"/>
        </w:rPr>
        <w:t>3</w:t>
      </w:r>
      <w:r>
        <w:rPr>
          <w:rStyle w:val="10pt"/>
        </w:rPr>
        <w:t xml:space="preserve"> </w:t>
      </w:r>
      <w:r>
        <w:t xml:space="preserve">— вакуум-баллон- </w:t>
      </w:r>
      <w:r>
        <w:rPr>
          <w:rStyle w:val="BookAntiqua55pt"/>
        </w:rPr>
        <w:t>4</w:t>
      </w:r>
      <w:r>
        <w:rPr>
          <w:rStyle w:val="10pt"/>
        </w:rPr>
        <w:t xml:space="preserve"> </w:t>
      </w:r>
      <w:r>
        <w:rPr>
          <w:rStyle w:val="ac"/>
          <w:b/>
          <w:bCs/>
        </w:rPr>
        <w:t xml:space="preserve">— </w:t>
      </w:r>
      <w:r>
        <w:rPr>
          <w:rStyle w:val="ac"/>
          <w:b/>
          <w:bCs/>
          <w:lang w:val="en-US" w:eastAsia="en-US" w:bidi="en-US"/>
        </w:rPr>
        <w:t>b</w:t>
      </w:r>
      <w:r w:rsidRPr="005906D1">
        <w:rPr>
          <w:rStyle w:val="Georgia55pt1pt"/>
          <w:lang w:eastAsia="en-US" w:bidi="en-US"/>
        </w:rPr>
        <w:t>3</w:t>
      </w:r>
      <w:r>
        <w:rPr>
          <w:rStyle w:val="ac"/>
          <w:b/>
          <w:bCs/>
          <w:lang w:val="en-US" w:eastAsia="en-US" w:bidi="en-US"/>
        </w:rPr>
        <w:t>kvvmJ</w:t>
      </w:r>
      <w:r w:rsidRPr="005906D1">
        <w:rPr>
          <w:lang w:eastAsia="en-US" w:bidi="en-US"/>
        </w:rPr>
        <w:t xml:space="preserve"> </w:t>
      </w:r>
      <w:r>
        <w:t xml:space="preserve">регулятор: </w:t>
      </w:r>
      <w:r>
        <w:rPr>
          <w:rStyle w:val="BookAntiqua45pt0pt"/>
        </w:rPr>
        <w:t>5 ~</w:t>
      </w:r>
      <w:r>
        <w:rPr>
          <w:rStyle w:val="45pt"/>
        </w:rPr>
        <w:t xml:space="preserve"> </w:t>
      </w:r>
      <w:r>
        <w:t xml:space="preserve">вакуумный охладитель молока; </w:t>
      </w:r>
      <w:r>
        <w:rPr>
          <w:rStyle w:val="BookAntiqua45pt0pt"/>
        </w:rPr>
        <w:t>6</w:t>
      </w:r>
      <w:r>
        <w:rPr>
          <w:rStyle w:val="45pt"/>
        </w:rPr>
        <w:t xml:space="preserve"> </w:t>
      </w:r>
      <w:r>
        <w:t xml:space="preserve">— диафрагменный' </w:t>
      </w:r>
      <w:r>
        <w:rPr>
          <w:rStyle w:val="45pt0"/>
        </w:rPr>
        <w:t>hJcoc</w:t>
      </w:r>
      <w:r w:rsidRPr="005906D1">
        <w:rPr>
          <w:rStyle w:val="45pt0"/>
          <w:lang w:val="ru-RU"/>
        </w:rPr>
        <w:t>-</w:t>
      </w:r>
    </w:p>
    <w:p w:rsidR="007548BB" w:rsidRDefault="00DE378F">
      <w:pPr>
        <w:pStyle w:val="ab"/>
        <w:framePr w:w="5414" w:h="1008" w:hRule="exact" w:wrap="none" w:vAnchor="page" w:hAnchor="page" w:x="2542" w:y="9744"/>
        <w:shd w:val="clear" w:color="auto" w:fill="auto"/>
        <w:tabs>
          <w:tab w:val="left" w:pos="2285"/>
        </w:tabs>
        <w:spacing w:line="82" w:lineRule="exact"/>
        <w:ind w:firstLine="0"/>
        <w:jc w:val="both"/>
      </w:pPr>
      <w:r>
        <w:rPr>
          <w:rStyle w:val="ac"/>
          <w:b/>
          <w:bCs/>
        </w:rPr>
        <w:t>во7лу</w:t>
      </w:r>
      <w:r>
        <w:t>1:™«</w:t>
      </w:r>
      <w:r>
        <w:tab/>
      </w:r>
      <w:r>
        <w:rPr>
          <w:lang w:val="en-US" w:eastAsia="en-US" w:bidi="en-US"/>
        </w:rPr>
        <w:t>f</w:t>
      </w:r>
      <w:r w:rsidRPr="005906D1">
        <w:rPr>
          <w:lang w:eastAsia="en-US" w:bidi="en-US"/>
        </w:rPr>
        <w:t xml:space="preserve"> </w:t>
      </w:r>
      <w:r>
        <w:t>- вакуум-привод; /-ТгуГэтоГподсоса’</w:t>
      </w:r>
    </w:p>
    <w:p w:rsidR="007548BB" w:rsidRDefault="00DE378F">
      <w:pPr>
        <w:pStyle w:val="ab"/>
        <w:framePr w:w="5414" w:h="1008" w:hRule="exact" w:wrap="none" w:vAnchor="page" w:hAnchor="page" w:x="2542" w:y="9744"/>
        <w:shd w:val="clear" w:color="auto" w:fill="auto"/>
        <w:spacing w:line="240" w:lineRule="auto"/>
        <w:ind w:firstLine="0"/>
        <w:jc w:val="both"/>
      </w:pPr>
      <w:r>
        <w:t xml:space="preserve">воздуха, </w:t>
      </w:r>
      <w:r>
        <w:rPr>
          <w:rStyle w:val="af3"/>
          <w:b/>
          <w:bCs/>
        </w:rPr>
        <w:t>10 ~</w:t>
      </w:r>
      <w:r>
        <w:t xml:space="preserve"> ди.фференциальпый регулятор; </w:t>
      </w:r>
      <w:r>
        <w:rPr>
          <w:rStyle w:val="9pt1"/>
        </w:rPr>
        <w:t>11</w:t>
      </w:r>
      <w:r>
        <w:rPr>
          <w:rStyle w:val="85pt"/>
        </w:rPr>
        <w:t xml:space="preserve"> </w:t>
      </w:r>
      <w:r>
        <w:t xml:space="preserve">— вакуум-оегулятоп- </w:t>
      </w:r>
      <w:r>
        <w:rPr>
          <w:rStyle w:val="Georgia55pt1pt"/>
        </w:rPr>
        <w:t>/9</w:t>
      </w:r>
    </w:p>
    <w:p w:rsidR="007548BB" w:rsidRDefault="00DE378F">
      <w:pPr>
        <w:pStyle w:val="50"/>
        <w:framePr w:w="5472" w:h="886" w:hRule="exact" w:wrap="none" w:vAnchor="page" w:hAnchor="page" w:x="2542" w:y="10676"/>
        <w:shd w:val="clear" w:color="auto" w:fill="auto"/>
        <w:tabs>
          <w:tab w:val="left" w:pos="3240"/>
        </w:tabs>
        <w:spacing w:line="240" w:lineRule="auto"/>
        <w:ind w:firstLine="0"/>
      </w:pPr>
      <w:r>
        <w:rPr>
          <w:rStyle w:val="512pt-1pt"/>
        </w:rPr>
        <w:t xml:space="preserve">кй""™ </w:t>
      </w:r>
      <w:r>
        <w:t xml:space="preserve">- </w:t>
      </w:r>
      <w:r>
        <w:rPr>
          <w:rStyle w:val="512pt-1pt0"/>
        </w:rPr>
        <w:t>п*уТс?тоо^" /7</w:t>
      </w:r>
      <w:r>
        <w:rPr>
          <w:rStyle w:val="512pt-1pt0"/>
        </w:rPr>
        <w:tab/>
      </w:r>
      <w:r>
        <w:t xml:space="preserve">цилинд </w:t>
      </w:r>
      <w:r>
        <w:rPr>
          <w:rStyle w:val="512pt-1pt"/>
        </w:rPr>
        <w:t xml:space="preserve">р?";^ </w:t>
      </w:r>
      <w:r>
        <w:rPr>
          <w:rStyle w:val="5-1pt"/>
          <w:b/>
          <w:bCs/>
        </w:rPr>
        <w:t>^"/о"ильТь,й'с,т7.,</w:t>
      </w:r>
    </w:p>
    <w:p w:rsidR="007548BB" w:rsidRDefault="00DE378F">
      <w:pPr>
        <w:pStyle w:val="50"/>
        <w:framePr w:w="5472" w:h="886" w:hRule="exact" w:wrap="none" w:vAnchor="page" w:hAnchor="page" w:x="2542" w:y="10676"/>
        <w:shd w:val="clear" w:color="auto" w:fill="auto"/>
        <w:spacing w:after="6" w:line="240" w:lineRule="auto"/>
        <w:ind w:firstLine="0"/>
      </w:pPr>
      <w:r>
        <w:t xml:space="preserve">кан, </w:t>
      </w:r>
      <w:r>
        <w:rPr>
          <w:rStyle w:val="55"/>
          <w:b/>
          <w:bCs/>
        </w:rPr>
        <w:t>и&gt;</w:t>
      </w:r>
      <w:r>
        <w:t xml:space="preserve"> пульсатор; //—воздушный шланг; /Д — доильный ксаи- /е —1</w:t>
      </w:r>
    </w:p>
    <w:p w:rsidR="007548BB" w:rsidRDefault="00DE378F">
      <w:pPr>
        <w:pStyle w:val="50"/>
        <w:framePr w:w="5472" w:h="886" w:hRule="exact" w:wrap="none" w:vAnchor="page" w:hAnchor="page" w:x="2542" w:y="10676"/>
        <w:shd w:val="clear" w:color="auto" w:fill="auto"/>
        <w:spacing w:after="40" w:line="134" w:lineRule="exact"/>
        <w:ind w:right="40" w:firstLine="0"/>
        <w:jc w:val="center"/>
      </w:pPr>
      <w:r>
        <w:t xml:space="preserve">молочный кран; </w:t>
      </w:r>
      <w:r>
        <w:rPr>
          <w:rStyle w:val="55"/>
          <w:b/>
          <w:bCs/>
        </w:rPr>
        <w:t>20 ^</w:t>
      </w:r>
      <w:r>
        <w:t xml:space="preserve"> короткий молочный шланг; </w:t>
      </w:r>
      <w:r>
        <w:rPr>
          <w:rStyle w:val="55"/>
          <w:b/>
          <w:bCs/>
        </w:rPr>
        <w:t>21</w:t>
      </w:r>
      <w:r>
        <w:t xml:space="preserve"> — молочный фильтр-1</w:t>
      </w:r>
      <w:r>
        <w:br/>
      </w:r>
      <w:r>
        <w:rPr>
          <w:rStyle w:val="55"/>
          <w:b/>
          <w:bCs/>
        </w:rPr>
        <w:t>22</w:t>
      </w:r>
      <w:r>
        <w:t xml:space="preserve"> длинный молочный шланг.</w:t>
      </w:r>
    </w:p>
    <w:p w:rsidR="007548BB" w:rsidRDefault="00DE378F">
      <w:pPr>
        <w:pStyle w:val="110"/>
        <w:framePr w:w="5472" w:h="886" w:hRule="exact" w:wrap="none" w:vAnchor="page" w:hAnchor="page" w:x="2542" w:y="10676"/>
        <w:shd w:val="clear" w:color="auto" w:fill="auto"/>
        <w:spacing w:before="0" w:after="0" w:line="160" w:lineRule="exact"/>
        <w:jc w:val="both"/>
      </w:pPr>
      <w:r>
        <w:t>76</w:t>
      </w:r>
    </w:p>
    <w:p w:rsidR="007548BB" w:rsidRDefault="005906D1">
      <w:pPr>
        <w:framePr w:wrap="none" w:vAnchor="page" w:hAnchor="page" w:x="8254" w:y="89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49930" cy="2059940"/>
            <wp:effectExtent l="0" t="0" r="0" b="0"/>
            <wp:docPr id="54" name="Рисунок 54" descr="C:\Users\User\Desktop\Новая папка (2)\Айдарова\media\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Новая папка (2)\Айдарова\media\image71.jpe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376" w:h="943" w:hRule="exact" w:wrap="none" w:vAnchor="page" w:hAnchor="page" w:x="8100" w:y="4126"/>
        <w:shd w:val="clear" w:color="auto" w:fill="auto"/>
        <w:spacing w:line="170" w:lineRule="exact"/>
        <w:ind w:left="520" w:firstLine="0"/>
        <w:jc w:val="left"/>
      </w:pPr>
      <w:r>
        <w:t>1’нс. 57. Схема доильной установки «елочка»;</w:t>
      </w:r>
    </w:p>
    <w:p w:rsidR="007548BB" w:rsidRDefault="00DE378F">
      <w:pPr>
        <w:pStyle w:val="ab"/>
        <w:framePr w:w="5376" w:h="943" w:hRule="exact" w:wrap="none" w:vAnchor="page" w:hAnchor="page" w:x="8100" w:y="4126"/>
        <w:shd w:val="clear" w:color="auto" w:fill="auto"/>
        <w:tabs>
          <w:tab w:val="left" w:pos="590"/>
          <w:tab w:val="left" w:pos="2399"/>
        </w:tabs>
        <w:spacing w:line="125" w:lineRule="exact"/>
        <w:ind w:left="220" w:firstLine="100"/>
      </w:pPr>
      <w:r>
        <w:t xml:space="preserve">,11УУМ-пасос; 2 — бак для воды; </w:t>
      </w:r>
      <w:r>
        <w:rPr>
          <w:rStyle w:val="af3"/>
          <w:b/>
          <w:bCs/>
        </w:rPr>
        <w:t>3</w:t>
      </w:r>
      <w:r>
        <w:t xml:space="preserve"> — вакуумметр; </w:t>
      </w:r>
      <w:r>
        <w:rPr>
          <w:rStyle w:val="af3"/>
          <w:b/>
          <w:bCs/>
        </w:rPr>
        <w:t>4</w:t>
      </w:r>
      <w:r>
        <w:t xml:space="preserve"> — вакуум-провод; ,м||)|&lt;опровод-, </w:t>
      </w:r>
      <w:r>
        <w:rPr>
          <w:rStyle w:val="af3"/>
          <w:b/>
          <w:bCs/>
        </w:rPr>
        <w:t>6</w:t>
      </w:r>
      <w:r>
        <w:t xml:space="preserve"> — молочный филь-гр; '/ — трубопровод теплой воды; шуумный охладитель молока; 9 — доильный станок; </w:t>
      </w:r>
      <w:r>
        <w:rPr>
          <w:rStyle w:val="af3"/>
          <w:b/>
          <w:bCs/>
        </w:rPr>
        <w:t>10</w:t>
      </w:r>
      <w:r>
        <w:t xml:space="preserve"> — доильный ^</w:t>
      </w:r>
      <w:r>
        <w:tab/>
        <w:t>// — душевая воронка:</w:t>
      </w:r>
      <w:r>
        <w:tab/>
      </w:r>
      <w:r>
        <w:rPr>
          <w:rStyle w:val="af3"/>
          <w:b/>
          <w:bCs/>
        </w:rPr>
        <w:t>12</w:t>
      </w:r>
      <w:r>
        <w:t xml:space="preserve"> —диафрагменный молочный насос;</w:t>
      </w:r>
    </w:p>
    <w:p w:rsidR="007548BB" w:rsidRDefault="00DE378F">
      <w:pPr>
        <w:pStyle w:val="ab"/>
        <w:framePr w:w="5376" w:h="943" w:hRule="exact" w:wrap="none" w:vAnchor="page" w:hAnchor="page" w:x="8100" w:y="4126"/>
        <w:shd w:val="clear" w:color="auto" w:fill="auto"/>
        <w:tabs>
          <w:tab w:val="left" w:pos="402"/>
          <w:tab w:val="left" w:pos="902"/>
        </w:tabs>
        <w:spacing w:line="125" w:lineRule="exact"/>
        <w:ind w:left="220" w:firstLine="0"/>
        <w:jc w:val="both"/>
      </w:pPr>
      <w:r>
        <w:t>'</w:t>
      </w:r>
      <w:r>
        <w:tab/>
        <w:t>'</w:t>
      </w:r>
      <w:r>
        <w:tab/>
      </w:r>
      <w:r>
        <w:rPr>
          <w:rStyle w:val="af3"/>
          <w:b/>
          <w:bCs/>
        </w:rPr>
        <w:t>13</w:t>
      </w:r>
      <w:r>
        <w:t xml:space="preserve"> — молочный бак; </w:t>
      </w:r>
      <w:r>
        <w:rPr>
          <w:rStyle w:val="af3"/>
          <w:b/>
          <w:bCs/>
        </w:rPr>
        <w:t>14</w:t>
      </w:r>
      <w:r>
        <w:t xml:space="preserve"> —. центробежный насос.</w:t>
      </w:r>
    </w:p>
    <w:p w:rsidR="007548BB" w:rsidRDefault="00DE378F">
      <w:pPr>
        <w:pStyle w:val="20"/>
        <w:framePr w:w="5376" w:h="6281" w:hRule="exact" w:wrap="none" w:vAnchor="page" w:hAnchor="page" w:x="8100" w:y="5247"/>
        <w:shd w:val="clear" w:color="auto" w:fill="auto"/>
        <w:spacing w:line="187" w:lineRule="exact"/>
        <w:ind w:left="200" w:right="180" w:firstLine="0"/>
        <w:jc w:val="both"/>
      </w:pPr>
      <w:r>
        <w:rPr>
          <w:rStyle w:val="20pt"/>
        </w:rPr>
        <w:t>1</w:t>
      </w:r>
      <w:r>
        <w:t>П</w:t>
      </w:r>
      <w:r>
        <w:rPr>
          <w:rStyle w:val="20pt"/>
        </w:rPr>
        <w:t>1</w:t>
      </w:r>
      <w:r>
        <w:t>Ц</w:t>
      </w:r>
      <w:r>
        <w:rPr>
          <w:rStyle w:val="20pt"/>
        </w:rPr>
        <w:t>11</w:t>
      </w:r>
      <w:r>
        <w:t>Й ток напряжением 24 В. Управл</w:t>
      </w:r>
      <w:r>
        <w:t xml:space="preserve">яющее устройство обеспе- ич постоянное число пульсаций и соотношение тактов в доильном </w:t>
      </w:r>
      <w:r>
        <w:rPr>
          <w:lang w:val="en-US" w:eastAsia="en-US" w:bidi="en-US"/>
        </w:rPr>
        <w:t>ifiire</w:t>
      </w:r>
      <w:r w:rsidRPr="005906D1">
        <w:rPr>
          <w:lang w:eastAsia="en-US" w:bidi="en-US"/>
        </w:rPr>
        <w:t>.</w:t>
      </w:r>
    </w:p>
    <w:p w:rsidR="007548BB" w:rsidRDefault="00DE378F">
      <w:pPr>
        <w:pStyle w:val="20"/>
        <w:framePr w:w="5376" w:h="6281" w:hRule="exact" w:wrap="none" w:vAnchor="page" w:hAnchor="page" w:x="8100" w:y="5247"/>
        <w:shd w:val="clear" w:color="auto" w:fill="auto"/>
        <w:spacing w:line="173" w:lineRule="exact"/>
        <w:ind w:right="180" w:firstLine="0"/>
        <w:jc w:val="right"/>
      </w:pPr>
      <w:r>
        <w:t>1'с.пизер доильной установки служит для сбора мо.тока и отделе- . и I него воздуха. В нижней части релизера установлен стержень^,</w:t>
      </w:r>
    </w:p>
    <w:p w:rsidR="007548BB" w:rsidRDefault="00DE378F">
      <w:pPr>
        <w:pStyle w:val="20"/>
        <w:framePr w:w="5376" w:h="6281" w:hRule="exact" w:wrap="none" w:vAnchor="page" w:hAnchor="page" w:x="8100" w:y="5247"/>
        <w:shd w:val="clear" w:color="auto" w:fill="auto"/>
        <w:spacing w:line="173" w:lineRule="exact"/>
        <w:ind w:left="200" w:firstLine="0"/>
      </w:pPr>
      <w:r>
        <w:t xml:space="preserve">,„пиром укреплены контакты и </w:t>
      </w:r>
      <w:r>
        <w:t>свободно насажен металлический . шпок. При наполнении релизера до определенного уровня по- всплывая, замыкает контакты и через реле включает элек- .шигатель молочного насоса, подача которого 500 л/ч. Насос от- ,|</w:t>
      </w:r>
      <w:r>
        <w:rPr>
          <w:rStyle w:val="20pt"/>
        </w:rPr>
        <w:t>11</w:t>
      </w:r>
      <w:r>
        <w:t>шет молоко из релизера и прогоняет его чер</w:t>
      </w:r>
      <w:r>
        <w:t>ез противоточныи .„шнчатый охладитель.</w:t>
      </w:r>
    </w:p>
    <w:p w:rsidR="007548BB" w:rsidRDefault="00DE378F">
      <w:pPr>
        <w:pStyle w:val="110"/>
        <w:framePr w:w="5376" w:h="6281" w:hRule="exact" w:wrap="none" w:vAnchor="page" w:hAnchor="page" w:x="8100" w:y="5247"/>
        <w:shd w:val="clear" w:color="auto" w:fill="auto"/>
        <w:spacing w:before="0" w:after="101" w:line="160" w:lineRule="exact"/>
        <w:ind w:right="180"/>
        <w:jc w:val="right"/>
      </w:pPr>
      <w:r>
        <w:t>Как устроены передвижные электрифицированные доильные</w:t>
      </w:r>
    </w:p>
    <w:p w:rsidR="007548BB" w:rsidRDefault="00DE378F">
      <w:pPr>
        <w:pStyle w:val="20"/>
        <w:framePr w:w="5376" w:h="6281" w:hRule="exact" w:wrap="none" w:vAnchor="page" w:hAnchor="page" w:x="8100" w:y="5247"/>
        <w:shd w:val="clear" w:color="auto" w:fill="auto"/>
        <w:spacing w:line="173" w:lineRule="exact"/>
        <w:ind w:right="180" w:firstLine="200"/>
        <w:jc w:val="both"/>
      </w:pPr>
      <w:r>
        <w:t xml:space="preserve">' 'Тия^доения коров на пастбищах предназначена передвижная ; </w:t>
      </w:r>
      <w:r>
        <w:rPr>
          <w:rStyle w:val="20pt"/>
        </w:rPr>
        <w:t>11</w:t>
      </w:r>
      <w:r>
        <w:rPr>
          <w:rStyle w:val="2f0"/>
        </w:rPr>
        <w:t>,||ышя</w:t>
      </w:r>
      <w:r>
        <w:t xml:space="preserve"> установка УДС-ЗА со станками проходного типа. Установ- , .'(х-тоит из восьми доильных станков</w:t>
      </w:r>
      <w:r>
        <w:t xml:space="preserve"> с бункерами-дозаторами для г|,мт-11ТОИООванных кормов и кормушками, молокопровода, вакуум- </w:t>
      </w:r>
      <w:r>
        <w:rPr>
          <w:rStyle w:val="28pt"/>
        </w:rPr>
        <w:t xml:space="preserve">РВН-40.^350 </w:t>
      </w:r>
      <w:r>
        <w:t>или УВУ-60/45, охладителя молока, молочного йипк-'а десяти доильных аппаратов «Волга», силового агрегата и ос- «</w:t>
      </w:r>
      <w:r>
        <w:rPr>
          <w:rStyle w:val="20pt"/>
        </w:rPr>
        <w:t>1-1</w:t>
      </w:r>
      <w:r>
        <w:t xml:space="preserve"> тельного оборудования. Вакуум-насос </w:t>
      </w:r>
      <w:r>
        <w:t xml:space="preserve">приводится в действие </w:t>
      </w:r>
      <w:r>
        <w:rPr>
          <w:lang w:val="en-US" w:eastAsia="en-US" w:bidi="en-US"/>
        </w:rPr>
        <w:t>t-i.</w:t>
      </w:r>
      <w:r>
        <w:t xml:space="preserve">-к'тодвигателем мощностью </w:t>
      </w:r>
      <w:r>
        <w:rPr>
          <w:rStyle w:val="28pt"/>
        </w:rPr>
        <w:t xml:space="preserve">3 </w:t>
      </w:r>
      <w:r>
        <w:t xml:space="preserve">кВт, а молочный </w:t>
      </w:r>
      <w:r>
        <w:rPr>
          <w:rStyle w:val="21pt"/>
        </w:rPr>
        <w:t xml:space="preserve">насосэлектро- </w:t>
      </w:r>
      <w:r>
        <w:t>»,!</w:t>
      </w:r>
      <w:r>
        <w:rPr>
          <w:rStyle w:val="20pt"/>
        </w:rPr>
        <w:t>1</w:t>
      </w:r>
      <w:r>
        <w:t>и-ателем мощностью 0,6 кВт. Входящий в состав силового агр^ :-,ил электрический генератор мощностью 180 Вт, напряжением 12 В икчшазначен для освещения рабочих мест.</w:t>
      </w:r>
    </w:p>
    <w:p w:rsidR="007548BB" w:rsidRDefault="00DE378F">
      <w:pPr>
        <w:pStyle w:val="20"/>
        <w:framePr w:w="5376" w:h="6281" w:hRule="exact" w:wrap="none" w:vAnchor="page" w:hAnchor="page" w:x="8100" w:y="5247"/>
        <w:shd w:val="clear" w:color="auto" w:fill="auto"/>
        <w:spacing w:line="192" w:lineRule="exact"/>
        <w:ind w:firstLine="320"/>
      </w:pPr>
      <w:r>
        <w:t>Установка УДС-ЗА может быть также использована в доильных или на доильных площадках молочных ферм при беспривязном (мчгржании животных.</w:t>
      </w:r>
    </w:p>
    <w:p w:rsidR="007548BB" w:rsidRDefault="00DE378F">
      <w:pPr>
        <w:pStyle w:val="110"/>
        <w:framePr w:w="5376" w:h="6281" w:hRule="exact" w:wrap="none" w:vAnchor="page" w:hAnchor="page" w:x="8100" w:y="5247"/>
        <w:shd w:val="clear" w:color="auto" w:fill="auto"/>
        <w:spacing w:before="0" w:after="101" w:line="160" w:lineRule="exact"/>
        <w:ind w:firstLine="320"/>
        <w:jc w:val="left"/>
      </w:pPr>
      <w:r>
        <w:rPr>
          <w:rStyle w:val="11TrebuchetMS75pt"/>
          <w:b/>
          <w:bCs/>
        </w:rPr>
        <w:t xml:space="preserve">Каковы </w:t>
      </w:r>
      <w:r>
        <w:t>особенности доильных установок типа «елочка», «тан-</w:t>
      </w:r>
    </w:p>
    <w:p w:rsidR="007548BB" w:rsidRDefault="00DE378F">
      <w:pPr>
        <w:pStyle w:val="20"/>
        <w:framePr w:w="5376" w:h="6281" w:hRule="exact" w:wrap="none" w:vAnchor="page" w:hAnchor="page" w:x="8100" w:y="5247"/>
        <w:shd w:val="clear" w:color="auto" w:fill="auto"/>
        <w:spacing w:after="70" w:line="173" w:lineRule="exact"/>
        <w:ind w:firstLine="0"/>
      </w:pPr>
      <w:r>
        <w:rPr>
          <w:rStyle w:val="245pt"/>
        </w:rPr>
        <w:t xml:space="preserve">'""*Д </w:t>
      </w:r>
      <w:r>
        <w:t xml:space="preserve">о*и*л^ьТа я </w:t>
      </w:r>
      <w:r>
        <w:rPr>
          <w:rStyle w:val="23pt1"/>
        </w:rPr>
        <w:t>установка</w:t>
      </w:r>
      <w:r>
        <w:t xml:space="preserve"> «елочка» УДЕ-8А (рис. 57) </w:t>
      </w:r>
      <w:r>
        <w:rPr>
          <w:rStyle w:val="20pt"/>
        </w:rPr>
        <w:t>1</w:t>
      </w:r>
      <w:r>
        <w:t>„.ко,м</w:t>
      </w:r>
      <w:r>
        <w:t>ендована для применения во всех зонах ^тран^ на ^ ;„ч-ирйвязным содержанием коров. Установка состоит из 16 станкот шильного агрегата с 8 доильными аппаратами, закрытого молоко- ниовода вакуумного охладителя молока, диафрагменного или цент- (жбсжного'насоса</w:t>
      </w:r>
      <w:r>
        <w:t xml:space="preserve"> для подачи молока в цистерну, электроводона!ре-</w:t>
      </w:r>
    </w:p>
    <w:p w:rsidR="007548BB" w:rsidRDefault="00DE378F">
      <w:pPr>
        <w:pStyle w:val="110"/>
        <w:framePr w:w="5376" w:h="6281" w:hRule="exact" w:wrap="none" w:vAnchor="page" w:hAnchor="page" w:x="8100" w:y="5247"/>
        <w:shd w:val="clear" w:color="auto" w:fill="auto"/>
        <w:spacing w:before="0" w:after="0" w:line="160" w:lineRule="exact"/>
        <w:jc w:val="right"/>
      </w:pPr>
      <w:r>
        <w:t>77</w:t>
      </w:r>
    </w:p>
    <w:p w:rsidR="007548BB" w:rsidRDefault="005906D1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25472" behindDoc="1" locked="0" layoutInCell="1" allowOverlap="1">
            <wp:simplePos x="0" y="0"/>
            <wp:positionH relativeFrom="page">
              <wp:posOffset>2119630</wp:posOffset>
            </wp:positionH>
            <wp:positionV relativeFrom="page">
              <wp:posOffset>1431925</wp:posOffset>
            </wp:positionV>
            <wp:extent cx="2633345" cy="2231390"/>
            <wp:effectExtent l="0" t="0" r="0" b="0"/>
            <wp:wrapNone/>
            <wp:docPr id="211" name="Рисунок 73" descr="C:\Users\User\Desktop\Новая папка (2)\Айдарова\media\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Новая папка (2)\Айдарова\media\image72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45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26496" behindDoc="1" locked="0" layoutInCell="1" allowOverlap="1">
            <wp:simplePos x="0" y="0"/>
            <wp:positionH relativeFrom="page">
              <wp:posOffset>1772285</wp:posOffset>
            </wp:positionH>
            <wp:positionV relativeFrom="page">
              <wp:posOffset>4443730</wp:posOffset>
            </wp:positionV>
            <wp:extent cx="3279775" cy="1743710"/>
            <wp:effectExtent l="0" t="0" r="0" b="0"/>
            <wp:wrapNone/>
            <wp:docPr id="210" name="Рисунок 74" descr="C:\Users\User\Desktop\Новая папка (2)\Айдарова\media\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Новая папка (2)\Айдарова\media\image73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rap="none" w:vAnchor="page" w:hAnchor="page" w:x="3378" w:y="2178"/>
        <w:shd w:val="clear" w:color="auto" w:fill="auto"/>
        <w:spacing w:line="170" w:lineRule="exact"/>
        <w:ind w:right="5146" w:firstLine="0"/>
        <w:jc w:val="both"/>
      </w:pPr>
      <w:r>
        <w:lastRenderedPageBreak/>
        <w:t>/</w:t>
      </w:r>
    </w:p>
    <w:p w:rsidR="007548BB" w:rsidRDefault="005906D1">
      <w:pPr>
        <w:framePr w:wrap="none" w:vAnchor="page" w:hAnchor="page" w:x="4166" w:y="226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657475" cy="2362835"/>
            <wp:effectExtent l="0" t="0" r="0" b="0"/>
            <wp:docPr id="55" name="Рисунок 55" descr="C:\Users\User\Desktop\Новая папка (2)\Айдарова\media\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Новая папка (2)\Айдарова\media\image74.jpe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6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184" w:h="640" w:hRule="exact" w:wrap="none" w:vAnchor="page" w:hAnchor="page" w:x="3407" w:y="6085"/>
        <w:shd w:val="clear" w:color="auto" w:fill="auto"/>
        <w:spacing w:after="23" w:line="170" w:lineRule="exact"/>
        <w:ind w:right="240" w:firstLine="0"/>
        <w:jc w:val="right"/>
      </w:pPr>
      <w:r>
        <w:t>Рис. 58. Схема доильной системы «Физиоматик»:</w:t>
      </w:r>
    </w:p>
    <w:p w:rsidR="007548BB" w:rsidRDefault="00DE378F">
      <w:pPr>
        <w:pStyle w:val="ab"/>
        <w:framePr w:w="5184" w:h="640" w:hRule="exact" w:wrap="none" w:vAnchor="page" w:hAnchor="page" w:x="3407" w:y="6085"/>
        <w:shd w:val="clear" w:color="auto" w:fill="auto"/>
        <w:ind w:right="240" w:firstLine="0"/>
        <w:jc w:val="center"/>
      </w:pPr>
      <w:r>
        <w:t xml:space="preserve">/ — крючок-выключатель; </w:t>
      </w:r>
      <w:r>
        <w:rPr>
          <w:rStyle w:val="1pt0"/>
          <w:b/>
          <w:bCs/>
        </w:rPr>
        <w:t>2</w:t>
      </w:r>
      <w:r>
        <w:t xml:space="preserve"> — блок управления; </w:t>
      </w:r>
      <w:r>
        <w:rPr>
          <w:rStyle w:val="1pt0"/>
          <w:b/>
          <w:bCs/>
        </w:rPr>
        <w:t>3</w:t>
      </w:r>
      <w:r>
        <w:t xml:space="preserve"> — пуль-</w:t>
      </w:r>
      <w:r>
        <w:br/>
        <w:t xml:space="preserve">сатор-распределитель; </w:t>
      </w:r>
      <w:r>
        <w:rPr>
          <w:rStyle w:val="1pt0"/>
          <w:b/>
          <w:bCs/>
        </w:rPr>
        <w:t>4</w:t>
      </w:r>
      <w:r>
        <w:t xml:space="preserve"> — доильный стакан; </w:t>
      </w:r>
      <w:r>
        <w:rPr>
          <w:rStyle w:val="1pt0"/>
          <w:b/>
          <w:bCs/>
        </w:rPr>
        <w:t>5</w:t>
      </w:r>
      <w:r>
        <w:t xml:space="preserve"> — фотоэле-</w:t>
      </w:r>
      <w:r>
        <w:br/>
        <w:t xml:space="preserve">мент; </w:t>
      </w:r>
      <w:r>
        <w:rPr>
          <w:rStyle w:val="1pt0"/>
          <w:b/>
          <w:bCs/>
        </w:rPr>
        <w:t>6</w:t>
      </w:r>
      <w:r>
        <w:t xml:space="preserve"> *=? световое табло; /... </w:t>
      </w:r>
      <w:r>
        <w:rPr>
          <w:rStyle w:val="1pt0"/>
          <w:b/>
          <w:bCs/>
          <w:lang w:val="en-US" w:eastAsia="en-US" w:bidi="en-US"/>
        </w:rPr>
        <w:t xml:space="preserve">VJ </w:t>
      </w:r>
      <w:r>
        <w:rPr>
          <w:rStyle w:val="1pt0"/>
          <w:b/>
          <w:bCs/>
        </w:rPr>
        <w:t>^</w:t>
      </w:r>
      <w:r>
        <w:t xml:space="preserve"> сигналы.</w:t>
      </w:r>
    </w:p>
    <w:p w:rsidR="007548BB" w:rsidRDefault="00DE378F">
      <w:pPr>
        <w:pStyle w:val="20"/>
        <w:framePr w:w="5424" w:h="4603" w:hRule="exact" w:wrap="none" w:vAnchor="page" w:hAnchor="page" w:x="3378" w:y="6963"/>
        <w:shd w:val="clear" w:color="auto" w:fill="auto"/>
        <w:spacing w:line="168" w:lineRule="exact"/>
        <w:ind w:firstLine="0"/>
        <w:jc w:val="both"/>
      </w:pPr>
      <w:r>
        <w:t>вателя ВЭТ-200, парового котла типа КВ, водопровода с душевым! воронками для подмывания вымени кор</w:t>
      </w:r>
      <w:r>
        <w:t>ов перед дойкой, ванны дл</w:t>
      </w:r>
      <w:r>
        <w:rPr>
          <w:rStyle w:val="2f1"/>
        </w:rPr>
        <w:t>1</w:t>
      </w:r>
      <w:r>
        <w:t>! мойки молочной посуды. Недавно выпущена опытная партия доиль ны.х установок «елочка» с унифицированным оборудованием для пе]) Бичной обработки молока. В этом комплекте использованы четы</w:t>
      </w:r>
      <w:r>
        <w:rPr>
          <w:rStyle w:val="2f1"/>
        </w:rPr>
        <w:t xml:space="preserve">])1 </w:t>
      </w:r>
      <w:r>
        <w:t xml:space="preserve">электродвигателя мощностью 0,6; 1,5; 3 </w:t>
      </w:r>
      <w:r>
        <w:t xml:space="preserve">и </w:t>
      </w:r>
      <w:r>
        <w:rPr>
          <w:rStyle w:val="2f1"/>
        </w:rPr>
        <w:t>6</w:t>
      </w:r>
      <w:r>
        <w:t xml:space="preserve"> кВт. Управление элек тродвигателями дистанционное. На установке «елочка», обслуживас мой двумя операторами, за 1 ч можно выдоить 60. . .70 коров.</w:t>
      </w:r>
    </w:p>
    <w:p w:rsidR="007548BB" w:rsidRDefault="00DE378F">
      <w:pPr>
        <w:pStyle w:val="20"/>
        <w:framePr w:w="5424" w:h="4603" w:hRule="exact" w:wrap="none" w:vAnchor="page" w:hAnchor="page" w:x="3378" w:y="6963"/>
        <w:shd w:val="clear" w:color="auto" w:fill="auto"/>
        <w:spacing w:line="168" w:lineRule="exact"/>
        <w:ind w:firstLine="460"/>
        <w:jc w:val="both"/>
      </w:pPr>
      <w:r>
        <w:rPr>
          <w:rStyle w:val="22pt3"/>
        </w:rPr>
        <w:t>Доильная установка</w:t>
      </w:r>
      <w:r>
        <w:t xml:space="preserve"> «тандем» УДТ</w:t>
      </w:r>
      <w:r>
        <w:rPr>
          <w:rStyle w:val="2f1"/>
        </w:rPr>
        <w:t>-8</w:t>
      </w:r>
      <w:r>
        <w:t xml:space="preserve"> оборудованп станками с .боковым входом. Она находит применение на племенных молочных фермах с беспривязным содержанием. Производительносп установки, обслуживаемой двумя операторами, 50. . .60 коров за 1 ч. Здесь использованы электродвигатели общей мощност</w:t>
      </w:r>
      <w:r>
        <w:t>ью 13 кВт.</w:t>
      </w:r>
    </w:p>
    <w:p w:rsidR="007548BB" w:rsidRDefault="00DE378F">
      <w:pPr>
        <w:pStyle w:val="20"/>
        <w:framePr w:w="5424" w:h="4603" w:hRule="exact" w:wrap="none" w:vAnchor="page" w:hAnchor="page" w:x="3378" w:y="6963"/>
        <w:shd w:val="clear" w:color="auto" w:fill="auto"/>
        <w:spacing w:line="168" w:lineRule="exact"/>
        <w:ind w:firstLine="460"/>
        <w:jc w:val="both"/>
      </w:pPr>
      <w:r>
        <w:t xml:space="preserve">В </w:t>
      </w:r>
      <w:r>
        <w:rPr>
          <w:rStyle w:val="22pt3"/>
        </w:rPr>
        <w:t>конвейерно-кольцевых установках</w:t>
      </w:r>
      <w:r>
        <w:t xml:space="preserve"> «ка</w:t>
      </w:r>
      <w:r>
        <w:softHyphen/>
        <w:t>русель» коров размещают на движущейся платформе, которая после</w:t>
      </w:r>
      <w:r>
        <w:softHyphen/>
        <w:t>довательно проходит вдоль отдельных пунктов обслуживания,- где проводятся подмыв вымени, массаж, доение и при необходимости додаивание. В этих у</w:t>
      </w:r>
      <w:r>
        <w:t>становках можно наиболее полно осуществить автоматизацию контроля, управления и регулирования процесса машТ?нного доения.</w:t>
      </w:r>
    </w:p>
    <w:p w:rsidR="007548BB" w:rsidRDefault="00DE378F">
      <w:pPr>
        <w:pStyle w:val="20"/>
        <w:framePr w:w="5424" w:h="4603" w:hRule="exact" w:wrap="none" w:vAnchor="page" w:hAnchor="page" w:x="3378" w:y="6963"/>
        <w:shd w:val="clear" w:color="auto" w:fill="auto"/>
        <w:spacing w:line="168" w:lineRule="exact"/>
        <w:ind w:firstLine="460"/>
        <w:jc w:val="both"/>
      </w:pPr>
      <w:r>
        <w:t>Как работает система автоматики («Физиоматик») доильной установки «елочка» М632, поставляемой из ГДР?</w:t>
      </w:r>
    </w:p>
    <w:p w:rsidR="007548BB" w:rsidRDefault="00DE378F">
      <w:pPr>
        <w:pStyle w:val="20"/>
        <w:framePr w:w="5424" w:h="4603" w:hRule="exact" w:wrap="none" w:vAnchor="page" w:hAnchor="page" w:x="3378" w:y="6963"/>
        <w:shd w:val="clear" w:color="auto" w:fill="auto"/>
        <w:spacing w:line="168" w:lineRule="exact"/>
        <w:ind w:firstLine="460"/>
        <w:jc w:val="both"/>
      </w:pPr>
      <w:r>
        <w:t>Доильная установка «елочка М632»</w:t>
      </w:r>
      <w:r>
        <w:t xml:space="preserve"> с системой «Физиоматик» предназначена для доения коров на фермах с привязным содержа</w:t>
      </w:r>
      <w:r>
        <w:softHyphen/>
        <w:t>нием., Установка снабжена системой для раздачи концентрирован</w:t>
      </w:r>
      <w:r>
        <w:softHyphen/>
        <w:t>ных кормов во время доения. Состоит эта система из бункера, цепоч</w:t>
      </w:r>
      <w:r>
        <w:softHyphen/>
        <w:t>но-шайбового транспортера, дозаторов и сре</w:t>
      </w:r>
      <w:r>
        <w:t>дств управления,</w:t>
      </w:r>
    </w:p>
    <w:p w:rsidR="007548BB" w:rsidRDefault="00DE378F">
      <w:pPr>
        <w:pStyle w:val="57"/>
        <w:framePr w:w="5395" w:h="194" w:hRule="exact" w:wrap="none" w:vAnchor="page" w:hAnchor="page" w:x="3407" w:y="11737"/>
        <w:shd w:val="clear" w:color="auto" w:fill="auto"/>
        <w:spacing w:line="170" w:lineRule="exact"/>
      </w:pPr>
      <w:r>
        <w:t>78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57"/>
        <w:framePr w:wrap="none" w:vAnchor="page" w:hAnchor="page" w:x="4936" w:y="325"/>
        <w:shd w:val="clear" w:color="auto" w:fill="auto"/>
        <w:spacing w:line="170" w:lineRule="exact"/>
      </w:pPr>
      <w:r w:rsidRPr="005906D1">
        <w:rPr>
          <w:lang w:eastAsia="en-US" w:bidi="en-US"/>
        </w:rPr>
        <w:lastRenderedPageBreak/>
        <w:t>~</w:t>
      </w:r>
      <w:r>
        <w:rPr>
          <w:lang w:val="en-US" w:eastAsia="en-US" w:bidi="en-US"/>
        </w:rPr>
        <w:t>fW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tabs>
          <w:tab w:val="left" w:pos="5040"/>
        </w:tabs>
        <w:spacing w:line="168" w:lineRule="exact"/>
        <w:ind w:right="240" w:firstLine="0"/>
        <w:jc w:val="both"/>
      </w:pP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Hl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iicTBHe</w:t>
      </w:r>
      <w:r w:rsidRPr="005906D1">
        <w:rPr>
          <w:lang w:eastAsia="en-US" w:bidi="en-US"/>
        </w:rPr>
        <w:t xml:space="preserve"> </w:t>
      </w:r>
      <w:r>
        <w:t xml:space="preserve">систему приводит электродвигатель, включаемый посред- </w:t>
      </w:r>
      <w:r>
        <w:rPr>
          <w:rStyle w:val="2f1"/>
        </w:rPr>
        <w:t>111</w:t>
      </w:r>
      <w:r>
        <w:t>ШМ реле времени и электромагнитных муфт,</w:t>
      </w:r>
      <w:r>
        <w:tab/>
        <w:t>\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firstLine="400"/>
      </w:pPr>
      <w:r>
        <w:t xml:space="preserve">Система «Физиоматик» (рис. 58) работает следующим образом.\ </w:t>
      </w:r>
      <w:r>
        <w:rPr>
          <w:lang w:val="en-US" w:eastAsia="en-US" w:bidi="en-US"/>
        </w:rPr>
        <w:t xml:space="preserve">I'lib </w:t>
      </w:r>
      <w:r>
        <w:t>только подвесную часть доильно</w:t>
      </w:r>
      <w:r>
        <w:t xml:space="preserve">го аппарата снимают с крючка- мыключателя /, включаются блок управления </w:t>
      </w:r>
      <w:r>
        <w:rPr>
          <w:rStyle w:val="2f1"/>
        </w:rPr>
        <w:t>2</w:t>
      </w:r>
      <w:r>
        <w:t xml:space="preserve"> и пульсатор-распре- и нисль </w:t>
      </w:r>
      <w:r>
        <w:rPr>
          <w:rStyle w:val="29pt0pt"/>
        </w:rPr>
        <w:t>3</w:t>
      </w:r>
      <w:r>
        <w:t xml:space="preserve"> (путь сигнала обозначен римской цифрой /). При этом</w:t>
      </w:r>
    </w:p>
    <w:p w:rsidR="007548BB" w:rsidRDefault="00DE378F">
      <w:pPr>
        <w:pStyle w:val="20"/>
        <w:framePr w:w="5549" w:h="9335" w:hRule="exact" w:wrap="none" w:vAnchor="page" w:hAnchor="page" w:x="597" w:y="2207"/>
        <w:numPr>
          <w:ilvl w:val="0"/>
          <w:numId w:val="19"/>
        </w:numPr>
        <w:shd w:val="clear" w:color="auto" w:fill="auto"/>
        <w:tabs>
          <w:tab w:val="left" w:pos="188"/>
        </w:tabs>
        <w:spacing w:line="168" w:lineRule="exact"/>
        <w:ind w:right="240" w:firstLine="0"/>
        <w:jc w:val="both"/>
      </w:pPr>
      <w:r>
        <w:t xml:space="preserve">нидсосковом пространстве доильных стаканов создается перемен-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ifi</w:t>
      </w:r>
      <w:r w:rsidRPr="005906D1">
        <w:rPr>
          <w:lang w:eastAsia="en-US" w:bidi="en-US"/>
        </w:rPr>
        <w:t xml:space="preserve"> </w:t>
      </w:r>
      <w:r>
        <w:t xml:space="preserve">режим вакуума и атмосферного </w:t>
      </w:r>
      <w:r>
        <w:t>давления с частотой 45 двойных "\.т</w:t>
      </w:r>
      <w:r>
        <w:rPr>
          <w:rStyle w:val="2f1"/>
        </w:rPr>
        <w:t>1</w:t>
      </w:r>
      <w:r>
        <w:t>.саций в 1 мин. На сигнальном табло зажигается зеленая лампа.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right="240" w:firstLine="400"/>
        <w:jc w:val="both"/>
      </w:pPr>
      <w:r>
        <w:t xml:space="preserve">Через 15 с, необходимых для установки доильных стаканов на "|('кн вымени, блок управления автоматически подает сигнал </w:t>
      </w:r>
      <w:r>
        <w:rPr>
          <w:rStyle w:val="29pt0pt"/>
        </w:rPr>
        <w:t>II</w:t>
      </w:r>
      <w:r>
        <w:t xml:space="preserve"> на иу.'</w:t>
      </w:r>
      <w:r>
        <w:rPr>
          <w:rStyle w:val="2f1"/>
        </w:rPr>
        <w:t>1</w:t>
      </w:r>
      <w:r>
        <w:t xml:space="preserve">ьсатор-распределитель </w:t>
      </w:r>
      <w:r>
        <w:rPr>
          <w:rStyle w:val="29pt0pt"/>
        </w:rPr>
        <w:t>3,</w:t>
      </w:r>
      <w:r>
        <w:t xml:space="preserve"> кото</w:t>
      </w:r>
      <w:r>
        <w:t>рый создает в межстенном прост</w:t>
      </w:r>
      <w:r>
        <w:softHyphen/>
        <w:t xml:space="preserve">ри мгше доильных стаканов </w:t>
      </w:r>
      <w:r>
        <w:rPr>
          <w:rStyle w:val="29pt0pt"/>
        </w:rPr>
        <w:t>4</w:t>
      </w:r>
      <w:r>
        <w:t xml:space="preserve"> переменный тежим вакуума и избыточ- </w:t>
      </w:r>
      <w:r>
        <w:rPr>
          <w:rStyle w:val="2f1"/>
        </w:rPr>
        <w:t>11</w:t>
      </w:r>
      <w:r>
        <w:t>И</w:t>
      </w:r>
      <w:r>
        <w:rPr>
          <w:rStyle w:val="2f1"/>
        </w:rPr>
        <w:t>10</w:t>
      </w:r>
      <w:r>
        <w:t xml:space="preserve"> давления с частотой 45 двойных пульсаций в 1 мин. На сигналь- ипм табло зажигается желтая лампа.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right="240" w:firstLine="400"/>
        <w:jc w:val="both"/>
      </w:pPr>
      <w:r>
        <w:t>Избыточное давление образуется в межстенном пространстве и</w:t>
      </w:r>
      <w:r>
        <w:t xml:space="preserve">пильного стакана в течение 60 с. За это время происходит усилен- </w:t>
      </w:r>
      <w:r>
        <w:rPr>
          <w:lang w:val="en-US" w:eastAsia="en-US" w:bidi="en-US"/>
        </w:rPr>
        <w:t>m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ili</w:t>
      </w:r>
      <w:r w:rsidRPr="005906D1">
        <w:rPr>
          <w:lang w:eastAsia="en-US" w:bidi="en-US"/>
        </w:rPr>
        <w:t xml:space="preserve"> </w:t>
      </w:r>
      <w:r>
        <w:t xml:space="preserve">массаж сосков, стимулирующий активную молокоотдачу. Затем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ioK</w:t>
      </w:r>
      <w:r w:rsidRPr="005906D1">
        <w:rPr>
          <w:lang w:eastAsia="en-US" w:bidi="en-US"/>
        </w:rPr>
        <w:t xml:space="preserve"> </w:t>
      </w:r>
      <w:r>
        <w:t xml:space="preserve">управления посылает сигнал </w:t>
      </w:r>
      <w:r>
        <w:rPr>
          <w:rStyle w:val="29pt0pt"/>
        </w:rPr>
        <w:t>III,</w:t>
      </w:r>
      <w:r>
        <w:t xml:space="preserve"> и пульсатор-распределитель пгреводит доильный аппарат снова в обычный режим доения. При</w:t>
      </w:r>
      <w:r>
        <w:t xml:space="preserve"> ним на табло гаснет желтая лампа.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firstLine="400"/>
        <w:jc w:val="both"/>
      </w:pPr>
      <w:r>
        <w:t xml:space="preserve">Как только в ,конце доения молоко перестает проходить по мо- </w:t>
      </w:r>
      <w:r>
        <w:rPr>
          <w:rStyle w:val="2b"/>
        </w:rPr>
        <w:t>'|||Ч</w:t>
      </w:r>
      <w:r>
        <w:rPr>
          <w:rStyle w:val="2f1"/>
        </w:rPr>
        <w:t>1</w:t>
      </w:r>
      <w:r>
        <w:t xml:space="preserve">юму шлангу, срабатывает фотоэлемент 5 и в блок управления иттупает сигнал </w:t>
      </w:r>
      <w:r>
        <w:rPr>
          <w:rStyle w:val="29pt0pt"/>
        </w:rPr>
        <w:t>IV. Ъ</w:t>
      </w:r>
      <w:r>
        <w:t xml:space="preserve"> свою очередь, блок управления сообщает </w:t>
      </w:r>
      <w:r>
        <w:rPr>
          <w:rStyle w:val="2f1"/>
        </w:rPr>
        <w:t>1</w:t>
      </w:r>
      <w:r>
        <w:t>'ипшл пульсатору-распределителю, п</w:t>
      </w:r>
      <w:r>
        <w:t xml:space="preserve">о которому в межстенное про- </w:t>
      </w:r>
      <w:r>
        <w:rPr>
          <w:rStyle w:val="2f1"/>
        </w:rPr>
        <w:t>1</w:t>
      </w:r>
      <w:r>
        <w:t>'Г|)анство доильных стаканов подается постоянное избыточное дав- - лспие. Это давление сжимает сосковую резину и предохраняет сосок</w:t>
      </w:r>
    </w:p>
    <w:p w:rsidR="007548BB" w:rsidRDefault="00DE378F">
      <w:pPr>
        <w:pStyle w:val="20"/>
        <w:framePr w:w="5549" w:h="9335" w:hRule="exact" w:wrap="none" w:vAnchor="page" w:hAnchor="page" w:x="597" w:y="2207"/>
        <w:numPr>
          <w:ilvl w:val="0"/>
          <w:numId w:val="19"/>
        </w:numPr>
        <w:shd w:val="clear" w:color="auto" w:fill="auto"/>
        <w:tabs>
          <w:tab w:val="left" w:pos="255"/>
        </w:tabs>
        <w:spacing w:line="168" w:lineRule="exact"/>
        <w:ind w:right="240" w:firstLine="0"/>
        <w:jc w:val="both"/>
      </w:pPr>
      <w:r>
        <w:t>действия вакуума. На пульте зажигается красная лампа. В это премя дояр нажимает кнопку и сигна</w:t>
      </w:r>
      <w:r>
        <w:t xml:space="preserve">лом </w:t>
      </w:r>
      <w:r>
        <w:rPr>
          <w:rStyle w:val="29pt0pt"/>
        </w:rPr>
        <w:t>V</w:t>
      </w:r>
      <w:r>
        <w:t xml:space="preserve"> через блок управления </w:t>
      </w:r>
      <w:r>
        <w:rPr>
          <w:rStyle w:val="2f2"/>
          <w:lang w:val="ru-RU" w:eastAsia="ru-RU" w:bidi="ru-RU"/>
        </w:rPr>
        <w:t xml:space="preserve">II </w:t>
      </w:r>
      <w:r>
        <w:t>пульсатор-распределитель переключает доильный аппарат на ра</w:t>
      </w:r>
      <w:r>
        <w:softHyphen/>
        <w:t>боту а обычном режиме. Дояр проводит машинное додаивание, сни</w:t>
      </w:r>
      <w:r>
        <w:softHyphen/>
        <w:t>мает доильный аппарат с вымени, вешает его на крючок, и вся систе</w:t>
      </w:r>
      <w:r>
        <w:softHyphen/>
        <w:t xml:space="preserve">ма автоматически выключается (сигнал </w:t>
      </w:r>
      <w:r>
        <w:rPr>
          <w:rStyle w:val="29pt0pt"/>
        </w:rPr>
        <w:t>VI).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firstLine="400"/>
      </w:pPr>
      <w:r>
        <w:t>Какое оборудование применяют для охлаждения молока?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firstLine="400"/>
      </w:pPr>
      <w:r>
        <w:rPr>
          <w:rStyle w:val="22pt3"/>
        </w:rPr>
        <w:t>Танк-охладитель молок.а</w:t>
      </w:r>
      <w:r>
        <w:t xml:space="preserve"> ТОМ-2А применяют на формах с поголовьем свыше 200 коров. Он вмещает 1800 л молока.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right="240" w:firstLine="0"/>
        <w:jc w:val="both"/>
      </w:pPr>
      <w:r>
        <w:t xml:space="preserve">В танк встроена холодильная установка производительностью 11,5 тыс. ккал/ч. Молоко с </w:t>
      </w:r>
      <w:r>
        <w:t>начальной температурой 35°С охлаждает</w:t>
      </w:r>
      <w:r>
        <w:softHyphen/>
        <w:t xml:space="preserve">ся до температуры </w:t>
      </w:r>
      <w:r>
        <w:rPr>
          <w:rStyle w:val="2f1"/>
        </w:rPr>
        <w:t>8</w:t>
      </w:r>
      <w:r>
        <w:t>°С в течение 2,5 ч. На танке-охладителе установ</w:t>
      </w:r>
      <w:r>
        <w:softHyphen/>
        <w:t xml:space="preserve">лено. четыре электродвигателя общей мощностью около </w:t>
      </w:r>
      <w:r>
        <w:rPr>
          <w:rStyle w:val="2f1"/>
        </w:rPr>
        <w:t>8</w:t>
      </w:r>
      <w:r>
        <w:t>.кВт.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right="240" w:firstLine="400"/>
        <w:jc w:val="both"/>
      </w:pPr>
      <w:r>
        <w:rPr>
          <w:rStyle w:val="22pt3"/>
        </w:rPr>
        <w:t>Установка</w:t>
      </w:r>
      <w:r>
        <w:t xml:space="preserve"> АХУ-100 предназначена для сбора, охлажде</w:t>
      </w:r>
      <w:r>
        <w:softHyphen/>
        <w:t xml:space="preserve">ния и хранения молока при автоматическом </w:t>
      </w:r>
      <w:r>
        <w:t>поддержании температу</w:t>
      </w:r>
      <w:r>
        <w:softHyphen/>
        <w:t>ры в пределах от —2° до -ф</w:t>
      </w:r>
      <w:r>
        <w:rPr>
          <w:rStyle w:val="2f1"/>
        </w:rPr>
        <w:t>8</w:t>
      </w:r>
      <w:r>
        <w:t>°С. Она рассчитана на фермы с поголовь</w:t>
      </w:r>
      <w:r>
        <w:softHyphen/>
        <w:t xml:space="preserve">ем от </w:t>
      </w:r>
      <w:r>
        <w:rPr>
          <w:rStyle w:val="2f1"/>
        </w:rPr>
        <w:t>100</w:t>
      </w:r>
      <w:r>
        <w:t xml:space="preserve"> до </w:t>
      </w:r>
      <w:r>
        <w:rPr>
          <w:rStyle w:val="2f1"/>
        </w:rPr>
        <w:t>200</w:t>
      </w:r>
      <w:r>
        <w:t xml:space="preserve"> коров при одно-, двукратной сдаче молока в сутки.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right="240" w:firstLine="0"/>
        <w:jc w:val="both"/>
      </w:pPr>
      <w:r>
        <w:t>В комплект входят две охладительные ванны вместимостью по 500 л каждая и компрессорный агрегат. На пр</w:t>
      </w:r>
      <w:r>
        <w:t>иводе компрессорного аг</w:t>
      </w:r>
      <w:r>
        <w:softHyphen/>
        <w:t>регата использован электродвигатель мощностью 3 кВт, а на приво</w:t>
      </w:r>
      <w:r>
        <w:softHyphen/>
        <w:t xml:space="preserve">де мешалки — 0,6 кВт. Охлаждение 1000 л молока от-Ь35° до 7. ; </w:t>
      </w:r>
      <w:r>
        <w:rPr>
          <w:lang w:val="en-US" w:eastAsia="en-US" w:bidi="en-US"/>
        </w:rPr>
        <w:t>.</w:t>
      </w:r>
      <w:r>
        <w:rPr>
          <w:rStyle w:val="2f1"/>
          <w:lang w:val="en-US" w:eastAsia="en-US" w:bidi="en-US"/>
        </w:rPr>
        <w:t>8</w:t>
      </w:r>
      <w:r>
        <w:rPr>
          <w:lang w:val="en-US" w:eastAsia="en-US" w:bidi="en-US"/>
        </w:rPr>
        <w:t xml:space="preserve">°G </w:t>
      </w:r>
      <w:r>
        <w:t>занимает 2,5. . .3,5 ч.</w:t>
      </w:r>
    </w:p>
    <w:p w:rsidR="007548BB" w:rsidRDefault="00DE378F">
      <w:pPr>
        <w:pStyle w:val="20"/>
        <w:framePr w:w="5549" w:h="9335" w:hRule="exact" w:wrap="none" w:vAnchor="page" w:hAnchor="page" w:x="597" w:y="2207"/>
        <w:shd w:val="clear" w:color="auto" w:fill="auto"/>
        <w:spacing w:line="168" w:lineRule="exact"/>
        <w:ind w:right="240" w:firstLine="400"/>
        <w:jc w:val="both"/>
      </w:pPr>
      <w:r>
        <w:rPr>
          <w:rStyle w:val="22pt3"/>
        </w:rPr>
        <w:t>Охладитель-очиститель</w:t>
      </w:r>
      <w:r>
        <w:t xml:space="preserve"> молока ООМ-ЮООА (рис. 59) состоит из каркаса, молокопр</w:t>
      </w:r>
      <w:r>
        <w:t xml:space="preserve">иемиика </w:t>
      </w:r>
      <w:r>
        <w:rPr>
          <w:rStyle w:val="29pt0pt"/>
        </w:rPr>
        <w:t>4,</w:t>
      </w:r>
      <w:r>
        <w:t xml:space="preserve"> сепаратора </w:t>
      </w:r>
      <w:r>
        <w:rPr>
          <w:rStyle w:val="29pt0pt"/>
        </w:rPr>
        <w:t>2,</w:t>
      </w:r>
      <w:r>
        <w:t xml:space="preserve"> оро</w:t>
      </w:r>
      <w:r>
        <w:softHyphen/>
        <w:t xml:space="preserve">сительного охладителя </w:t>
      </w:r>
      <w:r>
        <w:rPr>
          <w:rStyle w:val="29pt0pt"/>
        </w:rPr>
        <w:t>3,</w:t>
      </w:r>
      <w:r>
        <w:t xml:space="preserve"> фригаторного ящика /, водяного насоса </w:t>
      </w:r>
      <w:r>
        <w:rPr>
          <w:rStyle w:val="29pt0pt"/>
        </w:rPr>
        <w:t xml:space="preserve">9, </w:t>
      </w:r>
      <w:r>
        <w:t xml:space="preserve">электродвигателя </w:t>
      </w:r>
      <w:r>
        <w:rPr>
          <w:rStyle w:val="29pt0pt"/>
        </w:rPr>
        <w:t>10</w:t>
      </w:r>
      <w:r>
        <w:t xml:space="preserve"> и системы трубопроводов. Его производитель</w:t>
      </w:r>
      <w:r>
        <w:softHyphen/>
        <w:t>ность 1000л,/ч. Мощность электродвигателя, используемого на приво</w:t>
      </w:r>
      <w:r>
        <w:softHyphen/>
        <w:t>де водяного насоса и сепаратора,</w:t>
      </w:r>
      <w:r>
        <w:t xml:space="preserve"> 1,1 кВт.</w:t>
      </w:r>
    </w:p>
    <w:p w:rsidR="007548BB" w:rsidRDefault="00DE378F">
      <w:pPr>
        <w:pStyle w:val="a9"/>
        <w:framePr w:w="5549" w:h="204" w:hRule="exact" w:wrap="none" w:vAnchor="page" w:hAnchor="page" w:x="597" w:y="11696"/>
        <w:shd w:val="clear" w:color="auto" w:fill="auto"/>
        <w:spacing w:line="180" w:lineRule="exact"/>
        <w:ind w:right="200"/>
        <w:jc w:val="right"/>
      </w:pPr>
      <w:r>
        <w:t>79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485" w:y="14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382260" cy="7781290"/>
            <wp:effectExtent l="0" t="0" r="0" b="0"/>
            <wp:docPr id="56" name="Рисунок 56" descr="C:\Users\User\Desktop\Новая папка (2)\Айдарова\media\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Новая папка (2)\Айдарова\media\image75.jpe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89" w:y="40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57200" cy="429895"/>
            <wp:effectExtent l="0" t="0" r="0" b="0"/>
            <wp:docPr id="57" name="Рисунок 57" descr="C:\Users\User\Desktop\Новая папка (2)\Айдарова\media\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esktop\Новая папка (2)\Айдарова\media\image76.jpe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8482" w:h="3250" w:hRule="exact" w:wrap="none" w:vAnchor="page" w:hAnchor="page" w:x="389" w:y="1930"/>
        <w:shd w:val="clear" w:color="auto" w:fill="auto"/>
        <w:spacing w:line="168" w:lineRule="exact"/>
        <w:ind w:left="180" w:right="3160" w:firstLine="240"/>
      </w:pPr>
      <w:r>
        <w:rPr>
          <w:rStyle w:val="22pt3"/>
        </w:rPr>
        <w:t>п\ладитель-очиститель</w:t>
      </w:r>
      <w:r>
        <w:t xml:space="preserve"> молока ОХМ-500 пред- </w:t>
      </w:r>
      <w:r>
        <w:rPr>
          <w:lang w:val="en-US" w:eastAsia="en-US" w:bidi="en-US"/>
        </w:rPr>
        <w:t>MiK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h</w:t>
      </w:r>
      <w:r w:rsidRPr="005906D1">
        <w:rPr>
          <w:lang w:eastAsia="en-US" w:bidi="en-US"/>
        </w:rPr>
        <w:t>’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 xml:space="preserve"> </w:t>
      </w:r>
      <w:r>
        <w:t xml:space="preserve">для тех же целей, что и ОММ-1000, и мало отличается от </w:t>
      </w:r>
      <w:r w:rsidRPr="005906D1">
        <w:rPr>
          <w:lang w:eastAsia="en-US" w:bidi="en-US"/>
        </w:rPr>
        <w:t>■«</w:t>
      </w:r>
      <w:r>
        <w:rPr>
          <w:lang w:val="en-US" w:eastAsia="en-US" w:bidi="en-US"/>
        </w:rPr>
        <w:t>ti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ЦП конструкции. Его производительность при очистке и охлаж- молока 500 л/ч. Потребляемая мощность 0,5 кВт. </w:t>
      </w:r>
      <w:r>
        <w:rPr>
          <w:rStyle w:val="22pt3"/>
        </w:rPr>
        <w:t>Нолодильные установки</w:t>
      </w:r>
      <w:r>
        <w:t xml:space="preserve"> типа МХУ предназна- ■</w:t>
      </w:r>
      <w:r>
        <w:rPr>
          <w:rStyle w:val="2f1"/>
        </w:rPr>
        <w:t>1</w:t>
      </w:r>
      <w:r>
        <w:t>М тля хранения молока и молочных продуктов.</w:t>
      </w:r>
    </w:p>
    <w:p w:rsidR="007548BB" w:rsidRDefault="00DE378F">
      <w:pPr>
        <w:pStyle w:val="20"/>
        <w:framePr w:w="8482" w:h="3250" w:hRule="exact" w:wrap="none" w:vAnchor="page" w:hAnchor="page" w:x="389" w:y="1930"/>
        <w:shd w:val="clear" w:color="auto" w:fill="auto"/>
        <w:spacing w:line="168" w:lineRule="exact"/>
        <w:ind w:left="180" w:right="3160" w:firstLine="240"/>
        <w:jc w:val="both"/>
      </w:pPr>
      <w:r>
        <w:t xml:space="preserve">I \('ма действия такой установки изображена на рисунке 60. В ка- ии' хладоагента, циркулирующего по замкнутой системе, исполь- </w:t>
      </w:r>
      <w:r>
        <w:rPr>
          <w:rStyle w:val="2TrebuchetMS8pt6"/>
        </w:rPr>
        <w:t xml:space="preserve">м. II </w:t>
      </w:r>
      <w:r>
        <w:rPr>
          <w:rStyle w:val="2TrebuchetMS8pt6"/>
          <w:lang w:val="en-US" w:eastAsia="en-US" w:bidi="en-US"/>
        </w:rPr>
        <w:t>i</w:t>
      </w:r>
      <w:r w:rsidRPr="005906D1">
        <w:rPr>
          <w:rStyle w:val="2TrebuchetMS8pt6"/>
          <w:lang w:eastAsia="en-US" w:bidi="en-US"/>
        </w:rPr>
        <w:t>|</w:t>
      </w:r>
      <w:r>
        <w:rPr>
          <w:rStyle w:val="2TrebuchetMS8pt6"/>
          <w:lang w:val="en-US" w:eastAsia="en-US" w:bidi="en-US"/>
        </w:rPr>
        <w:t>ipcoH</w:t>
      </w:r>
      <w:r w:rsidRPr="005906D1">
        <w:rPr>
          <w:rStyle w:val="2TrebuchetMS8pt6"/>
          <w:lang w:eastAsia="en-US" w:bidi="en-US"/>
        </w:rPr>
        <w:t xml:space="preserve">-12. </w:t>
      </w:r>
      <w:r>
        <w:t xml:space="preserve">Хладоагент в испарителе превращается из жидкости </w:t>
      </w:r>
      <w:r>
        <w:rPr>
          <w:rStyle w:val="2b"/>
        </w:rPr>
        <w:t>"•|||,</w:t>
      </w:r>
      <w:r>
        <w:t xml:space="preserve"> отнимая при кипении тепло из окружающей среды (воздух • </w:t>
      </w:r>
      <w:r>
        <w:rPr>
          <w:rStyle w:val="2b"/>
        </w:rPr>
        <w:t>■|||||||)</w:t>
      </w:r>
      <w:r>
        <w:t xml:space="preserve"> в виде скрытой теплоты парообразования. Попадая в кон- II.</w:t>
      </w:r>
      <w:r>
        <w:rPr>
          <w:lang w:val="en-US" w:eastAsia="en-US" w:bidi="en-US"/>
        </w:rPr>
        <w:t>limp</w:t>
      </w:r>
      <w:r w:rsidRPr="005906D1">
        <w:rPr>
          <w:lang w:eastAsia="en-US" w:bidi="en-US"/>
        </w:rPr>
        <w:t xml:space="preserve">, </w:t>
      </w:r>
      <w:r>
        <w:t xml:space="preserve">пар обращается в жидкость, выделяя и отдавая при этом </w:t>
      </w:r>
      <w:r w:rsidRPr="005906D1">
        <w:rPr>
          <w:lang w:eastAsia="en-US" w:bidi="en-US"/>
        </w:rPr>
        <w:t xml:space="preserve">■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iiyio</w:t>
      </w:r>
      <w:r w:rsidRPr="005906D1">
        <w:rPr>
          <w:lang w:eastAsia="en-US" w:bidi="en-US"/>
        </w:rPr>
        <w:t xml:space="preserve"> </w:t>
      </w:r>
      <w:r>
        <w:t>тепл</w:t>
      </w:r>
      <w:r>
        <w:t>оту конденсации. Некоторые технические данные хо- П</w:t>
      </w:r>
      <w:r>
        <w:rPr>
          <w:rStyle w:val="2f1"/>
        </w:rPr>
        <w:t>1</w:t>
      </w:r>
      <w:r>
        <w:t>ЛМ</w:t>
      </w:r>
      <w:r>
        <w:rPr>
          <w:rStyle w:val="2f1"/>
        </w:rPr>
        <w:t>1</w:t>
      </w:r>
      <w:r>
        <w:t>ЫХ установок типа МХУ приведены в таблице 19.</w:t>
      </w:r>
    </w:p>
    <w:p w:rsidR="007548BB" w:rsidRDefault="00DE378F">
      <w:pPr>
        <w:pStyle w:val="110"/>
        <w:framePr w:w="8482" w:h="3250" w:hRule="exact" w:wrap="none" w:vAnchor="page" w:hAnchor="page" w:x="389" w:y="1930"/>
        <w:shd w:val="clear" w:color="auto" w:fill="auto"/>
        <w:spacing w:before="0" w:after="0" w:line="168" w:lineRule="exact"/>
        <w:ind w:left="180" w:firstLine="240"/>
        <w:jc w:val="left"/>
      </w:pPr>
      <w:r>
        <w:t>Кик пастеризуют молоко?</w:t>
      </w:r>
    </w:p>
    <w:p w:rsidR="007548BB" w:rsidRDefault="00DE378F">
      <w:pPr>
        <w:pStyle w:val="20"/>
        <w:framePr w:w="8482" w:h="3250" w:hRule="exact" w:wrap="none" w:vAnchor="page" w:hAnchor="page" w:x="389" w:y="1930"/>
        <w:shd w:val="clear" w:color="auto" w:fill="auto"/>
        <w:spacing w:line="168" w:lineRule="exact"/>
        <w:ind w:left="180" w:right="3160" w:firstLine="240"/>
      </w:pPr>
      <w:r>
        <w:t xml:space="preserve">Молоко можно пастеризовать несколькими способами: длитель- им I' нагревом молока до температуры 63°С в течение 30 мин; крат-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|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M</w:t>
      </w:r>
      <w:r w:rsidRPr="005906D1">
        <w:rPr>
          <w:rStyle w:val="2f1"/>
          <w:lang w:eastAsia="en-US" w:bidi="en-US"/>
        </w:rPr>
        <w:t>0</w:t>
      </w:r>
      <w:r>
        <w:rPr>
          <w:lang w:val="en-US" w:eastAsia="en-US" w:bidi="en-US"/>
        </w:rPr>
        <w:t>HHbiM</w:t>
      </w:r>
      <w:r w:rsidRPr="005906D1">
        <w:rPr>
          <w:lang w:eastAsia="en-US" w:bidi="en-US"/>
        </w:rPr>
        <w:t xml:space="preserve"> </w:t>
      </w:r>
      <w:r>
        <w:t xml:space="preserve">с нагревом до 72°С в течение 1 мин; мгновенным с на- </w:t>
      </w:r>
      <w:r w:rsidRPr="005906D1">
        <w:rPr>
          <w:lang w:eastAsia="en-US" w:bidi="en-US"/>
        </w:rPr>
        <w:t>|..■</w:t>
      </w:r>
      <w:r>
        <w:rPr>
          <w:lang w:val="en-US" w:eastAsia="en-US" w:bidi="en-US"/>
        </w:rPr>
        <w:t>llll</w:t>
      </w:r>
      <w:r w:rsidRPr="005906D1">
        <w:rPr>
          <w:lang w:eastAsia="en-US" w:bidi="en-US"/>
        </w:rPr>
        <w:t xml:space="preserve">^^ </w:t>
      </w:r>
      <w:r>
        <w:t>молока за несколько секунд до температуры 85°С.</w:t>
      </w:r>
    </w:p>
    <w:p w:rsidR="007548BB" w:rsidRDefault="00DE378F">
      <w:pPr>
        <w:pStyle w:val="26"/>
        <w:framePr w:w="5309" w:h="569" w:hRule="exact" w:wrap="none" w:vAnchor="page" w:hAnchor="page" w:x="504" w:y="5264"/>
        <w:shd w:val="clear" w:color="auto" w:fill="auto"/>
        <w:spacing w:line="170" w:lineRule="exact"/>
      </w:pPr>
      <w:r>
        <w:rPr>
          <w:rStyle w:val="22pt4"/>
        </w:rPr>
        <w:t>Таблица</w:t>
      </w:r>
      <w:r>
        <w:t xml:space="preserve"> 19</w:t>
      </w:r>
    </w:p>
    <w:p w:rsidR="007548BB" w:rsidRDefault="00DE378F">
      <w:pPr>
        <w:pStyle w:val="26"/>
        <w:framePr w:w="5309" w:h="569" w:hRule="exact" w:wrap="none" w:vAnchor="page" w:hAnchor="page" w:x="504" w:y="5264"/>
        <w:shd w:val="clear" w:color="auto" w:fill="auto"/>
        <w:spacing w:line="168" w:lineRule="exact"/>
        <w:ind w:left="160"/>
        <w:jc w:val="center"/>
      </w:pPr>
      <w:r>
        <w:t>Основные технические показатели холодильных установок</w:t>
      </w:r>
      <w:r>
        <w:br/>
        <w:t>типа МХУ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888"/>
        <w:gridCol w:w="547"/>
        <w:gridCol w:w="806"/>
        <w:gridCol w:w="629"/>
        <w:gridCol w:w="552"/>
        <w:gridCol w:w="552"/>
        <w:gridCol w:w="48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778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</w:pPr>
            <w:r>
              <w:t xml:space="preserve">' </w:t>
            </w:r>
            <w:r>
              <w:rPr>
                <w:rStyle w:val="27pt0"/>
                <w:lang w:val="en-US" w:eastAsia="en-US" w:bidi="en-US"/>
              </w:rPr>
              <w:t>l•nllIOвкa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80" w:lineRule="exact"/>
              <w:ind w:left="340" w:hanging="120"/>
            </w:pPr>
            <w:r>
              <w:rPr>
                <w:rStyle w:val="2BookAntiqua45pt0"/>
              </w:rPr>
              <w:t xml:space="preserve">X </w:t>
            </w:r>
            <w:r>
              <w:rPr>
                <w:rStyle w:val="29pt0pt"/>
              </w:rPr>
              <w:t>1</w:t>
            </w:r>
            <w:r>
              <w:t xml:space="preserve"> </w:t>
            </w:r>
            <w:r>
              <w:rPr>
                <w:rStyle w:val="245pt1pt0"/>
              </w:rPr>
              <w:t>„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after="60" w:line="139" w:lineRule="exact"/>
              <w:ind w:left="220" w:firstLine="0"/>
            </w:pPr>
            <w:r>
              <w:t xml:space="preserve">ес я </w:t>
            </w:r>
            <w:r w:rsidRPr="005906D1">
              <w:rPr>
                <w:lang w:eastAsia="en-US" w:bidi="en-US"/>
              </w:rPr>
              <w:t>(</w:t>
            </w:r>
            <w:r>
              <w:rPr>
                <w:lang w:val="en-US" w:eastAsia="en-US" w:bidi="en-US"/>
              </w:rPr>
              <w:t>U</w:t>
            </w:r>
            <w:r w:rsidRPr="005906D1">
              <w:rPr>
                <w:lang w:eastAsia="en-US" w:bidi="en-US"/>
              </w:rPr>
              <w:t xml:space="preserve"> </w:t>
            </w:r>
            <w:r>
              <w:t>« н ^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before="60" w:line="170" w:lineRule="exact"/>
              <w:ind w:left="340" w:hanging="120"/>
            </w:pPr>
            <w:r>
              <w:rPr>
                <w:rStyle w:val="27pt0"/>
              </w:rPr>
              <w:t xml:space="preserve">о </w:t>
            </w:r>
            <w:r>
              <w:t xml:space="preserve">® </w:t>
            </w:r>
            <w:r>
              <w:rPr>
                <w:rStyle w:val="27pt0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after="120" w:line="170" w:lineRule="exact"/>
              <w:ind w:left="340" w:hanging="120"/>
            </w:pPr>
            <w:r>
              <w:t>я н ^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before="120" w:line="206" w:lineRule="exact"/>
              <w:ind w:left="340" w:hanging="120"/>
            </w:pPr>
            <w:r>
              <w:rPr>
                <w:rStyle w:val="27pt0"/>
              </w:rPr>
              <w:t xml:space="preserve">о я </w:t>
            </w:r>
            <w:r>
              <w:rPr>
                <w:lang w:val="en-US" w:eastAsia="en-US" w:bidi="en-US"/>
              </w:rPr>
              <w:t xml:space="preserve">g </w:t>
            </w:r>
            <w:r>
              <w:rPr>
                <w:rStyle w:val="27pt0"/>
                <w:lang w:val="en-US" w:eastAsia="en-US" w:bidi="en-US"/>
              </w:rPr>
              <w:t xml:space="preserve">g </w:t>
            </w:r>
            <w:r>
              <w:rPr>
                <w:rStyle w:val="27pt0"/>
              </w:rPr>
              <w:t>я</w:t>
            </w:r>
          </w:p>
        </w:tc>
        <w:tc>
          <w:tcPr>
            <w:tcW w:w="198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Компрессор</w:t>
            </w:r>
          </w:p>
        </w:tc>
        <w:tc>
          <w:tcPr>
            <w:tcW w:w="15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Конденс.атор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20"/>
        </w:trPr>
        <w:tc>
          <w:tcPr>
            <w:tcW w:w="778" w:type="dxa"/>
            <w:vMerge/>
            <w:shd w:val="clear" w:color="auto" w:fill="FFFFFF"/>
            <w:vAlign w:val="center"/>
          </w:tcPr>
          <w:p w:rsidR="007548BB" w:rsidRDefault="007548BB">
            <w:pPr>
              <w:framePr w:w="5237" w:h="2578" w:wrap="none" w:vAnchor="page" w:hAnchor="page" w:x="447" w:y="5899"/>
            </w:pPr>
          </w:p>
        </w:tc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5237" w:h="2578" w:wrap="none" w:vAnchor="page" w:hAnchor="page" w:x="447" w:y="5899"/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after="60" w:line="170" w:lineRule="exact"/>
              <w:ind w:left="260" w:firstLine="0"/>
            </w:pPr>
            <w:r>
              <w:rPr>
                <w:lang w:val="en-US" w:eastAsia="en-US" w:bidi="en-US"/>
              </w:rPr>
              <w:t>g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before="60" w:line="400" w:lineRule="exact"/>
              <w:ind w:left="260" w:firstLine="0"/>
            </w:pPr>
            <w:r>
              <w:rPr>
                <w:rStyle w:val="220pt0pt75"/>
                <w:lang w:val="en-US" w:eastAsia="en-US" w:bidi="en-US"/>
              </w:rPr>
              <w:t>i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right="320" w:firstLine="0"/>
              <w:jc w:val="right"/>
            </w:pPr>
            <w:r>
              <w:rPr>
                <w:lang w:val="en-US" w:eastAsia="en-US" w:bidi="en-US"/>
              </w:rPr>
              <w:t>s •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9pt0pt"/>
                <w:lang w:val="en-US" w:eastAsia="en-US" w:bidi="en-US"/>
              </w:rPr>
              <w:t>(X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before="60"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s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  <w:lang w:val="en-US" w:eastAsia="en-US" w:bidi="en-US"/>
              </w:rPr>
              <w:t>m</w:t>
            </w:r>
            <w:r w:rsidRPr="005906D1">
              <w:rPr>
                <w:rStyle w:val="27pt0"/>
                <w:lang w:eastAsia="en-US" w:bidi="en-US"/>
              </w:rPr>
              <w:t xml:space="preserve"> </w:t>
            </w:r>
            <w:r>
              <w:rPr>
                <w:rStyle w:val="27pt0"/>
                <w:lang w:val="en-US" w:eastAsia="en-US" w:bidi="en-US"/>
              </w:rPr>
              <w:t>g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90" w:lineRule="exact"/>
              <w:ind w:firstLine="0"/>
              <w:jc w:val="both"/>
            </w:pPr>
            <w:r w:rsidRPr="005906D1">
              <w:rPr>
                <w:rStyle w:val="2TrebuchetMS95pt0pt"/>
                <w:lang w:eastAsia="en-US" w:bidi="en-US"/>
              </w:rPr>
              <w:t>1=2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center"/>
            </w:pPr>
            <w:r>
              <w:t>я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7pt0"/>
              </w:rPr>
              <w:t xml:space="preserve">о </w:t>
            </w:r>
            <w:r w:rsidRPr="005906D1">
              <w:rPr>
                <w:lang w:eastAsia="en-US" w:bidi="en-US"/>
              </w:rPr>
              <w:t>®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</w:pPr>
            <w:r w:rsidRPr="005906D1">
              <w:rPr>
                <w:lang w:eastAsia="en-US" w:bidi="en-US"/>
              </w:rPr>
              <w:t xml:space="preserve">• </w:t>
            </w:r>
            <w:r>
              <w:rPr>
                <w:rStyle w:val="27pt0"/>
              </w:rPr>
              <w:t xml:space="preserve">я </w:t>
            </w:r>
            <w:r>
              <w:rPr>
                <w:rStyle w:val="27pt0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72" w:lineRule="exact"/>
              <w:ind w:firstLine="0"/>
              <w:jc w:val="both"/>
            </w:pPr>
            <w:r w:rsidRPr="005906D1">
              <w:rPr>
                <w:lang w:eastAsia="en-US" w:bidi="en-US"/>
              </w:rPr>
              <w:t xml:space="preserve">3” </w:t>
            </w:r>
            <w:r>
              <w:rPr>
                <w:rStyle w:val="27pt0"/>
              </w:rPr>
              <w:t>о Дг о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0pt"/>
                <w:lang w:val="en-US" w:eastAsia="en-US" w:bidi="en-US"/>
              </w:rPr>
              <w:t>S</w:t>
            </w:r>
            <w:r w:rsidRPr="005906D1">
              <w:rPr>
                <w:rStyle w:val="29pt0pt"/>
                <w:lang w:eastAsia="en-US" w:bidi="en-US"/>
              </w:rPr>
              <w:t xml:space="preserve"> </w:t>
            </w:r>
            <w:r>
              <w:rPr>
                <w:rStyle w:val="29pt0pt"/>
              </w:rPr>
              <w:t>Ь X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86" w:lineRule="exact"/>
              <w:ind w:firstLine="0"/>
              <w:jc w:val="both"/>
            </w:pPr>
            <w:r>
              <w:rPr>
                <w:rStyle w:val="2f1"/>
              </w:rPr>
              <w:t>0</w:t>
            </w:r>
            <w:r>
              <w:t xml:space="preserve">- </w:t>
            </w:r>
            <w:r>
              <w:rPr>
                <w:lang w:val="en-US" w:eastAsia="en-US" w:bidi="en-US"/>
              </w:rPr>
              <w:t>S</w:t>
            </w:r>
            <w:r w:rsidRPr="005906D1">
              <w:rPr>
                <w:lang w:eastAsia="en-US" w:bidi="en-US"/>
              </w:rPr>
              <w:t xml:space="preserve"> </w:t>
            </w:r>
            <w:r>
              <w:t xml:space="preserve">я . я </w:t>
            </w:r>
            <w:r>
              <w:rPr>
                <w:rStyle w:val="29pt0pt"/>
              </w:rPr>
              <w:t xml:space="preserve">л </w:t>
            </w:r>
            <w:r>
              <w:t xml:space="preserve">д </w:t>
            </w:r>
            <w:r>
              <w:rPr>
                <w:lang w:val="en-US" w:eastAsia="en-US" w:bidi="en-US"/>
              </w:rPr>
              <w:t>t</w:t>
            </w:r>
            <w:r w:rsidRPr="005906D1">
              <w:rPr>
                <w:lang w:eastAsia="en-US" w:bidi="en-US"/>
              </w:rPr>
              <w:t>-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68" w:lineRule="exact"/>
              <w:ind w:firstLine="0"/>
              <w:jc w:val="both"/>
            </w:pPr>
            <w:r>
              <w:rPr>
                <w:lang w:val="en-US" w:eastAsia="en-US" w:bidi="en-US"/>
              </w:rPr>
              <w:t>S</w:t>
            </w:r>
            <w:r w:rsidRPr="005906D1">
              <w:rPr>
                <w:lang w:eastAsia="en-US" w:bidi="en-US"/>
              </w:rPr>
              <w:t xml:space="preserve"> </w:t>
            </w:r>
            <w:r>
              <w:rPr>
                <w:rStyle w:val="27pt0"/>
              </w:rPr>
              <w:t xml:space="preserve">о о </w:t>
            </w:r>
            <w:r>
              <w:t>«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63" w:lineRule="exact"/>
              <w:ind w:firstLine="0"/>
              <w:jc w:val="both"/>
            </w:pPr>
            <w:r>
              <w:rPr>
                <w:rStyle w:val="27pt0"/>
              </w:rPr>
              <w:t>с н н с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center"/>
            </w:pPr>
            <w:r>
              <w:t>я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0pt"/>
              </w:rPr>
              <w:t>ч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90" w:lineRule="exact"/>
              <w:ind w:firstLine="0"/>
              <w:jc w:val="center"/>
            </w:pPr>
            <w:r>
              <w:rPr>
                <w:rStyle w:val="2BookAntiqua45pt0"/>
              </w:rPr>
              <w:t>X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after="60" w:line="180" w:lineRule="exact"/>
              <w:ind w:left="180" w:firstLine="0"/>
            </w:pPr>
            <w:r>
              <w:rPr>
                <w:rStyle w:val="29pt0pt"/>
              </w:rPr>
              <w:t>и</w:t>
            </w:r>
          </w:p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before="60" w:line="400" w:lineRule="exact"/>
              <w:ind w:left="180" w:firstLine="0"/>
            </w:pPr>
            <w:r>
              <w:rPr>
                <w:rStyle w:val="220pt0pt75"/>
              </w:rPr>
              <w:t>11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77" w:lineRule="exact"/>
              <w:ind w:firstLine="0"/>
            </w:pPr>
            <w:r>
              <w:rPr>
                <w:rStyle w:val="2f1"/>
              </w:rPr>
              <w:t xml:space="preserve">§1 </w:t>
            </w:r>
            <w:r>
              <w:rPr>
                <w:lang w:val="en-US" w:eastAsia="en-US" w:bidi="en-US"/>
              </w:rPr>
              <w:t>S</w:t>
            </w:r>
            <w:r w:rsidRPr="005906D1">
              <w:rPr>
                <w:lang w:eastAsia="en-US" w:bidi="en-US"/>
              </w:rPr>
              <w:t xml:space="preserve">’ </w:t>
            </w:r>
            <w:r>
              <w:rPr>
                <w:rStyle w:val="27pt0"/>
                <w:lang w:val="en-US" w:eastAsia="en-US" w:bidi="en-US"/>
              </w:rPr>
              <w:t>oir</w:t>
            </w:r>
            <w:r w:rsidRPr="005906D1">
              <w:rPr>
                <w:rStyle w:val="27pt0"/>
                <w:lang w:eastAsia="en-US" w:bidi="en-US"/>
              </w:rPr>
              <w:t xml:space="preserve"> </w:t>
            </w:r>
            <w:r>
              <w:rPr>
                <w:rStyle w:val="27pt0"/>
              </w:rPr>
              <w:t xml:space="preserve">о </w:t>
            </w:r>
            <w:r>
              <w:rPr>
                <w:lang w:val="en-US" w:eastAsia="en-US" w:bidi="en-US"/>
              </w:rPr>
              <w:t>aCQ</w:t>
            </w:r>
            <w:r w:rsidRPr="005906D1">
              <w:rPr>
                <w:lang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S</w:t>
            </w:r>
            <w:r w:rsidRPr="005906D1">
              <w:rPr>
                <w:lang w:eastAsia="en-US" w:bidi="en-US"/>
              </w:rPr>
              <w:t xml:space="preserve"> </w:t>
            </w:r>
            <w:r>
              <w:rPr>
                <w:rStyle w:val="27pt0"/>
              </w:rPr>
              <w:t>Н я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77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</w:pPr>
            <w:r>
              <w:t>М.КУ-ЗС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center"/>
            </w:pPr>
            <w:r>
              <w:t>6000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90" w:lineRule="exact"/>
              <w:ind w:left="260" w:firstLine="0"/>
            </w:pPr>
            <w:r>
              <w:rPr>
                <w:rStyle w:val="2TrebuchetMS95pt0pt"/>
              </w:rPr>
              <w:t>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left="220" w:firstLine="0"/>
            </w:pPr>
            <w:r>
              <w:t>ФВ</w:t>
            </w:r>
            <w:r>
              <w:rPr>
                <w:rStyle w:val="2f1"/>
              </w:rPr>
              <w:t>-6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left="200" w:firstLine="0"/>
            </w:pPr>
            <w:r>
              <w:t>4,5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both"/>
            </w:pPr>
            <w:r>
              <w:t>60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TrebuchetMS95pt0pt"/>
              </w:rPr>
              <w:t>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</w:pPr>
            <w:r>
              <w:rPr>
                <w:rStyle w:val="2f1"/>
              </w:rPr>
              <w:t>0,6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7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</w:pPr>
            <w:r>
              <w:t>М.КУ-ЗП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center"/>
            </w:pPr>
            <w:r>
              <w:t>6000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90" w:lineRule="exact"/>
              <w:ind w:left="260" w:firstLine="0"/>
            </w:pPr>
            <w:r>
              <w:rPr>
                <w:rStyle w:val="2TrebuchetMS95pt0pt"/>
              </w:rPr>
              <w:t>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left="220" w:firstLine="0"/>
            </w:pPr>
            <w:r>
              <w:t>ФВ</w:t>
            </w:r>
            <w:r>
              <w:rPr>
                <w:rStyle w:val="2f1"/>
              </w:rPr>
              <w:t>-6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left="200" w:firstLine="0"/>
            </w:pPr>
            <w:r>
              <w:t>4,5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both"/>
            </w:pPr>
            <w:r>
              <w:t>60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90" w:lineRule="exact"/>
              <w:ind w:left="260" w:firstLine="0"/>
            </w:pPr>
            <w:r>
              <w:rPr>
                <w:rStyle w:val="2TrebuchetMS95pt0pt"/>
              </w:rPr>
              <w:t>1</w:t>
            </w:r>
          </w:p>
        </w:tc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</w:pPr>
            <w:r>
              <w:rPr>
                <w:rStyle w:val="2f1"/>
              </w:rPr>
              <w:t>0,6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778" w:type="dxa"/>
            <w:shd w:val="clear" w:color="auto" w:fill="FFFFFF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  <w:lang w:val="en-US" w:eastAsia="en-US" w:bidi="en-US"/>
              </w:rPr>
              <w:t xml:space="preserve">MX </w:t>
            </w:r>
            <w:r>
              <w:rPr>
                <w:rStyle w:val="2TrebuchetMS95pt0pt"/>
              </w:rPr>
              <w:t>у</w:t>
            </w:r>
            <w:r>
              <w:rPr>
                <w:rStyle w:val="275pt0"/>
              </w:rPr>
              <w:t>-12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center"/>
            </w:pPr>
            <w:r>
              <w:t>8000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90" w:lineRule="exact"/>
              <w:ind w:left="260" w:firstLine="0"/>
            </w:pPr>
            <w:r>
              <w:rPr>
                <w:rStyle w:val="2TrebuchetMS95pt0pt"/>
              </w:rPr>
              <w:t>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left="220" w:firstLine="0"/>
            </w:pPr>
            <w:r>
              <w:t>ФВ</w:t>
            </w:r>
            <w:r>
              <w:rPr>
                <w:rStyle w:val="2f1"/>
              </w:rPr>
              <w:t>-6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left="200" w:firstLine="0"/>
            </w:pPr>
            <w:r>
              <w:t>3,0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  <w:jc w:val="both"/>
            </w:pPr>
            <w:r>
              <w:t>80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90" w:lineRule="exact"/>
              <w:ind w:left="260" w:firstLine="0"/>
            </w:pPr>
            <w:r>
              <w:rPr>
                <w:rStyle w:val="2TrebuchetMS95pt0pt"/>
              </w:rPr>
              <w:t>2</w:t>
            </w:r>
          </w:p>
        </w:tc>
        <w:tc>
          <w:tcPr>
            <w:tcW w:w="48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37" w:h="2578" w:wrap="none" w:vAnchor="page" w:hAnchor="page" w:x="447" w:y="5899"/>
              <w:shd w:val="clear" w:color="auto" w:fill="auto"/>
              <w:spacing w:line="170" w:lineRule="exact"/>
              <w:ind w:firstLine="0"/>
            </w:pPr>
            <w:r>
              <w:rPr>
                <w:rStyle w:val="2f1"/>
              </w:rPr>
              <w:t>0,6</w:t>
            </w:r>
          </w:p>
        </w:tc>
      </w:tr>
    </w:tbl>
    <w:p w:rsidR="007548BB" w:rsidRDefault="00DE378F">
      <w:pPr>
        <w:pStyle w:val="64"/>
        <w:framePr w:wrap="none" w:vAnchor="page" w:hAnchor="page" w:x="4757" w:y="8496"/>
        <w:shd w:val="clear" w:color="auto" w:fill="auto"/>
        <w:spacing w:line="120" w:lineRule="exact"/>
      </w:pPr>
      <w:r>
        <w:t>Продолжение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54"/>
        <w:gridCol w:w="1056"/>
        <w:gridCol w:w="811"/>
        <w:gridCol w:w="552"/>
        <w:gridCol w:w="806"/>
        <w:gridCol w:w="802"/>
        <w:gridCol w:w="557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754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I'liTHiioBKa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right"/>
            </w:pPr>
            <w:r>
              <w:t>Водяной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</w:pPr>
            <w:r>
              <w:t>насос</w:t>
            </w:r>
          </w:p>
        </w:tc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lang w:val="en-US" w:eastAsia="en-US" w:bidi="en-US"/>
              </w:rPr>
              <w:t>i t-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numPr>
                <w:ilvl w:val="0"/>
                <w:numId w:val="20"/>
              </w:numPr>
              <w:shd w:val="clear" w:color="auto" w:fill="auto"/>
              <w:tabs>
                <w:tab w:val="left" w:pos="130"/>
              </w:tabs>
              <w:spacing w:line="346" w:lineRule="exact"/>
              <w:ind w:firstLine="0"/>
              <w:jc w:val="both"/>
            </w:pPr>
            <w:r>
              <w:t xml:space="preserve">^ </w:t>
            </w:r>
            <w:r>
              <w:rPr>
                <w:rStyle w:val="212pt2pt"/>
              </w:rPr>
              <w:t>is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lang w:val="en-US" w:eastAsia="en-US" w:bidi="en-US"/>
              </w:rPr>
              <w:t xml:space="preserve">s </w:t>
            </w:r>
            <w:r>
              <w:t>н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numPr>
                <w:ilvl w:val="0"/>
                <w:numId w:val="20"/>
              </w:numPr>
              <w:shd w:val="clear" w:color="auto" w:fill="auto"/>
              <w:spacing w:line="173" w:lineRule="exact"/>
              <w:ind w:firstLine="0"/>
              <w:jc w:val="both"/>
            </w:pPr>
            <w:r>
              <w:rPr>
                <w:rStyle w:val="2f1"/>
                <w:lang w:val="en-US" w:eastAsia="en-US" w:bidi="en-US"/>
              </w:rPr>
              <w:t xml:space="preserve"> </w:t>
            </w:r>
            <w:r>
              <w:rPr>
                <w:lang w:val="en-US" w:eastAsia="en-US" w:bidi="en-US"/>
              </w:rPr>
              <w:t>i S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62" w:lineRule="exact"/>
              <w:ind w:firstLine="0"/>
              <w:jc w:val="both"/>
            </w:pPr>
            <w:r>
              <w:t xml:space="preserve">Э о </w:t>
            </w:r>
            <w:r>
              <w:rPr>
                <w:rStyle w:val="29pt0pt"/>
              </w:rPr>
              <w:t>'О</w:t>
            </w:r>
            <w:r>
              <w:t xml:space="preserve"> </w:t>
            </w:r>
            <w:r>
              <w:rPr>
                <w:lang w:val="en-US" w:eastAsia="en-US" w:bidi="en-US"/>
              </w:rPr>
              <w:t>S.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both"/>
            </w:pPr>
            <w:r>
              <w:t>о н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87" w:lineRule="exact"/>
              <w:ind w:firstLine="0"/>
              <w:jc w:val="both"/>
            </w:pPr>
            <w:r>
              <w:rPr>
                <w:rStyle w:val="2f1"/>
              </w:rPr>
              <w:t>1</w:t>
            </w:r>
            <w:r>
              <w:t xml:space="preserve"> </w:t>
            </w:r>
            <w:r>
              <w:rPr>
                <w:rStyle w:val="2f1"/>
              </w:rPr>
              <w:t>4</w:t>
            </w:r>
            <w:r>
              <w:t xml:space="preserve"> ^ с </w:t>
            </w:r>
            <w:r>
              <w:rPr>
                <w:rStyle w:val="2f1"/>
              </w:rPr>
              <w:t>*5</w:t>
            </w:r>
            <w:r>
              <w:t xml:space="preserve"> я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after="60" w:line="170" w:lineRule="exact"/>
              <w:ind w:firstLine="0"/>
              <w:jc w:val="both"/>
            </w:pPr>
            <w:r>
              <w:t>а .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before="60" w:line="170" w:lineRule="exact"/>
              <w:ind w:firstLine="0"/>
              <w:jc w:val="both"/>
            </w:pPr>
            <w:r>
              <w:t>я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after="240" w:line="72" w:lineRule="exact"/>
              <w:ind w:firstLine="0"/>
              <w:jc w:val="both"/>
            </w:pPr>
            <w:r>
              <w:t xml:space="preserve">е ^ </w:t>
            </w:r>
            <w:r>
              <w:rPr>
                <w:lang w:val="en-US" w:eastAsia="en-US" w:bidi="en-US"/>
              </w:rPr>
              <w:t xml:space="preserve">S </w:t>
            </w:r>
            <w:r>
              <w:t xml:space="preserve">у д </w:t>
            </w:r>
            <w:r>
              <w:rPr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before="240" w:after="60" w:line="170" w:lineRule="exact"/>
              <w:ind w:firstLine="0"/>
              <w:jc w:val="both"/>
            </w:pPr>
            <w:r>
              <w:t>'.р|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before="60" w:line="170" w:lineRule="exact"/>
              <w:ind w:firstLine="0"/>
              <w:jc w:val="both"/>
            </w:pPr>
            <w:r>
              <w:t>о в н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48" w:lineRule="exact"/>
              <w:ind w:left="180" w:firstLine="0"/>
            </w:pPr>
            <w:r>
              <w:rPr>
                <w:rStyle w:val="29pt0pt"/>
              </w:rPr>
              <w:t>^</w:t>
            </w:r>
            <w:r>
              <w:t xml:space="preserve"> </w:t>
            </w:r>
            <w:r>
              <w:rPr>
                <w:rStyle w:val="2f1"/>
              </w:rPr>
              <w:t xml:space="preserve">2 </w:t>
            </w:r>
            <w:r>
              <w:t xml:space="preserve">я </w:t>
            </w:r>
            <w:r>
              <w:rPr>
                <w:lang w:val="en-US" w:eastAsia="en-US" w:bidi="en-US"/>
              </w:rPr>
              <w:t>^=t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30" w:lineRule="exact"/>
              <w:ind w:left="180" w:firstLine="0"/>
            </w:pPr>
            <w:r>
              <w:rPr>
                <w:rStyle w:val="2f1"/>
              </w:rPr>
              <w:t>2</w:t>
            </w:r>
            <w:r>
              <w:t xml:space="preserve"> </w:t>
            </w:r>
            <w:r>
              <w:rPr>
                <w:rStyle w:val="2f1"/>
              </w:rPr>
              <w:t xml:space="preserve">«^0 </w:t>
            </w:r>
            <w:r>
              <w:t>§ "й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8" w:lineRule="exact"/>
              <w:ind w:left="180" w:firstLine="0"/>
            </w:pPr>
            <w:r>
              <w:rPr>
                <w:lang w:val="en-US" w:eastAsia="en-US" w:bidi="en-US"/>
              </w:rPr>
              <w:t xml:space="preserve">S S </w:t>
            </w:r>
            <w:r>
              <w:rPr>
                <w:rStyle w:val="29pt0pt"/>
                <w:lang w:val="en-US" w:eastAsia="en-US" w:bidi="en-US"/>
              </w:rPr>
              <w:t>°S-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180" w:firstLine="0"/>
            </w:pPr>
            <w:r>
              <w:t xml:space="preserve">^ а </w:t>
            </w:r>
            <w:r>
              <w:rPr>
                <w:rStyle w:val="2f1"/>
              </w:rPr>
              <w:t>2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44" w:lineRule="exact"/>
              <w:ind w:left="180" w:firstLine="0"/>
            </w:pPr>
            <w:r>
              <w:rPr>
                <w:lang w:val="en-US" w:eastAsia="en-US" w:bidi="en-US"/>
              </w:rPr>
              <w:t xml:space="preserve">S ct </w:t>
            </w:r>
            <w:r>
              <w:t xml:space="preserve">51- </w:t>
            </w:r>
            <w:r>
              <w:rPr>
                <w:lang w:val="en-US" w:eastAsia="en-US" w:bidi="en-US"/>
              </w:rPr>
              <w:t xml:space="preserve">g </w:t>
            </w:r>
            <w:r>
              <w:t>* “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240" w:lineRule="exact"/>
              <w:ind w:left="180" w:firstLine="0"/>
            </w:pPr>
            <w:r>
              <w:t xml:space="preserve">Й «I я . </w:t>
            </w:r>
            <w:r>
              <w:rPr>
                <w:rStyle w:val="29pt0pt"/>
              </w:rPr>
              <w:t>^</w:t>
            </w:r>
            <w:r>
              <w:t xml:space="preserve"> о о ^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after="240" w:line="170" w:lineRule="exact"/>
              <w:ind w:firstLine="0"/>
              <w:jc w:val="both"/>
            </w:pPr>
            <w:r>
              <w:rPr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before="240" w:line="180" w:lineRule="exact"/>
              <w:ind w:firstLine="0"/>
              <w:jc w:val="both"/>
            </w:pPr>
            <w:r>
              <w:rPr>
                <w:rStyle w:val="29pt0pt"/>
              </w:rPr>
              <w:t>^</w:t>
            </w:r>
            <w:r>
              <w:t xml:space="preserve"> .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f1"/>
              </w:rPr>
              <w:t>2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</w:pPr>
            <w:r>
              <w:t>■ п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77" w:lineRule="exact"/>
              <w:ind w:firstLine="0"/>
              <w:jc w:val="both"/>
            </w:pPr>
            <w:r>
              <w:rPr>
                <w:rStyle w:val="2f1"/>
              </w:rPr>
              <w:t>2</w:t>
            </w:r>
            <w:r>
              <w:t xml:space="preserve"> я Зя с в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10"/>
        </w:trPr>
        <w:tc>
          <w:tcPr>
            <w:tcW w:w="754" w:type="dxa"/>
            <w:vMerge/>
            <w:shd w:val="clear" w:color="auto" w:fill="FFFFFF"/>
            <w:vAlign w:val="center"/>
          </w:tcPr>
          <w:p w:rsidR="007548BB" w:rsidRDefault="007548BB">
            <w:pPr>
              <w:framePr w:w="5338" w:h="2568" w:wrap="none" w:vAnchor="page" w:hAnchor="page" w:x="413" w:y="8746"/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center"/>
            </w:pPr>
            <w:r>
              <w:t>марка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91" w:lineRule="exact"/>
              <w:ind w:left="280" w:firstLine="0"/>
            </w:pPr>
            <w:r>
              <w:t xml:space="preserve">я г </w:t>
            </w:r>
            <w:r>
              <w:rPr>
                <w:lang w:val="en-US" w:eastAsia="en-US" w:bidi="en-US"/>
              </w:rPr>
              <w:t xml:space="preserve">g </w:t>
            </w:r>
            <w:r>
              <w:rPr>
                <w:rStyle w:val="29pt0pt"/>
              </w:rPr>
              <w:t>X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after="300" w:line="180" w:lineRule="exact"/>
              <w:ind w:left="280" w:firstLine="0"/>
            </w:pPr>
            <w:r>
              <w:rPr>
                <w:rStyle w:val="29pt0pt"/>
              </w:rPr>
              <w:t>^</w:t>
            </w:r>
            <w:r>
              <w:t xml:space="preserve"> 5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before="300" w:line="170" w:lineRule="exact"/>
              <w:ind w:left="280" w:firstLine="0"/>
            </w:pPr>
            <w:r>
              <w:t>в «</w:t>
            </w:r>
          </w:p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77" w:lineRule="exact"/>
              <w:ind w:left="280" w:firstLine="0"/>
            </w:pPr>
            <w:r>
              <w:rPr>
                <w:lang w:val="en-US" w:eastAsia="en-US" w:bidi="en-US"/>
              </w:rPr>
              <w:t xml:space="preserve">S </w:t>
            </w:r>
            <w:r>
              <w:t xml:space="preserve">о о аОЭ </w:t>
            </w:r>
            <w:r>
              <w:rPr>
                <w:lang w:val="en-US" w:eastAsia="en-US" w:bidi="en-US"/>
              </w:rPr>
              <w:t xml:space="preserve">S </w:t>
            </w:r>
            <w:r>
              <w:t>н я</w:t>
            </w:r>
          </w:p>
        </w:tc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38" w:h="2568" w:wrap="none" w:vAnchor="page" w:hAnchor="page" w:x="413" w:y="8746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38" w:h="2568" w:wrap="none" w:vAnchor="page" w:hAnchor="page" w:x="413" w:y="8746"/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38" w:h="2568" w:wrap="none" w:vAnchor="page" w:hAnchor="page" w:x="413" w:y="8746"/>
            </w:pP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5338" w:h="2568" w:wrap="none" w:vAnchor="page" w:hAnchor="page" w:x="413" w:y="8746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75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</w:pPr>
            <w:r>
              <w:t>МХУ-</w:t>
            </w:r>
            <w:r>
              <w:rPr>
                <w:rStyle w:val="2f1"/>
              </w:rPr>
              <w:t>8</w:t>
            </w:r>
            <w:r>
              <w:t>С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38" w:h="2568" w:wrap="none" w:vAnchor="page" w:hAnchor="page" w:x="413" w:y="8746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38" w:h="2568" w:wrap="none" w:vAnchor="page" w:hAnchor="page" w:x="413" w:y="874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f1"/>
              </w:rPr>
              <w:t>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both"/>
            </w:pPr>
            <w:r>
              <w:t>5,1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f1"/>
              </w:rPr>
              <w:t>2000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240" w:firstLine="0"/>
            </w:pPr>
            <w:r>
              <w:t>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5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</w:pPr>
            <w:r>
              <w:t>МХУ-</w:t>
            </w:r>
            <w:r>
              <w:rPr>
                <w:rStyle w:val="2f1"/>
              </w:rPr>
              <w:t>8</w:t>
            </w:r>
            <w:r>
              <w:t>П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180" w:firstLine="0"/>
            </w:pPr>
            <w:r>
              <w:t>Е1,5КМ-6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280" w:firstLine="0"/>
            </w:pPr>
            <w:r>
              <w:t>1.7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240" w:firstLine="0"/>
            </w:pPr>
            <w:r>
              <w:t>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f1"/>
              </w:rPr>
              <w:t>6,8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right="240" w:firstLine="0"/>
              <w:jc w:val="right"/>
            </w:pPr>
            <w:r>
              <w:rPr>
                <w:rStyle w:val="2f1"/>
              </w:rPr>
              <w:t>1200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240" w:firstLine="0"/>
            </w:pPr>
            <w:r>
              <w:t>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754" w:type="dxa"/>
            <w:shd w:val="clear" w:color="auto" w:fill="FFFFFF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</w:pPr>
            <w:r>
              <w:t>МХУ-12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38" w:h="2568" w:wrap="none" w:vAnchor="page" w:hAnchor="page" w:x="413" w:y="8746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38" w:h="2568" w:wrap="none" w:vAnchor="page" w:hAnchor="page" w:x="413" w:y="8746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240" w:firstLine="0"/>
            </w:pPr>
            <w:r>
              <w:t>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firstLine="0"/>
              <w:jc w:val="both"/>
            </w:pPr>
            <w:r>
              <w:t>7,2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240" w:firstLine="0"/>
            </w:pPr>
            <w:r>
              <w:rPr>
                <w:rStyle w:val="2f1"/>
              </w:rPr>
              <w:t>2000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38" w:h="2568" w:wrap="none" w:vAnchor="page" w:hAnchor="page" w:x="413" w:y="8746"/>
              <w:shd w:val="clear" w:color="auto" w:fill="auto"/>
              <w:spacing w:line="170" w:lineRule="exact"/>
              <w:ind w:left="240" w:firstLine="0"/>
            </w:pPr>
            <w:r>
              <w:t>7</w:t>
            </w:r>
          </w:p>
        </w:tc>
      </w:tr>
    </w:tbl>
    <w:p w:rsidR="007548BB" w:rsidRDefault="00DE378F">
      <w:pPr>
        <w:pStyle w:val="a9"/>
        <w:framePr w:wrap="none" w:vAnchor="page" w:hAnchor="page" w:x="5468" w:y="11429"/>
        <w:shd w:val="clear" w:color="auto" w:fill="auto"/>
        <w:spacing w:line="180" w:lineRule="exact"/>
      </w:pPr>
      <w:r>
        <w:t>81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615" w:y="194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177540" cy="774065"/>
            <wp:effectExtent l="0" t="0" r="0" b="0"/>
            <wp:docPr id="58" name="Рисунок 58" descr="C:\Users\User\Desktop\Новая папка (2)\Айдарова\media\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esktop\Новая папка (2)\Айдарова\media\image77.jpe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77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040" w:h="198" w:hRule="exact" w:wrap="none" w:vAnchor="page" w:hAnchor="page" w:x="3605" w:y="3320"/>
        <w:shd w:val="clear" w:color="auto" w:fill="auto"/>
        <w:spacing w:line="170" w:lineRule="exact"/>
        <w:ind w:firstLine="0"/>
        <w:jc w:val="right"/>
      </w:pPr>
      <w:r>
        <w:t xml:space="preserve">Рис. 61. Схема актинизатора для </w:t>
      </w:r>
      <w:r>
        <w:t>пастеризации молока;</w:t>
      </w:r>
    </w:p>
    <w:p w:rsidR="007548BB" w:rsidRDefault="00DE378F">
      <w:pPr>
        <w:pStyle w:val="ab"/>
        <w:framePr w:w="5040" w:h="667" w:hRule="exact" w:wrap="none" w:vAnchor="page" w:hAnchor="page" w:x="3605" w:y="3563"/>
        <w:shd w:val="clear" w:color="auto" w:fill="auto"/>
        <w:ind w:firstLine="0"/>
        <w:jc w:val="both"/>
      </w:pPr>
      <w:r>
        <w:rPr>
          <w:rStyle w:val="1pt0"/>
          <w:b/>
          <w:bCs/>
        </w:rPr>
        <w:t>1</w:t>
      </w:r>
      <w:r>
        <w:t xml:space="preserve"> </w:t>
      </w:r>
      <w:r>
        <w:rPr>
          <w:rStyle w:val="af4"/>
        </w:rPr>
        <w:t xml:space="preserve">ДОИЛЬНЫЙ </w:t>
      </w:r>
      <w:r>
        <w:t xml:space="preserve">аппарат; </w:t>
      </w:r>
      <w:r>
        <w:rPr>
          <w:rStyle w:val="1pt0"/>
          <w:b/>
          <w:bCs/>
        </w:rPr>
        <w:t>2</w:t>
      </w:r>
      <w:r>
        <w:t xml:space="preserve"> — сепаратор-нормализатор; </w:t>
      </w:r>
      <w:r>
        <w:rPr>
          <w:rStyle w:val="1pt0"/>
          <w:b/>
          <w:bCs/>
        </w:rPr>
        <w:t>3</w:t>
      </w:r>
      <w:r>
        <w:t xml:space="preserve"> — танк для хрим и нормализации молока; </w:t>
      </w:r>
      <w:r>
        <w:rPr>
          <w:rStyle w:val="1pt0"/>
          <w:b/>
          <w:bCs/>
        </w:rPr>
        <w:t>4</w:t>
      </w:r>
      <w:r>
        <w:t xml:space="preserve"> — молочный насос; 5 — актинатор с охладш молока; </w:t>
      </w:r>
      <w:r>
        <w:rPr>
          <w:rStyle w:val="1pt0"/>
          <w:b/>
          <w:bCs/>
        </w:rPr>
        <w:t>6</w:t>
      </w:r>
      <w:r>
        <w:t xml:space="preserve"> бачок для моющей жидкости: </w:t>
      </w:r>
      <w:r>
        <w:rPr>
          <w:rStyle w:val="1pt0"/>
          <w:b/>
          <w:bCs/>
        </w:rPr>
        <w:t>7</w:t>
      </w:r>
      <w:r>
        <w:t xml:space="preserve"> — танк для хранения акши ваныоро молока; </w:t>
      </w:r>
      <w:r>
        <w:rPr>
          <w:rStyle w:val="1pt0"/>
          <w:b/>
          <w:bCs/>
        </w:rPr>
        <w:t>3</w:t>
      </w:r>
      <w:r>
        <w:t xml:space="preserve"> **= устройство для ра</w:t>
      </w:r>
      <w:r>
        <w:t xml:space="preserve">сфасовки молока; </w:t>
      </w:r>
      <w:r>
        <w:rPr>
          <w:rStyle w:val="1pt0"/>
          <w:b/>
          <w:bCs/>
        </w:rPr>
        <w:t>9</w:t>
      </w:r>
      <w:r>
        <w:t xml:space="preserve"> = холоди.</w:t>
      </w:r>
      <w:r>
        <w:rPr>
          <w:rStyle w:val="Georgia55pt"/>
        </w:rPr>
        <w:t>1</w:t>
      </w:r>
      <w:r>
        <w:t>’</w:t>
      </w:r>
    </w:p>
    <w:p w:rsidR="007548BB" w:rsidRDefault="00DE378F">
      <w:pPr>
        <w:pStyle w:val="ab"/>
        <w:framePr w:w="5040" w:h="667" w:hRule="exact" w:wrap="none" w:vAnchor="page" w:hAnchor="page" w:x="3605" w:y="3563"/>
        <w:shd w:val="clear" w:color="auto" w:fill="auto"/>
        <w:ind w:left="2460" w:firstLine="0"/>
      </w:pPr>
      <w:r>
        <w:t>камера.</w:t>
      </w:r>
    </w:p>
    <w:p w:rsidR="007548BB" w:rsidRDefault="00DE378F">
      <w:pPr>
        <w:pStyle w:val="20"/>
        <w:framePr w:w="8482" w:h="6653" w:hRule="exact" w:wrap="none" w:vAnchor="page" w:hAnchor="page" w:x="591" w:y="4593"/>
        <w:shd w:val="clear" w:color="auto" w:fill="auto"/>
        <w:spacing w:line="168" w:lineRule="exact"/>
        <w:ind w:left="3000" w:right="440" w:firstLine="400"/>
        <w:jc w:val="both"/>
      </w:pPr>
      <w:r>
        <w:t xml:space="preserve">Наиболее совершенна мгновенная пастеризация в у с т а и &gt; </w:t>
      </w:r>
      <w:r>
        <w:rPr>
          <w:rStyle w:val="27pt2"/>
        </w:rPr>
        <w:t xml:space="preserve">к </w:t>
      </w:r>
      <w:r>
        <w:t>а X ОПУ. ВДП, ОПФ и др.</w:t>
      </w:r>
    </w:p>
    <w:p w:rsidR="007548BB" w:rsidRDefault="00DE378F">
      <w:pPr>
        <w:pStyle w:val="20"/>
        <w:framePr w:w="8482" w:h="6653" w:hRule="exact" w:wrap="none" w:vAnchor="page" w:hAnchor="page" w:x="591" w:y="4593"/>
        <w:shd w:val="clear" w:color="auto" w:fill="auto"/>
        <w:spacing w:line="168" w:lineRule="exact"/>
        <w:ind w:left="3000" w:right="440" w:firstLine="400"/>
        <w:jc w:val="both"/>
      </w:pPr>
      <w:r>
        <w:t xml:space="preserve">Длительную пастеризацию выполняют в в а н н а х типа И оборудованных мешалками с электроприводом мощностью </w:t>
      </w:r>
      <w:r>
        <w:rPr>
          <w:rStyle w:val="2f1"/>
        </w:rPr>
        <w:t>0,6</w:t>
      </w:r>
      <w:r>
        <w:t xml:space="preserve"> и Вместимость ванн ВДП-300, ВДП-600 и ВДП-1000 соответстш'' 300, 600 и 1000 л. Молоко нагревают паром, пропускаемым череа роводяную рубашку ванны.</w:t>
      </w:r>
    </w:p>
    <w:p w:rsidR="007548BB" w:rsidRDefault="00DE378F">
      <w:pPr>
        <w:pStyle w:val="20"/>
        <w:framePr w:w="8482" w:h="6653" w:hRule="exact" w:wrap="none" w:vAnchor="page" w:hAnchor="page" w:x="591" w:y="4593"/>
        <w:shd w:val="clear" w:color="auto" w:fill="auto"/>
        <w:spacing w:line="168" w:lineRule="exact"/>
        <w:ind w:left="3000" w:right="440" w:firstLine="400"/>
        <w:jc w:val="both"/>
      </w:pPr>
      <w:r>
        <w:t xml:space="preserve">Кратковременную пастеризацию осуществляют в а в т о м а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rPr>
          <w:rStyle w:val="22pt3"/>
        </w:rPr>
        <w:t>вированной пластинчатой охладительно</w:t>
      </w:r>
      <w:r w:rsidRPr="005906D1">
        <w:rPr>
          <w:rStyle w:val="22pt3"/>
          <w:lang w:eastAsia="en-US" w:bidi="en-US"/>
        </w:rPr>
        <w:t>-</w:t>
      </w:r>
      <w:r>
        <w:rPr>
          <w:rStyle w:val="22pt3"/>
          <w:lang w:val="en-US" w:eastAsia="en-US" w:bidi="en-US"/>
        </w:rPr>
        <w:t>i</w:t>
      </w:r>
      <w:r w:rsidRPr="005906D1">
        <w:rPr>
          <w:rStyle w:val="22pt3"/>
          <w:lang w:eastAsia="en-US" w:bidi="en-US"/>
        </w:rPr>
        <w:t xml:space="preserve"> </w:t>
      </w:r>
      <w:r>
        <w:rPr>
          <w:rStyle w:val="22pt3"/>
        </w:rPr>
        <w:t>стеризацион</w:t>
      </w:r>
      <w:r>
        <w:rPr>
          <w:rStyle w:val="22pt3"/>
        </w:rPr>
        <w:t>ной установке</w:t>
      </w:r>
      <w:r>
        <w:t xml:space="preserve"> ОПУ-ЗМ. Она пре;; еначена для прифермских молочных ферм с поголовьем более 400 ров а также для колхозных и совхозных сепараторных пункто! молочных заводов. Установка состоит из пластинчатого пастери тора, двух сепараторов-очистителей уравните</w:t>
      </w:r>
      <w:r>
        <w:t xml:space="preserve">льного бака и </w:t>
      </w:r>
      <w:r>
        <w:rPr>
          <w:lang w:val="en-US" w:eastAsia="en-US" w:bidi="en-US"/>
        </w:rPr>
        <w:t>nyjn</w:t>
      </w:r>
      <w:r w:rsidRPr="005906D1">
        <w:rPr>
          <w:lang w:eastAsia="en-US" w:bidi="en-US"/>
        </w:rPr>
        <w:t xml:space="preserve"> </w:t>
      </w:r>
      <w:r>
        <w:t>управл</w:t>
      </w:r>
      <w:r>
        <w:rPr>
          <w:rStyle w:val="2f1"/>
        </w:rPr>
        <w:t>1</w:t>
      </w:r>
      <w:r>
        <w:t>.ния. На приводе насоса уравнительного бака устаном.и электродвигатель мощностью 1,5 кВт, на сепараторах — по одно электродвигателю мощностью 4 кВт, на насосе для горячей воды электродвигатель мощностью 5,5 кВт. Производительность</w:t>
      </w:r>
      <w:r>
        <w:t xml:space="preserve"> </w:t>
      </w:r>
      <w:r>
        <w:rPr>
          <w:lang w:val="en-US" w:eastAsia="en-US" w:bidi="en-US"/>
        </w:rPr>
        <w:t>ycraiii</w:t>
      </w:r>
      <w:r w:rsidRPr="005906D1">
        <w:rPr>
          <w:lang w:eastAsia="en-US" w:bidi="en-US"/>
        </w:rPr>
        <w:t xml:space="preserve"> </w:t>
      </w:r>
      <w:r>
        <w:t>ки 3000 л/ч.</w:t>
      </w:r>
    </w:p>
    <w:p w:rsidR="007548BB" w:rsidRDefault="00DE378F">
      <w:pPr>
        <w:pStyle w:val="20"/>
        <w:framePr w:w="8482" w:h="6653" w:hRule="exact" w:wrap="none" w:vAnchor="page" w:hAnchor="page" w:x="591" w:y="4593"/>
        <w:shd w:val="clear" w:color="auto" w:fill="auto"/>
        <w:spacing w:line="168" w:lineRule="exact"/>
        <w:ind w:left="3000" w:right="440" w:firstLine="320"/>
        <w:jc w:val="both"/>
      </w:pPr>
      <w:r>
        <w:rPr>
          <w:rStyle w:val="22pt3"/>
        </w:rPr>
        <w:t>Установка</w:t>
      </w:r>
      <w:r>
        <w:t xml:space="preserve"> ОПФ-1 предназначена для центробежной он стки, пастеризации и охлаждения молока. Ее производительно; 1000 л/ч. Мощность электродвигателей 6,5 кВт.</w:t>
      </w:r>
    </w:p>
    <w:p w:rsidR="007548BB" w:rsidRDefault="00DE378F">
      <w:pPr>
        <w:pStyle w:val="20"/>
        <w:framePr w:w="8482" w:h="6653" w:hRule="exact" w:wrap="none" w:vAnchor="page" w:hAnchor="page" w:x="591" w:y="4593"/>
        <w:shd w:val="clear" w:color="auto" w:fill="auto"/>
        <w:spacing w:line="168" w:lineRule="exact"/>
        <w:ind w:left="2940" w:right="440" w:firstLine="380"/>
        <w:jc w:val="both"/>
      </w:pPr>
      <w:r>
        <w:t xml:space="preserve">Интересен опыт пастеризации молока методом электротехнол </w:t>
      </w:r>
      <w:r>
        <w:rPr>
          <w:rStyle w:val="2Georgia55pt0"/>
          <w:lang w:val="ru-RU" w:eastAsia="ru-RU" w:bidi="ru-RU"/>
        </w:rPr>
        <w:t xml:space="preserve">ГИИ, </w:t>
      </w:r>
      <w:r>
        <w:t xml:space="preserve">при котором на поток молока воздействуют ультрафиолетовы: и инфракрасными лучами и добиваются его пастеризации. Устаы ка (рис. 61), названная </w:t>
      </w:r>
      <w:r>
        <w:rPr>
          <w:rStyle w:val="22pt3"/>
        </w:rPr>
        <w:t>актиниза</w:t>
      </w:r>
      <w:r>
        <w:t xml:space="preserve"> </w:t>
      </w:r>
      <w:r>
        <w:rPr>
          <w:rStyle w:val="22pt3"/>
        </w:rPr>
        <w:t>тор</w:t>
      </w:r>
      <w:r>
        <w:t xml:space="preserve"> о м, имеющая произвол тельность 500 л/ч, состоит из приемной емкости, сепаратора-нормал! затора </w:t>
      </w:r>
      <w:r>
        <w:rPr>
          <w:rStyle w:val="29pt0pt"/>
        </w:rPr>
        <w:t>2,</w:t>
      </w:r>
      <w:r>
        <w:t xml:space="preserve"> лу</w:t>
      </w:r>
      <w:r>
        <w:t xml:space="preserve">чевого пастеризатора 5, танка-термоса 7 вместимост: </w:t>
      </w:r>
      <w:r>
        <w:rPr>
          <w:rStyle w:val="2f1"/>
        </w:rPr>
        <w:t>1000</w:t>
      </w:r>
      <w:r>
        <w:t xml:space="preserve"> л и машины </w:t>
      </w:r>
      <w:r>
        <w:rPr>
          <w:rStyle w:val="29pt0pt"/>
        </w:rPr>
        <w:t>8</w:t>
      </w:r>
      <w:r>
        <w:t xml:space="preserve"> для упаковки молока в полиэтиленовые пакет: Насос </w:t>
      </w:r>
      <w:r>
        <w:rPr>
          <w:rStyle w:val="29pt0pt"/>
        </w:rPr>
        <w:t>4</w:t>
      </w:r>
      <w:r>
        <w:t xml:space="preserve"> прогоняет молоко сначала через теплообменник, а затем : первой секции кварцевых труб. В результате воздействия ультрафИ' Летовых лучей</w:t>
      </w:r>
      <w:r>
        <w:t xml:space="preserve"> из провитаминов образуется витамин </w:t>
      </w:r>
      <w:r>
        <w:rPr>
          <w:lang w:val="en-US" w:eastAsia="en-US" w:bidi="en-US"/>
        </w:rPr>
        <w:t>D</w:t>
      </w:r>
      <w:r w:rsidRPr="005906D1">
        <w:rPr>
          <w:rStyle w:val="2f1"/>
          <w:lang w:eastAsia="en-US" w:bidi="en-US"/>
        </w:rPr>
        <w:t>3</w:t>
      </w:r>
      <w:r w:rsidRPr="005906D1">
        <w:rPr>
          <w:lang w:eastAsia="en-US" w:bidi="en-US"/>
        </w:rPr>
        <w:t xml:space="preserve">. </w:t>
      </w:r>
      <w:r>
        <w:t>ДаЛ</w:t>
      </w:r>
      <w:r>
        <w:rPr>
          <w:rStyle w:val="2f1"/>
        </w:rPr>
        <w:t xml:space="preserve">1 </w:t>
      </w:r>
      <w:r>
        <w:t>молоко попадает во вторую секцию кварцевых труб, где инфракра ными лучами нагревается до 75.-. ,80°С. Горячее молоко проход: через теплообменник, потом охлаждается и попадает в танк-терм</w:t>
      </w:r>
      <w:r>
        <w:rPr>
          <w:rStyle w:val="2f1"/>
        </w:rPr>
        <w:t>0</w:t>
      </w:r>
      <w:r>
        <w:t>| откуда поступает в маш</w:t>
      </w:r>
      <w:r>
        <w:t>ину для розлива в полиэтиленовые пакет: На пастеризацию 1 л молока расходуется 22 Вт электроэнергии.</w:t>
      </w:r>
    </w:p>
    <w:p w:rsidR="007548BB" w:rsidRDefault="00DE378F">
      <w:pPr>
        <w:pStyle w:val="20"/>
        <w:framePr w:w="8482" w:h="6653" w:hRule="exact" w:wrap="none" w:vAnchor="page" w:hAnchor="page" w:x="591" w:y="4593"/>
        <w:shd w:val="clear" w:color="auto" w:fill="auto"/>
        <w:spacing w:line="168" w:lineRule="exact"/>
        <w:ind w:left="2940" w:right="440" w:firstLine="380"/>
      </w:pPr>
      <w:r>
        <w:t>Каковы основные технические характеристики мелочны сепараторов?</w:t>
      </w:r>
    </w:p>
    <w:p w:rsidR="007548BB" w:rsidRDefault="00DE378F">
      <w:pPr>
        <w:pStyle w:val="a9"/>
        <w:framePr w:w="5222" w:h="204" w:hRule="exact" w:wrap="none" w:vAnchor="page" w:hAnchor="page" w:x="3442" w:y="11404"/>
        <w:shd w:val="clear" w:color="auto" w:fill="auto"/>
        <w:spacing w:line="180" w:lineRule="exact"/>
      </w:pPr>
      <w:r>
        <w:t>82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tabs>
          <w:tab w:val="left" w:leader="dot" w:pos="380"/>
          <w:tab w:val="left" w:leader="dot" w:pos="504"/>
        </w:tabs>
        <w:spacing w:line="173" w:lineRule="exact"/>
        <w:ind w:left="240" w:right="3120" w:firstLine="200"/>
      </w:pPr>
      <w:r w:rsidRPr="005906D1">
        <w:rPr>
          <w:rStyle w:val="2TrebuchetMS4pt1pt"/>
          <w:lang w:eastAsia="en-US" w:bidi="en-US"/>
        </w:rPr>
        <w:lastRenderedPageBreak/>
        <w:t>1</w:t>
      </w:r>
      <w:r w:rsidRPr="005906D1">
        <w:rPr>
          <w:rStyle w:val="2f1"/>
          <w:lang w:eastAsia="en-US" w:bidi="en-US"/>
        </w:rPr>
        <w:t>1</w:t>
      </w:r>
      <w:r w:rsidRPr="005906D1">
        <w:rPr>
          <w:lang w:eastAsia="en-US" w:bidi="en-US"/>
        </w:rPr>
        <w:t xml:space="preserve"> </w:t>
      </w:r>
      <w:r>
        <w:t xml:space="preserve">ппраторы предназначены для очистки молока от посторонних </w:t>
      </w:r>
      <w:r>
        <w:tab/>
      </w:r>
      <w:r>
        <w:tab/>
      </w:r>
      <w:r>
        <w:rPr>
          <w:lang w:val="en-US" w:eastAsia="en-US" w:bidi="en-US"/>
        </w:rPr>
        <w:t>Mi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, </w:t>
      </w:r>
      <w:r>
        <w:t>нормализации его по жирности, быстрого получения</w:t>
      </w: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spacing w:line="168" w:lineRule="exact"/>
        <w:ind w:left="240" w:firstLine="0"/>
        <w:jc w:val="both"/>
      </w:pPr>
      <w:r>
        <w:rPr>
          <w:lang w:val="en-US" w:eastAsia="en-US" w:bidi="en-US"/>
        </w:rPr>
        <w:t>iniH</w:t>
      </w:r>
      <w:r w:rsidRPr="005906D1">
        <w:rPr>
          <w:lang w:eastAsia="en-US" w:bidi="en-US"/>
        </w:rPr>
        <w:t xml:space="preserve"> </w:t>
      </w:r>
      <w:r>
        <w:t>1И</w:t>
      </w: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tabs>
          <w:tab w:val="left" w:leader="dot" w:pos="504"/>
        </w:tabs>
        <w:spacing w:line="168" w:lineRule="exact"/>
        <w:ind w:left="160" w:right="3120" w:firstLine="280"/>
      </w:pPr>
      <w:r>
        <w:t xml:space="preserve">I </w:t>
      </w:r>
      <w:r>
        <w:rPr>
          <w:rStyle w:val="22pt3"/>
        </w:rPr>
        <w:t>.иаратор-сливкоотделитель</w:t>
      </w:r>
      <w:r>
        <w:t xml:space="preserve"> СОМ-3-1000 про- </w:t>
      </w:r>
      <w:r w:rsidRPr="005906D1">
        <w:rPr>
          <w:lang w:eastAsia="en-US" w:bidi="en-US"/>
        </w:rPr>
        <w:t>■ ■</w:t>
      </w:r>
      <w:r>
        <w:rPr>
          <w:lang w:val="en-US" w:eastAsia="en-US" w:bidi="en-US"/>
        </w:rPr>
        <w:t>im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iiiiiMibnocTbro</w:t>
      </w:r>
      <w:r w:rsidRPr="005906D1">
        <w:rPr>
          <w:lang w:eastAsia="en-US" w:bidi="en-US"/>
        </w:rPr>
        <w:t xml:space="preserve"> </w:t>
      </w:r>
      <w:r>
        <w:t xml:space="preserve">1000 л/ч разделяет цельное молоко на сливки и об- </w:t>
      </w:r>
      <w:r>
        <w:rPr>
          <w:rStyle w:val="2TrebuchetMS4pt1pt"/>
        </w:rPr>
        <w:t>,11</w:t>
      </w:r>
      <w:r>
        <w:t xml:space="preserve"> |нГ|г </w:t>
      </w:r>
      <w:r>
        <w:rPr>
          <w:rStyle w:val="2f1"/>
        </w:rPr>
        <w:t>1</w:t>
      </w:r>
      <w:r>
        <w:t xml:space="preserve">жиренное молоко). Приводится в действие электродвигате- </w:t>
      </w:r>
      <w:r>
        <w:tab/>
        <w:t xml:space="preserve">щностью 0,6 </w:t>
      </w:r>
      <w:r>
        <w:t>кВт.</w:t>
      </w: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spacing w:line="168" w:lineRule="exact"/>
        <w:ind w:left="160" w:right="3040" w:firstLine="280"/>
      </w:pPr>
      <w:r>
        <w:t xml:space="preserve">I !■ </w:t>
      </w:r>
      <w:r>
        <w:rPr>
          <w:rStyle w:val="22pt3"/>
        </w:rPr>
        <w:t>паратор-сливкоотделитель</w:t>
      </w:r>
      <w:r>
        <w:t xml:space="preserve"> ОСП-ЗМ произ- ■ми 'м.постью 3000 л/с молока целесообразно использовать на м </w:t>
      </w:r>
      <w:r>
        <w:rPr>
          <w:lang w:val="en-US" w:eastAsia="en-US" w:bidi="en-US"/>
        </w:rPr>
        <w:t>Mill</w:t>
      </w:r>
      <w:r w:rsidRPr="005906D1">
        <w:rPr>
          <w:lang w:eastAsia="en-US" w:bidi="en-US"/>
        </w:rPr>
        <w:t>,</w:t>
      </w:r>
      <w:r>
        <w:rPr>
          <w:lang w:val="en-US" w:eastAsia="en-US" w:bidi="en-US"/>
        </w:rPr>
        <w:t>IS</w:t>
      </w:r>
      <w:r w:rsidRPr="005906D1">
        <w:rPr>
          <w:lang w:eastAsia="en-US" w:bidi="en-US"/>
        </w:rPr>
        <w:t xml:space="preserve"> </w:t>
      </w:r>
      <w:r>
        <w:t>молочных фермах. Мощность электропривода 4 кВт.</w:t>
      </w:r>
    </w:p>
    <w:p w:rsidR="007548BB" w:rsidRDefault="00DE378F">
      <w:pPr>
        <w:pStyle w:val="110"/>
        <w:framePr w:w="8482" w:h="5279" w:hRule="exact" w:wrap="none" w:vAnchor="page" w:hAnchor="page" w:x="401" w:y="1834"/>
        <w:shd w:val="clear" w:color="auto" w:fill="auto"/>
        <w:spacing w:before="0" w:after="0" w:line="168" w:lineRule="exact"/>
        <w:ind w:left="160" w:right="3040" w:firstLine="280"/>
        <w:jc w:val="left"/>
      </w:pPr>
      <w:r>
        <w:t>1ч1кое атектрифицированное оборудование применяется для Г111ИИ11 молока?</w:t>
      </w: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spacing w:line="168" w:lineRule="exact"/>
        <w:ind w:left="340" w:right="3120" w:firstLine="0"/>
        <w:jc w:val="right"/>
      </w:pPr>
      <w:r>
        <w:rPr>
          <w:rStyle w:val="2f1"/>
        </w:rPr>
        <w:t>11.1</w:t>
      </w:r>
      <w:r>
        <w:t xml:space="preserve"> крупных мол</w:t>
      </w:r>
      <w:r>
        <w:t xml:space="preserve">очных фермах с промышленным получением </w:t>
      </w:r>
      <w:r>
        <w:rPr>
          <w:rStyle w:val="2f1"/>
        </w:rPr>
        <w:t>1</w:t>
      </w:r>
      <w:r>
        <w:t>ИШ</w:t>
      </w:r>
      <w:r>
        <w:rPr>
          <w:rStyle w:val="2f1"/>
        </w:rPr>
        <w:t>1</w:t>
      </w:r>
      <w:r>
        <w:t xml:space="preserve"> для его розлива в бутылки, бумажные или полиэтиленовые</w:t>
      </w: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tabs>
          <w:tab w:val="left" w:leader="dot" w:pos="504"/>
          <w:tab w:val="left" w:leader="dot" w:pos="673"/>
        </w:tabs>
        <w:spacing w:line="168" w:lineRule="exact"/>
        <w:ind w:left="240" w:firstLine="0"/>
        <w:jc w:val="both"/>
      </w:pPr>
      <w:r>
        <w:tab/>
      </w:r>
      <w:r>
        <w:tab/>
        <w:t xml:space="preserve"> применяют различное оборудование (автоматы типа АП1-Н,</w:t>
      </w:r>
    </w:p>
    <w:p w:rsidR="007548BB" w:rsidRDefault="00DE378F">
      <w:pPr>
        <w:pStyle w:val="490"/>
        <w:framePr w:w="8482" w:h="5279" w:hRule="exact" w:wrap="none" w:vAnchor="page" w:hAnchor="page" w:x="401" w:y="1834"/>
        <w:shd w:val="clear" w:color="auto" w:fill="auto"/>
        <w:tabs>
          <w:tab w:val="left" w:leader="dot" w:pos="504"/>
        </w:tabs>
        <w:ind w:left="240"/>
        <w:jc w:val="both"/>
      </w:pPr>
      <w:r>
        <w:tab/>
        <w:t xml:space="preserve">Портеры типа </w:t>
      </w:r>
      <w:r>
        <w:rPr>
          <w:rStyle w:val="492"/>
        </w:rPr>
        <w:t xml:space="preserve">ЦПТ </w:t>
      </w:r>
      <w:r>
        <w:t>и др.).</w:t>
      </w: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spacing w:line="168" w:lineRule="exact"/>
        <w:ind w:left="160" w:firstLine="280"/>
      </w:pPr>
      <w:r>
        <w:rPr>
          <w:rStyle w:val="22pt3"/>
        </w:rPr>
        <w:t>.Автомат</w:t>
      </w:r>
      <w:r>
        <w:t xml:space="preserve"> АП1-Н предназначен для расфасовки молока в бу-</w:t>
      </w: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tabs>
          <w:tab w:val="left" w:leader="dot" w:pos="504"/>
          <w:tab w:val="left" w:leader="dot" w:pos="615"/>
        </w:tabs>
        <w:spacing w:line="168" w:lineRule="exact"/>
        <w:ind w:left="240" w:firstLine="0"/>
        <w:jc w:val="both"/>
      </w:pPr>
      <w:r>
        <w:tab/>
      </w:r>
      <w:r>
        <w:tab/>
      </w:r>
      <w:r>
        <w:t xml:space="preserve"> пакеты вместимостью 0,5 л. Автомат выполняет операции по</w:t>
      </w:r>
    </w:p>
    <w:p w:rsidR="007548BB" w:rsidRDefault="00DE378F">
      <w:pPr>
        <w:pStyle w:val="20"/>
        <w:framePr w:w="8482" w:h="5279" w:hRule="exact" w:wrap="none" w:vAnchor="page" w:hAnchor="page" w:x="401" w:y="1834"/>
        <w:shd w:val="clear" w:color="auto" w:fill="auto"/>
        <w:spacing w:line="168" w:lineRule="exact"/>
        <w:ind w:left="340" w:right="3120" w:firstLine="0"/>
        <w:jc w:val="right"/>
      </w:pPr>
      <w:r>
        <w:t>и|</w:t>
      </w:r>
      <w:r>
        <w:rPr>
          <w:rStyle w:val="2f1"/>
        </w:rPr>
        <w:t>1</w:t>
      </w:r>
      <w:r>
        <w:t>г|</w:t>
      </w:r>
      <w:r>
        <w:rPr>
          <w:rStyle w:val="2f1"/>
        </w:rPr>
        <w:t>1</w:t>
      </w:r>
      <w:r>
        <w:t>|,</w:t>
      </w:r>
      <w:r>
        <w:rPr>
          <w:rStyle w:val="2f1"/>
        </w:rPr>
        <w:t>1</w:t>
      </w:r>
      <w:r>
        <w:t xml:space="preserve">вному изготовлению бумажных пакетов (тетраэдр из рулонной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ll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ll</w:t>
      </w:r>
      <w:r w:rsidRPr="005906D1">
        <w:rPr>
          <w:lang w:eastAsia="en-US" w:bidi="en-US"/>
        </w:rPr>
        <w:t xml:space="preserve">, </w:t>
      </w:r>
      <w:r>
        <w:t>покрытой с наружной стороны парафином, а с внутренней</w:t>
      </w:r>
    </w:p>
    <w:p w:rsidR="007548BB" w:rsidRDefault="00DE378F">
      <w:pPr>
        <w:pStyle w:val="20"/>
        <w:framePr w:w="8482" w:h="5279" w:hRule="exact" w:wrap="none" w:vAnchor="page" w:hAnchor="page" w:x="401" w:y="1834"/>
        <w:numPr>
          <w:ilvl w:val="0"/>
          <w:numId w:val="21"/>
        </w:numPr>
        <w:shd w:val="clear" w:color="auto" w:fill="auto"/>
        <w:tabs>
          <w:tab w:val="left" w:pos="390"/>
        </w:tabs>
        <w:spacing w:line="168" w:lineRule="exact"/>
        <w:ind w:left="340" w:right="3120" w:hanging="100"/>
      </w:pP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 w:rsidRPr="005906D1">
        <w:rPr>
          <w:rStyle w:val="2f1"/>
          <w:lang w:eastAsia="en-US" w:bidi="en-US"/>
        </w:rPr>
        <w:t>1</w:t>
      </w:r>
      <w:r>
        <w:t xml:space="preserve">'иленовой пленкой), наполнению их молоком (методом объем- |м </w:t>
      </w:r>
      <w:r>
        <w:t>дозирования), герметизации и укладке закрытых пакетов в про-</w:t>
      </w:r>
    </w:p>
    <w:p w:rsidR="007548BB" w:rsidRDefault="00DE378F">
      <w:pPr>
        <w:pStyle w:val="20"/>
        <w:framePr w:w="8482" w:h="5279" w:hRule="exact" w:wrap="none" w:vAnchor="page" w:hAnchor="page" w:x="401" w:y="1834"/>
        <w:numPr>
          <w:ilvl w:val="0"/>
          <w:numId w:val="21"/>
        </w:numPr>
        <w:shd w:val="clear" w:color="auto" w:fill="auto"/>
        <w:tabs>
          <w:tab w:val="left" w:pos="428"/>
        </w:tabs>
        <w:spacing w:after="222" w:line="168" w:lineRule="exact"/>
        <w:ind w:left="240" w:right="3120" w:firstLine="0"/>
        <w:jc w:val="both"/>
      </w:pPr>
      <w:r>
        <w:t>тчпые корзины специальной формы. Производительность на роз</w:t>
      </w:r>
      <w:r>
        <w:softHyphen/>
        <w:t xml:space="preserve">ни' и упаковке 3000 пакетов в 1 ч. На приводе автомата установлен " </w:t>
      </w:r>
      <w:r>
        <w:rPr>
          <w:rStyle w:val="2f1"/>
        </w:rPr>
        <w:t>1</w:t>
      </w:r>
      <w:r>
        <w:t xml:space="preserve">| гродвигатель мощностью 1 кВт, на приводе вентилятора — мощ- " </w:t>
      </w:r>
      <w:r>
        <w:rPr>
          <w:rStyle w:val="2f1"/>
        </w:rPr>
        <w:t>11,</w:t>
      </w:r>
      <w:r>
        <w:rPr>
          <w:rStyle w:val="2f1"/>
        </w:rPr>
        <w:t>10</w:t>
      </w:r>
      <w:r>
        <w:t xml:space="preserve"> 0,36 кВт. Для наложения швов на бумажные пакеты служат II |н‘вательные элементы общей мощностью 4 кВт. Таким образом, </w:t>
      </w:r>
      <w:r>
        <w:rPr>
          <w:lang w:val="en-US" w:eastAsia="en-US" w:bidi="en-US"/>
        </w:rPr>
        <w:t xml:space="preserve">iiiuiiii </w:t>
      </w:r>
      <w:r>
        <w:t>потребляемая мощность составляет 5,4 кВт.</w:t>
      </w:r>
    </w:p>
    <w:p w:rsidR="007548BB" w:rsidRDefault="00DE378F">
      <w:pPr>
        <w:pStyle w:val="100"/>
        <w:framePr w:w="8482" w:h="5279" w:hRule="exact" w:wrap="none" w:vAnchor="page" w:hAnchor="page" w:x="401" w:y="1834"/>
        <w:shd w:val="clear" w:color="auto" w:fill="auto"/>
        <w:spacing w:after="0" w:line="190" w:lineRule="exact"/>
        <w:ind w:left="920" w:firstLine="0"/>
        <w:jc w:val="left"/>
      </w:pPr>
      <w:r>
        <w:t>Электромеханическая стрижка овец</w:t>
      </w:r>
    </w:p>
    <w:p w:rsidR="007548BB" w:rsidRDefault="00DE378F">
      <w:pPr>
        <w:pStyle w:val="110"/>
        <w:framePr w:w="8482" w:h="3979" w:hRule="exact" w:wrap="none" w:vAnchor="page" w:hAnchor="page" w:x="401" w:y="7261"/>
        <w:shd w:val="clear" w:color="auto" w:fill="auto"/>
        <w:spacing w:before="0" w:after="0" w:line="168" w:lineRule="exact"/>
        <w:ind w:left="160" w:right="3040" w:firstLine="280"/>
        <w:jc w:val="left"/>
      </w:pPr>
      <w:r>
        <w:t>В чем преимущества электромеханической стрижки пере</w:t>
      </w:r>
      <w:r>
        <w:t xml:space="preserve">д ручной? </w:t>
      </w:r>
      <w:r>
        <w:rPr>
          <w:rStyle w:val="111"/>
        </w:rPr>
        <w:t xml:space="preserve">1чи( </w:t>
      </w:r>
      <w:r>
        <w:t xml:space="preserve">устроен одномашинный агрегат </w:t>
      </w:r>
      <w:r>
        <w:rPr>
          <w:rStyle w:val="111"/>
        </w:rPr>
        <w:t>ЭСА-</w:t>
      </w:r>
      <w:r>
        <w:rPr>
          <w:rStyle w:val="112"/>
        </w:rPr>
        <w:t>1</w:t>
      </w:r>
      <w:r>
        <w:t>Д?</w:t>
      </w:r>
    </w:p>
    <w:p w:rsidR="007548BB" w:rsidRDefault="00DE378F">
      <w:pPr>
        <w:pStyle w:val="20"/>
        <w:framePr w:w="8482" w:h="3979" w:hRule="exact" w:wrap="none" w:vAnchor="page" w:hAnchor="page" w:x="401" w:y="7261"/>
        <w:shd w:val="clear" w:color="auto" w:fill="auto"/>
        <w:spacing w:line="168" w:lineRule="exact"/>
        <w:ind w:left="160" w:right="3040" w:firstLine="280"/>
      </w:pPr>
      <w:r>
        <w:t xml:space="preserve">Электромеханическая стрижка овец по сравнению с ручной по- 'Ипляет повысить производительность труда стригалей в 3. . .4 раза, </w:t>
      </w:r>
      <w:r>
        <w:rPr>
          <w:rStyle w:val="2b"/>
        </w:rPr>
        <w:t>"|'|,</w:t>
      </w:r>
      <w:r>
        <w:rPr>
          <w:rStyle w:val="2f1"/>
        </w:rPr>
        <w:t>1</w:t>
      </w:r>
      <w:r>
        <w:t xml:space="preserve">к;гчить их труд, увеличить на </w:t>
      </w:r>
      <w:r>
        <w:rPr>
          <w:rStyle w:val="2f1"/>
        </w:rPr>
        <w:t>8</w:t>
      </w:r>
      <w:r>
        <w:t>. . .</w:t>
      </w:r>
      <w:r>
        <w:rPr>
          <w:rStyle w:val="2f1"/>
        </w:rPr>
        <w:t>10</w:t>
      </w:r>
      <w:r>
        <w:t xml:space="preserve">% настриг шерсти за счет "илсе </w:t>
      </w:r>
      <w:r>
        <w:t>полного среза и меньшего количества перестригов, создать предпосылки для получения шерсти высокой сортности.</w:t>
      </w:r>
    </w:p>
    <w:p w:rsidR="007548BB" w:rsidRDefault="00DE378F">
      <w:pPr>
        <w:pStyle w:val="20"/>
        <w:framePr w:w="8482" w:h="3979" w:hRule="exact" w:wrap="none" w:vAnchor="page" w:hAnchor="page" w:x="401" w:y="7261"/>
        <w:shd w:val="clear" w:color="auto" w:fill="auto"/>
        <w:spacing w:line="168" w:lineRule="exact"/>
        <w:ind w:left="160" w:right="3040" w:firstLine="280"/>
      </w:pPr>
      <w:r>
        <w:t>Отечественная промышленность выпускает специальное оборудо- пниие для электромеханической стрижки овец.</w:t>
      </w:r>
    </w:p>
    <w:p w:rsidR="007548BB" w:rsidRDefault="00DE378F">
      <w:pPr>
        <w:pStyle w:val="20"/>
        <w:framePr w:w="8482" w:h="3979" w:hRule="exact" w:wrap="none" w:vAnchor="page" w:hAnchor="page" w:x="401" w:y="7261"/>
        <w:shd w:val="clear" w:color="auto" w:fill="auto"/>
        <w:spacing w:line="168" w:lineRule="exact"/>
        <w:ind w:left="160" w:right="3040" w:firstLine="280"/>
        <w:jc w:val="both"/>
      </w:pPr>
      <w:r>
        <w:t xml:space="preserve">Одномашинный агрегат для стрижки овец </w:t>
      </w:r>
      <w:r>
        <w:t>ЭСА-1Д (рис. 62) ис</w:t>
      </w:r>
      <w:r>
        <w:softHyphen/>
        <w:t xml:space="preserve">пользуют индивидуально и для комплектации стригальных пунктов. И составе агрегата кнопочный пускатель </w:t>
      </w:r>
      <w:r>
        <w:rPr>
          <w:rStyle w:val="29pt0pt"/>
        </w:rPr>
        <w:t>1,</w:t>
      </w:r>
      <w:r>
        <w:t xml:space="preserve"> стригальная машинка 5, |.чсктродвигатель </w:t>
      </w:r>
      <w:r>
        <w:rPr>
          <w:rStyle w:val="29pt0pt"/>
        </w:rPr>
        <w:t>3</w:t>
      </w:r>
      <w:r>
        <w:t xml:space="preserve"> мощностью 0,12 кВт и гибкий вал </w:t>
      </w:r>
      <w:r>
        <w:rPr>
          <w:rStyle w:val="29pt0pt"/>
        </w:rPr>
        <w:t>2</w:t>
      </w:r>
      <w:r>
        <w:t xml:space="preserve"> в чехле 4. 1'лбочим органом машинки (рис. 63) служит р</w:t>
      </w:r>
      <w:r>
        <w:t>ежущая пара, работаю</w:t>
      </w:r>
      <w:r>
        <w:softHyphen/>
        <w:t xml:space="preserve">щая, подобно ножницам. Нож </w:t>
      </w:r>
      <w:r>
        <w:rPr>
          <w:rStyle w:val="29pt0pt"/>
        </w:rPr>
        <w:t>2</w:t>
      </w:r>
      <w:r>
        <w:t xml:space="preserve"> приводится в движение от электро- дипгателя через гибкий вал. Между гибким валом и эксцентриковым механизмом </w:t>
      </w:r>
      <w:r>
        <w:rPr>
          <w:rStyle w:val="29pt0pt"/>
        </w:rPr>
        <w:t>4</w:t>
      </w:r>
      <w:r>
        <w:t xml:space="preserve"> помещен шарнирный механизм 7, который, преобразует вращательное: движение вала в возврахно-пост</w:t>
      </w:r>
      <w:r>
        <w:t>упательное движение ножа и облегчает управление .м.ашинкой, дёлая ее независимой от по- .ножения гибкого'вала. Нож', перемещаясь с большой частотой влево II вправо по гребенке У, срезает шерсть.</w:t>
      </w:r>
    </w:p>
    <w:p w:rsidR="007548BB" w:rsidRDefault="00DE378F">
      <w:pPr>
        <w:pStyle w:val="110"/>
        <w:framePr w:w="8482" w:h="3979" w:hRule="exact" w:wrap="none" w:vAnchor="page" w:hAnchor="page" w:x="401" w:y="7261"/>
        <w:shd w:val="clear" w:color="auto" w:fill="auto"/>
        <w:spacing w:before="0" w:after="0" w:line="168" w:lineRule="exact"/>
        <w:ind w:left="160" w:right="3040" w:firstLine="280"/>
        <w:jc w:val="left"/>
      </w:pPr>
      <w:r>
        <w:t>Каково назначение и устройство электростригального агрегата ;</w:t>
      </w:r>
      <w:r>
        <w:t>-)СА-</w:t>
      </w:r>
      <w:r>
        <w:rPr>
          <w:rStyle w:val="112"/>
        </w:rPr>
        <w:t>12</w:t>
      </w:r>
      <w:r>
        <w:t>Г?</w:t>
      </w:r>
    </w:p>
    <w:p w:rsidR="007548BB" w:rsidRDefault="00DE378F">
      <w:pPr>
        <w:pStyle w:val="29"/>
        <w:framePr w:wrap="none" w:vAnchor="page" w:hAnchor="page" w:x="5604" w:y="11373"/>
        <w:shd w:val="clear" w:color="auto" w:fill="auto"/>
        <w:spacing w:line="170" w:lineRule="exact"/>
      </w:pPr>
      <w:r>
        <w:t>83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1" allowOverlap="1">
                <wp:simplePos x="0" y="0"/>
                <wp:positionH relativeFrom="page">
                  <wp:posOffset>3614420</wp:posOffset>
                </wp:positionH>
                <wp:positionV relativeFrom="page">
                  <wp:posOffset>2991485</wp:posOffset>
                </wp:positionV>
                <wp:extent cx="164465" cy="332105"/>
                <wp:effectExtent l="4445" t="635" r="2540" b="635"/>
                <wp:wrapNone/>
                <wp:docPr id="20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465" cy="332105"/>
                        </a:xfrm>
                        <a:prstGeom prst="rect">
                          <a:avLst/>
                        </a:prstGeom>
                        <a:solidFill>
                          <a:srgbClr val="2727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6DFA84" id="Rectangle 308" o:spid="_x0000_s1026" style="position:absolute;margin-left:284.6pt;margin-top:235.55pt;width:12.95pt;height:26.15pt;z-index:-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" fillcolor="#272727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531"/>
        <w:framePr w:w="1354" w:h="422" w:hRule="exact" w:wrap="none" w:vAnchor="page" w:hAnchor="page" w:x="3644" w:y="7491"/>
        <w:shd w:val="clear" w:color="auto" w:fill="auto"/>
        <w:ind w:right="220"/>
      </w:pPr>
      <w:r>
        <w:rPr>
          <w:rStyle w:val="5395pt0pt"/>
        </w:rPr>
        <w:t xml:space="preserve">\ </w:t>
      </w:r>
      <w:r>
        <w:rPr>
          <w:rStyle w:val="532"/>
          <w:i/>
          <w:iCs/>
        </w:rPr>
        <w:t xml:space="preserve">Н истачнии!^ </w:t>
      </w:r>
      <w:r>
        <w:t>алентрознергии</w:t>
      </w:r>
    </w:p>
    <w:p w:rsidR="007548BB" w:rsidRDefault="00DE378F">
      <w:pPr>
        <w:pStyle w:val="32"/>
        <w:framePr w:w="3859" w:h="473" w:hRule="exact" w:wrap="none" w:vAnchor="page" w:hAnchor="page" w:x="3874" w:y="8067"/>
        <w:shd w:val="clear" w:color="auto" w:fill="auto"/>
        <w:spacing w:line="170" w:lineRule="exact"/>
        <w:ind w:firstLine="0"/>
        <w:jc w:val="both"/>
      </w:pPr>
      <w:r>
        <w:t xml:space="preserve">Рис. 62. Электростригальный </w:t>
      </w:r>
      <w:r>
        <w:rPr>
          <w:lang w:val="en-US" w:eastAsia="en-US" w:bidi="en-US"/>
        </w:rPr>
        <w:t>aipciai JCA</w:t>
      </w:r>
      <w:r>
        <w:t>-Ш-</w:t>
      </w:r>
    </w:p>
    <w:p w:rsidR="007548BB" w:rsidRDefault="00DE378F">
      <w:pPr>
        <w:pStyle w:val="102"/>
        <w:framePr w:w="3859" w:h="473" w:hRule="exact" w:wrap="none" w:vAnchor="page" w:hAnchor="page" w:x="3874" w:y="8067"/>
        <w:shd w:val="clear" w:color="auto" w:fill="auto"/>
        <w:tabs>
          <w:tab w:val="left" w:leader="underscore" w:pos="1070"/>
          <w:tab w:val="left" w:pos="1742"/>
          <w:tab w:val="left" w:leader="underscore" w:pos="1982"/>
          <w:tab w:val="left" w:pos="2357"/>
        </w:tabs>
        <w:spacing w:line="110" w:lineRule="exact"/>
      </w:pPr>
      <w:r>
        <w:t xml:space="preserve">ПУСкатй.лк* 9 </w:t>
      </w:r>
      <w:r>
        <w:tab/>
        <w:t xml:space="preserve"> r^т.л,„,л</w:t>
      </w:r>
      <w:r>
        <w:tab/>
      </w:r>
      <w:r>
        <w:tab/>
        <w:t xml:space="preserve"> .</w:t>
      </w:r>
      <w:r>
        <w:tab/>
        <w:t>..</w:t>
      </w:r>
    </w:p>
    <w:p w:rsidR="007548BB" w:rsidRDefault="00DE378F">
      <w:pPr>
        <w:pStyle w:val="32"/>
        <w:framePr w:w="4512" w:h="174" w:hRule="exact" w:wrap="none" w:vAnchor="page" w:hAnchor="page" w:x="3509" w:y="8287"/>
        <w:shd w:val="clear" w:color="auto" w:fill="auto"/>
        <w:tabs>
          <w:tab w:val="left" w:leader="hyphen" w:pos="1902"/>
          <w:tab w:val="left" w:leader="hyphen" w:pos="2152"/>
          <w:tab w:val="left" w:pos="4010"/>
        </w:tabs>
        <w:spacing w:line="170" w:lineRule="exact"/>
        <w:ind w:left="1600" w:firstLine="0"/>
        <w:jc w:val="both"/>
      </w:pPr>
      <w:r>
        <w:t>,</w:t>
      </w:r>
      <w:r>
        <w:tab/>
        <w:t>,</w:t>
      </w:r>
      <w:r>
        <w:tab/>
      </w:r>
      <w:r>
        <w:rPr>
          <w:lang w:val="en-US" w:eastAsia="en-US" w:bidi="en-US"/>
        </w:rPr>
        <w:t>axjjcidi</w:t>
      </w:r>
      <w:r w:rsidRPr="005906D1">
        <w:rPr>
          <w:lang w:eastAsia="en-US" w:bidi="en-US"/>
        </w:rPr>
        <w:tab/>
      </w:r>
      <w:r>
        <w:t>л;</w:t>
      </w:r>
    </w:p>
    <w:p w:rsidR="007548BB" w:rsidRDefault="00DE378F">
      <w:pPr>
        <w:pStyle w:val="20"/>
        <w:framePr w:w="4512" w:h="341" w:hRule="exact" w:wrap="none" w:vAnchor="page" w:hAnchor="page" w:x="3509" w:y="8447"/>
        <w:shd w:val="clear" w:color="auto" w:fill="auto"/>
        <w:spacing w:line="130" w:lineRule="exact"/>
        <w:ind w:right="60" w:firstLine="0"/>
        <w:jc w:val="center"/>
      </w:pPr>
      <w:r>
        <w:t xml:space="preserve">^ пускатель; </w:t>
      </w:r>
      <w:r>
        <w:rPr>
          <w:rStyle w:val="275pt1"/>
        </w:rPr>
        <w:t xml:space="preserve">2 </w:t>
      </w:r>
      <w:r>
        <w:rPr>
          <w:rStyle w:val="29pt0pt"/>
        </w:rPr>
        <w:t>~</w:t>
      </w:r>
      <w:r>
        <w:t xml:space="preserve"> гибкий шланг; </w:t>
      </w:r>
      <w:r>
        <w:rPr>
          <w:rStyle w:val="275pt1"/>
          <w:lang w:val="en-US" w:eastAsia="en-US" w:bidi="en-US"/>
        </w:rPr>
        <w:t>S</w:t>
      </w:r>
      <w:r w:rsidRPr="005906D1">
        <w:rPr>
          <w:rStyle w:val="275pt"/>
          <w:lang w:eastAsia="en-US" w:bidi="en-US"/>
        </w:rPr>
        <w:t xml:space="preserve"> </w:t>
      </w:r>
      <w:r>
        <w:t xml:space="preserve">- электродвигатель- </w:t>
      </w:r>
      <w:r>
        <w:rPr>
          <w:rStyle w:val="29pt0pt"/>
          <w:lang w:val="en-US" w:eastAsia="en-US" w:bidi="en-US"/>
        </w:rPr>
        <w:t>i</w:t>
      </w:r>
      <w:r w:rsidRPr="005906D1">
        <w:rPr>
          <w:rStyle w:val="29pt0pt"/>
          <w:lang w:eastAsia="en-US" w:bidi="en-US"/>
        </w:rPr>
        <w:br/>
      </w:r>
      <w:r>
        <w:t xml:space="preserve">чехол, </w:t>
      </w:r>
      <w:r>
        <w:rPr>
          <w:rStyle w:val="26pt"/>
        </w:rPr>
        <w:t>5</w:t>
      </w:r>
      <w:r>
        <w:rPr>
          <w:rStyle w:val="2Candara65pt"/>
        </w:rPr>
        <w:t xml:space="preserve"> </w:t>
      </w:r>
      <w:r>
        <w:t>— стригальная машинка.</w:t>
      </w:r>
    </w:p>
    <w:p w:rsidR="007548BB" w:rsidRDefault="00DE378F">
      <w:pPr>
        <w:pStyle w:val="32"/>
        <w:framePr w:wrap="none" w:vAnchor="page" w:hAnchor="page" w:x="4124" w:y="10573"/>
        <w:shd w:val="clear" w:color="auto" w:fill="auto"/>
        <w:spacing w:line="170" w:lineRule="exact"/>
        <w:ind w:firstLine="0"/>
        <w:jc w:val="left"/>
      </w:pPr>
      <w:r>
        <w:t xml:space="preserve">Рис. 63, </w:t>
      </w:r>
      <w:r>
        <w:t>Стригальная машинка 'МСО-77Б:</w:t>
      </w:r>
    </w:p>
    <w:p w:rsidR="007548BB" w:rsidRDefault="00DE378F">
      <w:pPr>
        <w:pStyle w:val="114"/>
        <w:framePr w:w="5453" w:h="177" w:hRule="exact" w:wrap="none" w:vAnchor="page" w:hAnchor="page" w:x="3058" w:y="10703"/>
        <w:shd w:val="clear" w:color="auto" w:fill="auto"/>
        <w:tabs>
          <w:tab w:val="left" w:pos="1901"/>
          <w:tab w:val="left" w:pos="4094"/>
        </w:tabs>
        <w:spacing w:line="150" w:lineRule="exact"/>
      </w:pPr>
      <w:r>
        <w:t>.   ^</w:t>
      </w:r>
      <w:r>
        <w:tab/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-</w:t>
      </w:r>
      <w:r>
        <w:t>—-</w:t>
      </w:r>
      <w:r>
        <w:rPr>
          <w:rStyle w:val="114pt"/>
        </w:rPr>
        <w:t>тышг1пл(Я</w:t>
      </w:r>
      <w:r>
        <w:rPr>
          <w:rStyle w:val="114pt"/>
        </w:rPr>
        <w:tab/>
      </w:r>
      <w:r>
        <w:rPr>
          <w:rStyle w:val="1165pt1pt"/>
          <w:lang w:val="en-US" w:eastAsia="en-US" w:bidi="en-US"/>
        </w:rPr>
        <w:t>i</w:t>
      </w:r>
      <w:r w:rsidRPr="005906D1">
        <w:rPr>
          <w:rStyle w:val="1165pt1pt"/>
          <w:lang w:eastAsia="en-US" w:bidi="en-US"/>
        </w:rPr>
        <w:t xml:space="preserve"> </w:t>
      </w:r>
      <w:r>
        <w:rPr>
          <w:rStyle w:val="1165pt1pt"/>
        </w:rPr>
        <w:t>(о.</w:t>
      </w:r>
    </w:p>
    <w:p w:rsidR="007548BB" w:rsidRDefault="00DE378F">
      <w:pPr>
        <w:pStyle w:val="541"/>
        <w:framePr w:w="5453" w:h="394" w:hRule="exact" w:wrap="none" w:vAnchor="page" w:hAnchor="page" w:x="3058" w:y="10832"/>
        <w:shd w:val="clear" w:color="auto" w:fill="auto"/>
        <w:spacing w:line="280" w:lineRule="exact"/>
        <w:ind w:left="360"/>
      </w:pPr>
      <w:r>
        <w:rPr>
          <w:rStyle w:val="54TimesNewRoman14pt0pt"/>
          <w:rFonts w:eastAsia="Candara"/>
        </w:rPr>
        <w:t>H</w:t>
      </w:r>
      <w:r w:rsidRPr="005906D1">
        <w:rPr>
          <w:rStyle w:val="54TimesNewRoman14pt0pt"/>
          <w:rFonts w:eastAsia="Candara"/>
          <w:lang w:val="ru-RU"/>
        </w:rPr>
        <w:t>^</w:t>
      </w:r>
      <w:r>
        <w:rPr>
          <w:rStyle w:val="54TimesNewRoman14pt0pt"/>
          <w:rFonts w:eastAsia="Candara"/>
        </w:rPr>
        <w:t>VTiKVnyT</w:t>
      </w:r>
      <w:r w:rsidRPr="005906D1">
        <w:rPr>
          <w:rStyle w:val="54TimesNewRoman14pt0pt"/>
          <w:rFonts w:eastAsia="Candara"/>
          <w:lang w:val="ru-RU"/>
        </w:rPr>
        <w:t>^</w:t>
      </w:r>
      <w:r>
        <w:rPr>
          <w:rStyle w:val="54TimesNewRoman14pt0pt"/>
          <w:rFonts w:eastAsia="Candara"/>
        </w:rPr>
        <w:t>i</w:t>
      </w:r>
      <w:r w:rsidRPr="005906D1">
        <w:rPr>
          <w:rStyle w:val="54TimesNewRoman14pt0pt"/>
          <w:rFonts w:eastAsia="Candara"/>
          <w:lang w:val="ru-RU"/>
        </w:rPr>
        <w:t>^</w:t>
      </w:r>
      <w:r>
        <w:rPr>
          <w:rStyle w:val="54TimesNewRoman14pt0pt"/>
          <w:rFonts w:eastAsia="Candara"/>
        </w:rPr>
        <w:t>peXS</w:t>
      </w:r>
      <w:r w:rsidRPr="005906D1">
        <w:rPr>
          <w:rStyle w:val="54TimesNewRoman14pt0pt"/>
          <w:rFonts w:eastAsia="Candara"/>
          <w:lang w:val="ru-RU"/>
        </w:rPr>
        <w:t xml:space="preserve"> </w:t>
      </w:r>
      <w:r>
        <w:t>^-эксцентриковый меха^</w:t>
      </w:r>
    </w:p>
    <w:p w:rsidR="007548BB" w:rsidRDefault="00DE378F">
      <w:pPr>
        <w:pStyle w:val="20"/>
        <w:framePr w:w="5453" w:h="394" w:hRule="exact" w:wrap="none" w:vAnchor="page" w:hAnchor="page" w:x="3058" w:y="10832"/>
        <w:shd w:val="clear" w:color="auto" w:fill="auto"/>
        <w:spacing w:line="170" w:lineRule="exact"/>
        <w:ind w:left="1240" w:firstLine="0"/>
      </w:pPr>
      <w:r>
        <w:rPr>
          <w:rStyle w:val="2BookAntiqua45pt0"/>
        </w:rPr>
        <w:t>у 1 , V</w:t>
      </w:r>
      <w:r>
        <w:rPr>
          <w:rStyle w:val="245pt1pt0"/>
        </w:rPr>
        <w:t xml:space="preserve"> </w:t>
      </w:r>
      <w:r>
        <w:t>передаточный вал; 7 = шарнирный механизм.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28544" behindDoc="1" locked="0" layoutInCell="1" allowOverlap="1">
            <wp:simplePos x="0" y="0"/>
            <wp:positionH relativeFrom="page">
              <wp:posOffset>624205</wp:posOffset>
            </wp:positionH>
            <wp:positionV relativeFrom="page">
              <wp:posOffset>92710</wp:posOffset>
            </wp:positionV>
            <wp:extent cx="4944110" cy="5029200"/>
            <wp:effectExtent l="0" t="0" r="0" b="0"/>
            <wp:wrapNone/>
            <wp:docPr id="208" name="Рисунок 79" descr="C:\Users\User\Desktop\Новая папка (2)\Айдарова\media\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Новая папка (2)\Айдарова\media\image78.jpe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50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29568" behindDoc="1" locked="0" layoutInCell="1" allowOverlap="1">
            <wp:simplePos x="0" y="0"/>
            <wp:positionH relativeFrom="page">
              <wp:posOffset>2069465</wp:posOffset>
            </wp:positionH>
            <wp:positionV relativeFrom="page">
              <wp:posOffset>5622290</wp:posOffset>
            </wp:positionV>
            <wp:extent cx="3255010" cy="1127760"/>
            <wp:effectExtent l="0" t="0" r="0" b="0"/>
            <wp:wrapNone/>
            <wp:docPr id="207" name="Рисунок 80" descr="C:\Users\User\Desktop\Новая папка (2)\Айдарова\media\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Новая папка (2)\Айдарова\media\image79.jpe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270" w:h="3134" w:hRule="exact" w:wrap="none" w:vAnchor="page" w:hAnchor="page" w:x="717" w:y="1854"/>
        <w:shd w:val="clear" w:color="auto" w:fill="auto"/>
        <w:spacing w:line="168" w:lineRule="exact"/>
        <w:ind w:left="260" w:firstLine="100"/>
        <w:jc w:val="both"/>
      </w:pPr>
      <w:r>
        <w:rPr>
          <w:lang w:val="en-US" w:eastAsia="en-US" w:bidi="en-US"/>
        </w:rPr>
        <w:lastRenderedPageBreak/>
        <w:t>Ifllliil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imiipOBaHHbift</w:t>
      </w:r>
      <w:r w:rsidRPr="005906D1">
        <w:rPr>
          <w:lang w:eastAsia="en-US" w:bidi="en-US"/>
        </w:rPr>
        <w:t xml:space="preserve"> </w:t>
      </w:r>
      <w:r>
        <w:t xml:space="preserve">электростригальный агрегат ЭСА-12Г, рас- </w:t>
      </w:r>
      <w:r>
        <w:rPr>
          <w:rStyle w:val="2f1"/>
        </w:rPr>
        <w:t>11</w:t>
      </w:r>
      <w:r>
        <w:t>М</w:t>
      </w:r>
      <w:r>
        <w:rPr>
          <w:rStyle w:val="2f1"/>
        </w:rPr>
        <w:t>11</w:t>
      </w:r>
      <w:r>
        <w:t xml:space="preserve">Й на стрижку </w:t>
      </w:r>
      <w:r>
        <w:rPr>
          <w:rStyle w:val="2f1"/>
        </w:rPr>
        <w:t>120</w:t>
      </w:r>
      <w:r>
        <w:t xml:space="preserve"> овец в течение </w:t>
      </w:r>
      <w:r>
        <w:rPr>
          <w:rStyle w:val="2f1"/>
        </w:rPr>
        <w:t>1</w:t>
      </w:r>
      <w:r>
        <w:t xml:space="preserve"> ч, объединяет </w:t>
      </w:r>
      <w:r>
        <w:rPr>
          <w:rStyle w:val="2f1"/>
        </w:rPr>
        <w:t>12</w:t>
      </w:r>
      <w:r>
        <w:t xml:space="preserve"> стри-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 xml:space="preserve"> </w:t>
      </w:r>
      <w:r>
        <w:t xml:space="preserve">шрегатов ЭСА-1Д, точильный аппарат, силовую и освети- </w:t>
      </w:r>
      <w:r>
        <w:rPr>
          <w:lang w:val="en-US" w:eastAsia="en-US" w:bidi="en-US"/>
        </w:rPr>
        <w:t>Iflii</w:t>
      </w:r>
      <w:r w:rsidRPr="005906D1">
        <w:rPr>
          <w:lang w:eastAsia="en-US" w:bidi="en-US"/>
        </w:rPr>
        <w:t xml:space="preserve"> </w:t>
      </w:r>
      <w:r>
        <w:t>ГСП. и заземляющее устройство. Электроэнергию агрегат I ||и</w:t>
      </w:r>
      <w:r>
        <w:rPr>
          <w:rStyle w:val="2f1"/>
        </w:rPr>
        <w:t>1</w:t>
      </w:r>
      <w:r>
        <w:t xml:space="preserve">|учать от сети напряжением 380/220 В или от специальной </w:t>
      </w:r>
      <w:r>
        <w:rPr>
          <w:lang w:val="en-US" w:eastAsia="en-US" w:bidi="en-US"/>
        </w:rPr>
        <w:t>jlMiinioi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электростанции АБ-4-Т</w:t>
      </w:r>
      <w:r>
        <w:t xml:space="preserve">/400 того же напряжения. Ге- </w:t>
      </w:r>
      <w:r>
        <w:rPr>
          <w:rStyle w:val="2b"/>
        </w:rPr>
        <w:t>Ц|||</w:t>
      </w:r>
      <w:r>
        <w:t xml:space="preserve"> 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iJicKTpocTaHHHH</w:t>
      </w:r>
      <w:r w:rsidRPr="005906D1">
        <w:rPr>
          <w:lang w:eastAsia="en-US" w:bidi="en-US"/>
        </w:rPr>
        <w:t xml:space="preserve"> </w:t>
      </w:r>
      <w:r>
        <w:t xml:space="preserve">приводится в движение бензиновым двига- </w:t>
      </w:r>
      <w:r>
        <w:rPr>
          <w:rStyle w:val="2f1"/>
        </w:rPr>
        <w:t>.1</w:t>
      </w:r>
      <w:r>
        <w:t xml:space="preserve"> УЛ. </w:t>
      </w:r>
      <w:r>
        <w:rPr>
          <w:rStyle w:val="2f1"/>
        </w:rPr>
        <w:t>2</w:t>
      </w:r>
      <w:r>
        <w:t xml:space="preserve"> внутреннего сгорания, двухцилиндровым, четырехтактг !■ тпдушным охлаждением, мощностью </w:t>
      </w:r>
      <w:r>
        <w:rPr>
          <w:rStyle w:val="2f1"/>
        </w:rPr>
        <w:t>8</w:t>
      </w:r>
      <w:r>
        <w:t xml:space="preserve"> л, о. Двигатель обо- Н«м центробежным регулятором частоты вращения </w:t>
      </w:r>
      <w:r>
        <w:t>и подогре- Цпм устройством для запуска в холодное время года. Генератор</w:t>
      </w:r>
    </w:p>
    <w:p w:rsidR="007548BB" w:rsidRDefault="00DE378F">
      <w:pPr>
        <w:pStyle w:val="20"/>
        <w:framePr w:w="5270" w:h="3134" w:hRule="exact" w:wrap="none" w:vAnchor="page" w:hAnchor="page" w:x="717" w:y="1854"/>
        <w:shd w:val="clear" w:color="auto" w:fill="auto"/>
        <w:tabs>
          <w:tab w:val="left" w:leader="dot" w:pos="619"/>
          <w:tab w:val="left" w:leader="dot" w:pos="754"/>
        </w:tabs>
        <w:spacing w:line="168" w:lineRule="exact"/>
        <w:ind w:left="260" w:firstLine="100"/>
        <w:jc w:val="both"/>
      </w:pPr>
      <w:r>
        <w:t>г</w:t>
      </w:r>
      <w:r>
        <w:tab/>
      </w:r>
      <w:r>
        <w:tab/>
        <w:t xml:space="preserve"> синхронный, фланцевого исполнения, мощность 4 кВт,</w:t>
      </w:r>
    </w:p>
    <w:p w:rsidR="007548BB" w:rsidRDefault="00DE378F">
      <w:pPr>
        <w:pStyle w:val="20"/>
        <w:framePr w:w="5270" w:h="3134" w:hRule="exact" w:wrap="none" w:vAnchor="page" w:hAnchor="page" w:x="717" w:y="1854"/>
        <w:shd w:val="clear" w:color="auto" w:fill="auto"/>
        <w:spacing w:line="168" w:lineRule="exact"/>
        <w:ind w:left="260" w:firstLine="0"/>
        <w:jc w:val="both"/>
      </w:pPr>
      <w:r>
        <w:t xml:space="preserve">Гитншя и осветительная сеть выполнена четырехжильным шлан- ||ы м|мтодом </w:t>
      </w:r>
      <w:r w:rsidRPr="005906D1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>1,5+1</w:t>
      </w:r>
      <w:r>
        <w:rPr>
          <w:lang w:val="en-US" w:eastAsia="en-US" w:bidi="en-US"/>
        </w:rPr>
        <w:t>X</w:t>
      </w:r>
      <w:r w:rsidRPr="005906D1">
        <w:rPr>
          <w:lang w:eastAsia="en-US" w:bidi="en-US"/>
        </w:rPr>
        <w:t>1,</w:t>
      </w:r>
      <w:r>
        <w:t xml:space="preserve">о мм^. Три жилы служат для питания </w:t>
      </w:r>
      <w:r>
        <w:rPr>
          <w:rStyle w:val="2b"/>
        </w:rPr>
        <w:t>||(|'</w:t>
      </w:r>
      <w:r>
        <w:rPr>
          <w:rStyle w:val="2f1"/>
        </w:rPr>
        <w:t>1</w:t>
      </w:r>
      <w:r>
        <w:t>шшгателей стригальных машинок и электрических ламп Нмгмия, а четвертая — для ваземления корпусов электроДвига- (I</w:t>
      </w:r>
    </w:p>
    <w:p w:rsidR="007548BB" w:rsidRDefault="00DE378F">
      <w:pPr>
        <w:pStyle w:val="20"/>
        <w:framePr w:w="5270" w:h="3134" w:hRule="exact" w:wrap="none" w:vAnchor="page" w:hAnchor="page" w:x="717" w:y="1854"/>
        <w:shd w:val="clear" w:color="auto" w:fill="auto"/>
        <w:spacing w:line="168" w:lineRule="exact"/>
        <w:ind w:firstLine="260"/>
        <w:jc w:val="both"/>
      </w:pPr>
      <w:r>
        <w:t>II комплект агрегата ЭСА-12Г входит точильный (доводочный)</w:t>
      </w:r>
    </w:p>
    <w:p w:rsidR="007548BB" w:rsidRDefault="00DE378F">
      <w:pPr>
        <w:pStyle w:val="20"/>
        <w:framePr w:h="351" w:wrap="around" w:vAnchor="page" w:hAnchor="page" w:x="741" w:y="4959"/>
        <w:shd w:val="clear" w:color="auto" w:fill="auto"/>
        <w:spacing w:line="293" w:lineRule="exact"/>
        <w:ind w:firstLine="0"/>
      </w:pPr>
      <w:r>
        <w:rPr>
          <w:rFonts w:ascii="Candara" w:eastAsia="Candara" w:hAnsi="Candara" w:cs="Candara"/>
          <w:position w:val="-9"/>
          <w:sz w:val="42"/>
          <w:szCs w:val="42"/>
        </w:rPr>
        <w:t>С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left="125" w:firstLine="0"/>
        <w:jc w:val="both"/>
      </w:pPr>
      <w:r>
        <w:rPr>
          <w:rStyle w:val="2f1"/>
        </w:rPr>
        <w:t>1</w:t>
      </w:r>
      <w:r>
        <w:t>И</w:t>
      </w:r>
      <w:r>
        <w:rPr>
          <w:rStyle w:val="2f1"/>
        </w:rPr>
        <w:t>11</w:t>
      </w:r>
      <w:r>
        <w:rPr>
          <w:rStyle w:val="2b"/>
        </w:rPr>
        <w:t>|||||</w:t>
      </w:r>
      <w:r>
        <w:t xml:space="preserve"> ДАС-350. На оба конца вала открытого электродвигателя</w:t>
      </w:r>
      <w:r>
        <w:br/>
      </w:r>
      <w:r>
        <w:rPr>
          <w:rStyle w:val="2f1"/>
        </w:rPr>
        <w:t>4</w:t>
      </w:r>
      <w:r>
        <w:t>(|м.|Г</w:t>
      </w:r>
      <w:r>
        <w:rPr>
          <w:rStyle w:val="2f1"/>
        </w:rPr>
        <w:t>1</w:t>
      </w:r>
      <w:r>
        <w:t xml:space="preserve">Ыо 0,4 </w:t>
      </w:r>
      <w:r>
        <w:t>кВт насажены два чугунных диска диаметром 350 мм,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tabs>
          <w:tab w:val="left" w:leader="dot" w:pos="159"/>
          <w:tab w:val="left" w:leader="dot" w:pos="372"/>
          <w:tab w:val="left" w:leader="dot" w:pos="495"/>
          <w:tab w:val="left" w:pos="1109"/>
        </w:tabs>
        <w:spacing w:line="168" w:lineRule="exact"/>
        <w:ind w:left="19" w:firstLine="0"/>
        <w:jc w:val="both"/>
      </w:pPr>
      <w:r>
        <w:tab/>
      </w:r>
      <w:r>
        <w:tab/>
      </w:r>
      <w:r>
        <w:tab/>
      </w:r>
      <w:r>
        <w:tab/>
        <w:t>которых нанесен тонкий слой наждачной пасты.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left="19" w:firstLine="260"/>
      </w:pPr>
      <w:r>
        <w:rPr>
          <w:rStyle w:val="2f1"/>
        </w:rPr>
        <w:t>1</w:t>
      </w:r>
      <w:r>
        <w:t>'||кис агрегаты применяют для стрижки овец на пастбищах?</w:t>
      </w:r>
      <w:r>
        <w:br/>
      </w:r>
      <w:r>
        <w:rPr>
          <w:rStyle w:val="2f1"/>
        </w:rPr>
        <w:t>11</w:t>
      </w:r>
      <w:r>
        <w:t>п отгонных пунктах для стрижки овец применяют агрегат</w:t>
      </w:r>
      <w:r>
        <w:br/>
        <w:t xml:space="preserve">и I </w:t>
      </w:r>
      <w:r>
        <w:rPr>
          <w:lang w:val="en-US" w:eastAsia="en-US" w:bidi="en-US"/>
        </w:rPr>
        <w:t xml:space="preserve">.'111, </w:t>
      </w:r>
      <w:r>
        <w:t xml:space="preserve">В агрегат входят 36 стригальных </w:t>
      </w:r>
      <w:r>
        <w:t>машинок, электростанция</w:t>
      </w:r>
      <w:r>
        <w:br/>
      </w:r>
      <w:r>
        <w:rPr>
          <w:lang w:val="en-US" w:eastAsia="en-US" w:bidi="en-US"/>
        </w:rPr>
        <w:t xml:space="preserve">Mil </w:t>
      </w:r>
      <w:r>
        <w:t>12 мощностью 12 кВт, три точильных аппарата и др. Произво-</w:t>
      </w:r>
      <w:r>
        <w:br/>
      </w:r>
      <w:r>
        <w:rPr>
          <w:lang w:val="en-US" w:eastAsia="en-US" w:bidi="en-US"/>
        </w:rPr>
        <w:t xml:space="preserve">inii .iMiocTb </w:t>
      </w:r>
      <w:r>
        <w:t>агрегата 250. . .300 овец в 1 ч.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left="19" w:firstLine="260"/>
        <w:jc w:val="both"/>
      </w:pPr>
      <w:r>
        <w:t>ькчпростанция СНТ-12 состоит из трехфазного генератора</w:t>
      </w:r>
      <w:r>
        <w:br/>
        <w:t>Чпшгипого тока напряжением 230/400 В и мощностью 12 кВт ра-</w:t>
      </w:r>
      <w:r>
        <w:br/>
      </w:r>
      <w:r>
        <w:rPr>
          <w:rStyle w:val="245pt1pt0"/>
        </w:rPr>
        <w:t xml:space="preserve">■■I </w:t>
      </w:r>
      <w:r>
        <w:t>||«|;шца крепления к трактору и панели управления, Электро-</w:t>
      </w:r>
      <w:r>
        <w:br/>
        <w:t>Ч</w:t>
      </w:r>
      <w:r>
        <w:rPr>
          <w:rStyle w:val="2f1"/>
        </w:rPr>
        <w:t>11</w:t>
      </w:r>
      <w:r>
        <w:t>И</w:t>
      </w:r>
      <w:r>
        <w:rPr>
          <w:rStyle w:val="2f1"/>
        </w:rPr>
        <w:t>11</w:t>
      </w:r>
      <w:r>
        <w:t>Я навешивается на трактор и приводится в действие от его</w:t>
      </w:r>
      <w:r>
        <w:br/>
      </w:r>
      <w:r>
        <w:rPr>
          <w:lang w:val="en-US" w:eastAsia="en-US" w:bidi="en-US"/>
        </w:rPr>
        <w:t xml:space="preserve">,iiii </w:t>
      </w:r>
      <w:r>
        <w:t>отбора мощности.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firstLine="260"/>
        <w:jc w:val="both"/>
      </w:pPr>
      <w:r>
        <w:t>Как устроена электростригальная машинка?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firstLine="260"/>
        <w:jc w:val="both"/>
      </w:pPr>
      <w:r>
        <w:t>Гикая машинка состоит из режущей пары (ножа и гребенки),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tabs>
          <w:tab w:val="left" w:leader="dot" w:pos="159"/>
        </w:tabs>
        <w:spacing w:line="168" w:lineRule="exact"/>
        <w:ind w:left="19" w:firstLine="0"/>
        <w:jc w:val="both"/>
      </w:pPr>
      <w:r>
        <w:tab/>
        <w:t>жочастотног</w:t>
      </w:r>
      <w:r>
        <w:t>о электродвигателя и эксцентрика. Двигатель, ра-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left="19" w:firstLine="0"/>
      </w:pPr>
      <w:r>
        <w:t>■|,Ш</w:t>
      </w:r>
      <w:r>
        <w:rPr>
          <w:rStyle w:val="2f1"/>
        </w:rPr>
        <w:t>11</w:t>
      </w:r>
      <w:r>
        <w:t>ций на частоте, повышенной до 200 Гц обладает небольшими</w:t>
      </w:r>
      <w:r>
        <w:br/>
        <w:t>,|.о||||тами и массой, достаточно надежен в эксплуатации. Он</w:t>
      </w:r>
      <w:r>
        <w:br/>
        <w:t>||мкч</w:t>
      </w:r>
      <w:r>
        <w:rPr>
          <w:rStyle w:val="2f1"/>
        </w:rPr>
        <w:t>1</w:t>
      </w:r>
      <w:r>
        <w:t xml:space="preserve"> в ручку благодаря чему удобство пользования машинкой</w:t>
      </w:r>
      <w:r>
        <w:br/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Tiio</w:t>
      </w:r>
      <w:r w:rsidRPr="005906D1">
        <w:rPr>
          <w:lang w:eastAsia="en-US" w:bidi="en-US"/>
        </w:rPr>
        <w:t xml:space="preserve"> </w:t>
      </w:r>
      <w:r>
        <w:t>повышается. Ш</w:t>
      </w:r>
      <w:r>
        <w:t>ирина захвата машинки МСУ-200 В состав-</w:t>
      </w:r>
      <w:r>
        <w:br/>
      </w:r>
      <w:r>
        <w:rPr>
          <w:rStyle w:val="2f1"/>
        </w:rPr>
        <w:t>,11</w:t>
      </w:r>
      <w:r>
        <w:t xml:space="preserve"> 76,8 мм Количество двойных ходов ножа 2200 в 1 мин. Мош-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firstLine="0"/>
      </w:pPr>
      <w:r>
        <w:t>| .||, электродвигателя 100 Вт.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firstLine="260"/>
        <w:jc w:val="both"/>
      </w:pPr>
      <w:r>
        <w:t xml:space="preserve">Что входит в комплект высокочастотного стригального агрегата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rPr>
          <w:rStyle w:val="2f1"/>
        </w:rPr>
        <w:t>12</w:t>
      </w:r>
      <w:r>
        <w:t xml:space="preserve"> машинок для стрижки овец?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firstLine="260"/>
        <w:jc w:val="both"/>
      </w:pPr>
      <w:r>
        <w:t>В комплект электростригальног</w:t>
      </w:r>
      <w:r>
        <w:t>о агрегата ЭСА-12/200 входят ||</w:t>
      </w:r>
      <w:r>
        <w:rPr>
          <w:rStyle w:val="2f1"/>
        </w:rPr>
        <w:t>1</w:t>
      </w:r>
      <w:r>
        <w:t xml:space="preserve">гобразователь частоты ИЭ-9403, 12 стригальных высокочастотных нииинок МСУ-200В, точильный аппарат и переносная электросеть. </w:t>
      </w:r>
      <w:r>
        <w:rPr>
          <w:rStyle w:val="2f1"/>
        </w:rPr>
        <w:t>1</w:t>
      </w:r>
      <w:r>
        <w:t>Гццая мощность агрегата 2,4 кВт.</w:t>
      </w:r>
    </w:p>
    <w:p w:rsidR="007548BB" w:rsidRDefault="00DE378F">
      <w:pPr>
        <w:pStyle w:val="20"/>
        <w:framePr w:w="5270" w:h="6284" w:hRule="exact" w:wrap="none" w:vAnchor="page" w:hAnchor="page" w:x="717" w:y="4988"/>
        <w:shd w:val="clear" w:color="auto" w:fill="auto"/>
        <w:spacing w:line="168" w:lineRule="exact"/>
        <w:ind w:firstLine="260"/>
        <w:jc w:val="both"/>
      </w:pPr>
      <w:r>
        <w:t xml:space="preserve">Какое оборудование используют для поточной стрижки овец? Системрй </w:t>
      </w:r>
      <w:r>
        <w:t xml:space="preserve">машин для комплексной механизации сельскохозяйст- гтюго производства на 1976—1980 гг. предусмотрено применение пмялекта технологического оборудования для поточной поопераци- ипой стрижки овец. В комплект КСП-250 входят: 4 карусельные гтановки для стрижки, </w:t>
      </w:r>
      <w:r>
        <w:t>каждая на 4 стригальные машинки, конвей- ||, точильный аппарат ДАС-350, классировочный стол, гидравличе- кин пресс для шерсти, циферблатные и платформенные весы и 'вспо- шательное оборудование.</w:t>
      </w:r>
    </w:p>
    <w:p w:rsidR="007548BB" w:rsidRDefault="00DE378F">
      <w:pPr>
        <w:pStyle w:val="29"/>
        <w:framePr w:wrap="none" w:vAnchor="page" w:hAnchor="page" w:x="5661" w:y="11404"/>
        <w:shd w:val="clear" w:color="auto" w:fill="auto"/>
        <w:spacing w:line="170" w:lineRule="exact"/>
      </w:pPr>
      <w:r>
        <w:t>85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4607" w:y="194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032635" cy="2068830"/>
            <wp:effectExtent l="0" t="0" r="0" b="0"/>
            <wp:docPr id="59" name="Рисунок 59" descr="C:\Users\User\Desktop\Новая папка (2)\Айдарова\media\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esktop\Новая папка (2)\Айдарова\media\image80.jpe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299" w:h="370" w:hRule="exact" w:wrap="none" w:vAnchor="page" w:hAnchor="page" w:x="3427" w:y="5257"/>
        <w:shd w:val="clear" w:color="auto" w:fill="auto"/>
        <w:spacing w:line="168" w:lineRule="exact"/>
        <w:ind w:right="200" w:firstLine="0"/>
      </w:pPr>
      <w:r>
        <w:t>Рис. 64. Карусельная установка для по-</w:t>
      </w:r>
      <w:r>
        <w:br/>
        <w:t>точной стрижки овец.</w:t>
      </w:r>
    </w:p>
    <w:p w:rsidR="007548BB" w:rsidRDefault="00DE378F">
      <w:pPr>
        <w:pStyle w:val="20"/>
        <w:framePr w:w="5366" w:h="5476" w:hRule="exact" w:wrap="none" w:vAnchor="page" w:hAnchor="page" w:x="3427" w:y="5795"/>
        <w:shd w:val="clear" w:color="auto" w:fill="auto"/>
        <w:spacing w:line="168" w:lineRule="exact"/>
        <w:ind w:firstLine="420"/>
        <w:jc w:val="both"/>
      </w:pPr>
      <w:r>
        <w:t>Карусельную установку (рис. 64) из 5 поворотных столов о( служивают 5 рабочих: од</w:t>
      </w:r>
      <w:r>
        <w:t xml:space="preserve">ин закрепляет захватами овцу на стол /; второй стрижет шерсть на брюхе </w:t>
      </w:r>
      <w:r>
        <w:rPr>
          <w:rStyle w:val="29pt0pt"/>
        </w:rPr>
        <w:t>2-,</w:t>
      </w:r>
      <w:r>
        <w:t xml:space="preserve"> третий остригает правую </w:t>
      </w:r>
      <w:r>
        <w:rPr>
          <w:lang w:val="en-US" w:eastAsia="en-US" w:bidi="en-US"/>
        </w:rPr>
        <w:t>in</w:t>
      </w:r>
      <w:r w:rsidRPr="005906D1">
        <w:rPr>
          <w:lang w:eastAsia="en-US" w:bidi="en-US"/>
        </w:rPr>
        <w:t xml:space="preserve"> </w:t>
      </w:r>
      <w:r>
        <w:t>реднюю ногу, правый бок, хвост, охвостье и заднюю ногу с внешне- стороны 5; четвертый остригает левую заднюю, ногу с внешней сп' роны, левый бок, шею, лев</w:t>
      </w:r>
      <w:r>
        <w:t>ую переднюю ногу 4; пятый остригаг голову и шею, освобождает овцу от захватов и спускает ее на зе</w:t>
      </w:r>
      <w:r>
        <w:rPr>
          <w:lang w:val="en-US" w:eastAsia="en-US" w:bidi="en-US"/>
        </w:rPr>
        <w:t xml:space="preserve">-v </w:t>
      </w:r>
      <w:r>
        <w:rPr>
          <w:rStyle w:val="2TrebuchetMS55pt2"/>
        </w:rPr>
        <w:t xml:space="preserve">ЛЮ </w:t>
      </w:r>
      <w:r>
        <w:rPr>
          <w:rStyle w:val="29pt0pt"/>
        </w:rPr>
        <w:t>5.</w:t>
      </w:r>
    </w:p>
    <w:p w:rsidR="007548BB" w:rsidRDefault="00DE378F">
      <w:pPr>
        <w:pStyle w:val="20"/>
        <w:framePr w:w="5366" w:h="5476" w:hRule="exact" w:wrap="none" w:vAnchor="page" w:hAnchor="page" w:x="3427" w:y="5795"/>
        <w:shd w:val="clear" w:color="auto" w:fill="auto"/>
        <w:spacing w:line="374" w:lineRule="exact"/>
        <w:ind w:firstLine="420"/>
        <w:jc w:val="both"/>
      </w:pPr>
      <w:r>
        <w:t>Пользуясь таким комплектом, за 1 ч можно остричь до 250 овен</w:t>
      </w:r>
    </w:p>
    <w:p w:rsidR="007548BB" w:rsidRDefault="00DE378F">
      <w:pPr>
        <w:pStyle w:val="100"/>
        <w:framePr w:w="5366" w:h="5476" w:hRule="exact" w:wrap="none" w:vAnchor="page" w:hAnchor="page" w:x="3427" w:y="5795"/>
        <w:shd w:val="clear" w:color="auto" w:fill="auto"/>
        <w:spacing w:after="0" w:line="374" w:lineRule="exact"/>
        <w:ind w:right="20" w:firstLine="0"/>
      </w:pPr>
      <w:r>
        <w:t>Электроизгороди в животноводстве</w:t>
      </w:r>
    </w:p>
    <w:p w:rsidR="007548BB" w:rsidRDefault="00DE378F">
      <w:pPr>
        <w:pStyle w:val="110"/>
        <w:framePr w:w="5366" w:h="5476" w:hRule="exact" w:wrap="none" w:vAnchor="page" w:hAnchor="page" w:x="3427" w:y="5795"/>
        <w:shd w:val="clear" w:color="auto" w:fill="auto"/>
        <w:spacing w:before="0" w:after="0" w:line="168" w:lineRule="exact"/>
        <w:ind w:firstLine="420"/>
        <w:jc w:val="both"/>
      </w:pPr>
      <w:r>
        <w:t xml:space="preserve">В чем заключается принцип действия электрической </w:t>
      </w:r>
      <w:r>
        <w:t>изгороди</w:t>
      </w:r>
    </w:p>
    <w:p w:rsidR="007548BB" w:rsidRDefault="00DE378F">
      <w:pPr>
        <w:pStyle w:val="20"/>
        <w:framePr w:w="5366" w:h="5476" w:hRule="exact" w:wrap="none" w:vAnchor="page" w:hAnchor="page" w:x="3427" w:y="5795"/>
        <w:shd w:val="clear" w:color="auto" w:fill="auto"/>
        <w:spacing w:line="168" w:lineRule="exact"/>
        <w:ind w:firstLine="420"/>
        <w:jc w:val="both"/>
      </w:pPr>
      <w:r>
        <w:t xml:space="preserve">В проволоку, огораживающую участок, периодически посылаю: ся электрические импульсы высокого напряжения. Прикасаясь » проволоке, животные получают безопасный, но болезненный электри ческий удар. За 2. . .3 дня у животных вырабатывается рефлекс, и </w:t>
      </w:r>
      <w:r>
        <w:t>они не подходят к границам огороженного участка.</w:t>
      </w:r>
    </w:p>
    <w:p w:rsidR="007548BB" w:rsidRDefault="00DE378F">
      <w:pPr>
        <w:pStyle w:val="110"/>
        <w:framePr w:w="5366" w:h="5476" w:hRule="exact" w:wrap="none" w:vAnchor="page" w:hAnchor="page" w:x="3427" w:y="5795"/>
        <w:shd w:val="clear" w:color="auto" w:fill="auto"/>
        <w:spacing w:before="0" w:after="0" w:line="168" w:lineRule="exact"/>
        <w:ind w:firstLine="420"/>
        <w:jc w:val="both"/>
      </w:pPr>
      <w:r>
        <w:t>Как устроены датчики импульсов электроизгородей?</w:t>
      </w:r>
    </w:p>
    <w:p w:rsidR="007548BB" w:rsidRDefault="00DE378F">
      <w:pPr>
        <w:pStyle w:val="20"/>
        <w:framePr w:w="5366" w:h="5476" w:hRule="exact" w:wrap="none" w:vAnchor="page" w:hAnchor="page" w:x="3427" w:y="5795"/>
        <w:shd w:val="clear" w:color="auto" w:fill="auto"/>
        <w:spacing w:line="168" w:lineRule="exact"/>
        <w:ind w:firstLine="420"/>
        <w:jc w:val="both"/>
      </w:pPr>
      <w:r>
        <w:t>Существует несколько типов датчиков импульсов. Наиболо распространенные датчики типа ЭП (рис. 65) состоят из повышающс го трансформатс)ра /, маятникового прер</w:t>
      </w:r>
      <w:r>
        <w:t xml:space="preserve">ывателя и источника тока В качестве источника тока используют батарец 2 из сухих элементоа НВМЦ-150 напряжением 7,8-В. Электрический ток, протекая и- первичной обмотке трансформатора, создает магнитное поле, </w:t>
      </w:r>
      <w:r>
        <w:rPr>
          <w:lang w:val="en-US" w:eastAsia="en-US" w:bidi="en-US"/>
        </w:rPr>
        <w:t xml:space="preserve">no,i </w:t>
      </w:r>
      <w:r>
        <w:t>действием которого якорь прерывателя притяг</w:t>
      </w:r>
      <w:r>
        <w:t>ивается к сердечнику, резко отталкивает маятник, контакты размыкаются, а пружин» маятника закручивается. Таким образом, первичная цепь трансфо^ матора прерывается, в нее прекращает поступать ток, и магнлтнс»' поле исчезает. В момент размыкания контактов во</w:t>
      </w:r>
      <w:r>
        <w:t xml:space="preserve"> вторичной обмо&gt; ке трансформатора индуктируется импульс высокого напряжения Под действием пружин якорь и маятник возвращаются в первоп^</w:t>
      </w:r>
    </w:p>
    <w:p w:rsidR="007548BB" w:rsidRDefault="00DE378F">
      <w:pPr>
        <w:pStyle w:val="57"/>
        <w:framePr w:w="5146" w:h="190" w:hRule="exact" w:wrap="none" w:vAnchor="page" w:hAnchor="page" w:x="3427" w:y="11428"/>
        <w:shd w:val="clear" w:color="auto" w:fill="auto"/>
        <w:spacing w:line="170" w:lineRule="exact"/>
      </w:pPr>
      <w:r>
        <w:t>86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20"/>
        <w:framePr w:wrap="none" w:vAnchor="page" w:hAnchor="page" w:x="3989" w:y="277"/>
        <w:shd w:val="clear" w:color="auto" w:fill="auto"/>
        <w:spacing w:line="180" w:lineRule="exact"/>
      </w:pPr>
      <w:r>
        <w:rPr>
          <w:rStyle w:val="120pt"/>
          <w:i/>
          <w:iCs/>
        </w:rPr>
        <w:lastRenderedPageBreak/>
        <w:t>?шг</w:t>
      </w:r>
    </w:p>
    <w:p w:rsidR="007548BB" w:rsidRDefault="00DE378F">
      <w:pPr>
        <w:pStyle w:val="120"/>
        <w:framePr w:wrap="none" w:vAnchor="page" w:hAnchor="page" w:x="332" w:y="253"/>
        <w:shd w:val="clear" w:color="auto" w:fill="auto"/>
        <w:spacing w:line="180" w:lineRule="exact"/>
        <w:ind w:left="4493"/>
      </w:pPr>
      <w:r>
        <w:rPr>
          <w:rStyle w:val="120pt"/>
          <w:i/>
          <w:iCs/>
        </w:rPr>
        <w:t>~швг</w:t>
      </w:r>
    </w:p>
    <w:p w:rsidR="007548BB" w:rsidRDefault="00DE378F">
      <w:pPr>
        <w:pStyle w:val="123"/>
        <w:framePr w:w="2275" w:h="1043" w:hRule="exact" w:wrap="none" w:vAnchor="page" w:hAnchor="page" w:x="408" w:y="2163"/>
        <w:shd w:val="clear" w:color="auto" w:fill="auto"/>
      </w:pPr>
      <w:r>
        <w:rPr>
          <w:rStyle w:val="1285pt1"/>
        </w:rPr>
        <w:t>:'И</w:t>
      </w:r>
      <w:r>
        <w:rPr>
          <w:rStyle w:val="1285pt2"/>
        </w:rPr>
        <w:t>1</w:t>
      </w:r>
      <w:r>
        <w:rPr>
          <w:rStyle w:val="1285pt1"/>
        </w:rPr>
        <w:t xml:space="preserve">', (15, Схема устройства </w:t>
      </w:r>
      <w:r>
        <w:rPr>
          <w:rStyle w:val="1285pt2"/>
        </w:rPr>
        <w:t>14</w:t>
      </w:r>
      <w:r>
        <w:rPr>
          <w:rStyle w:val="1285pt1"/>
        </w:rPr>
        <w:t>М</w:t>
      </w:r>
      <w:r>
        <w:rPr>
          <w:rStyle w:val="1285pt2"/>
        </w:rPr>
        <w:t>111</w:t>
      </w:r>
      <w:r>
        <w:rPr>
          <w:rStyle w:val="1285pt1"/>
        </w:rPr>
        <w:t xml:space="preserve">КЯ импульсов типа ЭП: </w:t>
      </w:r>
      <w:r>
        <w:t xml:space="preserve">||шпсформатор; </w:t>
      </w:r>
      <w:r>
        <w:rPr>
          <w:rStyle w:val="12BookAntiqua55pt0pt"/>
        </w:rPr>
        <w:t>2</w:t>
      </w:r>
      <w:r>
        <w:t xml:space="preserve"> — бата- • А</w:t>
      </w:r>
      <w:r>
        <w:t xml:space="preserve"> — конденсатор; </w:t>
      </w:r>
      <w:r>
        <w:rPr>
          <w:rStyle w:val="12BookAntiqua55pt0pt"/>
        </w:rPr>
        <w:t>4 =-</w:t>
      </w:r>
      <w:r>
        <w:t xml:space="preserve"> пре- -мипи'ЛЬ; </w:t>
      </w:r>
      <w:r>
        <w:rPr>
          <w:rStyle w:val="12BookAntiqua55pt0pt"/>
        </w:rPr>
        <w:t>6</w:t>
      </w:r>
      <w:r>
        <w:t xml:space="preserve"> — маятник; </w:t>
      </w:r>
      <w:r>
        <w:rPr>
          <w:rStyle w:val="12BookAntiqua55pt0pt"/>
        </w:rPr>
        <w:t xml:space="preserve">б — </w:t>
      </w:r>
      <w:r>
        <w:t>пружина.</w:t>
      </w:r>
    </w:p>
    <w:p w:rsidR="007548BB" w:rsidRDefault="005906D1">
      <w:pPr>
        <w:framePr w:wrap="none" w:vAnchor="page" w:hAnchor="page" w:x="2760" w:y="225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15465" cy="1561465"/>
            <wp:effectExtent l="0" t="0" r="0" b="0"/>
            <wp:docPr id="60" name="Рисунок 60" descr="C:\Users\User\Desktop\Новая папка (2)\Айдарова\media\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Desktop\Новая папка (2)\Айдарова\media\image81.jpe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551"/>
        <w:framePr w:w="5376" w:h="1401" w:hRule="exact" w:wrap="none" w:vAnchor="page" w:hAnchor="page" w:x="332" w:y="4948"/>
        <w:shd w:val="clear" w:color="auto" w:fill="auto"/>
      </w:pPr>
      <w:r>
        <w:rPr>
          <w:rStyle w:val="55TimesNewRoman85pt"/>
          <w:rFonts w:eastAsia="Trebuchet MS"/>
        </w:rPr>
        <w:t>I</w:t>
      </w:r>
      <w:r w:rsidRPr="005906D1">
        <w:rPr>
          <w:rStyle w:val="55TimesNewRoman85pt"/>
          <w:rFonts w:eastAsia="Trebuchet MS"/>
          <w:lang w:val="ru-RU"/>
        </w:rPr>
        <w:t>'</w:t>
      </w:r>
      <w:r>
        <w:rPr>
          <w:rStyle w:val="55TimesNewRoman85pt"/>
          <w:rFonts w:eastAsia="Trebuchet MS"/>
        </w:rPr>
        <w:t>li</w:t>
      </w:r>
      <w:r w:rsidRPr="005906D1">
        <w:rPr>
          <w:rStyle w:val="55TimesNewRoman85pt"/>
          <w:rFonts w:eastAsia="Trebuchet MS"/>
          <w:lang w:val="ru-RU"/>
        </w:rPr>
        <w:t>.</w:t>
      </w:r>
      <w:r>
        <w:rPr>
          <w:rStyle w:val="55TimesNewRoman85pt"/>
          <w:rFonts w:eastAsia="Trebuchet MS"/>
        </w:rPr>
        <w:t>iloe</w:t>
      </w:r>
      <w:r w:rsidRPr="005906D1">
        <w:rPr>
          <w:rStyle w:val="55TimesNewRoman85pt"/>
          <w:rFonts w:eastAsia="Trebuchet MS"/>
          <w:lang w:val="ru-RU"/>
        </w:rPr>
        <w:t xml:space="preserve"> </w:t>
      </w:r>
      <w:r>
        <w:t xml:space="preserve">положение, вновь замыкаются контакты, и цикл повторяет- ■I 11а датчике импульсов имеются два высоковольтных вывода, </w:t>
      </w:r>
      <w:r>
        <w:rPr>
          <w:rStyle w:val="551pt"/>
        </w:rPr>
        <w:t>■нтмиз</w:t>
      </w:r>
      <w:r>
        <w:t xml:space="preserve"> них присоединяют к проводу изгороди, а другой хорошо</w:t>
      </w:r>
    </w:p>
    <w:p w:rsidR="007548BB" w:rsidRDefault="00DE378F">
      <w:pPr>
        <w:pStyle w:val="551"/>
        <w:framePr w:w="5376" w:h="1401" w:hRule="exact" w:wrap="none" w:vAnchor="page" w:hAnchor="page" w:x="332" w:y="4948"/>
        <w:numPr>
          <w:ilvl w:val="0"/>
          <w:numId w:val="22"/>
        </w:numPr>
        <w:shd w:val="clear" w:color="auto" w:fill="auto"/>
        <w:tabs>
          <w:tab w:val="left" w:pos="314"/>
        </w:tabs>
        <w:ind w:left="160"/>
        <w:jc w:val="both"/>
      </w:pPr>
      <w:r>
        <w:t>Н'МЛЯЮТ.</w:t>
      </w:r>
    </w:p>
    <w:p w:rsidR="007548BB" w:rsidRDefault="00DE378F">
      <w:pPr>
        <w:pStyle w:val="20"/>
        <w:framePr w:w="5376" w:h="1401" w:hRule="exact" w:wrap="none" w:vAnchor="page" w:hAnchor="page" w:x="332" w:y="4948"/>
        <w:shd w:val="clear" w:color="auto" w:fill="auto"/>
        <w:spacing w:line="168" w:lineRule="exact"/>
        <w:ind w:firstLine="340"/>
      </w:pPr>
      <w:r>
        <w:t xml:space="preserve">13 электроизгороди ЛСХА-2 использован бесконтактный элек- </w:t>
      </w:r>
      <w:r>
        <w:rPr>
          <w:rStyle w:val="2TrebuchetMS8pt-1pt"/>
          <w:b w:val="0"/>
          <w:bCs w:val="0"/>
        </w:rPr>
        <w:t>|м||</w:t>
      </w:r>
      <w:r>
        <w:rPr>
          <w:rStyle w:val="2Candara75pt"/>
        </w:rPr>
        <w:t>11</w:t>
      </w:r>
      <w:r>
        <w:rPr>
          <w:rStyle w:val="2TrebuchetMS8pt4"/>
          <w:b w:val="0"/>
          <w:bCs w:val="0"/>
          <w:lang w:val="ru-RU" w:eastAsia="ru-RU" w:bidi="ru-RU"/>
        </w:rPr>
        <w:t>Ю-емкос</w:t>
      </w:r>
      <w:r>
        <w:rPr>
          <w:rStyle w:val="2TrebuchetMS8pt4"/>
          <w:b w:val="0"/>
          <w:bCs w:val="0"/>
          <w:lang w:val="ru-RU" w:eastAsia="ru-RU" w:bidi="ru-RU"/>
        </w:rPr>
        <w:t xml:space="preserve">тный </w:t>
      </w:r>
      <w:r>
        <w:t xml:space="preserve">датчик импульсов. Здесь </w:t>
      </w:r>
      <w:r>
        <w:rPr>
          <w:rStyle w:val="2TrebuchetMS8pt4"/>
          <w:b w:val="0"/>
          <w:bCs w:val="0"/>
          <w:lang w:val="ru-RU" w:eastAsia="ru-RU" w:bidi="ru-RU"/>
        </w:rPr>
        <w:t xml:space="preserve">источником питания </w:t>
      </w:r>
      <w:r>
        <w:t xml:space="preserve">||■ктpoэнepгиeй служит электрическая батарея сухих элементов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AC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G</w:t>
      </w:r>
      <w:r w:rsidRPr="005906D1">
        <w:rPr>
          <w:lang w:eastAsia="en-US" w:bidi="en-US"/>
        </w:rPr>
        <w:t xml:space="preserve">0 </w:t>
      </w:r>
      <w:r>
        <w:t>напряжением 240 В.</w:t>
      </w:r>
    </w:p>
    <w:p w:rsidR="007548BB" w:rsidRDefault="00DE378F">
      <w:pPr>
        <w:pStyle w:val="100"/>
        <w:framePr w:w="5376" w:h="5409" w:hRule="exact" w:wrap="none" w:vAnchor="page" w:hAnchor="page" w:x="332" w:y="6540"/>
        <w:shd w:val="clear" w:color="auto" w:fill="auto"/>
        <w:spacing w:after="158" w:line="216" w:lineRule="exact"/>
        <w:ind w:left="20" w:firstLine="0"/>
      </w:pPr>
      <w:r>
        <w:t xml:space="preserve">Микроклимат </w:t>
      </w:r>
      <w:r>
        <w:rPr>
          <w:rStyle w:val="109pt0pt"/>
        </w:rPr>
        <w:t>м</w:t>
      </w:r>
      <w:r>
        <w:t xml:space="preserve"> отопление на животноводческих</w:t>
      </w:r>
      <w:r>
        <w:br/>
        <w:t>фермах</w:t>
      </w:r>
    </w:p>
    <w:p w:rsidR="007548BB" w:rsidRDefault="00DE378F">
      <w:pPr>
        <w:pStyle w:val="110"/>
        <w:framePr w:w="5376" w:h="5409" w:hRule="exact" w:wrap="none" w:vAnchor="page" w:hAnchor="page" w:x="332" w:y="6540"/>
        <w:shd w:val="clear" w:color="auto" w:fill="auto"/>
        <w:spacing w:before="0" w:after="0" w:line="168" w:lineRule="exact"/>
        <w:ind w:firstLine="340"/>
        <w:jc w:val="both"/>
      </w:pPr>
      <w:r>
        <w:t>Что понимается под микроклиматом в животноводческих иимещениях?</w:t>
      </w:r>
    </w:p>
    <w:p w:rsidR="007548BB" w:rsidRDefault="00DE378F">
      <w:pPr>
        <w:pStyle w:val="20"/>
        <w:framePr w:w="5376" w:h="5409" w:hRule="exact" w:wrap="none" w:vAnchor="page" w:hAnchor="page" w:x="332" w:y="6540"/>
        <w:shd w:val="clear" w:color="auto" w:fill="auto"/>
        <w:spacing w:line="168" w:lineRule="exact"/>
        <w:ind w:firstLine="340"/>
        <w:jc w:val="both"/>
      </w:pPr>
      <w:r>
        <w:t>Под м</w:t>
      </w:r>
      <w:r>
        <w:t>икроклиматом понимают определенное сочетание темпера- ц|</w:t>
      </w:r>
      <w:r>
        <w:rPr>
          <w:rStyle w:val="2f1"/>
        </w:rPr>
        <w:t>1</w:t>
      </w:r>
      <w:r>
        <w:t>ы, влажности, состава и обмена воздуха в животноводческом поме- щ|'Ш</w:t>
      </w:r>
      <w:r>
        <w:rPr>
          <w:rStyle w:val="2f1"/>
        </w:rPr>
        <w:t>1</w:t>
      </w:r>
      <w:r>
        <w:t>и. Микроклимат оказывает непосредственное влияние на физио- '||||'нческое состояние и продуктивность животных. Например, как ппказ</w:t>
      </w:r>
      <w:r>
        <w:t>али наблюдения, отступления от установленных параметров мигимального микроклимата приводят к снижению продуктивности отпей на 30. . .40%.</w:t>
      </w:r>
    </w:p>
    <w:p w:rsidR="007548BB" w:rsidRDefault="00DE378F">
      <w:pPr>
        <w:pStyle w:val="110"/>
        <w:framePr w:w="5376" w:h="5409" w:hRule="exact" w:wrap="none" w:vAnchor="page" w:hAnchor="page" w:x="332" w:y="6540"/>
        <w:shd w:val="clear" w:color="auto" w:fill="auto"/>
        <w:spacing w:before="0" w:after="0" w:line="168" w:lineRule="exact"/>
        <w:ind w:firstLine="340"/>
        <w:jc w:val="both"/>
      </w:pPr>
      <w:r>
        <w:t>Какие нормы установлены для температуры воздуха в животно- ппдческих помещениях?</w:t>
      </w:r>
    </w:p>
    <w:p w:rsidR="007548BB" w:rsidRDefault="00DE378F">
      <w:pPr>
        <w:pStyle w:val="20"/>
        <w:framePr w:w="5376" w:h="5409" w:hRule="exact" w:wrap="none" w:vAnchor="page" w:hAnchor="page" w:x="332" w:y="6540"/>
        <w:shd w:val="clear" w:color="auto" w:fill="auto"/>
        <w:spacing w:line="168" w:lineRule="exact"/>
        <w:ind w:firstLine="340"/>
        <w:jc w:val="both"/>
      </w:pPr>
      <w:r>
        <w:t>В коровниках при стойловом содержании</w:t>
      </w:r>
      <w:r>
        <w:t xml:space="preserve"> взрослого крупного ||||гатого скота оптимальной температтоой принято считать 5°С (до</w:t>
      </w:r>
      <w:r>
        <w:softHyphen/>
        <w:t xml:space="preserve">пустимые пределы колебаний 3. . .15°(3); в родильном отделении — 10"С (допустимые пределы 3. . ,15°С); в сви'нарниках-откормочни- </w:t>
      </w:r>
      <w:r>
        <w:rPr>
          <w:lang w:val="en-US" w:eastAsia="en-US" w:bidi="en-US"/>
        </w:rPr>
        <w:t>IUIX</w:t>
      </w:r>
      <w:r>
        <w:t>— 14°С (допустимые пределы 12. . ,16</w:t>
      </w:r>
      <w:r>
        <w:t xml:space="preserve">°С); в свинарниках-маточ- ммках—16°С (допустимые пределы 10. . ,18°С); в птичниках при шдержании кур в клетках — 16°С, при содержании на полу — </w:t>
      </w:r>
      <w:r>
        <w:rPr>
          <w:rStyle w:val="2f1"/>
        </w:rPr>
        <w:t>12</w:t>
      </w:r>
      <w:r>
        <w:t>. . ,16°С,</w:t>
      </w:r>
    </w:p>
    <w:p w:rsidR="007548BB" w:rsidRDefault="00DE378F">
      <w:pPr>
        <w:pStyle w:val="110"/>
        <w:framePr w:w="5376" w:h="5409" w:hRule="exact" w:wrap="none" w:vAnchor="page" w:hAnchor="page" w:x="332" w:y="6540"/>
        <w:shd w:val="clear" w:color="auto" w:fill="auto"/>
        <w:spacing w:before="0" w:after="0" w:line="168" w:lineRule="exact"/>
        <w:ind w:firstLine="340"/>
        <w:jc w:val="both"/>
      </w:pPr>
      <w:r>
        <w:t>Каковы способы электрообогрева в животноводческих и птице- подческих помещениях?</w:t>
      </w:r>
    </w:p>
    <w:p w:rsidR="007548BB" w:rsidRDefault="00DE378F">
      <w:pPr>
        <w:pStyle w:val="20"/>
        <w:framePr w:w="5376" w:h="5409" w:hRule="exact" w:wrap="none" w:vAnchor="page" w:hAnchor="page" w:x="332" w:y="6540"/>
        <w:shd w:val="clear" w:color="auto" w:fill="auto"/>
        <w:spacing w:after="126" w:line="168" w:lineRule="exact"/>
        <w:ind w:firstLine="340"/>
        <w:jc w:val="both"/>
      </w:pPr>
      <w:r>
        <w:t xml:space="preserve">Электрообогрев </w:t>
      </w:r>
      <w:r>
        <w:t>животноводческих помещений может быть об</w:t>
      </w:r>
      <w:r>
        <w:softHyphen/>
        <w:t>щим или местным, В первом случае тепло получают от небольших •</w:t>
      </w:r>
      <w:r>
        <w:rPr>
          <w:rStyle w:val="2f1"/>
        </w:rPr>
        <w:t>1</w:t>
      </w:r>
      <w:r>
        <w:t>Лсктрокотельных, электрокалориферных установок, а также от ■</w:t>
      </w:r>
      <w:r>
        <w:rPr>
          <w:rStyle w:val="2f1"/>
        </w:rPr>
        <w:t>1</w:t>
      </w:r>
      <w:r>
        <w:t>лсктроотопительных теплоаккумулирующих установок. Во втором случае применяют э'лектрообогре</w:t>
      </w:r>
      <w:r>
        <w:t>ваемые полы, коврики, пленки и</w:t>
      </w:r>
    </w:p>
    <w:p w:rsidR="007548BB" w:rsidRDefault="00DE378F">
      <w:pPr>
        <w:pStyle w:val="561"/>
        <w:framePr w:w="5376" w:h="5409" w:hRule="exact" w:wrap="none" w:vAnchor="page" w:hAnchor="page" w:x="332" w:y="6540"/>
        <w:shd w:val="clear" w:color="auto" w:fill="auto"/>
        <w:spacing w:before="0" w:line="160" w:lineRule="exact"/>
      </w:pPr>
      <w:r>
        <w:t>87</w:t>
      </w:r>
    </w:p>
    <w:p w:rsidR="007548BB" w:rsidRDefault="00DE378F">
      <w:pPr>
        <w:pStyle w:val="571"/>
        <w:framePr w:wrap="none" w:vAnchor="page" w:hAnchor="page" w:x="8770" w:y="11278"/>
        <w:shd w:val="clear" w:color="auto" w:fill="auto"/>
        <w:spacing w:line="840" w:lineRule="exact"/>
      </w:pPr>
      <w:r>
        <w:t>J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647" w:y="191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856105" cy="1358265"/>
            <wp:effectExtent l="0" t="0" r="0" b="0"/>
            <wp:docPr id="61" name="Рисунок 61" descr="C:\Users\User\Desktop\Новая папка (2)\Айдарова\media\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Новая папка (2)\Айдарова\media\image82.jpe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35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580"/>
        <w:framePr w:w="5347" w:h="1132" w:hRule="exact" w:wrap="none" w:vAnchor="page" w:hAnchor="page" w:x="3488" w:y="1862"/>
        <w:shd w:val="clear" w:color="auto" w:fill="auto"/>
        <w:ind w:left="3331" w:right="96"/>
      </w:pPr>
      <w:r>
        <w:rPr>
          <w:rStyle w:val="5885pt"/>
        </w:rPr>
        <w:t xml:space="preserve">Рио, </w:t>
      </w:r>
      <w:r>
        <w:t>66, Электро</w:t>
      </w:r>
      <w:r>
        <w:rPr>
          <w:rStyle w:val="58Candara"/>
        </w:rPr>
        <w:t>1</w:t>
      </w:r>
      <w:r>
        <w:t>С(</w:t>
      </w:r>
      <w:r>
        <w:rPr>
          <w:rStyle w:val="58Candara"/>
        </w:rPr>
        <w:t>1</w:t>
      </w:r>
      <w:r>
        <w:t>Ли|</w:t>
      </w:r>
      <w:r>
        <w:br/>
        <w:t xml:space="preserve">ферная уетановка </w:t>
      </w:r>
      <w:r>
        <w:rPr>
          <w:lang w:val="en-US" w:eastAsia="en-US" w:bidi="en-US"/>
        </w:rPr>
        <w:t>ic</w:t>
      </w:r>
      <w:r w:rsidRPr="005906D1">
        <w:rPr>
          <w:lang w:eastAsia="en-US" w:bidi="en-US"/>
        </w:rPr>
        <w:br/>
      </w:r>
      <w:r>
        <w:rPr>
          <w:rStyle w:val="5885pt"/>
        </w:rPr>
        <w:t>СФО:</w:t>
      </w:r>
    </w:p>
    <w:p w:rsidR="007548BB" w:rsidRDefault="00DE378F">
      <w:pPr>
        <w:pStyle w:val="590"/>
        <w:framePr w:w="5347" w:h="1132" w:hRule="exact" w:wrap="none" w:vAnchor="page" w:hAnchor="page" w:x="3488" w:y="1862"/>
        <w:shd w:val="clear" w:color="auto" w:fill="auto"/>
        <w:spacing w:after="0"/>
        <w:ind w:left="3331" w:right="96"/>
      </w:pPr>
      <w:r>
        <w:rPr>
          <w:rStyle w:val="59BookAntiqua55pt0pt"/>
        </w:rPr>
        <w:t>I</w:t>
      </w:r>
      <w:r>
        <w:t xml:space="preserve"> &amp; рама; </w:t>
      </w:r>
      <w:r>
        <w:rPr>
          <w:rStyle w:val="59BookAntiqua55pt0pt"/>
        </w:rPr>
        <w:t>2</w:t>
      </w:r>
      <w:r>
        <w:t xml:space="preserve"> </w:t>
      </w:r>
      <w:r>
        <w:rPr>
          <w:lang w:val="en-US" w:eastAsia="en-US" w:bidi="en-US"/>
        </w:rPr>
        <w:t>m</w:t>
      </w:r>
      <w:r w:rsidRPr="005906D1">
        <w:rPr>
          <w:lang w:eastAsia="en-US" w:bidi="en-US"/>
        </w:rPr>
        <w:t xml:space="preserve"> </w:t>
      </w:r>
      <w:r>
        <w:t>калори'1</w:t>
      </w:r>
      <w:r>
        <w:br/>
      </w:r>
      <w:r>
        <w:rPr>
          <w:rStyle w:val="59BookAntiqua55pt0pt"/>
        </w:rPr>
        <w:t>3 —</w:t>
      </w:r>
      <w:r>
        <w:t xml:space="preserve"> диффузор; </w:t>
      </w:r>
      <w:r>
        <w:rPr>
          <w:rStyle w:val="59BookAntiqua55pt0pt"/>
        </w:rPr>
        <w:t>4 —</w:t>
      </w:r>
      <w:r>
        <w:t xml:space="preserve"> </w:t>
      </w:r>
      <w:r>
        <w:rPr>
          <w:lang w:val="en-US" w:eastAsia="en-US" w:bidi="en-US"/>
        </w:rPr>
        <w:t>Ill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ll</w:t>
      </w:r>
      <w:r w:rsidRPr="005906D1">
        <w:rPr>
          <w:lang w:eastAsia="en-US" w:bidi="en-US"/>
        </w:rPr>
        <w:t>,,</w:t>
      </w:r>
      <w:r w:rsidRPr="005906D1">
        <w:rPr>
          <w:lang w:eastAsia="en-US" w:bidi="en-US"/>
        </w:rPr>
        <w:br/>
      </w:r>
      <w:r>
        <w:t>бежный вентилятор; й -</w:t>
      </w:r>
      <w:r>
        <w:br/>
        <w:t>единнтельный рукип.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0"/>
        <w:jc w:val="both"/>
      </w:pPr>
      <w:r>
        <w:t>панели, а также инфракрасные излучатели и брудеры. Возможин совместное применение обоих видов электрообогрева.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440"/>
      </w:pPr>
      <w:r>
        <w:t xml:space="preserve">Тип общего или местного обогрева выбирают в результате тш тельного </w:t>
      </w:r>
      <w:r>
        <w:t>технико-экономического сравнения различных вариаш*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0"/>
        <w:jc w:val="center"/>
      </w:pPr>
      <w:r>
        <w:t>Что понимают под электрокалориферной установкой?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440"/>
      </w:pPr>
      <w:r>
        <w:t xml:space="preserve">Электрокалорифер —это нагревательный прибор, состоящий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кожуха и трубчатых электронагревательных элементов (ТЭН), ор!' реныых алюминием. Нагревательные эле</w:t>
      </w:r>
      <w:r>
        <w:t>менты разделены на сим стоятельно регулируемые секции.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440"/>
        <w:jc w:val="both"/>
      </w:pPr>
      <w:r>
        <w:t xml:space="preserve">Под электрокалориферной установкой понимают комплект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электрокалорифера, вентилятора и шкафа с аппаратурой автом,Т|| ческого управления.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440"/>
        <w:jc w:val="both"/>
      </w:pPr>
      <w:r>
        <w:t>В сельском хозяйстве наиболее употребительны электрокало|)и фер</w:t>
      </w:r>
      <w:r>
        <w:t xml:space="preserve">ные установки типа СФО (рис. </w:t>
      </w:r>
      <w:r>
        <w:rPr>
          <w:rStyle w:val="2f1"/>
        </w:rPr>
        <w:t>66</w:t>
      </w:r>
      <w:r>
        <w:t xml:space="preserve">) мощностью от 16 до 150 </w:t>
      </w:r>
      <w:r>
        <w:rPr>
          <w:rStyle w:val="2TrebuchetMS55pt3"/>
        </w:rPr>
        <w:t>kIIi</w:t>
      </w:r>
      <w:r w:rsidRPr="005906D1">
        <w:rPr>
          <w:rStyle w:val="2TrebuchetMS55pt3"/>
          <w:lang w:val="ru-RU"/>
        </w:rPr>
        <w:t xml:space="preserve"> </w:t>
      </w:r>
      <w:r>
        <w:t xml:space="preserve">Эти калориферы могут работать в режиме 100, 75, 50 или 25% </w:t>
      </w:r>
      <w:r>
        <w:rPr>
          <w:lang w:val="en-US" w:eastAsia="en-US" w:bidi="en-US"/>
        </w:rPr>
        <w:t>ycii</w:t>
      </w:r>
      <w:r w:rsidRPr="005906D1">
        <w:rPr>
          <w:lang w:eastAsia="en-US" w:bidi="en-US"/>
        </w:rPr>
        <w:t xml:space="preserve">' </w:t>
      </w:r>
      <w:r>
        <w:t>новленной мощности.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440"/>
        <w:jc w:val="both"/>
      </w:pPr>
      <w:r>
        <w:t>Отечественная промышленность выпускает электрокалориф!']' ные установки с центробежными вентиляторами Ц4-70 (и</w:t>
      </w:r>
      <w:r>
        <w:t xml:space="preserve">сполнеип М2) и с осевыми вентиляторами (исполнение </w:t>
      </w:r>
      <w:r>
        <w:rPr>
          <w:lang w:val="en-US" w:eastAsia="en-US" w:bidi="en-US"/>
        </w:rPr>
        <w:t>Ml</w:t>
      </w:r>
      <w:r w:rsidRPr="005906D1">
        <w:rPr>
          <w:lang w:eastAsia="en-US" w:bidi="en-US"/>
        </w:rPr>
        <w:t xml:space="preserve">). </w:t>
      </w:r>
      <w:r>
        <w:t xml:space="preserve">Каждое исполиг ние имеет 5 типоразмеров: СФОА-16/0,5 ТЦ и СФОА-16/0,5 ТО мош ностью 16 кВт, СФОА-25/0,5 ТЦ и СФОА-25/0,5 ТО — 25 </w:t>
      </w:r>
      <w:r>
        <w:rPr>
          <w:rStyle w:val="2TrebuchetMS55pt3"/>
        </w:rPr>
        <w:t xml:space="preserve">kBi </w:t>
      </w:r>
      <w:r>
        <w:t xml:space="preserve">СФОА-40/0,5 ТЦ и СФОА-40/0,5 ТО — 40 кВт, СФОА-60/0,5 ТЦ </w:t>
      </w:r>
      <w:r>
        <w:rPr>
          <w:lang w:val="en-US" w:eastAsia="en-US" w:bidi="en-US"/>
        </w:rPr>
        <w:t xml:space="preserve">i </w:t>
      </w:r>
      <w:r>
        <w:t>СФОА-60/</w:t>
      </w:r>
      <w:r>
        <w:t>0,5 ТО — 60 кВт, СФОА-100/0,5 ТЦ и СФОА-100/0,5 ТО - 100 кВт.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0"/>
        <w:jc w:val="center"/>
      </w:pPr>
      <w:r>
        <w:t>Какова схема электродного водогрейного котла КЭВЗ?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440"/>
        <w:jc w:val="both"/>
      </w:pPr>
      <w:r>
        <w:t>Водогрейный котел КЭВЗ предназначен для замкнутых систо: отопления и систем горячего водоснабжения. Промышленноон выпускает такие котлы мощност</w:t>
      </w:r>
      <w:r>
        <w:t xml:space="preserve">ью 25, 60, 100, 250, 400 и 1000 кВ; Схема котла приведена на рисунке 67. Внутри стального термоизолп рованного резервуара </w:t>
      </w:r>
      <w:r>
        <w:rPr>
          <w:rStyle w:val="29pt0pt"/>
        </w:rPr>
        <w:t>3</w:t>
      </w:r>
      <w:r>
        <w:t xml:space="preserve"> размещены электроды. На верхнем патрубИ' </w:t>
      </w:r>
      <w:r>
        <w:rPr>
          <w:rStyle w:val="29pt0pt"/>
        </w:rPr>
        <w:t>8</w:t>
      </w:r>
      <w:r>
        <w:t xml:space="preserve"> смонтированы чувствительные элементы электроконтактных те</w:t>
      </w:r>
      <w:r>
        <w:rPr>
          <w:rStyle w:val="2f1"/>
        </w:rPr>
        <w:t xml:space="preserve">|.1 </w:t>
      </w:r>
      <w:r>
        <w:t xml:space="preserve">мометров 7. Электропитание </w:t>
      </w:r>
      <w:r>
        <w:t>котлы получают от трехфазной сет: переменного тока напряжением 380/220 В.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0"/>
        <w:jc w:val="center"/>
      </w:pPr>
      <w:r>
        <w:t>Какие варианты возможны для установки котлов КЭВЗ?</w:t>
      </w:r>
    </w:p>
    <w:p w:rsidR="007548BB" w:rsidRDefault="00DE378F">
      <w:pPr>
        <w:pStyle w:val="20"/>
        <w:framePr w:w="5347" w:h="7018" w:hRule="exact" w:wrap="none" w:vAnchor="page" w:hAnchor="page" w:x="3488" w:y="4223"/>
        <w:shd w:val="clear" w:color="auto" w:fill="auto"/>
        <w:spacing w:line="168" w:lineRule="exact"/>
        <w:ind w:firstLine="440"/>
        <w:jc w:val="both"/>
      </w:pPr>
      <w:r>
        <w:t xml:space="preserve">Котел КЭВЗ может быть установлен в системе отопления. В это»' случае его комплектуют с циркуляционным насосом (рис. </w:t>
      </w:r>
      <w:r>
        <w:rPr>
          <w:rStyle w:val="2f1"/>
        </w:rPr>
        <w:t>68</w:t>
      </w:r>
      <w:r>
        <w:t>, а) Его такж</w:t>
      </w:r>
      <w:r>
        <w:t xml:space="preserve">е можно использовать в двухконтурной системе горячег теплоснабжения. Тогда к предыдущей схеме добавляют теплообмен ник (рис. </w:t>
      </w:r>
      <w:r>
        <w:rPr>
          <w:rStyle w:val="2f1"/>
        </w:rPr>
        <w:t>68</w:t>
      </w:r>
      <w:r>
        <w:t xml:space="preserve">, б). Иногда котел КЭВЗ целесообразно включать на па раллельную работу с огневым отопительным котлом (рис. </w:t>
      </w:r>
      <w:r>
        <w:rPr>
          <w:rStyle w:val="2f1"/>
        </w:rPr>
        <w:t>68</w:t>
      </w:r>
      <w:r>
        <w:t>, «1 или использоват</w:t>
      </w:r>
      <w:r>
        <w:t>ь для одновременного получения тепла для отоплс</w:t>
      </w:r>
    </w:p>
    <w:p w:rsidR="007548BB" w:rsidRDefault="00DE378F">
      <w:pPr>
        <w:pStyle w:val="57"/>
        <w:framePr w:wrap="none" w:vAnchor="page" w:hAnchor="page" w:x="3498" w:y="11360"/>
        <w:shd w:val="clear" w:color="auto" w:fill="auto"/>
        <w:spacing w:line="170" w:lineRule="exact"/>
      </w:pPr>
      <w:r>
        <w:t>88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2272" behindDoc="1" locked="0" layoutInCell="1" allowOverlap="1">
                <wp:simplePos x="0" y="0"/>
                <wp:positionH relativeFrom="page">
                  <wp:posOffset>2515235</wp:posOffset>
                </wp:positionH>
                <wp:positionV relativeFrom="page">
                  <wp:posOffset>1654175</wp:posOffset>
                </wp:positionV>
                <wp:extent cx="737870" cy="0"/>
                <wp:effectExtent l="10160" t="15875" r="13970" b="12700"/>
                <wp:wrapNone/>
                <wp:docPr id="206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73787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4976D" id="AutoShape 304" o:spid="_x0000_s1026" type="#_x0000_t32" style="position:absolute;margin-left:198.05pt;margin-top:130.25pt;width:58.1pt;height:0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>
                <wp:simplePos x="0" y="0"/>
                <wp:positionH relativeFrom="page">
                  <wp:posOffset>1957705</wp:posOffset>
                </wp:positionH>
                <wp:positionV relativeFrom="page">
                  <wp:posOffset>1675130</wp:posOffset>
                </wp:positionV>
                <wp:extent cx="213360" cy="0"/>
                <wp:effectExtent l="14605" t="8255" r="10160" b="10795"/>
                <wp:wrapNone/>
                <wp:docPr id="205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133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5F2DD" id="AutoShape 303" o:spid="_x0000_s1026" type="#_x0000_t32" style="position:absolute;margin-left:154.15pt;margin-top:131.9pt;width:16.8pt;height:0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a5"/>
        <w:framePr w:w="595" w:h="544" w:hRule="exact" w:wrap="none" w:vAnchor="page" w:hAnchor="page" w:x="3156" w:y="1841"/>
        <w:shd w:val="clear" w:color="auto" w:fill="auto"/>
        <w:spacing w:line="200" w:lineRule="exact"/>
        <w:jc w:val="center"/>
      </w:pPr>
      <w:r>
        <w:rPr>
          <w:rStyle w:val="TrebuchetMS"/>
        </w:rPr>
        <w:t>1</w:t>
      </w:r>
    </w:p>
    <w:p w:rsidR="007548BB" w:rsidRDefault="00DE378F">
      <w:pPr>
        <w:pStyle w:val="a5"/>
        <w:framePr w:w="595" w:h="544" w:hRule="exact" w:wrap="none" w:vAnchor="page" w:hAnchor="page" w:x="3156" w:y="1841"/>
        <w:shd w:val="clear" w:color="auto" w:fill="auto"/>
        <w:spacing w:line="170" w:lineRule="exact"/>
        <w:jc w:val="both"/>
      </w:pPr>
      <w:r>
        <w:rPr>
          <w:rStyle w:val="85pt0"/>
        </w:rPr>
        <w:t xml:space="preserve">7^ </w:t>
      </w:r>
      <w:r>
        <w:rPr>
          <w:rStyle w:val="85pt0"/>
          <w:lang w:val="en-US" w:eastAsia="en-US" w:bidi="en-US"/>
        </w:rPr>
        <w:t>--{Xj-</w:t>
      </w:r>
    </w:p>
    <w:p w:rsidR="007548BB" w:rsidRDefault="00DE378F">
      <w:pPr>
        <w:pStyle w:val="125"/>
        <w:framePr w:wrap="none" w:vAnchor="page" w:hAnchor="page" w:x="592" w:y="1871"/>
        <w:shd w:val="clear" w:color="auto" w:fill="auto"/>
        <w:spacing w:line="170" w:lineRule="exact"/>
        <w:ind w:left="3540"/>
      </w:pPr>
      <w:bookmarkStart w:id="5" w:name="bookmark4"/>
      <w:r>
        <w:t>гЦ"</w:t>
      </w:r>
      <w:bookmarkEnd w:id="5"/>
    </w:p>
    <w:p w:rsidR="007548BB" w:rsidRDefault="007548BB">
      <w:pPr>
        <w:framePr w:wrap="none" w:vAnchor="page" w:hAnchor="page" w:x="3386" w:y="2355"/>
      </w:pPr>
    </w:p>
    <w:p w:rsidR="007548BB" w:rsidRDefault="00DE378F">
      <w:pPr>
        <w:pStyle w:val="a5"/>
        <w:framePr w:wrap="none" w:vAnchor="page" w:hAnchor="page" w:x="4442" w:y="2332"/>
        <w:shd w:val="clear" w:color="auto" w:fill="auto"/>
        <w:spacing w:line="190" w:lineRule="exact"/>
        <w:jc w:val="both"/>
      </w:pPr>
      <w:r>
        <w:rPr>
          <w:rStyle w:val="TrebuchetMS95pt"/>
        </w:rPr>
        <w:t>U i</w:t>
      </w:r>
    </w:p>
    <w:p w:rsidR="007548BB" w:rsidRDefault="005906D1">
      <w:pPr>
        <w:framePr w:wrap="none" w:vAnchor="page" w:hAnchor="page" w:x="688" w:y="35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35100" cy="2109470"/>
            <wp:effectExtent l="0" t="0" r="0" b="0"/>
            <wp:docPr id="62" name="Рисунок 62" descr="C:\Users\User\Desktop\Новая папка (2)\Айдарова\media\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Новая папка (2)\Айдарова\media\image83.jpe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3098" w:y="293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51965" cy="2462530"/>
            <wp:effectExtent l="0" t="0" r="0" b="0"/>
            <wp:docPr id="63" name="Рисунок 63" descr="C:\Users\User\Desktop\Новая папка (2)\Айдарова\media\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Desktop\Новая папка (2)\Айдарова\media\image84.jpe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46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414" w:h="1218" w:hRule="exact" w:wrap="none" w:vAnchor="page" w:hAnchor="page" w:x="592" w:y="6856"/>
        <w:shd w:val="clear" w:color="auto" w:fill="auto"/>
        <w:tabs>
          <w:tab w:val="left" w:pos="489"/>
        </w:tabs>
        <w:spacing w:line="178" w:lineRule="exact"/>
        <w:ind w:left="105" w:right="3053" w:firstLine="0"/>
        <w:jc w:val="both"/>
      </w:pPr>
      <w:r>
        <w:rPr>
          <w:lang w:val="en-US" w:eastAsia="en-US" w:bidi="en-US"/>
        </w:rPr>
        <w:t>'ll.</w:t>
      </w:r>
      <w:r>
        <w:t>.</w:t>
      </w:r>
      <w:r>
        <w:tab/>
        <w:t>67. Электроводогрей-</w:t>
      </w:r>
    </w:p>
    <w:p w:rsidR="007548BB" w:rsidRDefault="00DE378F">
      <w:pPr>
        <w:pStyle w:val="590"/>
        <w:framePr w:w="5414" w:h="1218" w:hRule="exact" w:wrap="none" w:vAnchor="page" w:hAnchor="page" w:x="592" w:y="6856"/>
        <w:shd w:val="clear" w:color="auto" w:fill="auto"/>
        <w:spacing w:after="0" w:line="178" w:lineRule="exact"/>
        <w:ind w:left="380"/>
        <w:jc w:val="left"/>
      </w:pPr>
      <w:r>
        <w:rPr>
          <w:rStyle w:val="59TrebuchetMS55pt"/>
        </w:rPr>
        <w:t xml:space="preserve">11ЫЙ </w:t>
      </w:r>
      <w:r>
        <w:rPr>
          <w:rStyle w:val="5985pt"/>
        </w:rPr>
        <w:t>котел КЭВЗ:</w:t>
      </w:r>
      <w:r>
        <w:rPr>
          <w:rStyle w:val="5985pt"/>
        </w:rPr>
        <w:br/>
      </w:r>
      <w:r>
        <w:t>кожух вывода; 2 — тепло-</w:t>
      </w:r>
    </w:p>
    <w:p w:rsidR="007548BB" w:rsidRDefault="00DE378F">
      <w:pPr>
        <w:pStyle w:val="590"/>
        <w:framePr w:w="5414" w:h="1218" w:hRule="exact" w:wrap="none" w:vAnchor="page" w:hAnchor="page" w:x="592" w:y="6856"/>
        <w:shd w:val="clear" w:color="auto" w:fill="auto"/>
        <w:tabs>
          <w:tab w:val="left" w:leader="dot" w:pos="254"/>
        </w:tabs>
        <w:spacing w:after="0"/>
        <w:ind w:left="105" w:right="3053"/>
        <w:jc w:val="both"/>
      </w:pPr>
      <w:r>
        <w:tab/>
        <w:t xml:space="preserve">лицпя; </w:t>
      </w:r>
      <w:r>
        <w:rPr>
          <w:rStyle w:val="59BookAntiqua55pt0pt"/>
        </w:rPr>
        <w:t>3</w:t>
      </w:r>
      <w:r>
        <w:t xml:space="preserve"> — корпус; </w:t>
      </w:r>
      <w:r>
        <w:rPr>
          <w:rStyle w:val="59BookAntiqua55pt0pt"/>
        </w:rPr>
        <w:t>4</w:t>
      </w:r>
      <w:r>
        <w:t xml:space="preserve"> — крыш-</w:t>
      </w:r>
    </w:p>
    <w:p w:rsidR="007548BB" w:rsidRDefault="00DE378F">
      <w:pPr>
        <w:pStyle w:val="590"/>
        <w:framePr w:w="5414" w:h="1218" w:hRule="exact" w:wrap="none" w:vAnchor="page" w:hAnchor="page" w:x="592" w:y="6856"/>
        <w:shd w:val="clear" w:color="auto" w:fill="auto"/>
        <w:spacing w:after="0"/>
        <w:ind w:left="105" w:right="3053"/>
      </w:pPr>
      <w:r>
        <w:t>и, 5 — воздушный кран; б</w:t>
      </w:r>
      <w:r>
        <w:br/>
        <w:t>и’ктропривод; 7 —</w:t>
      </w:r>
      <w:r>
        <w:t xml:space="preserve"> электрокон-</w:t>
      </w:r>
      <w:r>
        <w:br/>
        <w:t xml:space="preserve">• ■ипмые термометры; </w:t>
      </w:r>
      <w:r>
        <w:rPr>
          <w:rStyle w:val="59BookAntiqua55pt0pt"/>
        </w:rPr>
        <w:t>8</w:t>
      </w:r>
      <w:r>
        <w:t xml:space="preserve"> — патру-</w:t>
      </w:r>
      <w:r>
        <w:br/>
        <w:t xml:space="preserve">бок; </w:t>
      </w:r>
      <w:r>
        <w:rPr>
          <w:rStyle w:val="59BookAntiqua55pt0pt"/>
        </w:rPr>
        <w:t>9 ~</w:t>
      </w:r>
      <w:r>
        <w:t xml:space="preserve"> кран.</w:t>
      </w:r>
    </w:p>
    <w:p w:rsidR="007548BB" w:rsidRDefault="00DE378F">
      <w:pPr>
        <w:pStyle w:val="32"/>
        <w:framePr w:w="2918" w:h="378" w:hRule="exact" w:wrap="none" w:vAnchor="page" w:hAnchor="page" w:x="3060" w:y="6855"/>
        <w:shd w:val="clear" w:color="auto" w:fill="auto"/>
        <w:spacing w:line="173" w:lineRule="exact"/>
        <w:ind w:firstLine="0"/>
      </w:pPr>
      <w:r>
        <w:t xml:space="preserve">Рис. </w:t>
      </w:r>
      <w:r>
        <w:rPr>
          <w:rStyle w:val="3d"/>
          <w:lang w:val="ru-RU" w:eastAsia="ru-RU" w:bidi="ru-RU"/>
        </w:rPr>
        <w:t>68</w:t>
      </w:r>
      <w:r>
        <w:t>. Схема установки элект-</w:t>
      </w:r>
      <w:r>
        <w:br/>
        <w:t>родных котлов КЭВЗ:</w:t>
      </w:r>
    </w:p>
    <w:p w:rsidR="007548BB" w:rsidRDefault="00DE378F">
      <w:pPr>
        <w:pStyle w:val="590"/>
        <w:framePr w:w="2918" w:h="529" w:hRule="exact" w:wrap="none" w:vAnchor="page" w:hAnchor="page" w:x="3060" w:y="7271"/>
        <w:shd w:val="clear" w:color="auto" w:fill="auto"/>
        <w:spacing w:after="0"/>
        <w:ind w:right="20"/>
      </w:pPr>
      <w:r>
        <w:t>/ —^ котел; 2 — отопительные приборы;</w:t>
      </w:r>
      <w:r>
        <w:br/>
      </w:r>
      <w:r>
        <w:rPr>
          <w:rStyle w:val="59BookAntiqua55pt0pt"/>
        </w:rPr>
        <w:t>3</w:t>
      </w:r>
      <w:r>
        <w:t xml:space="preserve"> — циркуляционный насос; </w:t>
      </w:r>
      <w:r>
        <w:rPr>
          <w:rStyle w:val="59BookAntiqua55pt0pt"/>
        </w:rPr>
        <w:t>4</w:t>
      </w:r>
      <w:r>
        <w:t xml:space="preserve"> —теп-</w:t>
      </w:r>
      <w:r>
        <w:br/>
        <w:t xml:space="preserve">лообменник; </w:t>
      </w:r>
      <w:r>
        <w:rPr>
          <w:rStyle w:val="59BookAntiqua55pt0pt"/>
        </w:rPr>
        <w:t>5</w:t>
      </w:r>
      <w:r>
        <w:t xml:space="preserve"> ^ огневой отопительный</w:t>
      </w:r>
      <w:r>
        <w:br/>
        <w:t>котел.</w:t>
      </w:r>
    </w:p>
    <w:p w:rsidR="007548BB" w:rsidRDefault="005906D1">
      <w:pPr>
        <w:framePr w:wrap="none" w:vAnchor="page" w:hAnchor="page" w:x="847" w:y="808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75740" cy="1534795"/>
            <wp:effectExtent l="0" t="0" r="0" b="0"/>
            <wp:docPr id="64" name="Рисунок 64" descr="C:\Users\User\Desktop\Новая папка (2)\Айдарова\media\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Новая папка (2)\Айдарова\media\image85.jpe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framePr w:wrap="none" w:vAnchor="page" w:hAnchor="page" w:x="3540" w:y="9439"/>
      </w:pPr>
    </w:p>
    <w:p w:rsidR="007548BB" w:rsidRDefault="00DE378F">
      <w:pPr>
        <w:pStyle w:val="120"/>
        <w:framePr w:w="5414" w:h="2081" w:hRule="exact" w:wrap="none" w:vAnchor="page" w:hAnchor="page" w:x="592" w:y="9122"/>
        <w:shd w:val="clear" w:color="auto" w:fill="auto"/>
        <w:spacing w:line="202" w:lineRule="exact"/>
        <w:ind w:left="5040"/>
      </w:pPr>
      <w:r>
        <w:rPr>
          <w:rStyle w:val="120pt"/>
          <w:i/>
          <w:iCs/>
        </w:rPr>
        <w:t>3</w:t>
      </w:r>
    </w:p>
    <w:p w:rsidR="007548BB" w:rsidRDefault="00DE378F">
      <w:pPr>
        <w:pStyle w:val="120"/>
        <w:framePr w:w="5414" w:h="2081" w:hRule="exact" w:wrap="none" w:vAnchor="page" w:hAnchor="page" w:x="592" w:y="9122"/>
        <w:shd w:val="clear" w:color="auto" w:fill="auto"/>
        <w:spacing w:line="202" w:lineRule="exact"/>
        <w:ind w:left="5040"/>
      </w:pPr>
      <w:r>
        <w:rPr>
          <w:rStyle w:val="120pt"/>
          <w:i/>
          <w:iCs/>
        </w:rPr>
        <w:t>5</w:t>
      </w:r>
    </w:p>
    <w:p w:rsidR="007548BB" w:rsidRDefault="00DE378F">
      <w:pPr>
        <w:pStyle w:val="20"/>
        <w:framePr w:w="5414" w:h="2081" w:hRule="exact" w:wrap="none" w:vAnchor="page" w:hAnchor="page" w:x="592" w:y="9122"/>
        <w:shd w:val="clear" w:color="auto" w:fill="auto"/>
        <w:spacing w:line="202" w:lineRule="exact"/>
        <w:ind w:left="5049" w:firstLine="0"/>
      </w:pPr>
      <w:r>
        <w:t>5</w:t>
      </w:r>
    </w:p>
    <w:p w:rsidR="007548BB" w:rsidRDefault="00DE378F">
      <w:pPr>
        <w:pStyle w:val="20"/>
        <w:framePr w:w="5414" w:h="2081" w:hRule="exact" w:wrap="none" w:vAnchor="page" w:hAnchor="page" w:x="592" w:y="9122"/>
        <w:shd w:val="clear" w:color="auto" w:fill="auto"/>
        <w:spacing w:after="137" w:line="211" w:lineRule="exact"/>
        <w:ind w:left="5059" w:firstLine="0"/>
      </w:pPr>
      <w:r>
        <w:t>7</w:t>
      </w:r>
      <w:r>
        <w:br/>
        <w:t>5</w:t>
      </w:r>
    </w:p>
    <w:p w:rsidR="007548BB" w:rsidRDefault="00DE378F">
      <w:pPr>
        <w:pStyle w:val="601"/>
        <w:framePr w:w="5414" w:h="2081" w:hRule="exact" w:wrap="none" w:vAnchor="page" w:hAnchor="page" w:x="592" w:y="9122"/>
        <w:shd w:val="clear" w:color="auto" w:fill="auto"/>
        <w:spacing w:before="0" w:after="11" w:line="190" w:lineRule="exact"/>
        <w:ind w:left="4003"/>
      </w:pPr>
      <w:r>
        <w:t>5</w:t>
      </w:r>
    </w:p>
    <w:p w:rsidR="007548BB" w:rsidRDefault="00DE378F">
      <w:pPr>
        <w:pStyle w:val="20"/>
        <w:framePr w:w="5414" w:h="2081" w:hRule="exact" w:wrap="none" w:vAnchor="page" w:hAnchor="page" w:x="592" w:y="9122"/>
        <w:shd w:val="clear" w:color="auto" w:fill="auto"/>
        <w:spacing w:after="28" w:line="170" w:lineRule="exact"/>
        <w:ind w:right="40" w:firstLine="0"/>
        <w:jc w:val="center"/>
      </w:pPr>
      <w:r>
        <w:t>Рис. 69. Конструктивные схемы электрообогреваемых полов:</w:t>
      </w:r>
    </w:p>
    <w:p w:rsidR="007548BB" w:rsidRDefault="00DE378F">
      <w:pPr>
        <w:pStyle w:val="590"/>
        <w:framePr w:w="5414" w:h="2081" w:hRule="exact" w:wrap="none" w:vAnchor="page" w:hAnchor="page" w:x="592" w:y="9122"/>
        <w:shd w:val="clear" w:color="auto" w:fill="auto"/>
        <w:spacing w:after="0" w:line="130" w:lineRule="exact"/>
        <w:jc w:val="left"/>
      </w:pPr>
      <w:r>
        <w:t xml:space="preserve">н — бетонный пол;- </w:t>
      </w:r>
      <w:r>
        <w:rPr>
          <w:rStyle w:val="59BookAntiqua55pt0pt"/>
        </w:rPr>
        <w:t>6 —</w:t>
      </w:r>
      <w:r>
        <w:t xml:space="preserve"> глинобитный пол; </w:t>
      </w:r>
      <w:r>
        <w:rPr>
          <w:rStyle w:val="59BookAntiqua55pt0pt"/>
        </w:rPr>
        <w:t>1</w:t>
      </w:r>
      <w:r>
        <w:t xml:space="preserve"> — бетон; </w:t>
      </w:r>
      <w:r>
        <w:rPr>
          <w:rStyle w:val="59BookAntiqua55pt0pt"/>
        </w:rPr>
        <w:t>2 ^</w:t>
      </w:r>
      <w:r>
        <w:t xml:space="preserve"> глидосоломенная гмссь; </w:t>
      </w:r>
      <w:r>
        <w:rPr>
          <w:rStyle w:val="59BookAntiqua55pt0pt"/>
        </w:rPr>
        <w:t>3 ~</w:t>
      </w:r>
      <w:r>
        <w:t xml:space="preserve"> сетка-экран; </w:t>
      </w:r>
      <w:r>
        <w:rPr>
          <w:rStyle w:val="59BookAntiqua55pt0pt"/>
        </w:rPr>
        <w:t>4</w:t>
      </w:r>
      <w:r>
        <w:t xml:space="preserve"> — нагревательный провод; </w:t>
      </w:r>
      <w:r>
        <w:rPr>
          <w:rStyle w:val="59BookAntiqua55pt0pt"/>
        </w:rPr>
        <w:t>5</w:t>
      </w:r>
      <w:r>
        <w:t xml:space="preserve"> — песок; </w:t>
      </w:r>
      <w:r>
        <w:rPr>
          <w:rStyle w:val="59BookAntiqua55pt0pt"/>
        </w:rPr>
        <w:t>6 ^</w:t>
      </w:r>
      <w:r>
        <w:t xml:space="preserve"> тепло</w:t>
      </w:r>
      <w:r>
        <w:softHyphen/>
        <w:t xml:space="preserve">изоляция; 7 в= гидроизоляция; </w:t>
      </w:r>
      <w:r>
        <w:rPr>
          <w:rStyle w:val="59BookAntiqua55pt0pt"/>
        </w:rPr>
        <w:t>8</w:t>
      </w:r>
      <w:r>
        <w:t xml:space="preserve"> = грунт.</w:t>
      </w:r>
    </w:p>
    <w:p w:rsidR="007548BB" w:rsidRDefault="007548BB">
      <w:pPr>
        <w:framePr w:wrap="none" w:vAnchor="page" w:hAnchor="page" w:x="3866" w:y="8931"/>
      </w:pP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30592" behindDoc="1" locked="0" layoutInCell="1" allowOverlap="1">
                <wp:simplePos x="0" y="0"/>
                <wp:positionH relativeFrom="page">
                  <wp:posOffset>3178175</wp:posOffset>
                </wp:positionH>
                <wp:positionV relativeFrom="page">
                  <wp:posOffset>2514600</wp:posOffset>
                </wp:positionV>
                <wp:extent cx="372110" cy="228600"/>
                <wp:effectExtent l="0" t="0" r="2540" b="0"/>
                <wp:wrapNone/>
                <wp:docPr id="204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110" cy="228600"/>
                        </a:xfrm>
                        <a:prstGeom prst="rect">
                          <a:avLst/>
                        </a:prstGeom>
                        <a:solidFill>
                          <a:srgbClr val="E7E7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308DC" id="Rectangle 299" o:spid="_x0000_s1026" style="position:absolute;margin-left:250.25pt;margin-top:198pt;width:29.3pt;height:18pt;z-index:-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" fillcolor="#e7e7e7" stroked="f">
                <w10:wrap anchorx="page" anchory="page"/>
              </v:rect>
            </w:pict>
          </mc:Fallback>
        </mc:AlternateContent>
      </w:r>
    </w:p>
    <w:p w:rsidR="007548BB" w:rsidRDefault="007548BB">
      <w:pPr>
        <w:framePr w:wrap="none" w:vAnchor="page" w:hAnchor="page" w:x="7055" w:y="1305"/>
      </w:pPr>
    </w:p>
    <w:p w:rsidR="007548BB" w:rsidRDefault="00DE378F">
      <w:pPr>
        <w:pStyle w:val="150"/>
        <w:framePr w:w="5549" w:h="762" w:hRule="exact" w:wrap="none" w:vAnchor="page" w:hAnchor="page" w:x="3350" w:y="1592"/>
        <w:shd w:val="clear" w:color="auto" w:fill="auto"/>
        <w:spacing w:after="0" w:line="178" w:lineRule="exact"/>
        <w:ind w:left="4915"/>
        <w:jc w:val="left"/>
      </w:pPr>
      <w:r>
        <w:rPr>
          <w:rStyle w:val="151"/>
          <w:b/>
          <w:bCs/>
          <w:i/>
          <w:iCs/>
        </w:rPr>
        <w:t>-в</w:t>
      </w:r>
    </w:p>
    <w:p w:rsidR="007548BB" w:rsidRDefault="00DE378F">
      <w:pPr>
        <w:pStyle w:val="150"/>
        <w:framePr w:w="5549" w:h="762" w:hRule="exact" w:wrap="none" w:vAnchor="page" w:hAnchor="page" w:x="3350" w:y="1592"/>
        <w:shd w:val="clear" w:color="auto" w:fill="auto"/>
        <w:spacing w:after="0" w:line="178" w:lineRule="exact"/>
        <w:ind w:left="4915"/>
        <w:jc w:val="left"/>
      </w:pPr>
      <w:r>
        <w:rPr>
          <w:rStyle w:val="151"/>
          <w:b/>
          <w:bCs/>
          <w:i/>
          <w:iCs/>
        </w:rPr>
        <w:t>-с</w:t>
      </w:r>
    </w:p>
    <w:p w:rsidR="007548BB" w:rsidRDefault="00DE378F">
      <w:pPr>
        <w:pStyle w:val="150"/>
        <w:framePr w:w="5549" w:h="762" w:hRule="exact" w:wrap="none" w:vAnchor="page" w:hAnchor="page" w:x="3350" w:y="1592"/>
        <w:shd w:val="clear" w:color="auto" w:fill="auto"/>
        <w:spacing w:after="0" w:line="178" w:lineRule="exact"/>
        <w:ind w:left="4905"/>
        <w:jc w:val="left"/>
      </w:pPr>
      <w:r>
        <w:rPr>
          <w:rStyle w:val="151"/>
          <w:b/>
          <w:bCs/>
          <w:i/>
          <w:iCs/>
        </w:rPr>
        <w:t>■о</w:t>
      </w:r>
    </w:p>
    <w:p w:rsidR="007548BB" w:rsidRDefault="00DE378F">
      <w:pPr>
        <w:pStyle w:val="32"/>
        <w:framePr w:wrap="none" w:vAnchor="page" w:hAnchor="page" w:x="6930" w:y="2415"/>
        <w:shd w:val="clear" w:color="auto" w:fill="auto"/>
        <w:tabs>
          <w:tab w:val="left" w:leader="underscore" w:pos="504"/>
          <w:tab w:val="left" w:leader="underscore" w:pos="581"/>
        </w:tabs>
        <w:spacing w:line="180" w:lineRule="exact"/>
        <w:ind w:firstLine="0"/>
        <w:jc w:val="both"/>
      </w:pPr>
      <w:r>
        <w:t>'</w:t>
      </w:r>
      <w:r>
        <w:tab/>
      </w:r>
      <w:r>
        <w:tab/>
        <w:t xml:space="preserve"> </w:t>
      </w:r>
      <w:r>
        <w:rPr>
          <w:rStyle w:val="39pt0pt"/>
        </w:rPr>
        <w:t>ми</w:t>
      </w:r>
    </w:p>
    <w:p w:rsidR="007548BB" w:rsidRDefault="00DE378F">
      <w:pPr>
        <w:pStyle w:val="32"/>
        <w:framePr w:w="2630" w:h="1498" w:hRule="exact" w:wrap="none" w:vAnchor="page" w:hAnchor="page" w:x="5788" w:y="3711"/>
        <w:shd w:val="clear" w:color="auto" w:fill="auto"/>
        <w:spacing w:line="173" w:lineRule="exact"/>
        <w:ind w:left="20" w:firstLine="0"/>
      </w:pPr>
      <w:r>
        <w:t>Рис, 70.' Схемка влючения. сек-</w:t>
      </w:r>
      <w:r>
        <w:br/>
        <w:t>ции обогреваемого пола в элект-</w:t>
      </w:r>
      <w:r>
        <w:br/>
        <w:t>рическую сеть:</w:t>
      </w:r>
    </w:p>
    <w:p w:rsidR="007548BB" w:rsidRDefault="00DE378F">
      <w:pPr>
        <w:pStyle w:val="133"/>
        <w:framePr w:w="2630" w:h="1498" w:hRule="exact" w:wrap="none" w:vAnchor="page" w:hAnchor="page" w:x="5788" w:y="3711"/>
        <w:shd w:val="clear" w:color="auto" w:fill="auto"/>
      </w:pPr>
      <w:r>
        <w:t xml:space="preserve">й — </w:t>
      </w:r>
      <w:r>
        <w:t>пакетный хрехполюсншй вы</w:t>
      </w:r>
      <w:r>
        <w:softHyphen/>
        <w:t xml:space="preserve">ключатель, </w:t>
      </w:r>
      <w:r>
        <w:rPr>
          <w:rStyle w:val="130pt"/>
        </w:rPr>
        <w:t>М/7</w:t>
      </w:r>
      <w:r>
        <w:t xml:space="preserve"> — магнитный пу</w:t>
      </w:r>
      <w:r>
        <w:softHyphen/>
        <w:t xml:space="preserve">скатель; </w:t>
      </w:r>
      <w:r>
        <w:rPr>
          <w:rStyle w:val="130pt"/>
        </w:rPr>
        <w:t>Пр1, Пр2</w:t>
      </w:r>
      <w:r>
        <w:t xml:space="preserve"> — предохрани</w:t>
      </w:r>
      <w:r>
        <w:softHyphen/>
        <w:t xml:space="preserve">тели; </w:t>
      </w:r>
      <w:r>
        <w:rPr>
          <w:rStyle w:val="139pt0pt"/>
        </w:rPr>
        <w:t>t</w:t>
      </w:r>
      <w:r w:rsidRPr="005906D1">
        <w:rPr>
          <w:rStyle w:val="139pt0pt"/>
          <w:lang w:val="ru-RU"/>
        </w:rPr>
        <w:t>°</w:t>
      </w:r>
      <w:r w:rsidRPr="005906D1">
        <w:rPr>
          <w:rStyle w:val="1385pt"/>
          <w:lang w:eastAsia="en-US" w:bidi="en-US"/>
        </w:rPr>
        <w:t xml:space="preserve"> </w:t>
      </w:r>
      <w:r>
        <w:rPr>
          <w:rStyle w:val="1385pt"/>
        </w:rPr>
        <w:t xml:space="preserve">— </w:t>
      </w:r>
      <w:r>
        <w:t>полупроводниковый двух</w:t>
      </w:r>
      <w:r>
        <w:softHyphen/>
        <w:t xml:space="preserve">позиционный терморегулятор; </w:t>
      </w:r>
      <w:r>
        <w:rPr>
          <w:rStyle w:val="130pt"/>
        </w:rPr>
        <w:t xml:space="preserve">Н </w:t>
      </w:r>
      <w:r>
        <w:t xml:space="preserve">нагревательное устройство; </w:t>
      </w:r>
      <w:r>
        <w:rPr>
          <w:rStyle w:val="130pt"/>
        </w:rPr>
        <w:t>Э</w:t>
      </w:r>
      <w:r>
        <w:t xml:space="preserve"> « за</w:t>
      </w:r>
      <w:r>
        <w:softHyphen/>
        <w:t>щитный экран.</w:t>
      </w:r>
    </w:p>
    <w:p w:rsidR="007548BB" w:rsidRDefault="00DE378F">
      <w:pPr>
        <w:pStyle w:val="20"/>
        <w:framePr w:w="5549" w:h="5491" w:hRule="exact" w:wrap="none" w:vAnchor="page" w:hAnchor="page" w:x="3350" w:y="5401"/>
        <w:shd w:val="clear" w:color="auto" w:fill="auto"/>
        <w:spacing w:line="168" w:lineRule="exact"/>
        <w:ind w:left="440" w:firstLine="0"/>
        <w:jc w:val="both"/>
      </w:pPr>
      <w:r>
        <w:t>ния И горячей воды для технологических или бытовых целей (</w:t>
      </w:r>
      <w:r>
        <w:t xml:space="preserve">рн. </w:t>
      </w:r>
      <w:r>
        <w:rPr>
          <w:rStyle w:val="265pt1"/>
          <w:lang w:val="ru-RU" w:eastAsia="ru-RU" w:bidi="ru-RU"/>
        </w:rPr>
        <w:t xml:space="preserve">68, </w:t>
      </w:r>
      <w:r>
        <w:rPr>
          <w:rStyle w:val="265pt0pt"/>
        </w:rPr>
        <w:t>г).</w:t>
      </w:r>
    </w:p>
    <w:p w:rsidR="007548BB" w:rsidRDefault="00DE378F">
      <w:pPr>
        <w:pStyle w:val="20"/>
        <w:framePr w:w="5549" w:h="5491" w:hRule="exact" w:wrap="none" w:vAnchor="page" w:hAnchor="page" w:x="3350" w:y="5401"/>
        <w:shd w:val="clear" w:color="auto" w:fill="auto"/>
        <w:spacing w:line="168" w:lineRule="exact"/>
        <w:ind w:left="340" w:firstLine="380"/>
        <w:jc w:val="both"/>
      </w:pPr>
      <w:r>
        <w:t>Как действуют электроотопительные теплоаккумулирующи установки?</w:t>
      </w:r>
    </w:p>
    <w:p w:rsidR="007548BB" w:rsidRDefault="00DE378F">
      <w:pPr>
        <w:pStyle w:val="20"/>
        <w:framePr w:w="5549" w:h="5491" w:hRule="exact" w:wrap="none" w:vAnchor="page" w:hAnchor="page" w:x="3350" w:y="5401"/>
        <w:shd w:val="clear" w:color="auto" w:fill="auto"/>
        <w:spacing w:line="168" w:lineRule="exact"/>
        <w:ind w:left="340" w:firstLine="380"/>
        <w:jc w:val="both"/>
      </w:pPr>
      <w:r>
        <w:t>Такие установки состоят из нескольких теплоаккумулирующи' блоков, каждый из которых представляет собой массив с вмонтир!' ванными в него негревателями, окружышыми теплоизоляционш,Н</w:t>
      </w:r>
      <w:r>
        <w:t>' слоем. В момент провала графика нагрузок установка включаетс</w:t>
      </w:r>
      <w:r w:rsidRPr="005906D1">
        <w:rPr>
          <w:lang w:eastAsia="en-US" w:bidi="en-US"/>
        </w:rPr>
        <w:t>/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в электрическую сеть и накапливает тепловую энергию. Этот перин называют зарядкой. В остальное время суток нагревательное устрой ство отключается от сети и установка разряжается: отдает запас</w:t>
      </w:r>
      <w:r>
        <w:t>ен ное тепло, обогревая помещение.</w:t>
      </w:r>
    </w:p>
    <w:p w:rsidR="007548BB" w:rsidRDefault="00DE378F">
      <w:pPr>
        <w:pStyle w:val="20"/>
        <w:framePr w:w="5549" w:h="5491" w:hRule="exact" w:wrap="none" w:vAnchor="page" w:hAnchor="page" w:x="3350" w:y="5401"/>
        <w:shd w:val="clear" w:color="auto" w:fill="auto"/>
        <w:spacing w:line="168" w:lineRule="exact"/>
        <w:ind w:left="240" w:firstLine="380"/>
        <w:jc w:val="both"/>
      </w:pPr>
      <w:r>
        <w:t>По способу теплоотдачи различают три типа теплоаккумулирую' щих блоков: со статической разрядкой и нерегулируемой теплоот</w:t>
      </w:r>
      <w:r>
        <w:softHyphen/>
        <w:t>дачей, которая происходит от наружных поверхностей путем излуче ния и естественной конвекции и може</w:t>
      </w:r>
      <w:r>
        <w:t xml:space="preserve">т занимать </w:t>
      </w:r>
      <w:r>
        <w:rPr>
          <w:rStyle w:val="29pt0pt"/>
        </w:rPr>
        <w:t>до 16 ч (по</w:t>
      </w:r>
      <w:r>
        <w:t xml:space="preserve"> мерг остывания сердечника прибора); со статической разрядкой и регули</w:t>
      </w:r>
      <w:r>
        <w:softHyphen/>
        <w:t>руемой теплоотдачей (в теле теплоаккумулирующего сердечники имеются каналы, которые позволяют управлять естественной конвек</w:t>
      </w:r>
      <w:r>
        <w:softHyphen/>
        <w:t xml:space="preserve">цией); с динамической разрядкой, когда </w:t>
      </w:r>
      <w:r>
        <w:t>холодный воздух прогоняет</w:t>
      </w:r>
      <w:r>
        <w:softHyphen/>
        <w:t>ся вентилятором через каналы в теле тёплоаккумулирующего сердеч</w:t>
      </w:r>
      <w:r>
        <w:softHyphen/>
        <w:t>ника.</w:t>
      </w:r>
    </w:p>
    <w:p w:rsidR="007548BB" w:rsidRDefault="00DE378F">
      <w:pPr>
        <w:pStyle w:val="20"/>
        <w:framePr w:w="5549" w:h="5491" w:hRule="exact" w:wrap="none" w:vAnchor="page" w:hAnchor="page" w:x="3350" w:y="5401"/>
        <w:shd w:val="clear" w:color="auto" w:fill="auto"/>
        <w:spacing w:line="168" w:lineRule="exact"/>
        <w:ind w:firstLine="500"/>
        <w:jc w:val="both"/>
      </w:pPr>
      <w:r>
        <w:t>Как устроены электрооботреваемые полы?</w:t>
      </w:r>
    </w:p>
    <w:p w:rsidR="007548BB" w:rsidRDefault="00DE378F">
      <w:pPr>
        <w:pStyle w:val="20"/>
        <w:framePr w:w="5549" w:h="5491" w:hRule="exact" w:wrap="none" w:vAnchor="page" w:hAnchor="page" w:x="3350" w:y="5401"/>
        <w:shd w:val="clear" w:color="auto" w:fill="auto"/>
        <w:spacing w:line="168" w:lineRule="exact"/>
        <w:ind w:right="140" w:firstLine="500"/>
        <w:jc w:val="both"/>
      </w:pPr>
      <w:r>
        <w:t>На рисунке 69, а и б приведены конструктивные схемы электро- обогреваемых полов. Нагревательным элементом является провод</w:t>
      </w:r>
      <w:r>
        <w:t xml:space="preserve"> марки ПОСХВ, Гидроизоляцией служат листы толя, а теплоизоля</w:t>
      </w:r>
      <w:r>
        <w:softHyphen/>
        <w:t>цией — котельный шлак или легкий керамзит.</w:t>
      </w:r>
    </w:p>
    <w:p w:rsidR="007548BB" w:rsidRDefault="00DE378F">
      <w:pPr>
        <w:pStyle w:val="20"/>
        <w:framePr w:w="5549" w:h="5491" w:hRule="exact" w:wrap="none" w:vAnchor="page" w:hAnchor="page" w:x="3350" w:y="5401"/>
        <w:shd w:val="clear" w:color="auto" w:fill="auto"/>
        <w:spacing w:line="168" w:lineRule="exact"/>
        <w:ind w:firstLine="500"/>
      </w:pPr>
      <w:r>
        <w:t>В случае питания электрообогреваемых полов от сети напряже</w:t>
      </w:r>
      <w:r>
        <w:softHyphen/>
        <w:t>нием 380/220 В над нагревательным проводом прокладывают экранирующую сетку из надежно заземле</w:t>
      </w:r>
      <w:r>
        <w:t>нной стальной проволоки. | В свинарниках-маточниках обогреваемые полосы пола прокла</w:t>
      </w:r>
      <w:r>
        <w:softHyphen/>
        <w:t>дывают через ряды станков. Под поросятами пол нагревают сильнее,</w:t>
      </w:r>
    </w:p>
    <w:p w:rsidR="007548BB" w:rsidRDefault="00DE378F">
      <w:pPr>
        <w:pStyle w:val="29"/>
        <w:framePr w:w="5386" w:h="194" w:hRule="exact" w:wrap="none" w:vAnchor="page" w:hAnchor="page" w:x="3350" w:y="11058"/>
        <w:shd w:val="clear" w:color="auto" w:fill="auto"/>
        <w:tabs>
          <w:tab w:val="left" w:pos="950"/>
        </w:tabs>
        <w:spacing w:line="170" w:lineRule="exact"/>
        <w:jc w:val="both"/>
      </w:pPr>
      <w:r>
        <w:t>90</w:t>
      </w:r>
      <w:r>
        <w:tab/>
        <w:t>-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31616" behindDoc="1" locked="0" layoutInCell="1" allowOverlap="1">
            <wp:simplePos x="0" y="0"/>
            <wp:positionH relativeFrom="page">
              <wp:posOffset>3034665</wp:posOffset>
            </wp:positionH>
            <wp:positionV relativeFrom="page">
              <wp:posOffset>1075690</wp:posOffset>
            </wp:positionV>
            <wp:extent cx="1200785" cy="1835150"/>
            <wp:effectExtent l="0" t="0" r="0" b="0"/>
            <wp:wrapNone/>
            <wp:docPr id="203" name="Рисунок 87" descr="C:\Users\User\Desktop\Новая папка (2)\Айдарова\media\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Новая папка (2)\Айдарова\media\image86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2640" behindDoc="1" locked="0" layoutInCell="1" allowOverlap="1">
            <wp:simplePos x="0" y="0"/>
            <wp:positionH relativeFrom="page">
              <wp:posOffset>4003675</wp:posOffset>
            </wp:positionH>
            <wp:positionV relativeFrom="page">
              <wp:posOffset>1630680</wp:posOffset>
            </wp:positionV>
            <wp:extent cx="1054735" cy="670560"/>
            <wp:effectExtent l="0" t="0" r="0" b="0"/>
            <wp:wrapNone/>
            <wp:docPr id="202" name="Рисунок 88" descr="C:\Users\User\Desktop\Новая папка (2)\Айдарова\media\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Новая папка (2)\Айдарова\media\image87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549" w:h="1900" w:hRule="exact" w:wrap="none" w:vAnchor="page" w:hAnchor="page" w:x="563" w:y="1548"/>
        <w:shd w:val="clear" w:color="auto" w:fill="auto"/>
        <w:spacing w:line="168" w:lineRule="exact"/>
        <w:ind w:right="340" w:firstLine="340"/>
      </w:pPr>
      <w:r>
        <w:lastRenderedPageBreak/>
        <w:t xml:space="preserve">Ц|'.| </w:t>
      </w:r>
      <w:r>
        <w:rPr>
          <w:lang w:val="en-US" w:eastAsia="en-US" w:bidi="en-US"/>
        </w:rPr>
        <w:t xml:space="preserve">I </w:t>
      </w:r>
      <w:r>
        <w:t>итюматками, По длине обогреваемых полос нагреватель- М|'"|'ид монтирую</w:t>
      </w:r>
      <w:r>
        <w:t xml:space="preserve">т зигзагами. На рисунке 70 показан пример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himii</w:t>
      </w:r>
      <w:r w:rsidRPr="005906D1">
        <w:rPr>
          <w:lang w:eastAsia="en-US" w:bidi="en-US"/>
        </w:rPr>
        <w:t xml:space="preserve"> </w:t>
      </w:r>
      <w:r>
        <w:rPr>
          <w:rStyle w:val="2f1"/>
        </w:rPr>
        <w:t>11</w:t>
      </w:r>
      <w:r>
        <w:t xml:space="preserve"> сеть секции обогреваемого пола при напряжении М</w:t>
      </w:r>
    </w:p>
    <w:p w:rsidR="007548BB" w:rsidRDefault="00DE378F">
      <w:pPr>
        <w:pStyle w:val="20"/>
        <w:framePr w:w="5549" w:h="1900" w:hRule="exact" w:wrap="none" w:vAnchor="page" w:hAnchor="page" w:x="563" w:y="1548"/>
        <w:shd w:val="clear" w:color="auto" w:fill="auto"/>
        <w:spacing w:line="168" w:lineRule="exact"/>
        <w:ind w:right="340" w:firstLine="340"/>
      </w:pPr>
      <w:r>
        <w:rPr>
          <w:lang w:val="en-US" w:eastAsia="en-US" w:bidi="en-US"/>
        </w:rPr>
        <w:t>Ijiii</w:t>
      </w:r>
      <w:r w:rsidRPr="005906D1">
        <w:rPr>
          <w:lang w:eastAsia="en-US" w:bidi="en-US"/>
        </w:rPr>
        <w:t xml:space="preserve"> </w:t>
      </w:r>
      <w:r>
        <w:t>(оГюй представляет нагревательный провод ПОСХВ? |</w:t>
      </w:r>
      <w:r>
        <w:rPr>
          <w:rStyle w:val="2f1"/>
        </w:rPr>
        <w:t>1</w:t>
      </w:r>
      <w:r>
        <w:t>|'м|И</w:t>
      </w:r>
      <w:r>
        <w:rPr>
          <w:rStyle w:val="2f1"/>
        </w:rPr>
        <w:t>1</w:t>
      </w:r>
      <w:r>
        <w:t>д ПОСХВ состоит из жилы (стальная телеграфная катанка И</w:t>
      </w:r>
      <w:r>
        <w:rPr>
          <w:rStyle w:val="2f1"/>
        </w:rPr>
        <w:t>1</w:t>
      </w:r>
      <w:r>
        <w:t xml:space="preserve">|'им </w:t>
      </w:r>
      <w:r>
        <w:rPr>
          <w:rStyle w:val="2f1"/>
        </w:rPr>
        <w:t>1,1</w:t>
      </w:r>
      <w:r>
        <w:t xml:space="preserve"> мм) и слоя полихлорвиииловой изоляции. Удельное </w:t>
      </w:r>
      <w:r w:rsidRPr="005906D1">
        <w:rPr>
          <w:lang w:eastAsia="en-US" w:bidi="en-US"/>
        </w:rPr>
        <w:t>..</w:t>
      </w:r>
      <w:r>
        <w:rPr>
          <w:lang w:val="en-US" w:eastAsia="en-US" w:bidi="en-US"/>
        </w:rPr>
        <w:t>imnciine</w:t>
      </w:r>
      <w:r w:rsidRPr="005906D1">
        <w:rPr>
          <w:lang w:eastAsia="en-US" w:bidi="en-US"/>
        </w:rPr>
        <w:t xml:space="preserve"> </w:t>
      </w:r>
      <w:r>
        <w:t xml:space="preserve">жилы 0,14 Ом-мм^/м, допустимая рабочая темпера- </w:t>
      </w:r>
      <w:r>
        <w:rPr>
          <w:rStyle w:val="2f1"/>
        </w:rPr>
        <w:t>1</w:t>
      </w:r>
      <w:r>
        <w:t>наружный диаметр 2,9 мм, масса 1 м — 14,9 г.</w:t>
      </w:r>
    </w:p>
    <w:p w:rsidR="007548BB" w:rsidRDefault="00DE378F">
      <w:pPr>
        <w:pStyle w:val="20"/>
        <w:framePr w:w="5549" w:h="1900" w:hRule="exact" w:wrap="none" w:vAnchor="page" w:hAnchor="page" w:x="563" w:y="1548"/>
        <w:numPr>
          <w:ilvl w:val="0"/>
          <w:numId w:val="22"/>
        </w:numPr>
        <w:shd w:val="clear" w:color="auto" w:fill="auto"/>
        <w:tabs>
          <w:tab w:val="left" w:pos="548"/>
        </w:tabs>
        <w:spacing w:line="168" w:lineRule="exact"/>
        <w:ind w:left="340" w:firstLine="0"/>
      </w:pPr>
      <w:r>
        <w:t>'ИЧ</w:t>
      </w:r>
      <w:r>
        <w:rPr>
          <w:rStyle w:val="2f1"/>
        </w:rPr>
        <w:t>11</w:t>
      </w:r>
      <w:r>
        <w:t xml:space="preserve"> назначение вентиляции в животноводческих помещениях? М|М</w:t>
      </w:r>
      <w:r>
        <w:rPr>
          <w:rStyle w:val="2f1"/>
        </w:rPr>
        <w:t>111</w:t>
      </w:r>
      <w:r>
        <w:t>ляция в животповодческнх помещениях н</w:t>
      </w:r>
      <w:r>
        <w:t>еобходима для</w:t>
      </w:r>
    </w:p>
    <w:p w:rsidR="007548BB" w:rsidRDefault="00DE378F">
      <w:pPr>
        <w:pStyle w:val="611"/>
        <w:framePr w:h="841" w:wrap="around" w:vAnchor="page" w:hAnchor="page" w:x="603" w:y="3378"/>
        <w:shd w:val="clear" w:color="auto" w:fill="auto"/>
        <w:spacing w:line="701" w:lineRule="exact"/>
      </w:pPr>
      <w:r>
        <w:rPr>
          <w:rFonts w:ascii="Candara" w:eastAsia="Candara" w:hAnsi="Candara" w:cs="Candara"/>
          <w:position w:val="-21"/>
          <w:sz w:val="42"/>
          <w:szCs w:val="42"/>
          <w:lang w:val="en-US" w:eastAsia="en-US" w:bidi="en-US"/>
        </w:rPr>
        <w:t>f</w:t>
      </w:r>
    </w:p>
    <w:p w:rsidR="007548BB" w:rsidRDefault="00DE378F">
      <w:pPr>
        <w:pStyle w:val="611"/>
        <w:framePr w:w="5549" w:h="3508" w:hRule="exact" w:wrap="none" w:vAnchor="page" w:hAnchor="page" w:x="563" w:y="3448"/>
        <w:shd w:val="clear" w:color="auto" w:fill="auto"/>
        <w:ind w:left="178" w:right="259"/>
      </w:pP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>».</w:t>
      </w:r>
      <w:r>
        <w:t xml:space="preserve">   оптимальных значений температуры, относительной</w:t>
      </w:r>
    </w:p>
    <w:p w:rsidR="007548BB" w:rsidRDefault="00DE378F">
      <w:pPr>
        <w:pStyle w:val="20"/>
        <w:framePr w:w="5549" w:h="3508" w:hRule="exact" w:wrap="none" w:vAnchor="page" w:hAnchor="page" w:x="563" w:y="3448"/>
        <w:shd w:val="clear" w:color="auto" w:fill="auto"/>
        <w:tabs>
          <w:tab w:val="left" w:leader="dot" w:pos="502"/>
        </w:tabs>
        <w:spacing w:line="168" w:lineRule="exact"/>
        <w:ind w:left="180" w:right="259" w:firstLine="0"/>
        <w:jc w:val="both"/>
      </w:pPr>
      <w:r>
        <w:t>«я</w:t>
      </w:r>
      <w:r>
        <w:tab/>
      </w:r>
      <w:r>
        <w:rPr>
          <w:lang w:val="en-US" w:eastAsia="en-US" w:bidi="en-US"/>
        </w:rPr>
        <w:t>Ill</w:t>
      </w:r>
      <w:r w:rsidRPr="005906D1">
        <w:rPr>
          <w:lang w:eastAsia="en-US" w:bidi="en-US"/>
        </w:rPr>
        <w:t xml:space="preserve"> </w:t>
      </w:r>
      <w:r>
        <w:t>воздуха, а также для поддержания должного его состава</w:t>
      </w:r>
    </w:p>
    <w:p w:rsidR="007548BB" w:rsidRDefault="00DE378F">
      <w:pPr>
        <w:pStyle w:val="190"/>
        <w:framePr w:w="5549" w:h="3508" w:hRule="exact" w:wrap="none" w:vAnchor="page" w:hAnchor="page" w:x="563" w:y="3448"/>
        <w:shd w:val="clear" w:color="auto" w:fill="auto"/>
        <w:ind w:left="180"/>
      </w:pPr>
      <w:r>
        <w:t>|р</w:t>
      </w:r>
      <w:r>
        <w:rPr>
          <w:rStyle w:val="194pt0pt"/>
        </w:rPr>
        <w:t>1</w:t>
      </w:r>
      <w:r>
        <w:t xml:space="preserve">-|| </w:t>
      </w:r>
      <w:r>
        <w:rPr>
          <w:lang w:val="en-US" w:eastAsia="en-US" w:bidi="en-US"/>
        </w:rPr>
        <w:t>IIIII</w:t>
      </w:r>
      <w:r w:rsidRPr="005906D1">
        <w:rPr>
          <w:lang w:eastAsia="en-US" w:bidi="en-US"/>
        </w:rPr>
        <w:t xml:space="preserve">' </w:t>
      </w:r>
      <w:r>
        <w:t>из помещений углекислого газа, сероводорода и аммиака,</w:t>
      </w:r>
      <w:r>
        <w:br/>
        <w:t>||</w:t>
      </w:r>
      <w:r>
        <w:rPr>
          <w:rStyle w:val="194pt0pt"/>
        </w:rPr>
        <w:t>11</w:t>
      </w:r>
      <w:r>
        <w:t>'ии'мт,IX животными).</w:t>
      </w:r>
    </w:p>
    <w:p w:rsidR="007548BB" w:rsidRDefault="00DE378F">
      <w:pPr>
        <w:pStyle w:val="20"/>
        <w:framePr w:w="5549" w:h="3508" w:hRule="exact" w:wrap="none" w:vAnchor="page" w:hAnchor="page" w:x="563" w:y="3448"/>
        <w:shd w:val="clear" w:color="auto" w:fill="auto"/>
        <w:spacing w:line="168" w:lineRule="exact"/>
        <w:ind w:left="29" w:right="340" w:firstLine="340"/>
      </w:pPr>
      <w:r>
        <w:t>И практике сельского хозяйства</w:t>
      </w:r>
      <w:r>
        <w:t xml:space="preserve"> применяют вытяжную, приточ-</w:t>
      </w:r>
      <w:r>
        <w:br/>
      </w:r>
      <w:r>
        <w:rPr>
          <w:lang w:val="en-US" w:eastAsia="en-US" w:bidi="en-US"/>
        </w:rPr>
        <w:t>Ifm</w:t>
      </w:r>
      <w:r w:rsidRPr="005906D1">
        <w:rPr>
          <w:lang w:eastAsia="en-US" w:bidi="en-US"/>
        </w:rPr>
        <w:t xml:space="preserve"> </w:t>
      </w:r>
      <w:r>
        <w:t>II приточно-вытяжную вентиляцию.</w:t>
      </w:r>
    </w:p>
    <w:p w:rsidR="007548BB" w:rsidRDefault="00DE378F">
      <w:pPr>
        <w:pStyle w:val="20"/>
        <w:framePr w:w="5549" w:h="3508" w:hRule="exact" w:wrap="none" w:vAnchor="page" w:hAnchor="page" w:x="563" w:y="3448"/>
        <w:shd w:val="clear" w:color="auto" w:fill="auto"/>
        <w:spacing w:line="168" w:lineRule="exact"/>
        <w:ind w:firstLine="340"/>
      </w:pP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liii</w:t>
      </w:r>
      <w:r w:rsidRPr="005906D1">
        <w:rPr>
          <w:lang w:eastAsia="en-US" w:bidi="en-US"/>
        </w:rPr>
        <w:t xml:space="preserve"> </w:t>
      </w:r>
      <w:r>
        <w:t>подсчитать необходимую кратность воздухообмена?</w:t>
      </w:r>
    </w:p>
    <w:p w:rsidR="007548BB" w:rsidRDefault="00DE378F">
      <w:pPr>
        <w:pStyle w:val="20"/>
        <w:framePr w:w="5549" w:h="3508" w:hRule="exact" w:wrap="none" w:vAnchor="page" w:hAnchor="page" w:x="563" w:y="3448"/>
        <w:shd w:val="clear" w:color="auto" w:fill="auto"/>
        <w:spacing w:after="170" w:line="168" w:lineRule="exact"/>
        <w:ind w:left="29" w:firstLine="340"/>
      </w:pPr>
      <w:r>
        <w:t>I' |пгпюсть воздухообмена в животноводческом помещении под-</w:t>
      </w:r>
      <w:r>
        <w:br/>
        <w:t>.</w:t>
      </w:r>
      <w:r>
        <w:rPr>
          <w:rStyle w:val="2f1"/>
        </w:rPr>
        <w:t>11</w:t>
      </w:r>
      <w:r>
        <w:t>М</w:t>
      </w:r>
      <w:r>
        <w:rPr>
          <w:rStyle w:val="2f1"/>
        </w:rPr>
        <w:t>1</w:t>
      </w:r>
      <w:r>
        <w:t>.</w:t>
      </w:r>
      <w:r>
        <w:rPr>
          <w:rStyle w:val="2f1"/>
        </w:rPr>
        <w:t>11</w:t>
      </w:r>
      <w:r>
        <w:t>Ш</w:t>
      </w:r>
      <w:r>
        <w:rPr>
          <w:rStyle w:val="2f1"/>
        </w:rPr>
        <w:t>10</w:t>
      </w:r>
      <w:r>
        <w:t>Т по формуле:,</w:t>
      </w:r>
    </w:p>
    <w:p w:rsidR="007548BB" w:rsidRDefault="00DE378F">
      <w:pPr>
        <w:pStyle w:val="531"/>
        <w:framePr w:w="5549" w:h="3508" w:hRule="exact" w:wrap="none" w:vAnchor="page" w:hAnchor="page" w:x="563" w:y="3448"/>
        <w:shd w:val="clear" w:color="auto" w:fill="auto"/>
        <w:spacing w:after="164" w:line="180" w:lineRule="exact"/>
        <w:ind w:left="40" w:right="259"/>
        <w:jc w:val="center"/>
      </w:pPr>
      <w:r>
        <w:t xml:space="preserve">к— </w:t>
      </w:r>
      <w:r>
        <w:rPr>
          <w:rStyle w:val="530pt"/>
          <w:i/>
          <w:iCs/>
        </w:rPr>
        <w:t xml:space="preserve">у </w:t>
      </w:r>
      <w:r>
        <w:t>,</w:t>
      </w:r>
    </w:p>
    <w:p w:rsidR="007548BB" w:rsidRDefault="00DE378F">
      <w:pPr>
        <w:pStyle w:val="20"/>
        <w:framePr w:w="5549" w:h="3508" w:hRule="exact" w:wrap="none" w:vAnchor="page" w:hAnchor="page" w:x="563" w:y="3448"/>
        <w:shd w:val="clear" w:color="auto" w:fill="auto"/>
        <w:spacing w:line="168" w:lineRule="exact"/>
        <w:ind w:left="729" w:hanging="700"/>
      </w:pPr>
      <w:r>
        <w:t>II, /. —■ вентиляционная норма, м®/ч;</w:t>
      </w:r>
    </w:p>
    <w:p w:rsidR="007548BB" w:rsidRDefault="00DE378F">
      <w:pPr>
        <w:pStyle w:val="20"/>
        <w:framePr w:w="5549" w:h="3508" w:hRule="exact" w:wrap="none" w:vAnchor="page" w:hAnchor="page" w:x="563" w:y="3448"/>
        <w:shd w:val="clear" w:color="auto" w:fill="auto"/>
        <w:spacing w:line="168" w:lineRule="exact"/>
        <w:ind w:firstLine="340"/>
      </w:pPr>
      <w:r>
        <w:t xml:space="preserve">Р — </w:t>
      </w:r>
      <w:r>
        <w:t>объем помещения, м®.</w:t>
      </w:r>
    </w:p>
    <w:p w:rsidR="007548BB" w:rsidRDefault="00DE378F">
      <w:pPr>
        <w:pStyle w:val="20"/>
        <w:framePr w:w="5549" w:h="3508" w:hRule="exact" w:wrap="none" w:vAnchor="page" w:hAnchor="page" w:x="563" w:y="3448"/>
        <w:shd w:val="clear" w:color="auto" w:fill="auto"/>
        <w:spacing w:line="168" w:lineRule="exact"/>
        <w:ind w:left="29" w:right="340" w:firstLine="340"/>
        <w:jc w:val="both"/>
      </w:pPr>
      <w:r>
        <w:t>Игнтиляционная норма — количество воздуха, подаваемого в по-</w:t>
      </w:r>
      <w:r>
        <w:br/>
      </w:r>
      <w:r>
        <w:rPr>
          <w:lang w:val="en-US" w:eastAsia="en-US" w:bidi="en-US"/>
        </w:rPr>
        <w:t>iHMiiniiie</w:t>
      </w:r>
      <w:r w:rsidRPr="005906D1">
        <w:rPr>
          <w:lang w:eastAsia="en-US" w:bidi="en-US"/>
        </w:rPr>
        <w:t xml:space="preserve"> </w:t>
      </w:r>
      <w:r>
        <w:t>в течение 1 ч, зависит от содержания в воздухе вредных вы-</w:t>
      </w:r>
      <w:r>
        <w:br/>
        <w:t>« II мпй. Подсчитывают ее по такой формуле:</w:t>
      </w:r>
    </w:p>
    <w:p w:rsidR="007548BB" w:rsidRDefault="00DE378F">
      <w:pPr>
        <w:pStyle w:val="120"/>
        <w:framePr w:w="5549" w:h="3508" w:hRule="exact" w:wrap="none" w:vAnchor="page" w:hAnchor="page" w:x="563" w:y="3448"/>
        <w:shd w:val="clear" w:color="auto" w:fill="auto"/>
        <w:tabs>
          <w:tab w:val="left" w:leader="underscore" w:pos="2358"/>
        </w:tabs>
        <w:spacing w:line="180" w:lineRule="exact"/>
        <w:ind w:left="2200" w:right="259"/>
        <w:jc w:val="both"/>
      </w:pPr>
      <w:r>
        <w:rPr>
          <w:rStyle w:val="1285pt0"/>
        </w:rPr>
        <w:tab/>
        <w:t xml:space="preserve"> </w:t>
      </w:r>
      <w:r>
        <w:rPr>
          <w:rStyle w:val="120pt"/>
          <w:i/>
          <w:iCs/>
          <w:lang w:val="en-US" w:eastAsia="en-US" w:bidi="en-US"/>
        </w:rPr>
        <w:t>n</w:t>
      </w:r>
      <w:r w:rsidRPr="005906D1">
        <w:rPr>
          <w:rStyle w:val="120pt"/>
          <w:i/>
          <w:iCs/>
          <w:lang w:eastAsia="en-US" w:bidi="en-US"/>
        </w:rPr>
        <w:t>-</w:t>
      </w:r>
      <w:r>
        <w:rPr>
          <w:rStyle w:val="120pt"/>
          <w:i/>
          <w:iCs/>
          <w:lang w:val="en-US" w:eastAsia="en-US" w:bidi="en-US"/>
        </w:rPr>
        <w:t>G</w:t>
      </w:r>
    </w:p>
    <w:p w:rsidR="007548BB" w:rsidRDefault="00DE378F">
      <w:pPr>
        <w:pStyle w:val="621"/>
        <w:framePr w:w="5549" w:h="3508" w:hRule="exact" w:wrap="none" w:vAnchor="page" w:hAnchor="page" w:x="563" w:y="3448"/>
        <w:shd w:val="clear" w:color="auto" w:fill="auto"/>
        <w:spacing w:after="0" w:line="140" w:lineRule="exact"/>
        <w:ind w:left="40" w:right="259"/>
      </w:pPr>
      <w:r>
        <w:t xml:space="preserve">~~ </w:t>
      </w:r>
      <w:r>
        <w:rPr>
          <w:lang w:val="en-US" w:eastAsia="en-US" w:bidi="en-US"/>
        </w:rPr>
        <w:t>Pi</w:t>
      </w:r>
      <w:r w:rsidRPr="005906D1">
        <w:rPr>
          <w:lang w:eastAsia="en-US" w:bidi="en-US"/>
        </w:rPr>
        <w:t>—</w:t>
      </w:r>
      <w:r>
        <w:rPr>
          <w:lang w:val="en-US" w:eastAsia="en-US" w:bidi="en-US"/>
        </w:rPr>
        <w:t>Pi</w:t>
      </w:r>
      <w:r w:rsidRPr="005906D1">
        <w:rPr>
          <w:lang w:eastAsia="en-US" w:bidi="en-US"/>
        </w:rPr>
        <w:t xml:space="preserve"> </w:t>
      </w:r>
      <w:r>
        <w:t>’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line="168" w:lineRule="exact"/>
        <w:ind w:left="700" w:hanging="700"/>
      </w:pPr>
      <w:r>
        <w:t xml:space="preserve">.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. </w:t>
      </w:r>
      <w:r>
        <w:rPr>
          <w:rStyle w:val="29pt0pt"/>
          <w:lang w:val="en-US" w:eastAsia="en-US" w:bidi="en-US"/>
        </w:rPr>
        <w:t>n</w:t>
      </w:r>
      <w:r w:rsidRPr="005906D1">
        <w:rPr>
          <w:lang w:eastAsia="en-US" w:bidi="en-US"/>
        </w:rPr>
        <w:t xml:space="preserve"> — </w:t>
      </w:r>
      <w:r>
        <w:t>число животных;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line="168" w:lineRule="exact"/>
        <w:ind w:firstLine="340"/>
      </w:pPr>
      <w:r>
        <w:rPr>
          <w:rStyle w:val="29pt0pt"/>
          <w:lang w:val="en-US" w:eastAsia="en-US" w:bidi="en-US"/>
        </w:rPr>
        <w:t>G</w:t>
      </w:r>
      <w:r w:rsidRPr="005906D1">
        <w:rPr>
          <w:lang w:eastAsia="en-US" w:bidi="en-US"/>
        </w:rPr>
        <w:t xml:space="preserve"> — </w:t>
      </w:r>
      <w:r>
        <w:t xml:space="preserve">количество </w:t>
      </w:r>
      <w:r>
        <w:t>вредных выделений одного животного, м^/ч;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line="168" w:lineRule="exact"/>
        <w:ind w:left="700" w:right="340" w:hanging="360"/>
        <w:jc w:val="both"/>
      </w:pPr>
      <w:r>
        <w:t>р, —содержание углекислого газа, сероводорода, аммиака или водяных паров в подаваемом (наружном) воздухе, доли единицы;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line="168" w:lineRule="exact"/>
        <w:ind w:left="700" w:right="340" w:hanging="360"/>
      </w:pPr>
      <w:r>
        <w:t>Рз — допустимое содержание вредных выделений в животновод</w:t>
      </w:r>
      <w:r>
        <w:softHyphen/>
        <w:t>ческом помещении, доли единицы.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line="168" w:lineRule="exact"/>
        <w:ind w:right="340" w:firstLine="340"/>
      </w:pPr>
      <w:r>
        <w:t xml:space="preserve">Вентиляционную норму подсчитывают раздельно для углекисло- III </w:t>
      </w:r>
      <w:r>
        <w:rPr>
          <w:rStyle w:val="2f1"/>
        </w:rPr>
        <w:t>1</w:t>
      </w:r>
      <w:r>
        <w:t>'аза, сероводорода, аммиака и паров воды.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line="168" w:lineRule="exact"/>
        <w:ind w:firstLine="340"/>
      </w:pPr>
      <w:r>
        <w:t>Как выбрать вентилятор?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tabs>
          <w:tab w:val="left" w:pos="4780"/>
        </w:tabs>
        <w:spacing w:line="168" w:lineRule="exact"/>
        <w:ind w:firstLine="340"/>
        <w:jc w:val="both"/>
      </w:pPr>
      <w:r>
        <w:t>Вентиляторы выбирают по двум характеристикам:</w:t>
      </w:r>
      <w:r>
        <w:tab/>
        <w:t>подаче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line="168" w:lineRule="exact"/>
        <w:ind w:left="700" w:hanging="700"/>
      </w:pPr>
      <w:r>
        <w:rPr>
          <w:rStyle w:val="2TrebuchetMS55pt3"/>
        </w:rPr>
        <w:t xml:space="preserve">(mV'j) </w:t>
      </w:r>
      <w:r>
        <w:t>и создаваемому давлению (кПа).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after="290" w:line="168" w:lineRule="exact"/>
        <w:ind w:right="340" w:firstLine="340"/>
        <w:jc w:val="both"/>
      </w:pPr>
      <w:r>
        <w:t xml:space="preserve">Значение давления </w:t>
      </w:r>
      <w:r>
        <w:rPr>
          <w:rStyle w:val="29pt0pt"/>
        </w:rPr>
        <w:t>Н'</w:t>
      </w:r>
      <w:r>
        <w:t xml:space="preserve"> определяется с</w:t>
      </w:r>
      <w:r>
        <w:t xml:space="preserve">уммой сопротивлений </w:t>
      </w:r>
      <w:r>
        <w:rPr>
          <w:rStyle w:val="29pt0pt"/>
        </w:rPr>
        <w:t xml:space="preserve">Н </w:t>
      </w:r>
      <w:r>
        <w:t>ппижению воздуха в канале и местными сопротивлениями ДЯ в из- шбах, сужениях труб, заслонках и т. п.: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after="431" w:line="180" w:lineRule="exact"/>
        <w:ind w:firstLine="340"/>
        <w:jc w:val="both"/>
      </w:pPr>
      <w:r>
        <w:t xml:space="preserve">Для определения </w:t>
      </w:r>
      <w:r w:rsidRPr="005906D1">
        <w:rPr>
          <w:lang w:eastAsia="en-US" w:bidi="en-US"/>
        </w:rPr>
        <w:t>3</w:t>
      </w:r>
      <w:r>
        <w:rPr>
          <w:rStyle w:val="23"/>
        </w:rPr>
        <w:t>hj</w:t>
      </w:r>
      <w:r w:rsidRPr="005906D1">
        <w:rPr>
          <w:rStyle w:val="23"/>
          <w:lang w:val="ru-RU"/>
        </w:rPr>
        <w:t>46</w:t>
      </w:r>
      <w:r>
        <w:rPr>
          <w:rStyle w:val="23"/>
        </w:rPr>
        <w:t>hhh</w:t>
      </w:r>
      <w:r w:rsidRPr="005906D1">
        <w:rPr>
          <w:rStyle w:val="23"/>
          <w:lang w:val="ru-RU"/>
        </w:rPr>
        <w:t xml:space="preserve"> </w:t>
      </w:r>
      <w:r>
        <w:rPr>
          <w:rStyle w:val="29pt0pt"/>
        </w:rPr>
        <w:t>Н</w:t>
      </w:r>
      <w:r>
        <w:t xml:space="preserve"> используют формулу:</w:t>
      </w:r>
    </w:p>
    <w:p w:rsidR="007548BB" w:rsidRDefault="00DE378F">
      <w:pPr>
        <w:pStyle w:val="20"/>
        <w:framePr w:w="5549" w:h="3950" w:hRule="exact" w:wrap="none" w:vAnchor="page" w:hAnchor="page" w:x="563" w:y="7010"/>
        <w:shd w:val="clear" w:color="auto" w:fill="auto"/>
        <w:spacing w:line="173" w:lineRule="exact"/>
        <w:ind w:left="700" w:hanging="700"/>
      </w:pPr>
      <w:r>
        <w:t>где а — коэффициент трения воздуха в трубе (для круглых желез</w:t>
      </w:r>
      <w:r>
        <w:softHyphen/>
        <w:t>ных труб а—</w:t>
      </w:r>
      <w:r>
        <w:rPr>
          <w:rStyle w:val="2f1"/>
        </w:rPr>
        <w:t>0</w:t>
      </w:r>
      <w:r>
        <w:t>,</w:t>
      </w:r>
      <w:r>
        <w:rPr>
          <w:rStyle w:val="2f1"/>
        </w:rPr>
        <w:t>02</w:t>
      </w:r>
      <w:r>
        <w:t>);</w:t>
      </w:r>
    </w:p>
    <w:p w:rsidR="007548BB" w:rsidRDefault="00DE378F">
      <w:pPr>
        <w:pStyle w:val="66"/>
        <w:framePr w:w="5328" w:h="179" w:hRule="exact" w:wrap="none" w:vAnchor="page" w:hAnchor="page" w:x="563" w:y="11118"/>
        <w:shd w:val="clear" w:color="auto" w:fill="auto"/>
        <w:spacing w:line="150" w:lineRule="exact"/>
      </w:pPr>
      <w:r>
        <w:t>91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68" w:lineRule="exact"/>
        <w:ind w:left="480" w:firstLine="140"/>
      </w:pPr>
      <w:r>
        <w:lastRenderedPageBreak/>
        <w:t>/ — длина канала, м;</w:t>
      </w: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68" w:lineRule="exact"/>
        <w:ind w:firstLine="480"/>
        <w:jc w:val="both"/>
      </w:pPr>
      <w:r>
        <w:rPr>
          <w:rStyle w:val="29pt0pt"/>
          <w:lang w:val="en-US" w:eastAsia="en-US" w:bidi="en-US"/>
        </w:rPr>
        <w:t>D</w:t>
      </w:r>
      <w:r w:rsidRPr="005906D1">
        <w:rPr>
          <w:lang w:eastAsia="en-US" w:bidi="en-US"/>
        </w:rPr>
        <w:t xml:space="preserve"> </w:t>
      </w:r>
      <w:r>
        <w:t>— диаметр трубы канала, м;</w:t>
      </w:r>
    </w:p>
    <w:p w:rsidR="007548BB" w:rsidRDefault="00DE378F">
      <w:pPr>
        <w:pStyle w:val="20"/>
        <w:framePr w:w="5376" w:h="3964" w:hRule="exact" w:wrap="none" w:vAnchor="page" w:hAnchor="page" w:x="3803" w:y="1446"/>
        <w:numPr>
          <w:ilvl w:val="0"/>
          <w:numId w:val="23"/>
        </w:numPr>
        <w:shd w:val="clear" w:color="auto" w:fill="auto"/>
        <w:tabs>
          <w:tab w:val="left" w:pos="750"/>
        </w:tabs>
        <w:spacing w:line="168" w:lineRule="exact"/>
        <w:ind w:left="480" w:firstLine="140"/>
      </w:pPr>
      <w:r>
        <w:t>— скорость воздуха в трубе (принимают равной 10, , ,15 м</w:t>
      </w:r>
      <w:r>
        <w:br/>
      </w:r>
      <w:r>
        <w:rPr>
          <w:rStyle w:val="29pt0pt"/>
          <w:lang w:val="en-US" w:eastAsia="en-US" w:bidi="en-US"/>
        </w:rPr>
        <w:t>g</w:t>
      </w:r>
      <w:r w:rsidRPr="005906D1">
        <w:rPr>
          <w:lang w:eastAsia="en-US" w:bidi="en-US"/>
        </w:rPr>
        <w:t xml:space="preserve"> </w:t>
      </w:r>
      <w:r>
        <w:t xml:space="preserve">— ускорение силы тяжести </w:t>
      </w:r>
      <w:r w:rsidRPr="005906D1">
        <w:rPr>
          <w:lang w:eastAsia="en-US" w:bidi="en-US"/>
        </w:rPr>
        <w:t>(</w:t>
      </w:r>
      <w:r>
        <w:rPr>
          <w:lang w:val="en-US" w:eastAsia="en-US" w:bidi="en-US"/>
        </w:rPr>
        <w:t>g</w:t>
      </w:r>
      <w:r w:rsidRPr="005906D1">
        <w:rPr>
          <w:lang w:eastAsia="en-US" w:bidi="en-US"/>
        </w:rPr>
        <w:t xml:space="preserve">=9,8 </w:t>
      </w:r>
      <w:r>
        <w:t>м/с^);</w:t>
      </w:r>
    </w:p>
    <w:p w:rsidR="007548BB" w:rsidRDefault="00DE378F">
      <w:pPr>
        <w:pStyle w:val="20"/>
        <w:framePr w:w="5376" w:h="3964" w:hRule="exact" w:wrap="none" w:vAnchor="page" w:hAnchor="page" w:x="3803" w:y="1446"/>
        <w:numPr>
          <w:ilvl w:val="0"/>
          <w:numId w:val="24"/>
        </w:numPr>
        <w:shd w:val="clear" w:color="auto" w:fill="auto"/>
        <w:tabs>
          <w:tab w:val="left" w:pos="702"/>
        </w:tabs>
        <w:spacing w:line="168" w:lineRule="exact"/>
        <w:ind w:firstLine="480"/>
        <w:jc w:val="both"/>
      </w:pPr>
      <w:r>
        <w:t>— плотность воздуха в среднем (у=</w:t>
      </w:r>
      <w:r>
        <w:rPr>
          <w:rStyle w:val="2f1"/>
        </w:rPr>
        <w:t>1,2</w:t>
      </w:r>
      <w:r>
        <w:t xml:space="preserve"> кг/м^}.</w:t>
      </w: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68" w:lineRule="exact"/>
        <w:ind w:firstLine="480"/>
        <w:jc w:val="both"/>
      </w:pPr>
      <w:r>
        <w:t>Значение ДЯ подсчитывают по формуле:</w:t>
      </w:r>
    </w:p>
    <w:p w:rsidR="007548BB" w:rsidRDefault="00DE378F">
      <w:pPr>
        <w:pStyle w:val="120"/>
        <w:framePr w:w="5376" w:h="3964" w:hRule="exact" w:wrap="none" w:vAnchor="page" w:hAnchor="page" w:x="3803" w:y="1446"/>
        <w:shd w:val="clear" w:color="auto" w:fill="auto"/>
        <w:spacing w:line="180" w:lineRule="exact"/>
        <w:ind w:left="2360"/>
        <w:jc w:val="both"/>
      </w:pPr>
      <w:r>
        <w:rPr>
          <w:rStyle w:val="120pt"/>
          <w:i/>
          <w:iCs/>
        </w:rPr>
        <w:t>АН=ЩО,</w:t>
      </w: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68" w:lineRule="exact"/>
        <w:ind w:left="77" w:firstLine="0"/>
      </w:pPr>
      <w:r>
        <w:t xml:space="preserve">где </w:t>
      </w:r>
      <w:r>
        <w:rPr>
          <w:rStyle w:val="29pt0pt"/>
        </w:rPr>
        <w:t>?&gt;</w:t>
      </w:r>
      <w:r>
        <w:t xml:space="preserve"> — коэффициент местного сопротивления!</w:t>
      </w: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68" w:lineRule="exact"/>
        <w:ind w:firstLine="480"/>
        <w:jc w:val="both"/>
      </w:pPr>
      <w:r>
        <w:rPr>
          <w:rStyle w:val="2f3"/>
        </w:rPr>
        <w:t>D</w:t>
      </w:r>
      <w:r w:rsidRPr="005906D1">
        <w:rPr>
          <w:rStyle w:val="210pt1"/>
          <w:lang w:val="ru-RU"/>
        </w:rPr>
        <w:t xml:space="preserve"> </w:t>
      </w:r>
      <w:r>
        <w:t>— диаметр трубы канала, м.</w:t>
      </w: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68" w:lineRule="exact"/>
        <w:ind w:left="77" w:firstLine="480"/>
        <w:jc w:val="both"/>
      </w:pPr>
      <w:r>
        <w:t>Значения коэффициента Р для основных видов местных соп|</w:t>
      </w:r>
      <w:r>
        <w:br/>
        <w:t>тивлений таковы: колено прямоугольное — Р=1,5; колено с угл^</w:t>
      </w:r>
      <w:r>
        <w:br/>
        <w:t xml:space="preserve">90. . 135° — Р=0,5; ответвления — р=1,5. . .2,5; прямой </w:t>
      </w:r>
      <w:r>
        <w:t>тройшт</w:t>
      </w:r>
      <w:r>
        <w:br/>
        <w:t>Р=3,0; косой гройник — Р=1,0; постепенное сужение—Р=П</w:t>
      </w:r>
      <w:r>
        <w:br/>
        <w:t>задвижка (шибер) — Р=9,0; дроссельный клапан — Р=0,3. . .</w:t>
      </w:r>
      <w:r>
        <w:rPr>
          <w:rStyle w:val="2f1"/>
        </w:rPr>
        <w:t>1</w:t>
      </w:r>
      <w:r>
        <w:t>(</w:t>
      </w:r>
      <w:r>
        <w:rPr>
          <w:rStyle w:val="2f1"/>
        </w:rPr>
        <w:t>1</w:t>
      </w:r>
      <w:r>
        <w:t>,</w:t>
      </w:r>
      <w:r>
        <w:br/>
        <w:t>Вычислив значение давления Я^, находят необходимую мс».</w:t>
      </w:r>
      <w:r>
        <w:br/>
        <w:t>ность электродвигателя (кВт);</w:t>
      </w:r>
    </w:p>
    <w:p w:rsidR="007548BB" w:rsidRDefault="00DE378F">
      <w:pPr>
        <w:pStyle w:val="120"/>
        <w:framePr w:w="5376" w:h="3964" w:hRule="exact" w:wrap="none" w:vAnchor="page" w:hAnchor="page" w:x="3803" w:y="1446"/>
        <w:shd w:val="clear" w:color="auto" w:fill="auto"/>
        <w:spacing w:line="180" w:lineRule="exact"/>
        <w:ind w:left="2140"/>
      </w:pPr>
      <w:r>
        <w:rPr>
          <w:rStyle w:val="120pt"/>
          <w:i/>
          <w:iCs/>
        </w:rPr>
        <w:t>Р</w:t>
      </w: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70" w:lineRule="exact"/>
        <w:ind w:right="1689" w:firstLine="0"/>
        <w:jc w:val="right"/>
      </w:pPr>
      <w:r>
        <w:t>102т]3600’</w:t>
      </w: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68" w:lineRule="exact"/>
        <w:ind w:left="77" w:firstLine="0"/>
      </w:pPr>
      <w:r>
        <w:t xml:space="preserve">где </w:t>
      </w:r>
      <w:r>
        <w:rPr>
          <w:lang w:val="en-US" w:eastAsia="en-US" w:bidi="en-US"/>
        </w:rPr>
        <w:t>Q</w:t>
      </w:r>
      <w:r w:rsidRPr="005906D1">
        <w:rPr>
          <w:lang w:eastAsia="en-US" w:bidi="en-US"/>
        </w:rPr>
        <w:t xml:space="preserve"> </w:t>
      </w:r>
      <w:r>
        <w:t>— подача вентилятора, м^/ч;</w:t>
      </w:r>
    </w:p>
    <w:p w:rsidR="007548BB" w:rsidRDefault="00DE378F">
      <w:pPr>
        <w:pStyle w:val="20"/>
        <w:framePr w:w="5376" w:h="3964" w:hRule="exact" w:wrap="none" w:vAnchor="page" w:hAnchor="page" w:x="3803" w:y="1446"/>
        <w:shd w:val="clear" w:color="auto" w:fill="auto"/>
        <w:spacing w:line="168" w:lineRule="exact"/>
        <w:ind w:left="880" w:hanging="400"/>
      </w:pPr>
      <w:r>
        <w:t>т) — к. п. д. вентилятора (0,4. , .0,6</w:t>
      </w:r>
      <w:r>
        <w:br/>
        <w:t>и 0,2. . .0,3 для осевых).</w:t>
      </w:r>
    </w:p>
    <w:p w:rsidR="007548BB" w:rsidRDefault="00DE378F">
      <w:pPr>
        <w:pStyle w:val="20"/>
        <w:framePr w:wrap="none" w:vAnchor="page" w:hAnchor="page" w:x="7557" w:y="5015"/>
        <w:shd w:val="clear" w:color="auto" w:fill="auto"/>
        <w:spacing w:line="170" w:lineRule="exact"/>
        <w:ind w:firstLine="0"/>
      </w:pPr>
      <w:r>
        <w:t>для центробежт</w:t>
      </w:r>
    </w:p>
    <w:p w:rsidR="007548BB" w:rsidRDefault="00DE378F">
      <w:pPr>
        <w:pStyle w:val="100"/>
        <w:framePr w:w="5376" w:h="5710" w:hRule="exact" w:wrap="none" w:vAnchor="page" w:hAnchor="page" w:x="3803" w:y="5530"/>
        <w:shd w:val="clear" w:color="auto" w:fill="auto"/>
        <w:spacing w:after="133" w:line="190" w:lineRule="exact"/>
        <w:ind w:firstLine="0"/>
        <w:jc w:val="right"/>
      </w:pPr>
      <w:r>
        <w:t>Электроосвещение и облучение в животноводстп'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>Какова роль электроосвещения в животноводстве?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 xml:space="preserve">Электрическое освещение широко используется во всех животш водческих помещениях. В коровниках оно может быть общим и </w:t>
      </w:r>
      <w:r w:rsidRPr="005906D1">
        <w:rPr>
          <w:lang w:eastAsia="en-US" w:bidi="en-US"/>
        </w:rPr>
        <w:t>: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 xml:space="preserve"> </w:t>
      </w:r>
      <w:r>
        <w:t>журным: общее включают при дойках и уборке навоза, а в остал! ное время пользуются дежурным освещением.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>В свинарниках и откормочниках к</w:t>
      </w:r>
      <w:r>
        <w:t>рупного рогатого скота обыч но сооружают только одну систему освещения.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>Чрезвычайно важна роль освещения в птицеводстве, где элект|)( освещение используют для удлинения светового дня, благодаря чем резко возрастает продуктивность кур-несушек.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>На какой высо</w:t>
      </w:r>
      <w:r>
        <w:t>те над полом следует подвешивать светильники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>Внутри животноводческих помещений светильники с лампам! накаливания мощностью до 150 Вт подвешивают на высоте не меиь 2,5 м над уровнем пола, с лампами 'мощностью 200 Вт — не мене 3 м, а свыше 200 Вт — на высоте</w:t>
      </w:r>
      <w:r>
        <w:t xml:space="preserve"> не менее 4 м над уровнем поли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>Наименьшее значение высоты подвеса над полом светилы-шко</w:t>
      </w:r>
      <w:r>
        <w:rPr>
          <w:rStyle w:val="2f1"/>
        </w:rPr>
        <w:t xml:space="preserve">1 </w:t>
      </w:r>
      <w:r>
        <w:t xml:space="preserve">с люминесцентными лампами приведено в таблице </w:t>
      </w:r>
      <w:r>
        <w:rPr>
          <w:rStyle w:val="2f1"/>
        </w:rPr>
        <w:t>20</w:t>
      </w:r>
      <w:r>
        <w:t>.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>Как определить электрическую мощность лампы для освещении помещения?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168" w:lineRule="exact"/>
        <w:ind w:firstLine="480"/>
        <w:jc w:val="both"/>
      </w:pPr>
      <w:r>
        <w:t xml:space="preserve">Чтобы определить искомую мощность, нужно знать </w:t>
      </w:r>
      <w:r>
        <w:t>нормируй мый удельный расход мощности, выбрать :ип светильников, пригол ных к использованию в данном помещении, и определить их наивы годнейшее расположение.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spacing w:line="274" w:lineRule="exact"/>
        <w:ind w:left="2360" w:right="760" w:hanging="1960"/>
      </w:pPr>
      <w:r>
        <w:t>Мощность (Вт) электрической лампы в светильнике: р _Р'5</w:t>
      </w:r>
    </w:p>
    <w:p w:rsidR="007548BB" w:rsidRDefault="00DE378F">
      <w:pPr>
        <w:pStyle w:val="20"/>
        <w:framePr w:w="5376" w:h="5710" w:hRule="exact" w:wrap="none" w:vAnchor="page" w:hAnchor="page" w:x="3803" w:y="5530"/>
        <w:shd w:val="clear" w:color="auto" w:fill="auto"/>
        <w:tabs>
          <w:tab w:val="left" w:leader="hyphen" w:pos="2874"/>
          <w:tab w:val="left" w:pos="4016"/>
        </w:tabs>
        <w:spacing w:after="10" w:line="170" w:lineRule="exact"/>
        <w:ind w:left="2360" w:firstLine="0"/>
        <w:jc w:val="both"/>
      </w:pPr>
      <w:r>
        <w:t>^</w:t>
      </w:r>
      <w:r>
        <w:tab/>
        <w:t>Г’</w:t>
      </w:r>
      <w:r>
        <w:tab/>
        <w:t>, /</w:t>
      </w:r>
    </w:p>
    <w:p w:rsidR="007548BB" w:rsidRDefault="00DE378F">
      <w:pPr>
        <w:pStyle w:val="580"/>
        <w:framePr w:w="5376" w:h="5710" w:hRule="exact" w:wrap="none" w:vAnchor="page" w:hAnchor="page" w:x="3803" w:y="5530"/>
        <w:shd w:val="clear" w:color="auto" w:fill="auto"/>
        <w:spacing w:line="350" w:lineRule="exact"/>
        <w:ind w:right="760"/>
        <w:jc w:val="left"/>
      </w:pPr>
      <w:r>
        <w:t xml:space="preserve">где р — удельная норма мощности на освещение, </w:t>
      </w:r>
      <w:r>
        <w:rPr>
          <w:rStyle w:val="581"/>
        </w:rPr>
        <w:t>Bt</w:t>
      </w:r>
      <w:r w:rsidRPr="005906D1">
        <w:rPr>
          <w:rStyle w:val="581"/>
          <w:lang w:val="ru-RU"/>
        </w:rPr>
        <w:t>/</w:t>
      </w:r>
      <w:r>
        <w:rPr>
          <w:rStyle w:val="581"/>
        </w:rPr>
        <w:t>m</w:t>
      </w:r>
      <w:r w:rsidRPr="005906D1">
        <w:rPr>
          <w:rStyle w:val="581"/>
          <w:lang w:val="ru-RU"/>
        </w:rPr>
        <w:t>^</w:t>
      </w:r>
      <w:r>
        <w:rPr>
          <w:rStyle w:val="581"/>
        </w:rPr>
        <w:t>j</w:t>
      </w:r>
      <w:r w:rsidRPr="005906D1">
        <w:rPr>
          <w:rStyle w:val="581"/>
          <w:lang w:val="ru-RU"/>
        </w:rPr>
        <w:t xml:space="preserve"> </w:t>
      </w:r>
      <w:r>
        <w:rPr>
          <w:rStyle w:val="5895pt"/>
        </w:rPr>
        <w:t>92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6"/>
        <w:framePr w:w="4531" w:h="214" w:hRule="exact" w:wrap="none" w:vAnchor="page" w:hAnchor="page" w:x="1046" w:y="1702"/>
        <w:shd w:val="clear" w:color="auto" w:fill="auto"/>
        <w:spacing w:line="170" w:lineRule="exact"/>
      </w:pPr>
      <w:r>
        <w:rPr>
          <w:rStyle w:val="22pt4"/>
        </w:rPr>
        <w:lastRenderedPageBreak/>
        <w:t>Таблица 20</w:t>
      </w:r>
    </w:p>
    <w:p w:rsidR="007548BB" w:rsidRDefault="00DE378F">
      <w:pPr>
        <w:pStyle w:val="110"/>
        <w:framePr w:w="5424" w:h="364" w:hRule="exact" w:wrap="none" w:vAnchor="page" w:hAnchor="page" w:x="258" w:y="1998"/>
        <w:shd w:val="clear" w:color="auto" w:fill="auto"/>
        <w:spacing w:before="0" w:after="0" w:line="173" w:lineRule="exact"/>
        <w:ind w:left="180"/>
      </w:pPr>
      <w:r>
        <w:t>Наименьшая высота подвеса светильников</w:t>
      </w:r>
      <w:r>
        <w:br/>
        <w:t>с люминесцентными лампами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66"/>
        <w:gridCol w:w="893"/>
        <w:gridCol w:w="83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056"/>
        </w:trPr>
        <w:tc>
          <w:tcPr>
            <w:tcW w:w="3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Характеристика светильника</w:t>
            </w:r>
          </w:p>
        </w:tc>
        <w:tc>
          <w:tcPr>
            <w:tcW w:w="172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 xml:space="preserve">Наименьшая высота подвеса, м,' при числе ламп в светильнике или светящейся </w:t>
            </w:r>
            <w:r>
              <w:rPr>
                <w:rStyle w:val="27pt0"/>
              </w:rPr>
              <w:t>полосе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3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94" w:h="3768" w:wrap="none" w:vAnchor="page" w:hAnchor="page" w:x="268" w:y="2424"/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до 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более 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35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</w:pPr>
            <w:r>
              <w:t>‘ игтильники с защитным углом: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4" w:h="3768" w:wrap="none" w:vAnchor="page" w:hAnchor="page" w:x="268" w:y="2424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4" w:h="3768" w:wrap="none" w:vAnchor="page" w:hAnchor="page" w:x="268" w:y="242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566" w:type="dxa"/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left="320" w:firstLine="0"/>
            </w:pPr>
            <w:r>
              <w:t>менее 15°</w:t>
            </w:r>
          </w:p>
        </w:tc>
        <w:tc>
          <w:tcPr>
            <w:tcW w:w="17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right="240" w:firstLine="0"/>
              <w:jc w:val="right"/>
            </w:pPr>
            <w:r>
              <w:t>Не допускается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3566" w:type="dxa"/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right="2520" w:firstLine="0"/>
              <w:jc w:val="right"/>
            </w:pPr>
            <w:r>
              <w:t>» 2.5°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  <w:jc w:val="center"/>
            </w:pPr>
            <w:r>
              <w:t>4</w:t>
            </w:r>
          </w:p>
        </w:tc>
        <w:tc>
          <w:tcPr>
            <w:tcW w:w="835" w:type="dxa"/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  <w:jc w:val="center"/>
            </w:pPr>
            <w:r>
              <w:t>4,5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56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right="2520" w:firstLine="0"/>
              <w:jc w:val="right"/>
            </w:pPr>
            <w:r>
              <w:t>» 40°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  <w:jc w:val="center"/>
            </w:pPr>
            <w:r>
              <w:t>3</w:t>
            </w:r>
          </w:p>
        </w:tc>
        <w:tc>
          <w:tcPr>
            <w:tcW w:w="83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  <w:jc w:val="center"/>
            </w:pPr>
            <w:r>
              <w:t>3,5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566" w:type="dxa"/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left="320" w:firstLine="0"/>
            </w:pPr>
            <w:r>
              <w:t>более 40°</w:t>
            </w:r>
          </w:p>
        </w:tc>
        <w:tc>
          <w:tcPr>
            <w:tcW w:w="172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left="180" w:firstLine="0"/>
            </w:pPr>
            <w:r>
              <w:t>Не ограничивается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566" w:type="dxa"/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</w:pPr>
            <w:r>
              <w:t>Он'тильники с рассеивателями в зоне 0...90°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4" w:h="3768" w:wrap="none" w:vAnchor="page" w:hAnchor="page" w:x="268" w:y="2424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4" w:h="3768" w:wrap="none" w:vAnchor="page" w:hAnchor="page" w:x="268" w:y="242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56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left="180" w:firstLine="0"/>
            </w:pPr>
            <w:r>
              <w:t>с коэффициентом пропускания рассеива-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4" w:h="3768" w:wrap="none" w:vAnchor="page" w:hAnchor="page" w:x="268" w:y="2424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4" w:h="3768" w:wrap="none" w:vAnchor="page" w:hAnchor="page" w:x="268" w:y="242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3566" w:type="dxa"/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left="180" w:firstLine="0"/>
            </w:pPr>
            <w:r>
              <w:t>телей: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4" w:h="3768" w:wrap="none" w:vAnchor="page" w:hAnchor="page" w:x="268" w:y="2424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4" w:h="3768" w:wrap="none" w:vAnchor="page" w:hAnchor="page" w:x="268" w:y="242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56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left="320" w:firstLine="0"/>
            </w:pPr>
            <w:r>
              <w:t>менее 55%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1"/>
              </w:rPr>
              <w:t>2,6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  <w:jc w:val="center"/>
            </w:pPr>
            <w:r>
              <w:t>3,2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3566" w:type="dxa"/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left="320" w:firstLine="0"/>
            </w:pPr>
            <w:r>
              <w:t>55...80%</w:t>
            </w:r>
          </w:p>
        </w:tc>
        <w:tc>
          <w:tcPr>
            <w:tcW w:w="8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firstLine="0"/>
              <w:jc w:val="center"/>
            </w:pPr>
            <w:r>
              <w:t>3,5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4" w:h="3768" w:wrap="none" w:vAnchor="page" w:hAnchor="page" w:x="268" w:y="2424"/>
              <w:shd w:val="clear" w:color="auto" w:fill="auto"/>
              <w:spacing w:line="170" w:lineRule="exact"/>
              <w:ind w:right="260" w:firstLine="0"/>
              <w:jc w:val="right"/>
            </w:pPr>
            <w:r>
              <w:t>4,0</w:t>
            </w:r>
          </w:p>
        </w:tc>
      </w:tr>
    </w:tbl>
    <w:p w:rsidR="007548BB" w:rsidRDefault="00DE378F">
      <w:pPr>
        <w:pStyle w:val="20"/>
        <w:framePr w:w="5424" w:h="1242" w:hRule="exact" w:wrap="none" w:vAnchor="page" w:hAnchor="page" w:x="258" w:y="6346"/>
        <w:shd w:val="clear" w:color="auto" w:fill="auto"/>
        <w:spacing w:line="168" w:lineRule="exact"/>
        <w:ind w:left="340" w:right="860" w:firstLine="0"/>
      </w:pPr>
      <w:r>
        <w:rPr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>— площадь помещения (по наружному обмеру), м^; п — число светильников.</w:t>
      </w:r>
    </w:p>
    <w:p w:rsidR="007548BB" w:rsidRDefault="00DE378F">
      <w:pPr>
        <w:pStyle w:val="20"/>
        <w:framePr w:w="5424" w:h="1242" w:hRule="exact" w:wrap="none" w:vAnchor="page" w:hAnchor="page" w:x="258" w:y="6346"/>
        <w:shd w:val="clear" w:color="auto" w:fill="auto"/>
        <w:spacing w:line="168" w:lineRule="exact"/>
        <w:ind w:firstLine="340"/>
        <w:jc w:val="both"/>
      </w:pPr>
      <w:r>
        <w:t xml:space="preserve">Например, требуется определить мощнисть электрических лпмп в светильниках, установленных на доильной площадке общей площадью 65 м^. Число светильников </w:t>
      </w:r>
      <w:r>
        <w:rPr>
          <w:rStyle w:val="2f1"/>
        </w:rPr>
        <w:t>8</w:t>
      </w:r>
      <w:r>
        <w:t xml:space="preserve"> шт. Нормируемая удель- </w:t>
      </w:r>
      <w:r>
        <w:rPr>
          <w:rStyle w:val="2f1"/>
        </w:rPr>
        <w:t>111</w:t>
      </w:r>
      <w:r>
        <w:t>Ш норма мощности 13 Вт/м^.</w:t>
      </w:r>
    </w:p>
    <w:p w:rsidR="007548BB" w:rsidRDefault="00DE378F">
      <w:pPr>
        <w:pStyle w:val="20"/>
        <w:framePr w:w="5424" w:h="1242" w:hRule="exact" w:wrap="none" w:vAnchor="page" w:hAnchor="page" w:x="258" w:y="6346"/>
        <w:shd w:val="clear" w:color="auto" w:fill="auto"/>
        <w:spacing w:line="168" w:lineRule="exact"/>
        <w:ind w:firstLine="340"/>
        <w:jc w:val="both"/>
      </w:pPr>
      <w:r>
        <w:t>Следовательно, искомая мощность:</w:t>
      </w:r>
    </w:p>
    <w:p w:rsidR="007548BB" w:rsidRDefault="007548BB">
      <w:pPr>
        <w:framePr w:wrap="none" w:vAnchor="page" w:hAnchor="page" w:x="1977" w:y="7611"/>
      </w:pPr>
    </w:p>
    <w:p w:rsidR="007548BB" w:rsidRDefault="00DE378F">
      <w:pPr>
        <w:pStyle w:val="20"/>
        <w:framePr w:w="5424" w:h="480" w:hRule="exact" w:wrap="none" w:vAnchor="page" w:hAnchor="page" w:x="258" w:y="7632"/>
        <w:shd w:val="clear" w:color="auto" w:fill="auto"/>
        <w:spacing w:line="216" w:lineRule="exact"/>
        <w:ind w:left="2160" w:right="2717" w:firstLine="0"/>
        <w:jc w:val="right"/>
      </w:pPr>
      <w:r>
        <w:rPr>
          <w:rStyle w:val="2f4"/>
        </w:rPr>
        <w:t>13-65</w:t>
      </w:r>
      <w:r>
        <w:rPr>
          <w:rStyle w:val="2f4"/>
        </w:rPr>
        <w:br/>
      </w:r>
      <w:r>
        <w:t>' 8 "</w:t>
      </w:r>
    </w:p>
    <w:p w:rsidR="007548BB" w:rsidRDefault="00DE378F">
      <w:pPr>
        <w:pStyle w:val="20"/>
        <w:framePr w:wrap="none" w:vAnchor="page" w:hAnchor="page" w:x="3052" w:y="7774"/>
        <w:shd w:val="clear" w:color="auto" w:fill="auto"/>
        <w:spacing w:line="170" w:lineRule="exact"/>
        <w:ind w:firstLine="0"/>
      </w:pPr>
      <w:r>
        <w:t>= 105,6 Вт.</w:t>
      </w:r>
    </w:p>
    <w:p w:rsidR="007548BB" w:rsidRDefault="00DE378F">
      <w:pPr>
        <w:pStyle w:val="20"/>
        <w:framePr w:w="5424" w:h="2957" w:hRule="exact" w:wrap="none" w:vAnchor="page" w:hAnchor="page" w:x="258" w:y="8170"/>
        <w:shd w:val="clear" w:color="auto" w:fill="auto"/>
        <w:spacing w:line="168" w:lineRule="exact"/>
        <w:ind w:firstLine="400"/>
      </w:pPr>
      <w:r>
        <w:t>Выбираем ближайшую к расчетной мощность лампы стандарт</w:t>
      </w:r>
      <w:r>
        <w:softHyphen/>
        <w:t>ного ряда, равную 100 Вт.</w:t>
      </w:r>
    </w:p>
    <w:p w:rsidR="007548BB" w:rsidRDefault="00DE378F">
      <w:pPr>
        <w:pStyle w:val="110"/>
        <w:framePr w:w="5424" w:h="2957" w:hRule="exact" w:wrap="none" w:vAnchor="page" w:hAnchor="page" w:x="258" w:y="8170"/>
        <w:shd w:val="clear" w:color="auto" w:fill="auto"/>
        <w:spacing w:before="0" w:after="0" w:line="168" w:lineRule="exact"/>
        <w:ind w:firstLine="400"/>
        <w:jc w:val="both"/>
      </w:pPr>
      <w:r>
        <w:t>Что дает дополнительное освещение в птичниках?</w:t>
      </w:r>
    </w:p>
    <w:p w:rsidR="007548BB" w:rsidRDefault="00DE378F">
      <w:pPr>
        <w:pStyle w:val="20"/>
        <w:framePr w:w="5424" w:h="2957" w:hRule="exact" w:wrap="none" w:vAnchor="page" w:hAnchor="page" w:x="258" w:y="8170"/>
        <w:shd w:val="clear" w:color="auto" w:fill="auto"/>
        <w:spacing w:line="168" w:lineRule="exact"/>
        <w:ind w:firstLine="400"/>
        <w:jc w:val="both"/>
      </w:pPr>
      <w:r>
        <w:t xml:space="preserve">В осенне-зимний период года с уменьшением светового дня резко уменьшается яйценоскость кур. Чтобы этого избежать, в птичниках устраивают дополнительное освещение, включаемое в средних ннфотах в период с октября до середины марта с </w:t>
      </w:r>
      <w:r>
        <w:rPr>
          <w:rStyle w:val="2f1"/>
        </w:rPr>
        <w:t>6</w:t>
      </w:r>
      <w:r>
        <w:t xml:space="preserve"> ч утра до рассвета и с </w:t>
      </w:r>
      <w:r>
        <w:t>наступлением сумерек до 21 ч. Общая продолжительность свето</w:t>
      </w:r>
      <w:r>
        <w:softHyphen/>
        <w:t>ного дня при этом составляет 12. . .14 ч в сутки. На каждый квадрат</w:t>
      </w:r>
      <w:r>
        <w:softHyphen/>
        <w:t xml:space="preserve">ный метр площади пола должно приходиться 4. . </w:t>
      </w:r>
      <w:r>
        <w:rPr>
          <w:rStyle w:val="2f1"/>
        </w:rPr>
        <w:t>.6</w:t>
      </w:r>
      <w:r>
        <w:t xml:space="preserve"> Вт мощности лнмп накаливания или 3,5 Вт мощности люминесцентных ламп. При рнсст</w:t>
      </w:r>
      <w:r>
        <w:t>оянии между лампами, равном 3.,. .4 м, и высоте подвеса 2,5 м над полом на одну лампу накаливания мощностью 60 Вт может при</w:t>
      </w:r>
      <w:r>
        <w:softHyphen/>
        <w:t>ходиться до 70 кур. Расход электроэнергии на дополнительное осве</w:t>
      </w:r>
      <w:r>
        <w:softHyphen/>
        <w:t>щение не превышает 1,5 кВт-ч в год на одну несушку. При дополни</w:t>
      </w:r>
      <w:r>
        <w:softHyphen/>
        <w:t>тел</w:t>
      </w:r>
      <w:r>
        <w:t>ьном освещении годовая яйценоскость кур повышается на 15. .,</w:t>
      </w:r>
      <w:r>
        <w:rPr>
          <w:rStyle w:val="2f1"/>
        </w:rPr>
        <w:t>20</w:t>
      </w:r>
      <w:r>
        <w:t>%.</w:t>
      </w:r>
    </w:p>
    <w:p w:rsidR="007548BB" w:rsidRDefault="00DE378F">
      <w:pPr>
        <w:pStyle w:val="a9"/>
        <w:framePr w:wrap="none" w:vAnchor="page" w:hAnchor="page" w:x="5375" w:y="11236"/>
        <w:shd w:val="clear" w:color="auto" w:fill="auto"/>
        <w:spacing w:line="180" w:lineRule="exact"/>
      </w:pPr>
      <w:r>
        <w:t>93</w:t>
      </w:r>
    </w:p>
    <w:p w:rsidR="007548BB" w:rsidRDefault="00DE378F">
      <w:pPr>
        <w:pStyle w:val="57"/>
        <w:framePr w:wrap="none" w:vAnchor="page" w:hAnchor="page" w:x="8918" w:y="12235"/>
        <w:shd w:val="clear" w:color="auto" w:fill="auto"/>
        <w:spacing w:line="170" w:lineRule="exact"/>
      </w:pPr>
      <w:r>
        <w:t>/ I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38" w:h="1430" w:hRule="exact" w:wrap="none" w:vAnchor="page" w:hAnchor="page" w:x="3538" w:y="1732"/>
        <w:shd w:val="clear" w:color="auto" w:fill="auto"/>
        <w:spacing w:line="168" w:lineRule="exact"/>
        <w:ind w:firstLine="420"/>
        <w:jc w:val="both"/>
      </w:pPr>
      <w:r>
        <w:lastRenderedPageBreak/>
        <w:t>Для чего облучают сельскохозяйственных животных и птицу;</w:t>
      </w:r>
    </w:p>
    <w:p w:rsidR="007548BB" w:rsidRDefault="00DE378F">
      <w:pPr>
        <w:pStyle w:val="580"/>
        <w:framePr w:w="5338" w:h="1430" w:hRule="exact" w:wrap="none" w:vAnchor="page" w:hAnchor="page" w:x="3538" w:y="1732"/>
        <w:shd w:val="clear" w:color="auto" w:fill="auto"/>
        <w:spacing w:after="58"/>
        <w:ind w:firstLine="420"/>
        <w:jc w:val="both"/>
      </w:pPr>
      <w:r>
        <w:t xml:space="preserve">К облучению сельскохозяйственных животных и птицы прис» гают прежде всего для восполнения недостатка ультрафиолетоии лучей, в результате чего у животных возникает малокровие, </w:t>
      </w:r>
      <w:r>
        <w:rPr>
          <w:lang w:val="en-US" w:eastAsia="en-US" w:bidi="en-US"/>
        </w:rPr>
        <w:t>paami</w:t>
      </w:r>
      <w:r w:rsidRPr="005906D1">
        <w:rPr>
          <w:lang w:eastAsia="en-US" w:bidi="en-US"/>
        </w:rPr>
        <w:t xml:space="preserve"> </w:t>
      </w:r>
      <w:r>
        <w:t>вается рахит, ослабляется организм, повышается восприимчииоси</w:t>
      </w:r>
    </w:p>
    <w:p w:rsidR="007548BB" w:rsidRDefault="00DE378F">
      <w:pPr>
        <w:pStyle w:val="20"/>
        <w:framePr w:w="5338" w:h="1430" w:hRule="exact" w:wrap="none" w:vAnchor="page" w:hAnchor="page" w:x="3538" w:y="1732"/>
        <w:shd w:val="clear" w:color="auto" w:fill="auto"/>
        <w:spacing w:after="20" w:line="170" w:lineRule="exact"/>
        <w:ind w:firstLine="0"/>
        <w:jc w:val="right"/>
      </w:pPr>
      <w:r>
        <w:rPr>
          <w:rStyle w:val="22pt3"/>
        </w:rPr>
        <w:t>Таблица</w:t>
      </w:r>
      <w:r>
        <w:t xml:space="preserve"> 'л</w:t>
      </w:r>
    </w:p>
    <w:p w:rsidR="007548BB" w:rsidRDefault="00DE378F">
      <w:pPr>
        <w:pStyle w:val="20"/>
        <w:framePr w:w="5338" w:h="1430" w:hRule="exact" w:wrap="none" w:vAnchor="page" w:hAnchor="page" w:x="3538" w:y="1732"/>
        <w:shd w:val="clear" w:color="auto" w:fill="auto"/>
        <w:spacing w:line="170" w:lineRule="exact"/>
        <w:ind w:firstLine="420"/>
        <w:jc w:val="both"/>
      </w:pPr>
      <w:r>
        <w:t>Но</w:t>
      </w:r>
      <w:r>
        <w:t>рмы ультрафиолетового облучения животных и птицы</w:t>
      </w:r>
    </w:p>
    <w:p w:rsidR="007548BB" w:rsidRDefault="00DE378F">
      <w:pPr>
        <w:pStyle w:val="50"/>
        <w:framePr w:w="5338" w:h="184" w:hRule="exact" w:wrap="none" w:vAnchor="page" w:hAnchor="page" w:x="3538" w:y="3582"/>
        <w:shd w:val="clear" w:color="auto" w:fill="auto"/>
        <w:spacing w:line="140" w:lineRule="exact"/>
        <w:ind w:left="1084" w:right="1920" w:firstLine="0"/>
        <w:jc w:val="center"/>
      </w:pPr>
      <w:r>
        <w:t>Облучаемые животные и птица</w:t>
      </w:r>
    </w:p>
    <w:p w:rsidR="007548BB" w:rsidRDefault="00DE378F">
      <w:pPr>
        <w:pStyle w:val="20"/>
        <w:framePr w:w="5338" w:h="2265" w:hRule="exact" w:wrap="none" w:vAnchor="page" w:hAnchor="page" w:x="3538" w:y="4305"/>
        <w:shd w:val="clear" w:color="auto" w:fill="auto"/>
        <w:spacing w:line="168" w:lineRule="exact"/>
        <w:ind w:right="2200" w:firstLine="0"/>
      </w:pPr>
      <w:r>
        <w:t xml:space="preserve">Коровы </w:t>
      </w:r>
      <w:r>
        <w:rPr>
          <w:rStyle w:val="27pt0"/>
        </w:rPr>
        <w:t xml:space="preserve">И </w:t>
      </w:r>
      <w:r>
        <w:t>быки</w:t>
      </w:r>
      <w:r>
        <w:br/>
        <w:t>Телята до 6 месяцев</w:t>
      </w:r>
      <w:r>
        <w:br/>
        <w:t>Телята старше 6 месяцев</w:t>
      </w:r>
      <w:r>
        <w:br/>
        <w:t>Поросята:</w:t>
      </w:r>
    </w:p>
    <w:p w:rsidR="007548BB" w:rsidRDefault="00DE378F">
      <w:pPr>
        <w:pStyle w:val="20"/>
        <w:framePr w:w="5338" w:h="2265" w:hRule="exact" w:wrap="none" w:vAnchor="page" w:hAnchor="page" w:x="3538" w:y="4305"/>
        <w:shd w:val="clear" w:color="auto" w:fill="auto"/>
        <w:spacing w:line="168" w:lineRule="exact"/>
        <w:ind w:right="931" w:firstLine="420"/>
        <w:jc w:val="both"/>
      </w:pPr>
      <w:r>
        <w:t>подсосные</w:t>
      </w:r>
    </w:p>
    <w:p w:rsidR="007548BB" w:rsidRDefault="00DE378F">
      <w:pPr>
        <w:pStyle w:val="20"/>
        <w:framePr w:w="5338" w:h="2265" w:hRule="exact" w:wrap="none" w:vAnchor="page" w:hAnchor="page" w:x="3538" w:y="4305"/>
        <w:shd w:val="clear" w:color="auto" w:fill="auto"/>
        <w:spacing w:line="168" w:lineRule="exact"/>
        <w:ind w:right="1660" w:firstLine="420"/>
      </w:pPr>
      <w:r>
        <w:t>отъемыши и на откорме</w:t>
      </w:r>
      <w:r>
        <w:br/>
        <w:t>Куры-несушки при содержании:</w:t>
      </w:r>
      <w:r>
        <w:br/>
        <w:t>на полу</w:t>
      </w:r>
      <w:r>
        <w:br/>
        <w:t>в клетках</w:t>
      </w:r>
    </w:p>
    <w:p w:rsidR="007548BB" w:rsidRDefault="00DE378F">
      <w:pPr>
        <w:pStyle w:val="20"/>
        <w:framePr w:w="5338" w:h="2265" w:hRule="exact" w:wrap="none" w:vAnchor="page" w:hAnchor="page" w:x="3538" w:y="4305"/>
        <w:shd w:val="clear" w:color="auto" w:fill="auto"/>
        <w:spacing w:line="168" w:lineRule="exact"/>
        <w:ind w:left="420" w:right="2200" w:hanging="420"/>
      </w:pPr>
      <w:r>
        <w:t>Цыплята при содержании:</w:t>
      </w:r>
      <w:r>
        <w:br/>
        <w:t>на полу</w:t>
      </w:r>
    </w:p>
    <w:p w:rsidR="007548BB" w:rsidRDefault="00DE378F">
      <w:pPr>
        <w:pStyle w:val="20"/>
        <w:framePr w:w="5338" w:h="2265" w:hRule="exact" w:wrap="none" w:vAnchor="page" w:hAnchor="page" w:x="3538" w:y="4305"/>
        <w:shd w:val="clear" w:color="auto" w:fill="auto"/>
        <w:spacing w:line="168" w:lineRule="exact"/>
        <w:ind w:left="420" w:firstLine="0"/>
      </w:pPr>
      <w:r>
        <w:t>в клетках с решетчатыми передними стенками</w:t>
      </w:r>
      <w:r>
        <w:br/>
        <w:t>в клетках со штампованными передними стенками</w:t>
      </w:r>
    </w:p>
    <w:p w:rsidR="007548BB" w:rsidRDefault="00DE378F">
      <w:pPr>
        <w:pStyle w:val="37"/>
        <w:framePr w:w="797" w:h="576" w:hRule="exact" w:wrap="none" w:vAnchor="page" w:hAnchor="page" w:x="8098" w:y="3363"/>
        <w:shd w:val="clear" w:color="auto" w:fill="auto"/>
        <w:spacing w:line="130" w:lineRule="exact"/>
      </w:pPr>
      <w:r>
        <w:t>Еже ДПС II пая до'14 облучешт мэр*ч/м*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0"/>
        <w:gridCol w:w="44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60" w:type="dxa"/>
            <w:shd w:val="clear" w:color="auto" w:fill="FFFFFF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270.</w:t>
            </w:r>
          </w:p>
        </w:tc>
        <w:tc>
          <w:tcPr>
            <w:tcW w:w="446" w:type="dxa"/>
            <w:shd w:val="clear" w:color="auto" w:fill="FFFFFF"/>
          </w:tcPr>
          <w:p w:rsidR="007548BB" w:rsidRDefault="007548BB">
            <w:pPr>
              <w:framePr w:w="806" w:h="2242" w:wrap="none" w:vAnchor="page" w:hAnchor="page" w:x="8146" w:y="430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6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120.</w:t>
            </w:r>
          </w:p>
        </w:tc>
        <w:tc>
          <w:tcPr>
            <w:tcW w:w="44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..1'1«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60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160.</w:t>
            </w:r>
          </w:p>
        </w:tc>
        <w:tc>
          <w:tcPr>
            <w:tcW w:w="446" w:type="dxa"/>
            <w:shd w:val="clear" w:color="auto" w:fill="FFFFFF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..1»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6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20.</w:t>
            </w: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..30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60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60.</w:t>
            </w: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..80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6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40.</w:t>
            </w: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..50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60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20.</w:t>
            </w: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..50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6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15.</w:t>
            </w: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.‘.20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6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20.</w:t>
            </w: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..2,5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360" w:type="dxa"/>
            <w:shd w:val="clear" w:color="auto" w:fill="FFFFFF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40.</w:t>
            </w:r>
          </w:p>
        </w:tc>
        <w:tc>
          <w:tcPr>
            <w:tcW w:w="446" w:type="dxa"/>
            <w:tcBorders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806" w:h="2242" w:wrap="none" w:vAnchor="page" w:hAnchor="page" w:x="8146" w:y="4304"/>
              <w:shd w:val="clear" w:color="auto" w:fill="auto"/>
              <w:spacing w:line="160" w:lineRule="exact"/>
              <w:ind w:firstLine="0"/>
            </w:pPr>
            <w:r>
              <w:rPr>
                <w:rStyle w:val="28pt0"/>
              </w:rPr>
              <w:t>..50</w:t>
            </w:r>
          </w:p>
        </w:tc>
      </w:tr>
    </w:tbl>
    <w:p w:rsidR="007548BB" w:rsidRDefault="005906D1">
      <w:pPr>
        <w:framePr w:wrap="none" w:vAnchor="page" w:hAnchor="page" w:x="3168" w:y="693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621405" cy="2376805"/>
            <wp:effectExtent l="0" t="0" r="0" b="0"/>
            <wp:docPr id="65" name="Рисунок 65" descr="C:\Users\User\Desktop\Новая папка (2)\Айдарова\media\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User\Desktop\Новая папка (2)\Айдарова\media\image88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05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b"/>
        <w:framePr w:w="5347" w:h="435" w:hRule="exact" w:wrap="none" w:vAnchor="page" w:hAnchor="page" w:x="3548" w:y="10669"/>
        <w:shd w:val="clear" w:color="auto" w:fill="auto"/>
        <w:spacing w:line="134" w:lineRule="exact"/>
        <w:ind w:firstLine="0"/>
        <w:jc w:val="both"/>
      </w:pPr>
      <w:r>
        <w:t xml:space="preserve">/ — кожух; </w:t>
      </w:r>
      <w:r>
        <w:rPr>
          <w:rStyle w:val="1pt0"/>
          <w:b/>
          <w:bCs/>
        </w:rPr>
        <w:t>2</w:t>
      </w:r>
      <w:r>
        <w:t xml:space="preserve"> — отражатель; </w:t>
      </w:r>
      <w:r>
        <w:rPr>
          <w:rStyle w:val="1pt0"/>
          <w:b/>
          <w:bCs/>
        </w:rPr>
        <w:t>3 —</w:t>
      </w:r>
      <w:r>
        <w:t xml:space="preserve"> эритемная лампа; </w:t>
      </w:r>
      <w:r>
        <w:rPr>
          <w:rStyle w:val="1pt0"/>
          <w:b/>
          <w:bCs/>
        </w:rPr>
        <w:t>4</w:t>
      </w:r>
      <w:r>
        <w:t xml:space="preserve"> — лампа накаливания, </w:t>
      </w:r>
      <w:r>
        <w:rPr>
          <w:rStyle w:val="1pt0"/>
          <w:b/>
          <w:bCs/>
        </w:rPr>
        <w:t>5—</w:t>
      </w:r>
      <w:r>
        <w:t xml:space="preserve"> накальный трансформатор; </w:t>
      </w:r>
      <w:r>
        <w:rPr>
          <w:rStyle w:val="1pt0"/>
          <w:b/>
          <w:bCs/>
        </w:rPr>
        <w:t>6</w:t>
      </w:r>
      <w:r>
        <w:t xml:space="preserve"> —'раздвиишое крепление; 7 «= заземляющиИ</w:t>
      </w:r>
    </w:p>
    <w:p w:rsidR="007548BB" w:rsidRDefault="00DE378F">
      <w:pPr>
        <w:pStyle w:val="ab"/>
        <w:framePr w:w="5347" w:h="435" w:hRule="exact" w:wrap="none" w:vAnchor="page" w:hAnchor="page" w:x="3548" w:y="10669"/>
        <w:shd w:val="clear" w:color="auto" w:fill="auto"/>
        <w:spacing w:line="134" w:lineRule="exact"/>
        <w:ind w:left="100" w:firstLine="0"/>
        <w:jc w:val="center"/>
      </w:pPr>
      <w:r>
        <w:t>болт.</w:t>
      </w:r>
    </w:p>
    <w:p w:rsidR="007548BB" w:rsidRDefault="00DE378F">
      <w:pPr>
        <w:pStyle w:val="29"/>
        <w:framePr w:w="5347" w:h="193" w:hRule="exact" w:wrap="none" w:vAnchor="page" w:hAnchor="page" w:x="3548" w:y="11258"/>
        <w:shd w:val="clear" w:color="auto" w:fill="auto"/>
        <w:spacing w:line="170" w:lineRule="exact"/>
      </w:pPr>
      <w:r>
        <w:t>94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66" w:h="1248" w:hRule="exact" w:wrap="none" w:vAnchor="page" w:hAnchor="page" w:x="572" w:y="1645"/>
        <w:shd w:val="clear" w:color="auto" w:fill="auto"/>
        <w:spacing w:line="168" w:lineRule="exact"/>
        <w:ind w:right="2920" w:firstLine="0"/>
        <w:jc w:val="right"/>
      </w:pPr>
      <w:r>
        <w:lastRenderedPageBreak/>
        <w:t>|ф|||тудиым заболеваниям. На</w:t>
      </w:r>
      <w:r>
        <w:br/>
        <w:t>применяют ультрафиоле-</w:t>
      </w:r>
    </w:p>
    <w:p w:rsidR="007548BB" w:rsidRDefault="00DE378F">
      <w:pPr>
        <w:pStyle w:val="20"/>
        <w:framePr w:w="5366" w:h="1248" w:hRule="exact" w:wrap="none" w:vAnchor="page" w:hAnchor="page" w:x="572" w:y="1645"/>
        <w:shd w:val="clear" w:color="auto" w:fill="auto"/>
        <w:tabs>
          <w:tab w:val="left" w:leader="dot" w:pos="319"/>
        </w:tabs>
        <w:spacing w:line="168" w:lineRule="exact"/>
        <w:ind w:left="160" w:right="2841" w:firstLine="0"/>
        <w:jc w:val="both"/>
      </w:pPr>
      <w:r>
        <w:tab/>
        <w:t>, а также инфракрасное</w:t>
      </w:r>
    </w:p>
    <w:p w:rsidR="007548BB" w:rsidRDefault="00DE378F">
      <w:pPr>
        <w:pStyle w:val="20"/>
        <w:framePr w:w="5366" w:h="1248" w:hRule="exact" w:wrap="none" w:vAnchor="page" w:hAnchor="page" w:x="572" w:y="1645"/>
        <w:shd w:val="clear" w:color="auto" w:fill="auto"/>
        <w:spacing w:line="168" w:lineRule="exact"/>
        <w:ind w:right="2920" w:firstLine="0"/>
        <w:jc w:val="right"/>
      </w:pPr>
      <w:r>
        <w:rPr>
          <w:rStyle w:val="2f1"/>
        </w:rPr>
        <w:t>1</w:t>
      </w:r>
      <w:r>
        <w:t xml:space="preserve"> |умс</w:t>
      </w:r>
      <w:r>
        <w:rPr>
          <w:rStyle w:val="2f1"/>
        </w:rPr>
        <w:t>11</w:t>
      </w:r>
      <w:r>
        <w:t>ие, которое дает хорошие</w:t>
      </w:r>
      <w:r>
        <w:br/>
        <w:t>.ул|.таты при лечении живот-</w:t>
      </w:r>
      <w:r>
        <w:br/>
        <w:t>■ «, иыращнзании молодняка</w:t>
      </w:r>
      <w:r>
        <w:br/>
        <w:t>голодное время года и</w:t>
      </w:r>
    </w:p>
    <w:p w:rsidR="007548BB" w:rsidRDefault="005906D1">
      <w:pPr>
        <w:framePr w:wrap="none" w:vAnchor="page" w:hAnchor="page" w:x="3197" w:y="175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52270" cy="2376805"/>
            <wp:effectExtent l="0" t="0" r="0" b="0"/>
            <wp:docPr id="66" name="Рисунок 66" descr="C:\Users\User\Desktop\Новая папка (2)\Айдарова\media\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Desktop\Новая папка (2)\Айдарова\media\image89.jpe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37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045" w:h="392" w:hRule="exact" w:wrap="none" w:vAnchor="page" w:hAnchor="page" w:x="3231" w:y="5631"/>
        <w:shd w:val="clear" w:color="auto" w:fill="auto"/>
        <w:spacing w:line="173" w:lineRule="exact"/>
        <w:ind w:firstLine="0"/>
        <w:jc w:val="both"/>
      </w:pPr>
      <w:r>
        <w:t>Рис. 72. Электрическая включения облучателя</w:t>
      </w:r>
    </w:p>
    <w:p w:rsidR="007548BB" w:rsidRDefault="00DE378F">
      <w:pPr>
        <w:pStyle w:val="20"/>
        <w:framePr w:w="547" w:h="396" w:hRule="exact" w:wrap="none" w:vAnchor="page" w:hAnchor="page" w:x="5343" w:y="5622"/>
        <w:shd w:val="clear" w:color="auto" w:fill="auto"/>
        <w:spacing w:line="170" w:lineRule="exact"/>
        <w:ind w:firstLine="0"/>
      </w:pPr>
      <w:r>
        <w:t>схема</w:t>
      </w:r>
    </w:p>
    <w:p w:rsidR="007548BB" w:rsidRDefault="00DE378F">
      <w:pPr>
        <w:pStyle w:val="20"/>
        <w:framePr w:w="547" w:h="396" w:hRule="exact" w:wrap="none" w:vAnchor="page" w:hAnchor="page" w:x="5343" w:y="5622"/>
        <w:shd w:val="clear" w:color="auto" w:fill="auto"/>
        <w:spacing w:line="170" w:lineRule="exact"/>
        <w:ind w:firstLine="0"/>
      </w:pPr>
      <w:r>
        <w:t>ЭО-1-</w:t>
      </w:r>
    </w:p>
    <w:p w:rsidR="007548BB" w:rsidRDefault="00DE378F">
      <w:pPr>
        <w:pStyle w:val="20"/>
        <w:framePr w:wrap="none" w:vAnchor="page" w:hAnchor="page" w:x="4306" w:y="5983"/>
        <w:shd w:val="clear" w:color="auto" w:fill="auto"/>
        <w:spacing w:line="170" w:lineRule="exact"/>
        <w:ind w:firstLine="0"/>
      </w:pPr>
      <w:r>
        <w:t>ЗОМ:</w:t>
      </w:r>
    </w:p>
    <w:p w:rsidR="007548BB" w:rsidRDefault="00DE378F">
      <w:pPr>
        <w:pStyle w:val="a5"/>
        <w:framePr w:wrap="none" w:vAnchor="page" w:hAnchor="page" w:x="3250" w:y="6162"/>
        <w:shd w:val="clear" w:color="auto" w:fill="auto"/>
        <w:spacing w:line="180" w:lineRule="exact"/>
        <w:jc w:val="both"/>
      </w:pPr>
      <w:r>
        <w:rPr>
          <w:rStyle w:val="9pt0pt"/>
        </w:rPr>
        <w:t>I</w:t>
      </w:r>
      <w:r>
        <w:rPr>
          <w:rStyle w:val="85pt0"/>
        </w:rPr>
        <w:t xml:space="preserve"> I</w:t>
      </w:r>
    </w:p>
    <w:p w:rsidR="007548BB" w:rsidRDefault="00DE378F">
      <w:pPr>
        <w:pStyle w:val="50"/>
        <w:framePr w:w="2333" w:h="294" w:hRule="exact" w:wrap="none" w:vAnchor="page" w:hAnchor="page" w:x="3557" w:y="6195"/>
        <w:shd w:val="clear" w:color="auto" w:fill="auto"/>
        <w:spacing w:line="130" w:lineRule="exact"/>
        <w:ind w:firstLine="0"/>
        <w:jc w:val="left"/>
      </w:pPr>
      <w:r>
        <w:t xml:space="preserve">■ лампа; 2 — трансформатор!' </w:t>
      </w:r>
      <w:r>
        <w:rPr>
          <w:rStyle w:val="51pt0"/>
          <w:b/>
          <w:bCs/>
        </w:rPr>
        <w:t>3</w:t>
      </w:r>
      <w:r>
        <w:t xml:space="preserve"> ^ лампа накаливания.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left="160" w:right="2920" w:firstLine="160"/>
        <w:jc w:val="both"/>
      </w:pPr>
      <w:r>
        <w:t>Каковы нормы ультрафиоле-</w:t>
      </w:r>
      <w:r>
        <w:br/>
        <w:t>.|иио облучения животных и</w:t>
      </w:r>
      <w:r>
        <w:br/>
      </w:r>
      <w:r>
        <w:t>111111.1?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right="2920" w:firstLine="0"/>
        <w:jc w:val="right"/>
      </w:pPr>
      <w:r>
        <w:t>Нормы ультрафиолетового</w:t>
      </w:r>
      <w:r>
        <w:br/>
      </w:r>
      <w:r>
        <w:rPr>
          <w:lang w:val="en-US" w:eastAsia="en-US" w:bidi="en-US"/>
        </w:rPr>
        <w:t>iv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U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iiHH</w:t>
      </w:r>
      <w:r w:rsidRPr="005906D1">
        <w:rPr>
          <w:lang w:eastAsia="en-US" w:bidi="en-US"/>
        </w:rPr>
        <w:t xml:space="preserve"> </w:t>
      </w:r>
      <w:r>
        <w:t>животных и птйцы</w:t>
      </w:r>
    </w:p>
    <w:p w:rsidR="007548BB" w:rsidRDefault="00DE378F">
      <w:pPr>
        <w:pStyle w:val="20"/>
        <w:framePr w:w="5366" w:h="7992" w:hRule="exact" w:wrap="none" w:vAnchor="page" w:hAnchor="page" w:x="572" w:y="3013"/>
        <w:numPr>
          <w:ilvl w:val="0"/>
          <w:numId w:val="25"/>
        </w:numPr>
        <w:shd w:val="clear" w:color="auto" w:fill="auto"/>
        <w:tabs>
          <w:tab w:val="left" w:pos="310"/>
        </w:tabs>
        <w:spacing w:line="168" w:lineRule="exact"/>
        <w:ind w:left="160" w:right="2822" w:firstLine="0"/>
        <w:jc w:val="both"/>
      </w:pPr>
      <w:r>
        <w:t>мпсдены в таблице 21.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right="2822" w:firstLine="320"/>
        <w:jc w:val="both"/>
      </w:pPr>
      <w:r>
        <w:t>Как устроены облучатели?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right="2920" w:firstLine="0"/>
        <w:jc w:val="right"/>
      </w:pPr>
      <w:r>
        <w:t>Облучатель ЭО-1-ЗОМ пред-</w:t>
      </w:r>
      <w:r>
        <w:br/>
      </w:r>
      <w:r>
        <w:rPr>
          <w:lang w:val="en-US" w:eastAsia="en-US" w:bidi="en-US"/>
        </w:rPr>
        <w:t>liiia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ieH</w:t>
      </w:r>
      <w:r w:rsidRPr="005906D1">
        <w:rPr>
          <w:lang w:eastAsia="en-US" w:bidi="en-US"/>
        </w:rPr>
        <w:t xml:space="preserve"> </w:t>
      </w:r>
      <w:r>
        <w:t>для ультрафиолетового</w:t>
      </w:r>
      <w:r>
        <w:br/>
        <w:t>|у'</w:t>
      </w:r>
      <w:r>
        <w:rPr>
          <w:rStyle w:val="2f1"/>
        </w:rPr>
        <w:t>1</w:t>
      </w:r>
      <w:r>
        <w:t>с</w:t>
      </w:r>
      <w:r>
        <w:rPr>
          <w:rStyle w:val="2f1"/>
        </w:rPr>
        <w:t>11</w:t>
      </w:r>
      <w:r>
        <w:t>ия сельскохозяйствен-</w:t>
      </w:r>
    </w:p>
    <w:p w:rsidR="007548BB" w:rsidRDefault="00DE378F">
      <w:pPr>
        <w:pStyle w:val="20"/>
        <w:framePr w:w="5366" w:h="7992" w:hRule="exact" w:wrap="none" w:vAnchor="page" w:hAnchor="page" w:x="572" w:y="3013"/>
        <w:numPr>
          <w:ilvl w:val="0"/>
          <w:numId w:val="25"/>
        </w:numPr>
        <w:shd w:val="clear" w:color="auto" w:fill="auto"/>
        <w:tabs>
          <w:tab w:val="left" w:pos="377"/>
        </w:tabs>
        <w:spacing w:line="168" w:lineRule="exact"/>
        <w:ind w:left="160" w:right="2920" w:firstLine="0"/>
      </w:pPr>
      <w:r>
        <w:t>животных и птицы. В об-</w:t>
      </w:r>
      <w:r>
        <w:br/>
        <w:t>'ип'сль устанавливают эритем-</w:t>
      </w:r>
    </w:p>
    <w:p w:rsidR="007548BB" w:rsidRDefault="00DE378F">
      <w:pPr>
        <w:pStyle w:val="20"/>
        <w:framePr w:w="5366" w:h="7992" w:hRule="exact" w:wrap="none" w:vAnchor="page" w:hAnchor="page" w:x="572" w:y="3013"/>
        <w:numPr>
          <w:ilvl w:val="0"/>
          <w:numId w:val="25"/>
        </w:numPr>
        <w:shd w:val="clear" w:color="auto" w:fill="auto"/>
        <w:tabs>
          <w:tab w:val="left" w:pos="449"/>
        </w:tabs>
        <w:spacing w:line="168" w:lineRule="exact"/>
        <w:ind w:left="160" w:right="2920" w:firstLine="0"/>
        <w:jc w:val="both"/>
      </w:pPr>
      <w:r>
        <w:t xml:space="preserve">лампу </w:t>
      </w:r>
      <w:r>
        <w:t>ЭУВ-30 мощностью</w:t>
      </w:r>
      <w:r>
        <w:br/>
        <w:t>'Иг и одну лампу накалива-</w:t>
      </w:r>
      <w:r>
        <w:br/>
        <w:t>и|| мощностью 40 Вт и напря-</w:t>
      </w:r>
      <w:r>
        <w:br/>
        <w:t>' наем 127 В, которую исполь-</w:t>
      </w:r>
      <w:r>
        <w:br/>
      </w:r>
      <w:r>
        <w:rPr>
          <w:rStyle w:val="2f1"/>
        </w:rPr>
        <w:t>1111</w:t>
      </w:r>
      <w:r>
        <w:t>' в качестве балластного</w:t>
      </w:r>
      <w:r>
        <w:br/>
        <w:t>.м|</w:t>
      </w:r>
      <w:r>
        <w:rPr>
          <w:rStyle w:val="2f1"/>
        </w:rPr>
        <w:t>1</w:t>
      </w:r>
      <w:r>
        <w:t>отивления.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right="2822" w:firstLine="0"/>
        <w:jc w:val="right"/>
      </w:pPr>
      <w:r>
        <w:t>Облучатель (рис. 71) состоит</w:t>
      </w:r>
      <w:r>
        <w:br/>
        <w:t xml:space="preserve">кожуха </w:t>
      </w:r>
      <w:r>
        <w:rPr>
          <w:rStyle w:val="29pt0pt"/>
        </w:rPr>
        <w:t>1</w:t>
      </w:r>
      <w:r>
        <w:t xml:space="preserve"> и отражателя </w:t>
      </w:r>
      <w:r>
        <w:rPr>
          <w:rStyle w:val="29pt0pt"/>
        </w:rPr>
        <w:t>2,</w:t>
      </w:r>
      <w:r>
        <w:t xml:space="preserve"> со-</w:t>
      </w:r>
      <w:r>
        <w:br/>
        <w:t>.инсиных вместе двумя загюрны-</w:t>
      </w:r>
      <w:r>
        <w:br/>
        <w:t>■II полтами. Отражат</w:t>
      </w:r>
      <w:r>
        <w:t>ель и кожух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tabs>
          <w:tab w:val="left" w:leader="dot" w:pos="187"/>
          <w:tab w:val="left" w:leader="dot" w:pos="351"/>
          <w:tab w:val="left" w:pos="936"/>
        </w:tabs>
        <w:spacing w:line="168" w:lineRule="exact"/>
        <w:ind w:firstLine="0"/>
        <w:jc w:val="both"/>
      </w:pPr>
      <w:r>
        <w:tab/>
      </w:r>
      <w:r>
        <w:tab/>
      </w:r>
      <w:r>
        <w:tab/>
        <w:t>из листовой стали толщиной 0,8. . .1 мм, оцинкованы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firstLine="160"/>
      </w:pPr>
      <w:r>
        <w:t xml:space="preserve">пкрашены. Все приборы, арматура и провода размещены в кожухе. ’||'|1Жатели с поворачивающимся диском прочно удерживают лампу |'| 11-30. Эритемная лампа </w:t>
      </w:r>
      <w:r>
        <w:rPr>
          <w:rStyle w:val="29pt0pt"/>
        </w:rPr>
        <w:t>3</w:t>
      </w:r>
      <w:r>
        <w:t xml:space="preserve"> и лампа накаливания </w:t>
      </w:r>
      <w:r>
        <w:rPr>
          <w:rStyle w:val="29pt0pt"/>
        </w:rPr>
        <w:t>4</w:t>
      </w:r>
      <w:r>
        <w:t xml:space="preserve"> защищены от ц</w:t>
      </w:r>
      <w:r>
        <w:t>машных повреждений специальной сеткой.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firstLine="320"/>
        <w:jc w:val="both"/>
      </w:pPr>
      <w:r>
        <w:t>Чгобы зажигание эритемной лампы было надежным, предусмот- ,</w:t>
      </w:r>
      <w:r>
        <w:rPr>
          <w:rStyle w:val="2f1"/>
        </w:rPr>
        <w:t>1</w:t>
      </w:r>
      <w:r>
        <w:t>II накальный трансформатор 5. С этой же целью на поверхности .|||П'смной лампы наклеена заземленная полоска из алюминиевой |||Л||Ги. Для заземления корпуса п</w:t>
      </w:r>
      <w:r>
        <w:t>редназначен специальный болт,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firstLine="0"/>
        <w:jc w:val="both"/>
      </w:pPr>
      <w:r>
        <w:t>. которому присоединены проводник от хомутика зажигающей поло- ■ нм и специальный выводной проводник с маркировкой «0», идущий I, ааешнему заземлению.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firstLine="320"/>
        <w:jc w:val="both"/>
      </w:pPr>
      <w:r>
        <w:t>Электсическая схема включения облучателя ЭО-1-ЗОМ показана нм рисунке 72.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firstLine="240"/>
        <w:jc w:val="both"/>
      </w:pPr>
      <w:r>
        <w:t xml:space="preserve">' Облучатели ОБУ-1-15 и ОБУ-1-30 используют для дезинфекции тпдуха в помещениях молодняка животных и птицы. Они рассчи- </w:t>
      </w:r>
      <w:r>
        <w:rPr>
          <w:rStyle w:val="2f1"/>
        </w:rPr>
        <w:t>111</w:t>
      </w:r>
      <w:r>
        <w:t>МЫ на работу с бактерицидными или эритемными лампами.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firstLine="320"/>
        <w:jc w:val="both"/>
      </w:pPr>
      <w:r>
        <w:t>Каковы арактеристики люминесцентных ламп специального на- шачения?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firstLine="320"/>
        <w:jc w:val="both"/>
      </w:pPr>
      <w:r>
        <w:t>Эритемные ла</w:t>
      </w:r>
      <w:r>
        <w:t>мпы ЛЭР-40, изготовленные подобно обычным лю</w:t>
      </w:r>
      <w:r>
        <w:softHyphen/>
        <w:t xml:space="preserve">минесцентным лампам, рассчитаны на включение через дроссель II есть переменного тока напряжением </w:t>
      </w:r>
      <w:r>
        <w:rPr>
          <w:rStyle w:val="29pt3"/>
        </w:rPr>
        <w:t xml:space="preserve">127 </w:t>
      </w:r>
      <w:r>
        <w:t xml:space="preserve">или </w:t>
      </w:r>
      <w:r>
        <w:rPr>
          <w:rStyle w:val="29pt3"/>
        </w:rPr>
        <w:t xml:space="preserve">220 </w:t>
      </w:r>
      <w:r>
        <w:t xml:space="preserve">В. Их мощность </w:t>
      </w:r>
      <w:r w:rsidRPr="005906D1">
        <w:rPr>
          <w:rStyle w:val="29pt3"/>
          <w:lang w:eastAsia="en-US" w:bidi="en-US"/>
        </w:rPr>
        <w:t>■</w:t>
      </w:r>
      <w:r>
        <w:rPr>
          <w:rStyle w:val="29pt3"/>
          <w:lang w:val="en-US" w:eastAsia="en-US" w:bidi="en-US"/>
        </w:rPr>
        <w:t>III</w:t>
      </w:r>
      <w:r w:rsidRPr="005906D1">
        <w:rPr>
          <w:rStyle w:val="29pt3"/>
          <w:lang w:eastAsia="en-US" w:bidi="en-US"/>
        </w:rPr>
        <w:t xml:space="preserve"> </w:t>
      </w:r>
      <w:r>
        <w:t xml:space="preserve">Вт, диаметр трубки 40 мм, длина трубки </w:t>
      </w:r>
      <w:r>
        <w:rPr>
          <w:rStyle w:val="29pt3"/>
        </w:rPr>
        <w:t xml:space="preserve">1215 </w:t>
      </w:r>
      <w:r>
        <w:t>мм. Продолжитель- ипсть горения 1000 ч</w:t>
      </w:r>
      <w:r>
        <w:t>.</w:t>
      </w:r>
    </w:p>
    <w:p w:rsidR="007548BB" w:rsidRDefault="00DE378F">
      <w:pPr>
        <w:pStyle w:val="20"/>
        <w:framePr w:w="5366" w:h="7992" w:hRule="exact" w:wrap="none" w:vAnchor="page" w:hAnchor="page" w:x="572" w:y="3013"/>
        <w:shd w:val="clear" w:color="auto" w:fill="auto"/>
        <w:spacing w:line="168" w:lineRule="exact"/>
        <w:ind w:firstLine="320"/>
        <w:jc w:val="both"/>
      </w:pPr>
      <w:r>
        <w:t>Бактерицидные лампы БУВ-60П характеризуются-повыщенной</w:t>
      </w:r>
    </w:p>
    <w:p w:rsidR="007548BB" w:rsidRDefault="00DE378F">
      <w:pPr>
        <w:pStyle w:val="29"/>
        <w:framePr w:w="5366" w:h="192" w:hRule="exact" w:wrap="none" w:vAnchor="page" w:hAnchor="page" w:x="572" w:y="11173"/>
        <w:shd w:val="clear" w:color="auto" w:fill="auto"/>
        <w:spacing w:line="170" w:lineRule="exact"/>
        <w:jc w:val="right"/>
      </w:pPr>
      <w:r>
        <w:t>95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f6"/>
        <w:framePr w:w="1517" w:h="864" w:hRule="exact" w:wrap="none" w:vAnchor="page" w:hAnchor="page" w:x="4124" w:y="2809"/>
        <w:shd w:val="clear" w:color="auto" w:fill="auto"/>
        <w:spacing w:line="400" w:lineRule="exact"/>
        <w:ind w:left="300"/>
      </w:pPr>
      <w:bookmarkStart w:id="6" w:name="bookmark5"/>
      <w:r>
        <w:lastRenderedPageBreak/>
        <w:t>ffifi</w:t>
      </w:r>
      <w:bookmarkEnd w:id="6"/>
    </w:p>
    <w:p w:rsidR="007548BB" w:rsidRPr="005906D1" w:rsidRDefault="00DE378F">
      <w:pPr>
        <w:pStyle w:val="20"/>
        <w:framePr w:w="1517" w:h="864" w:hRule="exact" w:wrap="none" w:vAnchor="page" w:hAnchor="page" w:x="4124" w:y="2809"/>
        <w:shd w:val="clear" w:color="auto" w:fill="auto"/>
        <w:spacing w:line="170" w:lineRule="exact"/>
        <w:ind w:firstLine="0"/>
        <w:jc w:val="right"/>
        <w:rPr>
          <w:lang w:val="en-US"/>
        </w:rPr>
      </w:pPr>
      <w:r>
        <w:rPr>
          <w:lang w:val="en-US" w:eastAsia="en-US" w:bidi="en-US"/>
        </w:rPr>
        <w:t>^ J.T.T</w:t>
      </w:r>
    </w:p>
    <w:p w:rsidR="007548BB" w:rsidRPr="005906D1" w:rsidRDefault="00DE378F">
      <w:pPr>
        <w:pStyle w:val="42"/>
        <w:framePr w:wrap="none" w:vAnchor="page" w:hAnchor="page" w:x="6456" w:y="2502"/>
        <w:shd w:val="clear" w:color="auto" w:fill="auto"/>
        <w:spacing w:line="200" w:lineRule="exact"/>
        <w:rPr>
          <w:lang w:val="en-US"/>
        </w:rPr>
      </w:pPr>
      <w:r>
        <w:rPr>
          <w:rStyle w:val="4a"/>
          <w:b/>
          <w:bCs/>
          <w:i/>
          <w:iCs/>
        </w:rPr>
        <w:t>M</w:t>
      </w:r>
      <w:r>
        <w:rPr>
          <w:rStyle w:val="4b"/>
          <w:b/>
          <w:bCs/>
          <w:i/>
          <w:iCs/>
        </w:rPr>
        <w:t xml:space="preserve"> </w:t>
      </w:r>
      <w:r>
        <w:rPr>
          <w:rStyle w:val="4b"/>
          <w:b/>
          <w:bCs/>
          <w:i/>
          <w:iCs/>
          <w:lang w:val="ru-RU" w:eastAsia="ru-RU" w:bidi="ru-RU"/>
        </w:rPr>
        <w:t>М</w:t>
      </w:r>
      <w:r w:rsidRPr="005906D1">
        <w:rPr>
          <w:rStyle w:val="4b"/>
          <w:b/>
          <w:bCs/>
          <w:i/>
          <w:iCs/>
          <w:lang w:eastAsia="ru-RU" w:bidi="ru-RU"/>
        </w:rPr>
        <w:t xml:space="preserve">3 </w:t>
      </w:r>
      <w:r>
        <w:rPr>
          <w:rStyle w:val="4b"/>
          <w:b/>
          <w:bCs/>
          <w:i/>
          <w:iCs/>
        </w:rPr>
        <w:t>M^</w:t>
      </w:r>
    </w:p>
    <w:p w:rsidR="007548BB" w:rsidRPr="005906D1" w:rsidRDefault="00DE378F">
      <w:pPr>
        <w:pStyle w:val="a5"/>
        <w:framePr w:w="1286" w:h="809" w:hRule="exact" w:wrap="none" w:vAnchor="page" w:hAnchor="page" w:x="6236" w:y="3753"/>
        <w:shd w:val="clear" w:color="auto" w:fill="auto"/>
        <w:spacing w:line="170" w:lineRule="exact"/>
        <w:ind w:right="125"/>
        <w:jc w:val="right"/>
        <w:rPr>
          <w:lang w:val="en-US"/>
        </w:rPr>
      </w:pPr>
      <w:r>
        <w:rPr>
          <w:rStyle w:val="85pt0"/>
        </w:rPr>
        <w:t>Ф</w:t>
      </w:r>
      <w:r w:rsidRPr="005906D1">
        <w:rPr>
          <w:rStyle w:val="85pt0"/>
          <w:lang w:val="en-US"/>
        </w:rPr>
        <w:t xml:space="preserve"> </w:t>
      </w:r>
      <w:r>
        <w:rPr>
          <w:rStyle w:val="85pt1"/>
        </w:rPr>
        <w:t>4</w:t>
      </w:r>
      <w:r>
        <w:rPr>
          <w:rStyle w:val="85pt0"/>
          <w:lang w:val="en-US" w:eastAsia="en-US" w:bidi="en-US"/>
        </w:rPr>
        <w:t>,4,,,</w:t>
      </w:r>
    </w:p>
    <w:p w:rsidR="007548BB" w:rsidRPr="005906D1" w:rsidRDefault="00DE378F">
      <w:pPr>
        <w:pStyle w:val="a5"/>
        <w:framePr w:w="1286" w:h="809" w:hRule="exact" w:wrap="none" w:vAnchor="page" w:hAnchor="page" w:x="6236" w:y="3753"/>
        <w:shd w:val="clear" w:color="auto" w:fill="auto"/>
        <w:spacing w:line="317" w:lineRule="exact"/>
        <w:ind w:left="172" w:right="125"/>
        <w:jc w:val="both"/>
        <w:rPr>
          <w:lang w:val="en-US"/>
        </w:rPr>
      </w:pPr>
      <w:r>
        <w:rPr>
          <w:rStyle w:val="85pt0"/>
          <w:lang w:val="en-US" w:eastAsia="en-US" w:bidi="en-US"/>
        </w:rPr>
        <w:t>'Ort^U</w:t>
      </w:r>
    </w:p>
    <w:p w:rsidR="007548BB" w:rsidRPr="005906D1" w:rsidRDefault="00DE378F">
      <w:pPr>
        <w:pStyle w:val="a5"/>
        <w:framePr w:w="1286" w:h="809" w:hRule="exact" w:wrap="none" w:vAnchor="page" w:hAnchor="page" w:x="6236" w:y="3753"/>
        <w:shd w:val="clear" w:color="auto" w:fill="auto"/>
        <w:spacing w:line="317" w:lineRule="exact"/>
        <w:ind w:left="182"/>
        <w:jc w:val="both"/>
        <w:rPr>
          <w:lang w:val="en-US"/>
        </w:rPr>
      </w:pPr>
      <w:r>
        <w:rPr>
          <w:rStyle w:val="ArialNarrow"/>
        </w:rPr>
        <w:t>'</w:t>
      </w:r>
      <w:r>
        <w:rPr>
          <w:rStyle w:val="ArialNarrow0"/>
        </w:rPr>
        <w:t>krl</w:t>
      </w:r>
      <w:r>
        <w:rPr>
          <w:rStyle w:val="ArialNarrow"/>
        </w:rPr>
        <w:t>^dh</w:t>
      </w:r>
    </w:p>
    <w:p w:rsidR="007548BB" w:rsidRDefault="00DE378F">
      <w:pPr>
        <w:pStyle w:val="32"/>
        <w:framePr w:w="4205" w:h="831" w:hRule="exact" w:wrap="none" w:vAnchor="page" w:hAnchor="page" w:x="3874" w:y="5257"/>
        <w:shd w:val="clear" w:color="auto" w:fill="auto"/>
        <w:spacing w:line="170" w:lineRule="exact"/>
        <w:ind w:firstLine="0"/>
        <w:jc w:val="both"/>
      </w:pPr>
      <w:r>
        <w:t>Рис</w:t>
      </w:r>
      <w:r w:rsidRPr="005906D1">
        <w:rPr>
          <w:lang w:val="en-US"/>
        </w:rPr>
        <w:t xml:space="preserve"> </w:t>
      </w:r>
      <w:r>
        <w:rPr>
          <w:rStyle w:val="3d"/>
        </w:rPr>
        <w:t>73</w:t>
      </w:r>
      <w:r>
        <w:rPr>
          <w:lang w:val="en-US" w:eastAsia="en-US" w:bidi="en-US"/>
        </w:rPr>
        <w:t xml:space="preserve">. </w:t>
      </w:r>
      <w:r>
        <w:t>Электрическая схема установки УО-ЗМ-</w:t>
      </w:r>
    </w:p>
    <w:p w:rsidR="007548BB" w:rsidRDefault="00DE378F">
      <w:pPr>
        <w:pStyle w:val="142"/>
        <w:framePr w:w="4205" w:h="831" w:hRule="exact" w:wrap="none" w:vAnchor="page" w:hAnchor="page" w:x="3874" w:y="5257"/>
        <w:shd w:val="clear" w:color="auto" w:fill="auto"/>
        <w:tabs>
          <w:tab w:val="left" w:pos="3470"/>
        </w:tabs>
        <w:spacing w:line="150" w:lineRule="exact"/>
      </w:pPr>
      <w:r>
        <w:t>Л1...Л4</w:t>
      </w:r>
      <w:r>
        <w:rPr>
          <w:rStyle w:val="1475pt0pt"/>
        </w:rPr>
        <w:t xml:space="preserve"> — лампы ПРК-2- </w:t>
      </w:r>
      <w:r>
        <w:t>Пп! Пг,-,</w:t>
      </w:r>
      <w:r>
        <w:tab/>
        <w:t>•У'-'ОШ.</w:t>
      </w:r>
    </w:p>
    <w:p w:rsidR="007548BB" w:rsidRDefault="00DE378F">
      <w:pPr>
        <w:pStyle w:val="153"/>
        <w:framePr w:w="4205" w:h="831" w:hRule="exact" w:wrap="none" w:vAnchor="page" w:hAnchor="page" w:x="3874" w:y="5257"/>
        <w:shd w:val="clear" w:color="auto" w:fill="auto"/>
        <w:tabs>
          <w:tab w:val="left" w:pos="3902"/>
        </w:tabs>
      </w:pPr>
      <w:r>
        <w:t>конденеаторы о пусковым</w:t>
      </w:r>
      <w:r>
        <w:tab/>
      </w:r>
      <w:r>
        <w:rPr>
          <w:rStyle w:val="1565pt0pt"/>
        </w:rPr>
        <w:t>^</w:t>
      </w:r>
    </w:p>
    <w:p w:rsidR="007548BB" w:rsidRDefault="00DE378F">
      <w:pPr>
        <w:pStyle w:val="153"/>
        <w:framePr w:w="4205" w:h="831" w:hRule="exact" w:wrap="none" w:vAnchor="page" w:hAnchor="page" w:x="3874" w:y="5257"/>
        <w:shd w:val="clear" w:color="auto" w:fill="auto"/>
        <w:jc w:val="right"/>
      </w:pPr>
      <w:r>
        <w:rPr>
          <w:rStyle w:val="1565pt0pt"/>
        </w:rPr>
        <w:t>П</w:t>
      </w:r>
      <w:r>
        <w:t xml:space="preserve"> = переключатель ■ ^ "" Д^-гатель;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"/>
        <w:gridCol w:w="365"/>
        <w:gridCol w:w="379"/>
        <w:gridCol w:w="374"/>
        <w:gridCol w:w="374"/>
        <w:gridCol w:w="278"/>
        <w:gridCol w:w="374"/>
        <w:gridCol w:w="394"/>
        <w:gridCol w:w="370"/>
        <w:gridCol w:w="384"/>
        <w:gridCol w:w="394"/>
        <w:gridCol w:w="52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30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К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096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</w:pP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left="140" w:firstLine="0"/>
            </w:pPr>
            <w:r>
              <w:rPr>
                <w:rStyle w:val="2TrebuchetMS95pt0pt"/>
              </w:rPr>
              <w:t>© 1®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left="240" w:firstLine="0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left="240" w:firstLine="0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10" w:lineRule="exact"/>
              <w:ind w:left="160" w:firstLine="0"/>
            </w:pPr>
            <w:r>
              <w:rPr>
                <w:rStyle w:val="2TrebuchetMS55pt4"/>
              </w:rPr>
              <w:t>■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tabs>
                <w:tab w:val="left" w:leader="hyphen" w:pos="235"/>
              </w:tabs>
              <w:spacing w:line="200" w:lineRule="exact"/>
              <w:ind w:firstLine="0"/>
              <w:jc w:val="both"/>
            </w:pPr>
            <w:r>
              <w:rPr>
                <w:rStyle w:val="210pt"/>
              </w:rPr>
              <w:tab/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1 ©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1 ©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TrebuchetMS95pt0pt"/>
              </w:rPr>
              <w:t>г®]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200" w:lineRule="exact"/>
              <w:ind w:firstLine="0"/>
            </w:pPr>
            <w:r>
              <w:rPr>
                <w:rStyle w:val="2ArialNarrow10pt"/>
              </w:rPr>
              <w:t>\1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—Е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after="240" w:line="200" w:lineRule="exact"/>
              <w:ind w:firstLine="0"/>
            </w:pPr>
            <w:r>
              <w:rPr>
                <w:rStyle w:val="2ArialNarrow10pt0pt"/>
              </w:rPr>
              <w:t>прк-г</w:t>
            </w:r>
          </w:p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before="240" w:line="190" w:lineRule="exact"/>
              <w:ind w:firstLine="0"/>
            </w:pPr>
            <w:r>
              <w:rPr>
                <w:rStyle w:val="2TrebuchetMS95pt0pt"/>
              </w:rPr>
              <w:t>э-н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—В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э—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10" w:lineRule="exact"/>
              <w:ind w:firstLine="0"/>
            </w:pPr>
            <w:r>
              <w:rPr>
                <w:rStyle w:val="2TrebuchetMS55pt4"/>
              </w:rPr>
              <w:t>"1 /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200" w:lineRule="exact"/>
              <w:ind w:firstLine="0"/>
            </w:pPr>
            <w:r>
              <w:rPr>
                <w:rStyle w:val="2ArialNarrow10pt0pt"/>
              </w:rPr>
              <w:t>т-2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after="180" w:line="190" w:lineRule="exact"/>
              <w:ind w:firstLine="0"/>
              <w:jc w:val="right"/>
            </w:pPr>
            <w:r>
              <w:rPr>
                <w:rStyle w:val="2TrebuchetMS95pt0pt"/>
                <w:lang w:val="en-US" w:eastAsia="en-US" w:bidi="en-US"/>
              </w:rPr>
              <w:t>i</w:t>
            </w:r>
          </w:p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before="180" w:line="150" w:lineRule="exact"/>
              <w:ind w:firstLine="0"/>
              <w:jc w:val="right"/>
            </w:pPr>
            <w:r>
              <w:rPr>
                <w:rStyle w:val="275pt0"/>
              </w:rP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[|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200" w:lineRule="exact"/>
              <w:ind w:firstLine="0"/>
            </w:pPr>
            <w:r>
              <w:rPr>
                <w:rStyle w:val="2ArialNarrow10pt0pt"/>
              </w:rPr>
              <w:t>т</w:t>
            </w:r>
            <w:r>
              <w:rPr>
                <w:rStyle w:val="2Candara10pt0pt"/>
              </w:rPr>
              <w:t>-2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—1 '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left="280" w:firstLine="0"/>
            </w:pPr>
            <w:r>
              <w:rPr>
                <w:rStyle w:val="2TrebuchetMS95pt0pt"/>
              </w:rPr>
              <w:t>Е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У—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—Е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э—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ArialNarrow10pt0pt"/>
              </w:rPr>
              <w:t>1</w:t>
            </w:r>
          </w:p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10" w:lineRule="exact"/>
              <w:ind w:firstLine="0"/>
              <w:jc w:val="right"/>
            </w:pPr>
            <w:r>
              <w:rPr>
                <w:rStyle w:val="255pt0pt"/>
              </w:rPr>
              <w:t>ПР1С~9</w:t>
            </w:r>
            <w:r>
              <w:rPr>
                <w:rStyle w:val="2TrebuchetMS55pt4"/>
              </w:rPr>
              <w:t xml:space="preserve"> </w:t>
            </w:r>
            <w:r>
              <w:rPr>
                <w:rStyle w:val="2TrebuchetMS55pt4"/>
                <w:lang w:val="en-US" w:eastAsia="en-US" w:bidi="en-US"/>
              </w:rPr>
              <w:t>i.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1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left="160" w:firstLine="0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TrebuchetMS95pt0pt"/>
              </w:rPr>
              <w:t>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  <w:lang w:val="en-US" w:eastAsia="en-US" w:bidi="en-US"/>
              </w:rPr>
              <w:t>Iwt»-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  <w:jc w:val="both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left="140" w:firstLine="0"/>
            </w:pPr>
            <w:r>
              <w:rPr>
                <w:rStyle w:val="2TrebuchetMS95pt0pt"/>
              </w:rPr>
              <w:t>©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TrebuchetMS95pt0pt"/>
              </w:rPr>
              <w:t>|(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22" w:h="2582" w:wrap="none" w:vAnchor="page" w:hAnchor="page" w:x="3519" w:y="7532"/>
              <w:shd w:val="clear" w:color="auto" w:fill="auto"/>
              <w:tabs>
                <w:tab w:val="left" w:leader="underscore" w:pos="437"/>
                <w:tab w:val="left" w:leader="underscore" w:pos="461"/>
                <w:tab w:val="left" w:leader="underscore" w:pos="1334"/>
                <w:tab w:val="left" w:leader="underscore" w:pos="3106"/>
              </w:tabs>
              <w:spacing w:line="190" w:lineRule="exact"/>
              <w:ind w:firstLine="0"/>
              <w:jc w:val="both"/>
            </w:pPr>
            <w:r>
              <w:rPr>
                <w:rStyle w:val="2TrebuchetMS95pt0pt"/>
              </w:rPr>
              <w:t>^</w:t>
            </w:r>
            <w:r>
              <w:rPr>
                <w:rStyle w:val="2TrebuchetMS95pt0pt"/>
              </w:rPr>
              <w:tab/>
            </w:r>
            <w:r>
              <w:rPr>
                <w:rStyle w:val="2TrebuchetMS95pt0pt"/>
              </w:rPr>
              <w:tab/>
            </w:r>
            <w:r>
              <w:rPr>
                <w:rStyle w:val="2TrebuchetMS95pt0pt"/>
              </w:rPr>
              <w:tab/>
              <w:t xml:space="preserve"> </w:t>
            </w:r>
            <w:r>
              <w:rPr>
                <w:rStyle w:val="2TrebuchetMS95pt0pt"/>
              </w:rPr>
              <w:tab/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22" w:h="2582" w:wrap="none" w:vAnchor="page" w:hAnchor="page" w:x="3519" w:y="7532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0"/>
        <w:framePr w:wrap="none" w:vAnchor="page" w:hAnchor="page" w:x="3855" w:y="10489"/>
        <w:shd w:val="clear" w:color="auto" w:fill="auto"/>
        <w:spacing w:line="170" w:lineRule="exact"/>
        <w:ind w:firstLine="0"/>
      </w:pPr>
      <w:r>
        <w:t>Рис. 74. Схема монтажа</w:t>
      </w:r>
    </w:p>
    <w:p w:rsidR="007548BB" w:rsidRDefault="00DE378F">
      <w:pPr>
        <w:pStyle w:val="20"/>
        <w:framePr w:wrap="none" w:vAnchor="page" w:hAnchor="page" w:x="6034" w:y="10650"/>
        <w:shd w:val="clear" w:color="auto" w:fill="auto"/>
        <w:spacing w:line="170" w:lineRule="exact"/>
        <w:ind w:firstLine="0"/>
      </w:pPr>
      <w:r>
        <w:t>установки УО-ЗМ.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33664" behindDoc="1" locked="0" layoutInCell="1" allowOverlap="1">
            <wp:simplePos x="0" y="0"/>
            <wp:positionH relativeFrom="page">
              <wp:posOffset>2562860</wp:posOffset>
            </wp:positionH>
            <wp:positionV relativeFrom="page">
              <wp:posOffset>2228215</wp:posOffset>
            </wp:positionV>
            <wp:extent cx="1511935" cy="1048385"/>
            <wp:effectExtent l="0" t="0" r="0" b="0"/>
            <wp:wrapNone/>
            <wp:docPr id="201" name="Рисунок 91" descr="C:\Users\User\Desktop\Новая папка (2)\Айдарова\media\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Новая папка (2)\Айдарова\media\image90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4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4688" behindDoc="1" locked="0" layoutInCell="1" allowOverlap="1">
            <wp:simplePos x="0" y="0"/>
            <wp:positionH relativeFrom="page">
              <wp:posOffset>3507740</wp:posOffset>
            </wp:positionH>
            <wp:positionV relativeFrom="page">
              <wp:posOffset>1588135</wp:posOffset>
            </wp:positionV>
            <wp:extent cx="1627505" cy="908050"/>
            <wp:effectExtent l="0" t="0" r="0" b="0"/>
            <wp:wrapNone/>
            <wp:docPr id="200" name="Рисунок 92" descr="C:\Users\User\Desktop\Новая папка (2)\Айдарова\media\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Новая папка (2)\Айдарова\media\image91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5712" behindDoc="1" locked="0" layoutInCell="1" allowOverlap="1">
            <wp:simplePos x="0" y="0"/>
            <wp:positionH relativeFrom="page">
              <wp:posOffset>2221865</wp:posOffset>
            </wp:positionH>
            <wp:positionV relativeFrom="page">
              <wp:posOffset>4446905</wp:posOffset>
            </wp:positionV>
            <wp:extent cx="3084830" cy="311150"/>
            <wp:effectExtent l="0" t="0" r="0" b="0"/>
            <wp:wrapNone/>
            <wp:docPr id="199" name="Рисунок 93" descr="C:\Users\User\Desktop\Новая папка (2)\Айдарова\media\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esktop\Новая папка (2)\Айдарова\media\image92.jpe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286" w:y="202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241040" cy="1878330"/>
            <wp:effectExtent l="0" t="0" r="0" b="0"/>
            <wp:docPr id="67" name="Рисунок 67" descr="C:\Users\User\Desktop\Новая папка (2)\Айдарова\media\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User\Desktop\Новая папка (2)\Айдарова\media\image93.jpe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242" w:h="208" w:hRule="exact" w:wrap="none" w:vAnchor="page" w:hAnchor="page" w:x="185" w:y="5101"/>
        <w:shd w:val="clear" w:color="auto" w:fill="auto"/>
        <w:spacing w:line="170" w:lineRule="exact"/>
        <w:ind w:firstLine="0"/>
      </w:pPr>
      <w:r>
        <w:t>Рис. 75. Электробрудер для выращивания цыплят:</w:t>
      </w:r>
    </w:p>
    <w:p w:rsidR="007548BB" w:rsidRDefault="00DE378F">
      <w:pPr>
        <w:pStyle w:val="ab"/>
        <w:framePr w:w="5242" w:h="288" w:hRule="exact" w:wrap="none" w:vAnchor="page" w:hAnchor="page" w:x="185" w:y="5343"/>
        <w:shd w:val="clear" w:color="auto" w:fill="auto"/>
        <w:ind w:firstLine="0"/>
      </w:pPr>
      <w:r>
        <w:t xml:space="preserve">’ корпус; </w:t>
      </w:r>
      <w:r>
        <w:rPr>
          <w:rStyle w:val="1pt0"/>
          <w:b/>
          <w:bCs/>
        </w:rPr>
        <w:t>2</w:t>
      </w:r>
      <w:r>
        <w:t xml:space="preserve"> — инфракрасная лампа; </w:t>
      </w:r>
      <w:r>
        <w:rPr>
          <w:rStyle w:val="1pt0"/>
          <w:b/>
          <w:bCs/>
        </w:rPr>
        <w:t>3</w:t>
      </w:r>
      <w:r>
        <w:t xml:space="preserve"> — терморегулятор; </w:t>
      </w:r>
      <w:r>
        <w:rPr>
          <w:rStyle w:val="1pt0"/>
          <w:b/>
          <w:bCs/>
        </w:rPr>
        <w:t>4</w:t>
      </w:r>
      <w:r>
        <w:t xml:space="preserve"> — реле; 5 чммпая колодка; </w:t>
      </w:r>
      <w:r>
        <w:rPr>
          <w:rStyle w:val="1pt0"/>
          <w:b/>
          <w:bCs/>
        </w:rPr>
        <w:t>6 г-</w:t>
      </w:r>
      <w:r>
        <w:t xml:space="preserve"> пакетный выключатель; </w:t>
      </w:r>
      <w:r>
        <w:rPr>
          <w:rStyle w:val="1pt0"/>
          <w:b/>
          <w:bCs/>
        </w:rPr>
        <w:t>7</w:t>
      </w:r>
      <w:r>
        <w:t xml:space="preserve"> — устройство для подвеса.</w:t>
      </w:r>
    </w:p>
    <w:p w:rsidR="007548BB" w:rsidRDefault="00DE378F">
      <w:pPr>
        <w:pStyle w:val="631"/>
        <w:framePr w:wrap="none" w:vAnchor="page" w:hAnchor="page" w:x="8835" w:y="437"/>
        <w:shd w:val="clear" w:color="auto" w:fill="auto"/>
        <w:spacing w:line="740" w:lineRule="exact"/>
      </w:pPr>
      <w:r>
        <w:t>1</w:t>
      </w:r>
    </w:p>
    <w:p w:rsidR="007548BB" w:rsidRDefault="00DE378F">
      <w:pPr>
        <w:pStyle w:val="20"/>
        <w:framePr w:w="5366" w:h="5534" w:hRule="exact" w:wrap="none" w:vAnchor="page" w:hAnchor="page" w:x="99" w:y="5858"/>
        <w:shd w:val="clear" w:color="auto" w:fill="auto"/>
        <w:spacing w:line="168" w:lineRule="exact"/>
        <w:ind w:firstLine="160"/>
      </w:pPr>
      <w:r>
        <w:rPr>
          <w:rStyle w:val="2f1"/>
        </w:rPr>
        <w:t>1</w:t>
      </w:r>
      <w:r>
        <w:t>И</w:t>
      </w:r>
      <w:r>
        <w:rPr>
          <w:rStyle w:val="2f1"/>
        </w:rPr>
        <w:t>1</w:t>
      </w:r>
      <w:r>
        <w:t>ПОСТЫО тока. Их мощность 60 Вт, диаметр трубки 27 мм, длина 'И1 мм, продолжительность горения 1500 ч.</w:t>
      </w:r>
    </w:p>
    <w:p w:rsidR="007548BB" w:rsidRDefault="00DE378F">
      <w:pPr>
        <w:pStyle w:val="110"/>
        <w:framePr w:w="5366" w:h="5534" w:hRule="exact" w:wrap="none" w:vAnchor="page" w:hAnchor="page" w:x="99" w:y="5858"/>
        <w:shd w:val="clear" w:color="auto" w:fill="auto"/>
        <w:spacing w:before="0" w:after="0" w:line="168" w:lineRule="exact"/>
        <w:ind w:firstLine="320"/>
        <w:jc w:val="left"/>
      </w:pPr>
      <w:r>
        <w:t>Как действует механизированная подвесная установка УО-ЗМ?</w:t>
      </w:r>
    </w:p>
    <w:p w:rsidR="007548BB" w:rsidRDefault="00DE378F">
      <w:pPr>
        <w:pStyle w:val="20"/>
        <w:framePr w:w="5366" w:h="5534" w:hRule="exact" w:wrap="none" w:vAnchor="page" w:hAnchor="page" w:x="99" w:y="5858"/>
        <w:shd w:val="clear" w:color="auto" w:fill="auto"/>
        <w:spacing w:line="168" w:lineRule="exact"/>
        <w:ind w:firstLine="320"/>
      </w:pPr>
      <w:r>
        <w:t>Установка УО-ЗМ состоит из двух или четы</w:t>
      </w:r>
      <w:r>
        <w:t>рех облучателей с омиами ПРК-2, устройства для их подвески и перемещения, при- и иной станции и кабеля. В приводную станцию входят электродви- ■ игль трехфазного тока мощностью 0,27 кВт и напряжением "111/220 В, редуктор с передаточным числом 1 : 926, пере</w:t>
      </w:r>
      <w:r>
        <w:t>ключатель вменения направления вращения вала электродвигателя..</w:t>
      </w:r>
    </w:p>
    <w:p w:rsidR="007548BB" w:rsidRDefault="00DE378F">
      <w:pPr>
        <w:pStyle w:val="20"/>
        <w:framePr w:w="5366" w:h="5534" w:hRule="exact" w:wrap="none" w:vAnchor="page" w:hAnchor="page" w:x="99" w:y="5858"/>
        <w:shd w:val="clear" w:color="auto" w:fill="auto"/>
        <w:spacing w:line="168" w:lineRule="exact"/>
        <w:ind w:firstLine="320"/>
        <w:jc w:val="both"/>
      </w:pPr>
      <w:r>
        <w:t>На электрической схеме (рис. 73) установки различают электро- «ипатель, Д130ссели конденсаторы, переключатель, предохрани- .г,</w:t>
      </w:r>
      <w:r>
        <w:rPr>
          <w:rStyle w:val="2f1"/>
        </w:rPr>
        <w:t>1</w:t>
      </w:r>
      <w:r>
        <w:rPr>
          <w:rStyle w:val="2b"/>
        </w:rPr>
        <w:t>|||,</w:t>
      </w:r>
      <w:r>
        <w:t xml:space="preserve"> пусковую кнопку.</w:t>
      </w:r>
    </w:p>
    <w:p w:rsidR="007548BB" w:rsidRDefault="00DE378F">
      <w:pPr>
        <w:pStyle w:val="20"/>
        <w:framePr w:w="5366" w:h="5534" w:hRule="exact" w:wrap="none" w:vAnchor="page" w:hAnchor="page" w:x="99" w:y="5858"/>
        <w:shd w:val="clear" w:color="auto" w:fill="auto"/>
        <w:spacing w:line="168" w:lineRule="exact"/>
        <w:ind w:firstLine="320"/>
        <w:jc w:val="both"/>
      </w:pPr>
      <w:r>
        <w:t xml:space="preserve">Установку монтируют на торцах капитальных стен свинарника ■им телятника (рис. 74). При помощи болтов с гайками натягивают ыльную проволоку вдоль помещения на высоте 2,5. . .2,8 м от пола. II" нее подвешивают облучатели и кабель. Замкнутый трос диамет-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II</w:t>
      </w:r>
      <w:r>
        <w:rPr>
          <w:lang w:val="en-US" w:eastAsia="en-US" w:bidi="en-US"/>
        </w:rPr>
        <w:t>M</w:t>
      </w:r>
      <w:r w:rsidRPr="005906D1">
        <w:rPr>
          <w:lang w:eastAsia="en-US" w:bidi="en-US"/>
        </w:rPr>
        <w:t xml:space="preserve"> </w:t>
      </w:r>
      <w:r>
        <w:t>3 мм натягивают над проволоками на расстоянии 10. . . 20 см || к нему крепят каретки облучателей. Трос приводится в движе</w:t>
      </w:r>
      <w:r>
        <w:softHyphen/>
        <w:t>ние от шкива редуктора, скользит по направляющим роликам, и имеете с ним перемещаются облучатели. Высота подвеса облу- 'штелей с лам</w:t>
      </w:r>
      <w:r>
        <w:t>пами ПРК-2 над телом поросят, телят, коров 1. . .1,2 м, пг пола птичника 2. . .2,2 м.</w:t>
      </w:r>
    </w:p>
    <w:p w:rsidR="007548BB" w:rsidRDefault="00DE378F">
      <w:pPr>
        <w:pStyle w:val="110"/>
        <w:framePr w:w="5366" w:h="5534" w:hRule="exact" w:wrap="none" w:vAnchor="page" w:hAnchor="page" w:x="99" w:y="5858"/>
        <w:shd w:val="clear" w:color="auto" w:fill="auto"/>
        <w:spacing w:before="0" w:after="0" w:line="168" w:lineRule="exact"/>
        <w:ind w:firstLine="320"/>
        <w:jc w:val="left"/>
      </w:pPr>
      <w:r>
        <w:t>Как устроена передвижная облучательная установка УОК-</w:t>
      </w:r>
      <w:r>
        <w:rPr>
          <w:rStyle w:val="112"/>
        </w:rPr>
        <w:t>1</w:t>
      </w:r>
      <w:r>
        <w:t>?</w:t>
      </w:r>
    </w:p>
    <w:p w:rsidR="007548BB" w:rsidRDefault="00DE378F">
      <w:pPr>
        <w:pStyle w:val="20"/>
        <w:framePr w:w="5366" w:h="5534" w:hRule="exact" w:wrap="none" w:vAnchor="page" w:hAnchor="page" w:x="99" w:y="5858"/>
        <w:shd w:val="clear" w:color="auto" w:fill="auto"/>
        <w:spacing w:line="168" w:lineRule="exact"/>
        <w:ind w:firstLine="320"/>
        <w:jc w:val="both"/>
      </w:pPr>
      <w:r>
        <w:t>Установка УОК-1 ультрафиолетового облучения предназначена ;(ля использования в птичниках с клеточным содержанием к</w:t>
      </w:r>
      <w:r>
        <w:t>ур. Та</w:t>
      </w:r>
      <w:r>
        <w:softHyphen/>
        <w:t>ино установки действуют в течение всего года, поскольку, куры, по</w:t>
      </w:r>
      <w:r>
        <w:softHyphen/>
        <w:t>мещенные в многоярусные металлические клетки (батареи), пол- мпстью лишены естественного ультрафиолетового излучения.</w:t>
      </w:r>
    </w:p>
    <w:p w:rsidR="007548BB" w:rsidRDefault="00DE378F">
      <w:pPr>
        <w:pStyle w:val="20"/>
        <w:framePr w:w="5366" w:h="5534" w:hRule="exact" w:wrap="none" w:vAnchor="page" w:hAnchor="page" w:x="99" w:y="5858"/>
        <w:shd w:val="clear" w:color="auto" w:fill="auto"/>
        <w:spacing w:line="168" w:lineRule="exact"/>
        <w:ind w:firstLine="320"/>
        <w:jc w:val="both"/>
      </w:pPr>
      <w:r>
        <w:t>На тележке установки, приводимой в движение трехфазным ■</w:t>
      </w:r>
      <w:r>
        <w:rPr>
          <w:rStyle w:val="2f1"/>
        </w:rPr>
        <w:t>1</w:t>
      </w:r>
      <w:r>
        <w:t>лектродвигателем напряжением 380/220 В и мощностью 0,27 кВт, рмсположены электродвигатель, редуктор, отсек с питающим кабе</w:t>
      </w:r>
      <w:r>
        <w:softHyphen/>
        <w:t>лем, дроссели и вертикальная механическая разъемн'ая стойка, на</w:t>
      </w:r>
    </w:p>
    <w:p w:rsidR="007548BB" w:rsidRDefault="00DE378F">
      <w:pPr>
        <w:pStyle w:val="29"/>
        <w:framePr w:wrap="none" w:vAnchor="page" w:hAnchor="page" w:x="99" w:y="11520"/>
        <w:shd w:val="clear" w:color="auto" w:fill="auto"/>
        <w:spacing w:line="170" w:lineRule="exact"/>
      </w:pPr>
      <w:r w:rsidRPr="005906D1">
        <w:rPr>
          <w:lang w:eastAsia="en-US" w:bidi="en-US"/>
        </w:rPr>
        <w:t>"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А. М. Ганелин</w:t>
      </w:r>
    </w:p>
    <w:p w:rsidR="007548BB" w:rsidRDefault="00DE378F">
      <w:pPr>
        <w:pStyle w:val="29"/>
        <w:framePr w:wrap="none" w:vAnchor="page" w:hAnchor="page" w:x="5139" w:y="11505"/>
        <w:shd w:val="clear" w:color="auto" w:fill="auto"/>
        <w:spacing w:line="170" w:lineRule="exact"/>
      </w:pPr>
      <w:r>
        <w:t>97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4320" behindDoc="1" locked="0" layoutInCell="1" allowOverlap="1">
                <wp:simplePos x="0" y="0"/>
                <wp:positionH relativeFrom="page">
                  <wp:posOffset>4053840</wp:posOffset>
                </wp:positionH>
                <wp:positionV relativeFrom="page">
                  <wp:posOffset>5690235</wp:posOffset>
                </wp:positionV>
                <wp:extent cx="0" cy="1329055"/>
                <wp:effectExtent l="15240" t="13335" r="13335" b="10160"/>
                <wp:wrapNone/>
                <wp:docPr id="198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1329055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92688" id="AutoShape 295" o:spid="_x0000_s1026" type="#_x0000_t32" style="position:absolute;margin-left:319.2pt;margin-top:448.05pt;width:0;height:104.65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7548BB">
      <w:pPr>
        <w:framePr w:wrap="none" w:vAnchor="page" w:hAnchor="page" w:x="1360" w:y="11649"/>
      </w:pP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spacing w:line="168" w:lineRule="exact"/>
        <w:ind w:firstLine="0"/>
      </w:pPr>
      <w:r>
        <w:t>которой укреплены два об</w:t>
      </w:r>
      <w:r>
        <w:t xml:space="preserve">лучателя УФО-1 с лампами ПРК-2. </w:t>
      </w:r>
      <w:r>
        <w:rPr>
          <w:rStyle w:val="29pt0pt"/>
        </w:rPr>
        <w:t xml:space="preserve">У&lt; </w:t>
      </w:r>
      <w:r>
        <w:rPr>
          <w:rStyle w:val="29pt0pt"/>
          <w:lang w:val="en-US" w:eastAsia="en-US" w:bidi="en-US"/>
        </w:rPr>
        <w:t>i</w:t>
      </w:r>
      <w:r w:rsidRPr="005906D1">
        <w:rPr>
          <w:rStyle w:val="29pt0pt"/>
          <w:lang w:eastAsia="en-US" w:bidi="en-US"/>
        </w:rPr>
        <w:t xml:space="preserve"> </w:t>
      </w:r>
      <w:r>
        <w:t>новку можно передвигать и вручную, предварительно отключив лачковой муфтой сцепления вал тележки от редуктора.</w:t>
      </w:r>
    </w:p>
    <w:p w:rsidR="007548BB" w:rsidRDefault="00DE378F">
      <w:pPr>
        <w:pStyle w:val="110"/>
        <w:framePr w:w="5366" w:h="6795" w:hRule="exact" w:wrap="none" w:vAnchor="page" w:hAnchor="page" w:x="3702" w:y="1796"/>
        <w:shd w:val="clear" w:color="auto" w:fill="auto"/>
        <w:spacing w:before="0" w:after="0" w:line="168" w:lineRule="exact"/>
        <w:ind w:firstLine="420"/>
        <w:jc w:val="both"/>
      </w:pPr>
      <w:r>
        <w:t>В каких случаях применяют инфракрасные излучатели?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spacing w:line="168" w:lineRule="exact"/>
        <w:ind w:firstLine="420"/>
        <w:jc w:val="both"/>
      </w:pPr>
      <w:r>
        <w:t xml:space="preserve">Инфракрасные излучатели применяют для обогрева молодшп сельскохозяйственных животных и птиц. Отечественная промми' ленность выпускает лампы-термоизлучатели ЗС-3 мощностью 500 </w:t>
      </w:r>
      <w:r>
        <w:rPr>
          <w:lang w:val="en-US" w:eastAsia="en-US" w:bidi="en-US"/>
        </w:rPr>
        <w:t xml:space="preserve">in </w:t>
      </w:r>
      <w:r>
        <w:t>рассчитанные на напряжение 220 В. Диаметр параболической кол</w:t>
      </w:r>
      <w:r>
        <w:rPr>
          <w:rStyle w:val="2f1"/>
        </w:rPr>
        <w:t>1</w:t>
      </w:r>
      <w:r>
        <w:t>и лампы 125 мм, в</w:t>
      </w:r>
      <w:r>
        <w:t>ысота 195 мм, масса 120 г, цоколь марки Р-27/1 С внутренней стороны в верхней части колбы нанесено зеркал).м. покрытие. Срок службы ламп 2. . .10 тыс. ч.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spacing w:line="168" w:lineRule="exact"/>
        <w:ind w:firstLine="420"/>
        <w:jc w:val="both"/>
      </w:pPr>
      <w:r>
        <w:t>Выпускаются также и лампы-термоизлучатели ИКЗ-250 моц. ностью ■ 250 Вт.</w:t>
      </w:r>
    </w:p>
    <w:p w:rsidR="007548BB" w:rsidRDefault="00DE378F">
      <w:pPr>
        <w:pStyle w:val="110"/>
        <w:framePr w:w="5366" w:h="6795" w:hRule="exact" w:wrap="none" w:vAnchor="page" w:hAnchor="page" w:x="3702" w:y="1796"/>
        <w:shd w:val="clear" w:color="auto" w:fill="auto"/>
        <w:spacing w:before="0" w:after="0" w:line="168" w:lineRule="exact"/>
        <w:ind w:firstLine="420"/>
        <w:jc w:val="both"/>
      </w:pPr>
      <w:r>
        <w:t>Как устроен электробрудер?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spacing w:line="168" w:lineRule="exact"/>
        <w:ind w:firstLine="420"/>
        <w:jc w:val="both"/>
      </w:pPr>
      <w:r>
        <w:t>Эле</w:t>
      </w:r>
      <w:r>
        <w:t xml:space="preserve">ктробрудер с пятью лампами ИКЗ-250, изображенный и рисунке 75, предназначен для одновременного выращивания 500 </w:t>
      </w:r>
      <w:r>
        <w:rPr>
          <w:rStyle w:val="2b"/>
        </w:rPr>
        <w:t xml:space="preserve">ц|.|И </w:t>
      </w:r>
      <w:r>
        <w:t xml:space="preserve">лят до месячного возраста. Основные части брудера: конусообр.). ный корпус /, лампы-термоизлучатели </w:t>
      </w:r>
      <w:r>
        <w:rPr>
          <w:rStyle w:val="29pt0pt"/>
        </w:rPr>
        <w:t>2,</w:t>
      </w:r>
      <w:r>
        <w:t xml:space="preserve"> терморегулятор </w:t>
      </w:r>
      <w:r>
        <w:rPr>
          <w:rStyle w:val="29pt0pt"/>
        </w:rPr>
        <w:t>3,</w:t>
      </w:r>
      <w:r>
        <w:t xml:space="preserve"> элект|ц' магнитное</w:t>
      </w:r>
      <w:r>
        <w:t xml:space="preserve"> реле </w:t>
      </w:r>
      <w:r>
        <w:rPr>
          <w:rStyle w:val="29pt0pt"/>
        </w:rPr>
        <w:t>4,</w:t>
      </w:r>
      <w:r>
        <w:t xml:space="preserve"> клеммная колодка </w:t>
      </w:r>
      <w:r>
        <w:rPr>
          <w:rStyle w:val="29pt0pt"/>
        </w:rPr>
        <w:t>5,</w:t>
      </w:r>
      <w:r>
        <w:t xml:space="preserve"> пакетный выключатель устройство подвеса 7.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spacing w:line="168" w:lineRule="exact"/>
        <w:ind w:firstLine="420"/>
        <w:jc w:val="both"/>
      </w:pPr>
      <w:r>
        <w:t>Схема автоматического регулирования температурного режим., в зоне обогрева цыплят показана на рисунке 76.</w:t>
      </w:r>
    </w:p>
    <w:p w:rsidR="007548BB" w:rsidRDefault="00DE378F">
      <w:pPr>
        <w:pStyle w:val="110"/>
        <w:framePr w:w="5366" w:h="6795" w:hRule="exact" w:wrap="none" w:vAnchor="page" w:hAnchor="page" w:x="3702" w:y="1796"/>
        <w:shd w:val="clear" w:color="auto" w:fill="auto"/>
        <w:spacing w:before="0" w:after="0" w:line="168" w:lineRule="exact"/>
        <w:ind w:firstLine="420"/>
        <w:jc w:val="both"/>
      </w:pPr>
      <w:r>
        <w:t>Чем определяется высота подвеса инфракрасных излучателсИ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spacing w:line="168" w:lineRule="exact"/>
        <w:ind w:firstLine="420"/>
        <w:jc w:val="both"/>
      </w:pPr>
      <w:r>
        <w:t>Высоту подвеса термои</w:t>
      </w:r>
      <w:r>
        <w:t xml:space="preserve">злучателей выбирают, исходя из задан кого температурного режима внутри брудера, который, в сжИ' очередь, зависит от температуры воздуха в птичнике. Чтобы темш' ратура внутри брудера с лампами ЗС-3 и ИКЗ-250 находилась в </w:t>
      </w:r>
      <w:r>
        <w:rPr>
          <w:lang w:val="en-US" w:eastAsia="en-US" w:bidi="en-US"/>
        </w:rPr>
        <w:t>npi</w:t>
      </w:r>
      <w:r w:rsidRPr="005906D1">
        <w:rPr>
          <w:lang w:eastAsia="en-US" w:bidi="en-US"/>
        </w:rPr>
        <w:t xml:space="preserve"> </w:t>
      </w:r>
      <w:r>
        <w:t>делах 25. . .30°С, необходимо вы</w:t>
      </w:r>
      <w:r>
        <w:t xml:space="preserve">полнение условий, изложенных </w:t>
      </w:r>
      <w:r>
        <w:rPr>
          <w:lang w:val="en-US" w:eastAsia="en-US" w:bidi="en-US"/>
        </w:rPr>
        <w:t xml:space="preserve">i </w:t>
      </w:r>
      <w:r>
        <w:t>таблице 22.</w:t>
      </w:r>
    </w:p>
    <w:p w:rsidR="007548BB" w:rsidRDefault="00DE378F">
      <w:pPr>
        <w:pStyle w:val="110"/>
        <w:framePr w:w="5366" w:h="6795" w:hRule="exact" w:wrap="none" w:vAnchor="page" w:hAnchor="page" w:x="3702" w:y="1796"/>
        <w:shd w:val="clear" w:color="auto" w:fill="auto"/>
        <w:spacing w:before="0" w:after="0" w:line="168" w:lineRule="exact"/>
        <w:ind w:firstLine="420"/>
        <w:jc w:val="both"/>
      </w:pPr>
      <w:r>
        <w:t>Какова высота подвеса термоизлучателей при обогреве пороет сосунов и телят?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spacing w:line="168" w:lineRule="exact"/>
        <w:ind w:firstLine="420"/>
        <w:jc w:val="both"/>
      </w:pPr>
      <w:r>
        <w:t>Облучение подсосных поросят лампами-термоизлучателями ЗС-. и ИКЗ-250 ведут непосредственно в станках, выделенных для под кормки, или в ст</w:t>
      </w:r>
      <w:r>
        <w:t>анках для свиноматок, где выгораживается площад) не менее 1 м^.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spacing w:after="50" w:line="168" w:lineRule="exact"/>
        <w:ind w:firstLine="420"/>
        <w:jc w:val="both"/>
      </w:pPr>
      <w:r>
        <w:t xml:space="preserve">Далее приведены значения высоты </w:t>
      </w:r>
      <w:r>
        <w:rPr>
          <w:rStyle w:val="29pt0pt"/>
          <w:lang w:val="en-US" w:eastAsia="en-US" w:bidi="en-US"/>
        </w:rPr>
        <w:t>h</w:t>
      </w:r>
      <w:r w:rsidRPr="005906D1">
        <w:rPr>
          <w:lang w:eastAsia="en-US" w:bidi="en-US"/>
        </w:rPr>
        <w:t xml:space="preserve"> </w:t>
      </w:r>
      <w:r>
        <w:t xml:space="preserve">подвеса ламп ЗС-3 в заш) симости от температуры </w:t>
      </w:r>
      <w:r>
        <w:rPr>
          <w:rStyle w:val="29pt0pt"/>
          <w:lang w:val="en-US" w:eastAsia="en-US" w:bidi="en-US"/>
        </w:rPr>
        <w:t>t</w:t>
      </w:r>
      <w:r w:rsidRPr="005906D1">
        <w:rPr>
          <w:lang w:eastAsia="en-US" w:bidi="en-US"/>
        </w:rPr>
        <w:t xml:space="preserve"> </w:t>
      </w:r>
      <w:r>
        <w:t>воздуха в свинарнике: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tabs>
          <w:tab w:val="left" w:pos="1375"/>
          <w:tab w:val="left" w:pos="2081"/>
          <w:tab w:val="left" w:pos="2767"/>
          <w:tab w:val="left" w:pos="3554"/>
          <w:tab w:val="left" w:pos="4380"/>
        </w:tabs>
        <w:spacing w:line="180" w:lineRule="exact"/>
        <w:ind w:firstLine="420"/>
        <w:jc w:val="both"/>
      </w:pPr>
      <w:r>
        <w:rPr>
          <w:rStyle w:val="29pt0pt"/>
          <w:lang w:val="en-US" w:eastAsia="en-US" w:bidi="en-US"/>
        </w:rPr>
        <w:t>t,</w:t>
      </w:r>
      <w:r>
        <w:rPr>
          <w:lang w:val="en-US" w:eastAsia="en-US" w:bidi="en-US"/>
        </w:rPr>
        <w:t xml:space="preserve"> </w:t>
      </w:r>
      <w:r>
        <w:t>°С</w:t>
      </w:r>
      <w:r>
        <w:tab/>
        <w:t>-10</w:t>
      </w:r>
      <w:r>
        <w:tab/>
        <w:t>0</w:t>
      </w:r>
      <w:r>
        <w:tab/>
        <w:t>5</w:t>
      </w:r>
      <w:r>
        <w:tab/>
        <w:t>10</w:t>
      </w:r>
      <w:r>
        <w:tab/>
        <w:t>20</w:t>
      </w:r>
    </w:p>
    <w:p w:rsidR="007548BB" w:rsidRDefault="00DE378F">
      <w:pPr>
        <w:pStyle w:val="20"/>
        <w:framePr w:w="5366" w:h="6795" w:hRule="exact" w:wrap="none" w:vAnchor="page" w:hAnchor="page" w:x="3702" w:y="1796"/>
        <w:shd w:val="clear" w:color="auto" w:fill="auto"/>
        <w:tabs>
          <w:tab w:val="left" w:pos="1586"/>
          <w:tab w:val="left" w:pos="1899"/>
          <w:tab w:val="left" w:pos="2576"/>
          <w:tab w:val="left" w:pos="3258"/>
          <w:tab w:val="left" w:pos="4107"/>
          <w:tab w:val="left" w:pos="4683"/>
        </w:tabs>
        <w:spacing w:line="180" w:lineRule="exact"/>
        <w:ind w:firstLine="420"/>
        <w:jc w:val="both"/>
      </w:pPr>
      <w:r>
        <w:rPr>
          <w:rStyle w:val="29pt0pt"/>
          <w:lang w:val="en-US" w:eastAsia="en-US" w:bidi="en-US"/>
        </w:rPr>
        <w:t>h,</w:t>
      </w:r>
      <w:r>
        <w:rPr>
          <w:lang w:val="en-US" w:eastAsia="en-US" w:bidi="en-US"/>
        </w:rPr>
        <w:t xml:space="preserve"> </w:t>
      </w:r>
      <w:r>
        <w:t>м</w:t>
      </w:r>
      <w:r>
        <w:tab/>
        <w:t>70</w:t>
      </w:r>
      <w:r>
        <w:tab/>
        <w:t>80...85</w:t>
      </w:r>
      <w:r>
        <w:tab/>
        <w:t>90...95</w:t>
      </w:r>
      <w:r>
        <w:tab/>
        <w:t>115... 125</w:t>
      </w:r>
      <w:r>
        <w:tab/>
        <w:t>140 и</w:t>
      </w:r>
      <w:r>
        <w:tab/>
        <w:t>выше</w:t>
      </w:r>
    </w:p>
    <w:p w:rsidR="007548BB" w:rsidRDefault="007548BB">
      <w:pPr>
        <w:framePr w:wrap="none" w:vAnchor="page" w:hAnchor="page" w:x="3760" w:y="8682"/>
      </w:pPr>
    </w:p>
    <w:p w:rsidR="007548BB" w:rsidRDefault="00DE378F">
      <w:pPr>
        <w:pStyle w:val="120"/>
        <w:framePr w:wrap="none" w:vAnchor="page" w:hAnchor="page" w:x="5065" w:y="9533"/>
        <w:shd w:val="clear" w:color="auto" w:fill="auto"/>
        <w:spacing w:line="180" w:lineRule="exact"/>
      </w:pPr>
      <w:r>
        <w:rPr>
          <w:rStyle w:val="120pt"/>
          <w:i/>
          <w:iCs/>
          <w:lang w:val="en-US" w:eastAsia="en-US" w:bidi="en-US"/>
        </w:rPr>
        <w:t>/tP-i</w:t>
      </w:r>
    </w:p>
    <w:p w:rsidR="007548BB" w:rsidRDefault="00DE378F">
      <w:pPr>
        <w:pStyle w:val="50"/>
        <w:framePr w:wrap="none" w:vAnchor="page" w:hAnchor="page" w:x="4259" w:y="10103"/>
        <w:shd w:val="clear" w:color="auto" w:fill="auto"/>
        <w:spacing w:line="140" w:lineRule="exact"/>
        <w:ind w:firstLine="0"/>
        <w:jc w:val="left"/>
      </w:pPr>
      <w:r>
        <w:t>. —</w:t>
      </w:r>
    </w:p>
    <w:p w:rsidR="007548BB" w:rsidRDefault="007548BB">
      <w:pPr>
        <w:framePr w:wrap="none" w:vAnchor="page" w:hAnchor="page" w:x="6131" w:y="10324"/>
      </w:pPr>
    </w:p>
    <w:p w:rsidR="007548BB" w:rsidRDefault="007548BB">
      <w:pPr>
        <w:framePr w:wrap="none" w:vAnchor="page" w:hAnchor="page" w:x="5574" w:y="10621"/>
      </w:pPr>
    </w:p>
    <w:p w:rsidR="007548BB" w:rsidRDefault="005906D1">
      <w:pPr>
        <w:framePr w:wrap="none" w:vAnchor="page" w:hAnchor="page" w:x="6611" w:y="897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20700" cy="674370"/>
            <wp:effectExtent l="0" t="0" r="0" b="0"/>
            <wp:docPr id="68" name="Рисунок 68" descr="C:\Users\User\Desktop\Новая папка (2)\Айдарова\media\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User\Desktop\Новая папка (2)\Айдарова\media\image94.jpe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1555" w:h="2059" w:hRule="exact" w:wrap="none" w:vAnchor="page" w:hAnchor="page" w:x="7513" w:y="9145"/>
        <w:shd w:val="clear" w:color="auto" w:fill="auto"/>
        <w:spacing w:line="173" w:lineRule="exact"/>
        <w:ind w:firstLine="0"/>
        <w:jc w:val="both"/>
      </w:pPr>
      <w:r>
        <w:t xml:space="preserve">Рис. 76. Электрп ческая принцилн альная схема гш томагического </w:t>
      </w:r>
      <w:r>
        <w:rPr>
          <w:lang w:val="en-US" w:eastAsia="en-US" w:bidi="en-US"/>
        </w:rPr>
        <w:t xml:space="preserve">pi’ </w:t>
      </w:r>
      <w:r>
        <w:t>гулирования темш’ ратуры электро брудера:</w:t>
      </w:r>
    </w:p>
    <w:p w:rsidR="007548BB" w:rsidRDefault="00DE378F">
      <w:pPr>
        <w:pStyle w:val="50"/>
        <w:framePr w:w="1555" w:h="2059" w:hRule="exact" w:wrap="none" w:vAnchor="page" w:hAnchor="page" w:x="7513" w:y="9145"/>
        <w:shd w:val="clear" w:color="auto" w:fill="auto"/>
        <w:ind w:firstLine="0"/>
      </w:pPr>
      <w:r>
        <w:rPr>
          <w:rStyle w:val="51pt0"/>
          <w:b/>
          <w:bCs/>
        </w:rPr>
        <w:t>Л1...Л5</w:t>
      </w:r>
      <w:r>
        <w:t xml:space="preserve"> — инфракрт ные лампы; </w:t>
      </w:r>
      <w:r>
        <w:rPr>
          <w:rStyle w:val="51pt0"/>
          <w:b/>
          <w:bCs/>
        </w:rPr>
        <w:t>ЭП-41</w:t>
      </w:r>
      <w:r>
        <w:t xml:space="preserve"> ■ реле; </w:t>
      </w:r>
      <w:r>
        <w:rPr>
          <w:rStyle w:val="51pt0"/>
          <w:b/>
          <w:bCs/>
        </w:rPr>
        <w:t>ДТ</w:t>
      </w:r>
      <w:r>
        <w:t xml:space="preserve"> датчт температуры; </w:t>
      </w:r>
      <w:r w:rsidRPr="005906D1">
        <w:rPr>
          <w:rStyle w:val="51pt0"/>
          <w:b/>
          <w:bCs/>
          <w:lang w:eastAsia="en-US" w:bidi="en-US"/>
        </w:rPr>
        <w:t>!</w:t>
      </w:r>
      <w:r>
        <w:rPr>
          <w:rStyle w:val="51pt0"/>
          <w:b/>
          <w:bCs/>
          <w:lang w:val="en-US" w:eastAsia="en-US" w:bidi="en-US"/>
        </w:rPr>
        <w:t>P</w:t>
      </w:r>
      <w:r w:rsidRPr="005906D1">
        <w:rPr>
          <w:rStyle w:val="51pt0"/>
          <w:b/>
          <w:bCs/>
          <w:lang w:eastAsia="en-US" w:bidi="en-US"/>
        </w:rPr>
        <w:t>‘</w:t>
      </w:r>
      <w:r>
        <w:rPr>
          <w:rStyle w:val="51pt0"/>
          <w:b/>
          <w:bCs/>
          <w:lang w:val="en-US" w:eastAsia="en-US" w:bidi="en-US"/>
        </w:rPr>
        <w:t>t</w:t>
      </w:r>
      <w:r w:rsidRPr="005906D1">
        <w:rPr>
          <w:rStyle w:val="51pt0"/>
          <w:b/>
          <w:bCs/>
          <w:lang w:eastAsia="en-US" w:bidi="en-US"/>
        </w:rPr>
        <w:t xml:space="preserve"> </w:t>
      </w:r>
      <w:r>
        <w:rPr>
          <w:rStyle w:val="51pt0"/>
          <w:b/>
          <w:bCs/>
          <w:lang w:val="en-US" w:eastAsia="en-US" w:bidi="en-US"/>
        </w:rPr>
        <w:t>lP</w:t>
      </w:r>
      <w:r w:rsidRPr="005906D1">
        <w:rPr>
          <w:rStyle w:val="51pt0"/>
          <w:b/>
          <w:bCs/>
          <w:lang w:eastAsia="en-US" w:bidi="en-US"/>
        </w:rPr>
        <w:t xml:space="preserve">-2, </w:t>
      </w:r>
      <w:r>
        <w:rPr>
          <w:rStyle w:val="51pt0"/>
          <w:b/>
          <w:bCs/>
          <w:lang w:val="en-US" w:eastAsia="en-US" w:bidi="en-US"/>
        </w:rPr>
        <w:t>lP</w:t>
      </w:r>
      <w:r w:rsidRPr="005906D1">
        <w:rPr>
          <w:rStyle w:val="51pt0"/>
          <w:b/>
          <w:bCs/>
          <w:lang w:eastAsia="en-US" w:bidi="en-US"/>
        </w:rPr>
        <w:t>-2—</w:t>
      </w:r>
      <w:r w:rsidRPr="005906D1">
        <w:rPr>
          <w:lang w:eastAsia="en-US" w:bidi="en-US"/>
        </w:rPr>
        <w:t xml:space="preserve"> </w:t>
      </w:r>
      <w:r>
        <w:t>контакта переключения ламп</w:t>
      </w:r>
    </w:p>
    <w:p w:rsidR="007548BB" w:rsidRDefault="00DE378F">
      <w:pPr>
        <w:pStyle w:val="29"/>
        <w:framePr w:wrap="none" w:vAnchor="page" w:hAnchor="page" w:x="3712" w:y="11361"/>
        <w:shd w:val="clear" w:color="auto" w:fill="auto"/>
        <w:spacing w:line="170" w:lineRule="exact"/>
      </w:pPr>
      <w:r>
        <w:t>08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79" w:y="51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697230" cy="751205"/>
            <wp:effectExtent l="0" t="0" r="0" b="0"/>
            <wp:docPr id="69" name="Рисунок 69" descr="C:\Users\User\Desktop\Новая папка (2)\Айдарова\media\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Desktop\Новая папка (2)\Айдарова\media\image95.jpe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4"/>
        <w:gridCol w:w="1056"/>
        <w:gridCol w:w="1051"/>
        <w:gridCol w:w="1051"/>
        <w:gridCol w:w="104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56" w:type="dxa"/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51" w:type="dxa"/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2097" w:type="dxa"/>
            <w:gridSpan w:val="2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2pt3"/>
              </w:rPr>
              <w:t>Таблица 22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2107" w:type="dxa"/>
            <w:gridSpan w:val="2"/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</w:pPr>
            <w:r>
              <w:t xml:space="preserve">Параметры зон </w:t>
            </w:r>
            <w:r>
              <w:t>обогрева</w:t>
            </w:r>
          </w:p>
        </w:tc>
        <w:tc>
          <w:tcPr>
            <w:tcW w:w="1051" w:type="dxa"/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</w:pPr>
            <w:r>
              <w:t>В птичнике</w:t>
            </w:r>
          </w:p>
        </w:tc>
        <w:tc>
          <w:tcPr>
            <w:tcW w:w="1046" w:type="dxa"/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42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Об.чучателн с лампами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1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Т»мпсратура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ЗС-3</w:t>
            </w:r>
          </w:p>
        </w:tc>
        <w:tc>
          <w:tcPr>
            <w:tcW w:w="209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ИКЗг250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77"/>
        </w:trPr>
        <w:tc>
          <w:tcPr>
            <w:tcW w:w="1104" w:type="dxa"/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1104" w:type="dxa"/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II гич</w:t>
            </w:r>
            <w:r>
              <w:rPr>
                <w:rStyle w:val="2Georgia55pt1"/>
              </w:rPr>
              <w:t>11</w:t>
            </w:r>
            <w:r>
              <w:rPr>
                <w:rStyle w:val="27pt0"/>
              </w:rPr>
              <w:t>ике,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110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®С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высота под-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размер зоны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высота под-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размеры зрны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104" w:type="dxa"/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веса, см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обогрева, м^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веса, см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обогрева,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10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12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75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0,19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9" w:h="3542" w:wrap="none" w:vAnchor="page" w:hAnchor="page" w:x="379" w:y="165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04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14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80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0,26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TrebuchetMS4pt"/>
              </w:rPr>
              <w:t>—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0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16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90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0,37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50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0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18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95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0,46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60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0,23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0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20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100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0,52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65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0,3 ■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0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22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110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0,68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70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0,39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104" w:type="dxa"/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24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115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0,78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80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9" w:h="3542" w:wrap="none" w:vAnchor="page" w:hAnchor="page" w:x="379" w:y="1653"/>
              <w:shd w:val="clear" w:color="auto" w:fill="auto"/>
              <w:spacing w:line="170" w:lineRule="exact"/>
              <w:ind w:firstLine="0"/>
              <w:jc w:val="center"/>
            </w:pPr>
            <w:r>
              <w:t>0,51</w:t>
            </w:r>
          </w:p>
        </w:tc>
      </w:tr>
    </w:tbl>
    <w:p w:rsidR="007548BB" w:rsidRDefault="00DE378F">
      <w:pPr>
        <w:pStyle w:val="20"/>
        <w:framePr w:w="5357" w:h="5914" w:hRule="exact" w:wrap="none" w:vAnchor="page" w:hAnchor="page" w:x="398" w:y="5377"/>
        <w:shd w:val="clear" w:color="auto" w:fill="auto"/>
        <w:spacing w:line="168" w:lineRule="exact"/>
        <w:ind w:firstLine="340"/>
        <w:jc w:val="both"/>
      </w:pPr>
      <w:r>
        <w:t xml:space="preserve">Лампы ИКЗ-250, подвешенные на.высоте 50 см от пола, образуют </w:t>
      </w:r>
      <w:r>
        <w:rPr>
          <w:lang w:val="en-US" w:eastAsia="en-US" w:bidi="en-US"/>
        </w:rPr>
        <w:t>iMiiy</w:t>
      </w:r>
      <w:r w:rsidRPr="005906D1">
        <w:rPr>
          <w:lang w:eastAsia="en-US" w:bidi="en-US"/>
        </w:rPr>
        <w:t xml:space="preserve"> </w:t>
      </w:r>
      <w:r>
        <w:t>обогрева диаметром 45. . .50 см с температурой, рекомендуемой лли выращивания поросят в первую неделю жизни. При высоте под- |нг(| 75 см диаметр зоны обогрева составляет 70. . .80 см, и в ней ипжно выращивать сосунов второй и третьей недель жизни. Увеличе-</w:t>
      </w:r>
      <w:r>
        <w:t xml:space="preserve"> |М|г высоты подвеса до 1 м позволяет создать зону обогрева диаметром </w:t>
      </w:r>
      <w:r>
        <w:rPr>
          <w:rStyle w:val="2b"/>
        </w:rPr>
        <w:t>&lt;(||</w:t>
      </w:r>
      <w:r>
        <w:t xml:space="preserve"> I м, в которой содержат поросят-сосунов старшего возраста.</w:t>
      </w:r>
    </w:p>
    <w:p w:rsidR="007548BB" w:rsidRDefault="00DE378F">
      <w:pPr>
        <w:pStyle w:val="20"/>
        <w:framePr w:w="5357" w:h="5914" w:hRule="exact" w:wrap="none" w:vAnchor="page" w:hAnchor="page" w:x="398" w:y="5377"/>
        <w:shd w:val="clear" w:color="auto" w:fill="auto"/>
        <w:spacing w:line="168" w:lineRule="exact"/>
        <w:ind w:firstLine="340"/>
        <w:jc w:val="both"/>
      </w:pPr>
      <w:r>
        <w:t>В последние годы широкое распространение получила комбини- ||пи</w:t>
      </w:r>
      <w:r>
        <w:rPr>
          <w:rStyle w:val="2f1"/>
        </w:rPr>
        <w:t>1</w:t>
      </w:r>
      <w:r>
        <w:t xml:space="preserve">шная установка ИКУФ-1 для одновременного, инфракрасного и </w:t>
      </w:r>
      <w:r>
        <w:t xml:space="preserve">У'и.трафиолетового излучения. Она предназначена для местного ин- | ||||1Красного обогрева поросят-сосунов до 40. . .60-дневного возраста </w:t>
      </w:r>
      <w:r>
        <w:rPr>
          <w:lang w:val="en-US" w:eastAsia="en-US" w:bidi="en-US"/>
        </w:rPr>
        <w:t xml:space="preserve">(ill </w:t>
      </w:r>
      <w:r>
        <w:t>отъема) и ультрафиолетового облучения в течение всего периода |'||Ш'рева. Один облучатель устанавливается для одно</w:t>
      </w:r>
      <w:r>
        <w:t xml:space="preserve">временного обо- </w:t>
      </w:r>
      <w:r>
        <w:rPr>
          <w:rStyle w:val="2b"/>
        </w:rPr>
        <w:t>||||'ва</w:t>
      </w:r>
      <w:r>
        <w:t xml:space="preserve"> поросят, содержащихся в двух станках. Мощность комплектной )| пшовки ИКУФ-1 из 40 облучателей составляет 21,2 кВт.</w:t>
      </w:r>
    </w:p>
    <w:p w:rsidR="007548BB" w:rsidRDefault="00DE378F">
      <w:pPr>
        <w:pStyle w:val="20"/>
        <w:framePr w:w="5357" w:h="5914" w:hRule="exact" w:wrap="none" w:vAnchor="page" w:hAnchor="page" w:x="398" w:y="5377"/>
        <w:shd w:val="clear" w:color="auto" w:fill="auto"/>
        <w:spacing w:after="186" w:line="168" w:lineRule="exact"/>
        <w:ind w:firstLine="340"/>
        <w:jc w:val="both"/>
      </w:pPr>
      <w:r>
        <w:t>Телят можно обогревать индивидуальными облучателями или "Г|,||учателы</w:t>
      </w:r>
      <w:r>
        <w:rPr>
          <w:rStyle w:val="2f1"/>
        </w:rPr>
        <w:t>1</w:t>
      </w:r>
      <w:r>
        <w:t>ыми установками. Обычно лампы ИКЗ-250 монтируют</w:t>
      </w:r>
      <w:r>
        <w:t xml:space="preserve"> </w:t>
      </w:r>
      <w:r>
        <w:rPr>
          <w:rStyle w:val="2b"/>
        </w:rPr>
        <w:t>||||Д</w:t>
      </w:r>
      <w:r>
        <w:t xml:space="preserve"> каждой индивидуальной клеткой, а лампу ЗС-3 мощностью </w:t>
      </w:r>
      <w:r>
        <w:rPr>
          <w:lang w:val="en-US" w:eastAsia="en-US" w:bidi="en-US"/>
        </w:rPr>
        <w:t>iiiil</w:t>
      </w:r>
      <w:r w:rsidRPr="005906D1">
        <w:rPr>
          <w:lang w:eastAsia="en-US" w:bidi="en-US"/>
        </w:rPr>
        <w:t xml:space="preserve">) </w:t>
      </w:r>
      <w:r>
        <w:t>Вт — над двумя смежными клетками или на каждые 2 м® обогре- ит'мой площади.</w:t>
      </w:r>
    </w:p>
    <w:p w:rsidR="007548BB" w:rsidRDefault="00DE378F">
      <w:pPr>
        <w:pStyle w:val="110"/>
        <w:framePr w:w="5357" w:h="5914" w:hRule="exact" w:wrap="none" w:vAnchor="page" w:hAnchor="page" w:x="398" w:y="5377"/>
        <w:shd w:val="clear" w:color="auto" w:fill="auto"/>
        <w:spacing w:before="0" w:after="74" w:line="160" w:lineRule="exact"/>
        <w:ind w:left="40"/>
      </w:pPr>
      <w:r>
        <w:t>ЭЛЕКТРИФИКАЦИЯ ПТИЦЕВОДСТВА</w:t>
      </w:r>
    </w:p>
    <w:p w:rsidR="007548BB" w:rsidRDefault="00DE378F">
      <w:pPr>
        <w:pStyle w:val="20"/>
        <w:framePr w:w="5357" w:h="5914" w:hRule="exact" w:wrap="none" w:vAnchor="page" w:hAnchor="page" w:x="398" w:y="5377"/>
        <w:shd w:val="clear" w:color="auto" w:fill="auto"/>
        <w:spacing w:line="168" w:lineRule="exact"/>
        <w:ind w:firstLine="340"/>
        <w:jc w:val="both"/>
      </w:pPr>
      <w:r>
        <w:t>Как в птицеводстве используют электрическую энергию?</w:t>
      </w:r>
    </w:p>
    <w:p w:rsidR="007548BB" w:rsidRDefault="00DE378F">
      <w:pPr>
        <w:pStyle w:val="20"/>
        <w:framePr w:w="5357" w:h="5914" w:hRule="exact" w:wrap="none" w:vAnchor="page" w:hAnchor="page" w:x="398" w:y="5377"/>
        <w:shd w:val="clear" w:color="auto" w:fill="auto"/>
        <w:spacing w:line="168" w:lineRule="exact"/>
        <w:ind w:firstLine="340"/>
        <w:jc w:val="both"/>
      </w:pPr>
      <w:r>
        <w:t xml:space="preserve">В птицеводстве, так же как и в </w:t>
      </w:r>
      <w:r>
        <w:t xml:space="preserve">животноводстве, электрическая ин'ргия прежде всего служит двигательной силой. Применяется |,||('ктричество для освещения и облучения, для создания и регули- |||жания микроклимата в птицеводческих помещениях. Надо ска- ■;1Т1&gt;, что птицеводство первым среди </w:t>
      </w:r>
      <w:r>
        <w:t>других отраслей сельского хо- тйства начало переход на промышленную основу. Благодаря внед- |||'пню системы электрифицированных машин здесь удалось значи- и'льно повысить производительность труда.</w:t>
      </w:r>
    </w:p>
    <w:p w:rsidR="007548BB" w:rsidRDefault="00DE378F">
      <w:pPr>
        <w:pStyle w:val="20"/>
        <w:framePr w:w="5357" w:h="5914" w:hRule="exact" w:wrap="none" w:vAnchor="page" w:hAnchor="page" w:x="398" w:y="5377"/>
        <w:shd w:val="clear" w:color="auto" w:fill="auto"/>
        <w:spacing w:line="168" w:lineRule="exact"/>
        <w:ind w:firstLine="340"/>
        <w:jc w:val="both"/>
      </w:pPr>
      <w:r>
        <w:t xml:space="preserve">Какие электрифицированные машины служат для приготовле- </w:t>
      </w:r>
      <w:r>
        <w:rPr>
          <w:lang w:val="en-US" w:eastAsia="en-US" w:bidi="en-US"/>
        </w:rPr>
        <w:t>iim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кормов птице?</w:t>
      </w:r>
    </w:p>
    <w:p w:rsidR="007548BB" w:rsidRDefault="00DE378F">
      <w:pPr>
        <w:pStyle w:val="a9"/>
        <w:framePr w:wrap="none" w:vAnchor="page" w:hAnchor="page" w:x="417" w:y="11368"/>
        <w:shd w:val="clear" w:color="auto" w:fill="auto"/>
        <w:spacing w:line="180" w:lineRule="exact"/>
      </w:pPr>
      <w:r>
        <w:t>■I*</w:t>
      </w:r>
    </w:p>
    <w:p w:rsidR="007548BB" w:rsidRDefault="00DE378F">
      <w:pPr>
        <w:pStyle w:val="29"/>
        <w:framePr w:wrap="none" w:vAnchor="page" w:hAnchor="page" w:x="5438" w:y="11429"/>
        <w:shd w:val="clear" w:color="auto" w:fill="auto"/>
        <w:spacing w:line="170" w:lineRule="exact"/>
      </w:pPr>
      <w:r>
        <w:t>99</w:t>
      </w:r>
    </w:p>
    <w:p w:rsidR="007548BB" w:rsidRDefault="005906D1">
      <w:pPr>
        <w:framePr w:wrap="none" w:vAnchor="page" w:hAnchor="page" w:x="7598" w:y="827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78205" cy="393700"/>
            <wp:effectExtent l="0" t="0" r="0" b="0"/>
            <wp:docPr id="70" name="Рисунок 70" descr="C:\Users\User\Desktop\Новая папка (2)\Айдарова\media\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User\Desktop\Новая папка (2)\Айдарова\media\image96.jpe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36736" behindDoc="1" locked="0" layoutInCell="1" allowOverlap="1">
            <wp:simplePos x="0" y="0"/>
            <wp:positionH relativeFrom="page">
              <wp:posOffset>2190750</wp:posOffset>
            </wp:positionH>
            <wp:positionV relativeFrom="page">
              <wp:posOffset>378460</wp:posOffset>
            </wp:positionV>
            <wp:extent cx="2286000" cy="920750"/>
            <wp:effectExtent l="0" t="0" r="0" b="0"/>
            <wp:wrapNone/>
            <wp:docPr id="197" name="Рисунок 98" descr="C:\Users\User\Desktop\Новая папка (2)\Айдарова\media\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esktop\Новая папка (2)\Айдарова\media\image97.jpe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347" w:h="784" w:hRule="exact" w:wrap="none" w:vAnchor="page" w:hAnchor="page" w:x="3712" w:y="1867"/>
        <w:shd w:val="clear" w:color="auto" w:fill="auto"/>
        <w:spacing w:after="138" w:line="170" w:lineRule="exact"/>
        <w:ind w:left="4180" w:firstLine="0"/>
      </w:pPr>
      <w:r>
        <w:rPr>
          <w:rStyle w:val="22pt3"/>
        </w:rPr>
        <w:lastRenderedPageBreak/>
        <w:t>Таблица</w:t>
      </w:r>
    </w:p>
    <w:p w:rsidR="007548BB" w:rsidRDefault="00DE378F">
      <w:pPr>
        <w:pStyle w:val="110"/>
        <w:framePr w:w="5347" w:h="784" w:hRule="exact" w:wrap="none" w:vAnchor="page" w:hAnchor="page" w:x="3712" w:y="1867"/>
        <w:shd w:val="clear" w:color="auto" w:fill="auto"/>
        <w:spacing w:before="0" w:after="0" w:line="173" w:lineRule="exact"/>
        <w:ind w:right="60"/>
      </w:pPr>
      <w:r>
        <w:t>Основные технические параметры оборудования птичников</w:t>
      </w:r>
      <w:r>
        <w:br/>
        <w:t>с напольнБШ содержанием птицы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02"/>
        <w:gridCol w:w="1142"/>
        <w:gridCol w:w="1056"/>
        <w:gridCol w:w="859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210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Вид птицы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34" w:lineRule="exact"/>
              <w:ind w:firstLine="0"/>
              <w:jc w:val="both"/>
            </w:pPr>
            <w:r>
              <w:rPr>
                <w:rStyle w:val="27pt0"/>
              </w:rPr>
              <w:t>Марка, обо</w:t>
            </w:r>
            <w:r>
              <w:rPr>
                <w:rStyle w:val="27pt0"/>
              </w:rPr>
              <w:softHyphen/>
              <w:t>рудования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25" w:lineRule="exact"/>
              <w:ind w:left="180" w:hanging="180"/>
            </w:pPr>
            <w:r>
              <w:rPr>
                <w:rStyle w:val="27pt0"/>
              </w:rPr>
              <w:t>Вместимость птичника, тыс. голов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30" w:lineRule="exact"/>
              <w:ind w:firstLine="0"/>
            </w:pPr>
            <w:r>
              <w:rPr>
                <w:rStyle w:val="27pt0"/>
              </w:rPr>
              <w:t>Установл</w:t>
            </w:r>
            <w:r>
              <w:rPr>
                <w:rStyle w:val="2Georgia55pt1"/>
              </w:rPr>
              <w:t xml:space="preserve">&lt;’1 </w:t>
            </w:r>
            <w:r>
              <w:rPr>
                <w:rStyle w:val="27pt0"/>
              </w:rPr>
              <w:t>ная мощпо( оборудован! кВт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21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</w:pPr>
            <w:r>
              <w:t>Куры-несушки промыш-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right="220" w:firstLine="0"/>
              <w:jc w:val="right"/>
            </w:pPr>
            <w:r>
              <w:t>ККП-8,5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  <w:jc w:val="center"/>
            </w:pPr>
            <w:r>
              <w:t>8,5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39"/>
        </w:trPr>
        <w:tc>
          <w:tcPr>
            <w:tcW w:w="210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left="200" w:firstLine="0"/>
            </w:pPr>
            <w:r>
              <w:t>ленного стада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60" w:h="2323" w:wrap="none" w:vAnchor="page" w:hAnchor="page" w:x="3750" w:y="285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60" w:h="2323" w:wrap="none" w:vAnchor="page" w:hAnchor="page" w:x="3750" w:y="2857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60" w:h="2323" w:wrap="none" w:vAnchor="page" w:hAnchor="page" w:x="3750" w:y="285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2102" w:type="dxa"/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</w:pPr>
            <w:r>
              <w:t>Бройлеры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  <w:jc w:val="center"/>
            </w:pPr>
            <w:r>
              <w:t>ЦБК-20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  <w:jc w:val="center"/>
            </w:pPr>
            <w:r>
              <w:t>20</w:t>
            </w: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40" w:lineRule="exact"/>
              <w:ind w:right="180" w:firstLine="0"/>
              <w:jc w:val="right"/>
            </w:pPr>
            <w:r>
              <w:rPr>
                <w:rStyle w:val="27pt0"/>
              </w:rPr>
              <w:t>2,1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2102" w:type="dxa"/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</w:pPr>
            <w:r>
              <w:t>Куры-несушки родитель-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  <w:jc w:val="center"/>
            </w:pPr>
            <w:r>
              <w:t>КМК'7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7</w:t>
            </w: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right="180" w:firstLine="0"/>
              <w:jc w:val="right"/>
            </w:pPr>
            <w:r>
              <w:t>5,8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210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left="200" w:firstLine="0"/>
            </w:pPr>
            <w:r>
              <w:t>ского стада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60" w:h="2323" w:wrap="none" w:vAnchor="page" w:hAnchor="page" w:x="3750" w:y="285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60" w:h="2323" w:wrap="none" w:vAnchor="page" w:hAnchor="page" w:x="3750" w:y="2857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60" w:h="2323" w:wrap="none" w:vAnchor="page" w:hAnchor="page" w:x="3750" w:y="285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2102" w:type="dxa"/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</w:pPr>
            <w:r>
              <w:t>Ремонтный молодняк кур</w:t>
            </w:r>
          </w:p>
        </w:tc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right="220" w:firstLine="0"/>
              <w:jc w:val="right"/>
            </w:pPr>
            <w:r>
              <w:t>КРМ-18,5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70" w:lineRule="exact"/>
              <w:ind w:firstLine="0"/>
              <w:jc w:val="center"/>
            </w:pPr>
            <w:r>
              <w:t>18,5</w:t>
            </w:r>
          </w:p>
        </w:tc>
        <w:tc>
          <w:tcPr>
            <w:tcW w:w="85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60" w:h="2323" w:wrap="none" w:vAnchor="page" w:hAnchor="page" w:x="3750" w:y="2857"/>
              <w:shd w:val="clear" w:color="auto" w:fill="auto"/>
              <w:spacing w:line="140" w:lineRule="exact"/>
              <w:ind w:right="180" w:firstLine="0"/>
              <w:jc w:val="right"/>
            </w:pPr>
            <w:r>
              <w:rPr>
                <w:rStyle w:val="27pt0"/>
              </w:rPr>
              <w:t>2.1</w:t>
            </w:r>
          </w:p>
        </w:tc>
      </w:tr>
    </w:tbl>
    <w:p w:rsidR="007548BB" w:rsidRDefault="00DE378F">
      <w:pPr>
        <w:pStyle w:val="110"/>
        <w:framePr w:w="5347" w:h="5683" w:hRule="exact" w:wrap="none" w:vAnchor="page" w:hAnchor="page" w:x="3712" w:y="5618"/>
        <w:shd w:val="clear" w:color="auto" w:fill="auto"/>
        <w:spacing w:before="0" w:after="0" w:line="168" w:lineRule="exact"/>
        <w:ind w:firstLine="440"/>
        <w:jc w:val="both"/>
      </w:pPr>
      <w:r>
        <w:t>Каким электрооборудованием оснащены инкубаторы?</w:t>
      </w:r>
    </w:p>
    <w:p w:rsidR="007548BB" w:rsidRDefault="00DE378F">
      <w:pPr>
        <w:pStyle w:val="20"/>
        <w:framePr w:w="5347" w:h="5683" w:hRule="exact" w:wrap="none" w:vAnchor="page" w:hAnchor="page" w:x="3712" w:y="5618"/>
        <w:shd w:val="clear" w:color="auto" w:fill="auto"/>
        <w:spacing w:line="168" w:lineRule="exact"/>
        <w:ind w:firstLine="440"/>
        <w:jc w:val="both"/>
      </w:pPr>
      <w:r>
        <w:t xml:space="preserve">В современных птицеводческих хозяйствах и на птицефабрика» наиболее автоматизированным процессом является инкубация цып ляг. Ведут ее в различного типа инкубаторах «Универсал-50», со </w:t>
      </w:r>
      <w:r>
        <w:t xml:space="preserve">стоящих из двух агрегатов: инкубационного с тремя одинаковыми шкафами вместимостью 44,3 тыс. яиц и выводного шкафа вместимо стью 7,4 тыс. яиц. На вентиляции установлено четыре электродвиги теля по 0,4 кВт, на приводе механизма поворота лотков исполь зован </w:t>
      </w:r>
      <w:r>
        <w:t>один электродвигатель мощностью 0,27 кВт. Обогрев шкафои осуществляют ленточные электронагреватели закрытого типа мощ ностью 2 кВт. В пусковой период потребляемая мощность инкубатор,' равна 10 кВт. Нормальный режим в инкубаторе поддержнваетси автоматически</w:t>
      </w:r>
      <w:r>
        <w:t>. Регулируют температуру температурными реле с мем бранными датчиками.</w:t>
      </w:r>
    </w:p>
    <w:p w:rsidR="007548BB" w:rsidRDefault="00DE378F">
      <w:pPr>
        <w:pStyle w:val="20"/>
        <w:framePr w:w="5347" w:h="5683" w:hRule="exact" w:wrap="none" w:vAnchor="page" w:hAnchor="page" w:x="3712" w:y="5618"/>
        <w:shd w:val="clear" w:color="auto" w:fill="auto"/>
        <w:spacing w:line="168" w:lineRule="exact"/>
        <w:ind w:firstLine="340"/>
      </w:pPr>
      <w:r>
        <w:t>Для отвода избытка тепла и предотвращения перегрева яии шкафы оборудованы системой охлаждения.</w:t>
      </w:r>
    </w:p>
    <w:p w:rsidR="007548BB" w:rsidRDefault="00DE378F">
      <w:pPr>
        <w:pStyle w:val="110"/>
        <w:framePr w:w="5347" w:h="5683" w:hRule="exact" w:wrap="none" w:vAnchor="page" w:hAnchor="page" w:x="3712" w:y="5618"/>
        <w:shd w:val="clear" w:color="auto" w:fill="auto"/>
        <w:spacing w:before="0" w:after="0" w:line="168" w:lineRule="exact"/>
        <w:ind w:firstLine="440"/>
        <w:jc w:val="both"/>
      </w:pPr>
      <w:r>
        <w:t>Как устроены машины для обработки яиц?</w:t>
      </w:r>
    </w:p>
    <w:p w:rsidR="007548BB" w:rsidRDefault="00DE378F">
      <w:pPr>
        <w:pStyle w:val="20"/>
        <w:framePr w:w="5347" w:h="5683" w:hRule="exact" w:wrap="none" w:vAnchor="page" w:hAnchor="page" w:x="3712" w:y="5618"/>
        <w:shd w:val="clear" w:color="auto" w:fill="auto"/>
        <w:spacing w:line="168" w:lineRule="exact"/>
        <w:ind w:firstLine="440"/>
        <w:jc w:val="both"/>
      </w:pPr>
      <w:r>
        <w:t>В крупных птицеводческих хозяйствах яйца очищают от</w:t>
      </w:r>
      <w:r>
        <w:t xml:space="preserve"> Грязи, дезинфицируют, сортируют и укладывают в мягкую тару. Для эти» целей отечественная промышленность выпускает машины М-4, ЯС-1, МСЯ-1М. В машине М-4 для мойки и дезинфекции яиц (рис. 78) яйц.' перемещаются последовательно по двум параллельно расположе</w:t>
      </w:r>
      <w:r>
        <w:t>н ным червякам, один из которых движется вдоль грубой капроново!' щетки, смачиваемой моющим раствором, а второй — вдоль мягко!' сухой детки. Производительность машины 1500 яиц в 1 ч. Мощносп электропривода 0,18 кВт.</w:t>
      </w:r>
    </w:p>
    <w:p w:rsidR="007548BB" w:rsidRDefault="00DE378F">
      <w:pPr>
        <w:pStyle w:val="20"/>
        <w:framePr w:w="5347" w:h="5683" w:hRule="exact" w:wrap="none" w:vAnchor="page" w:hAnchor="page" w:x="3712" w:y="5618"/>
        <w:shd w:val="clear" w:color="auto" w:fill="auto"/>
        <w:spacing w:line="168" w:lineRule="exact"/>
        <w:ind w:firstLine="440"/>
        <w:jc w:val="both"/>
      </w:pPr>
      <w:r>
        <w:t>Яйцесортировочная машина ЯС-1 состоит из</w:t>
      </w:r>
      <w:r>
        <w:t xml:space="preserve"> загрузочного столп, подающего транспортера с овоскопом, весового механизма с мехи низмом переноса, маркирующего и раздаточного механизмов. Яйц.' сортируются по массе на три группы. Для просвечивания я)Н применена люминесцентная лампа. Производнтельнбсть м</w:t>
      </w:r>
      <w:r>
        <w:t xml:space="preserve">ашиш' 4200 яиц в 1 ч. В действйе она </w:t>
      </w:r>
      <w:r>
        <w:rPr>
          <w:rStyle w:val="29pt3"/>
        </w:rPr>
        <w:t xml:space="preserve">приводился </w:t>
      </w:r>
      <w:r>
        <w:t>ЭЛеДТрОдвИгаТё.ТОм мощностью 0,18 кВт.</w:t>
      </w:r>
    </w:p>
    <w:p w:rsidR="007548BB" w:rsidRDefault="00DE378F">
      <w:pPr>
        <w:pStyle w:val="29"/>
        <w:framePr w:w="5347" w:h="180" w:hRule="exact" w:wrap="none" w:vAnchor="page" w:hAnchor="page" w:x="3712" w:y="11477"/>
        <w:shd w:val="clear" w:color="auto" w:fill="auto"/>
        <w:spacing w:line="170" w:lineRule="exact"/>
      </w:pPr>
      <w:r>
        <w:t>102 . ,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1162" w:y="1934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616200" cy="2616200"/>
            <wp:effectExtent l="0" t="0" r="0" b="0"/>
            <wp:docPr id="71" name="Рисунок 71" descr="C:\Users\User\Desktop\Новая папка (2)\Айдарова\media\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User\Desktop\Новая папка (2)\Айдарова\media\image98.jpe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290" w:h="503" w:hRule="exact" w:wrap="none" w:vAnchor="page" w:hAnchor="page" w:x="644" w:y="6167"/>
        <w:shd w:val="clear" w:color="auto" w:fill="auto"/>
        <w:spacing w:line="170" w:lineRule="exact"/>
        <w:ind w:left="420" w:firstLine="0"/>
        <w:jc w:val="left"/>
      </w:pPr>
      <w:r>
        <w:t>Рис. 78. Машина для очи</w:t>
      </w:r>
      <w:r>
        <w:t>стки и дезинфекции яиц М-4:</w:t>
      </w:r>
    </w:p>
    <w:p w:rsidR="007548BB" w:rsidRDefault="00DE378F">
      <w:pPr>
        <w:pStyle w:val="ab"/>
        <w:framePr w:w="5290" w:h="503" w:hRule="exact" w:wrap="none" w:vAnchor="page" w:hAnchor="page" w:x="644" w:y="6167"/>
        <w:shd w:val="clear" w:color="auto" w:fill="auto"/>
        <w:spacing w:line="140" w:lineRule="exact"/>
        <w:ind w:left="420" w:firstLine="0"/>
      </w:pPr>
      <w:r>
        <w:t xml:space="preserve">. / —. червяк; </w:t>
      </w:r>
      <w:r>
        <w:rPr>
          <w:rStyle w:val="1pt0"/>
          <w:b/>
          <w:bCs/>
        </w:rPr>
        <w:t>2</w:t>
      </w:r>
      <w:r>
        <w:t xml:space="preserve"> ^ щетки; </w:t>
      </w:r>
      <w:r>
        <w:rPr>
          <w:rStyle w:val="1pt0"/>
          <w:b/>
          <w:bCs/>
        </w:rPr>
        <w:t>3</w:t>
      </w:r>
      <w:r>
        <w:t xml:space="preserve"> — транспортер; </w:t>
      </w:r>
      <w:r>
        <w:rPr>
          <w:rStyle w:val="1pt0"/>
          <w:b/>
          <w:bCs/>
        </w:rPr>
        <w:t>4</w:t>
      </w:r>
      <w:r>
        <w:t xml:space="preserve"> ^ вентилятор;</w:t>
      </w:r>
    </w:p>
    <w:p w:rsidR="007548BB" w:rsidRDefault="00DE378F">
      <w:pPr>
        <w:pStyle w:val="ab"/>
        <w:framePr w:w="5290" w:h="503" w:hRule="exact" w:wrap="none" w:vAnchor="page" w:hAnchor="page" w:x="644" w:y="6167"/>
        <w:shd w:val="clear" w:color="auto" w:fill="auto"/>
        <w:spacing w:line="140" w:lineRule="exact"/>
        <w:ind w:left="200" w:firstLine="0"/>
        <w:jc w:val="center"/>
      </w:pPr>
      <w:r>
        <w:rPr>
          <w:rStyle w:val="1pt0"/>
          <w:b/>
          <w:bCs/>
        </w:rPr>
        <w:t>5</w:t>
      </w:r>
      <w:r>
        <w:t xml:space="preserve"> диск.</w:t>
      </w:r>
    </w:p>
    <w:p w:rsidR="007548BB" w:rsidRDefault="00DE378F">
      <w:pPr>
        <w:pStyle w:val="20"/>
        <w:framePr w:w="5290" w:h="4339" w:hRule="exact" w:wrap="none" w:vAnchor="page" w:hAnchor="page" w:x="644" w:y="6955"/>
        <w:shd w:val="clear" w:color="auto" w:fill="auto"/>
        <w:spacing w:after="146" w:line="168" w:lineRule="exact"/>
        <w:ind w:firstLine="280"/>
        <w:jc w:val="both"/>
      </w:pPr>
      <w:r>
        <w:t xml:space="preserve">Яйцесортировочная машина МСЯ-1 конструктивно похожа на 'НМ. В отличие от последней яйца на сортировку здесь идут двумя "Гоками. Производительность машины 9 тыс. </w:t>
      </w:r>
      <w:r>
        <w:t>яиц в 1 ч. Мощность ец'ктропривода 0,27 кВт.</w:t>
      </w:r>
    </w:p>
    <w:p w:rsidR="007548BB" w:rsidRDefault="00DE378F">
      <w:pPr>
        <w:pStyle w:val="110"/>
        <w:framePr w:w="5290" w:h="4339" w:hRule="exact" w:wrap="none" w:vAnchor="page" w:hAnchor="page" w:x="644" w:y="6955"/>
        <w:shd w:val="clear" w:color="auto" w:fill="auto"/>
        <w:spacing w:before="0" w:after="95" w:line="211" w:lineRule="exact"/>
        <w:ind w:left="60"/>
      </w:pPr>
      <w:r>
        <w:t>ЭЛЕКТРИЧЕСТВО НА ПОДСОБНЫХ ПРЕДПРИЯТИЯХ</w:t>
      </w:r>
      <w:r>
        <w:br/>
        <w:t>КОЛХОЗОВ И СОВХОЗОВ</w:t>
      </w:r>
    </w:p>
    <w:p w:rsidR="007548BB" w:rsidRDefault="00DE378F">
      <w:pPr>
        <w:pStyle w:val="20"/>
        <w:framePr w:w="5290" w:h="4339" w:hRule="exact" w:wrap="none" w:vAnchor="page" w:hAnchor="page" w:x="644" w:y="6955"/>
        <w:shd w:val="clear" w:color="auto" w:fill="auto"/>
        <w:spacing w:line="168" w:lineRule="exact"/>
        <w:ind w:firstLine="280"/>
        <w:jc w:val="both"/>
      </w:pPr>
      <w:r>
        <w:t>Какую роль играют подсобные предприятия в развитии сельско- "Пийственного производства?</w:t>
      </w:r>
    </w:p>
    <w:p w:rsidR="007548BB" w:rsidRDefault="00DE378F">
      <w:pPr>
        <w:pStyle w:val="20"/>
        <w:framePr w:w="5290" w:h="4339" w:hRule="exact" w:wrap="none" w:vAnchor="page" w:hAnchor="page" w:x="644" w:y="6955"/>
        <w:shd w:val="clear" w:color="auto" w:fill="auto"/>
        <w:spacing w:line="168" w:lineRule="exact"/>
        <w:ind w:firstLine="280"/>
        <w:jc w:val="both"/>
      </w:pPr>
      <w:r>
        <w:t xml:space="preserve">Колхозные и совхозные предприятия являются одним из видов '|||)мышленного производства в сельском хозяйстве. Создание этих Гтдприятий преследует цель наиболее полного использования сезон- «м.ч излишков рабочей силы, материальных и сырьевых ресурсов и </w:t>
      </w:r>
      <w:r>
        <w:rPr>
          <w:rStyle w:val="2f1"/>
        </w:rPr>
        <w:t>1</w:t>
      </w:r>
      <w:r>
        <w:t>|К с</w:t>
      </w:r>
      <w:r>
        <w:t>ледствие обеспечение населения дешевыми и качественными про- '/ктами питания и строительными материалами.</w:t>
      </w:r>
    </w:p>
    <w:p w:rsidR="007548BB" w:rsidRDefault="00DE378F">
      <w:pPr>
        <w:pStyle w:val="20"/>
        <w:framePr w:w="5290" w:h="4339" w:hRule="exact" w:wrap="none" w:vAnchor="page" w:hAnchor="page" w:x="644" w:y="6955"/>
        <w:shd w:val="clear" w:color="auto" w:fill="auto"/>
        <w:spacing w:line="168" w:lineRule="exact"/>
        <w:ind w:firstLine="280"/>
        <w:jc w:val="both"/>
      </w:pPr>
      <w:r>
        <w:t>Какие виды электрифицированных колхозных и совхозных под- 'иПных предприятий получили наибольшее распространение?</w:t>
      </w:r>
    </w:p>
    <w:p w:rsidR="007548BB" w:rsidRDefault="00DE378F">
      <w:pPr>
        <w:pStyle w:val="20"/>
        <w:framePr w:w="5290" w:h="4339" w:hRule="exact" w:wrap="none" w:vAnchor="page" w:hAnchor="page" w:x="644" w:y="6955"/>
        <w:shd w:val="clear" w:color="auto" w:fill="auto"/>
        <w:spacing w:line="168" w:lineRule="exact"/>
        <w:ind w:firstLine="280"/>
        <w:jc w:val="both"/>
      </w:pPr>
      <w:r>
        <w:t>В колхозах и совхозах страны наиболе</w:t>
      </w:r>
      <w:r>
        <w:t>е часто сооружаются '</w:t>
      </w:r>
      <w:r>
        <w:rPr>
          <w:rStyle w:val="2f1"/>
        </w:rPr>
        <w:t>1</w:t>
      </w:r>
      <w:r>
        <w:t xml:space="preserve">гктрифицированные консервные заводы, маслобойни, небольшие 'илышцы местного значения, цехи по переработке картофеля, фрук- </w:t>
      </w:r>
      <w:r>
        <w:rPr>
          <w:rStyle w:val="2f1"/>
        </w:rPr>
        <w:t>"11</w:t>
      </w:r>
      <w:r>
        <w:t xml:space="preserve"> и прочей продукции, деревообрабатывающие, столяр но-плот- </w:t>
      </w:r>
      <w:r>
        <w:rPr>
          <w:lang w:val="en-US" w:eastAsia="en-US" w:bidi="en-US"/>
        </w:rPr>
        <w:t>iiwiibie</w:t>
      </w:r>
      <w:r w:rsidRPr="005906D1">
        <w:rPr>
          <w:lang w:eastAsia="en-US" w:bidi="en-US"/>
        </w:rPr>
        <w:t xml:space="preserve"> </w:t>
      </w:r>
      <w:r>
        <w:t>и механические мастерские.</w:t>
      </w:r>
    </w:p>
    <w:p w:rsidR="007548BB" w:rsidRDefault="00DE378F">
      <w:pPr>
        <w:pStyle w:val="20"/>
        <w:framePr w:w="5290" w:h="4339" w:hRule="exact" w:wrap="none" w:vAnchor="page" w:hAnchor="page" w:x="644" w:y="6955"/>
        <w:shd w:val="clear" w:color="auto" w:fill="auto"/>
        <w:spacing w:line="168" w:lineRule="exact"/>
        <w:ind w:firstLine="280"/>
        <w:jc w:val="both"/>
      </w:pPr>
      <w:r>
        <w:t>Какие моечные</w:t>
      </w:r>
      <w:r>
        <w:t xml:space="preserve"> электрифициреваннуе машины применяются в «г.хах по переработке плодов и овощей?</w:t>
      </w:r>
    </w:p>
    <w:p w:rsidR="007548BB" w:rsidRDefault="00DE378F">
      <w:pPr>
        <w:pStyle w:val="a9"/>
        <w:framePr w:wrap="none" w:vAnchor="page" w:hAnchor="page" w:x="5549" w:y="11418"/>
        <w:shd w:val="clear" w:color="auto" w:fill="auto"/>
        <w:spacing w:line="180" w:lineRule="exact"/>
      </w:pPr>
      <w:r>
        <w:t>103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855" w:y="1671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765300" cy="1154430"/>
            <wp:effectExtent l="0" t="0" r="0" b="0"/>
            <wp:docPr id="72" name="Рисунок 72" descr="C:\Users\User\Desktop\Новая папка (2)\Айдарова\media\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User\Desktop\Новая папка (2)\Айдарова\media\image99.jpe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rap="none" w:vAnchor="page" w:hAnchor="page" w:x="3687" w:y="3589"/>
        <w:shd w:val="clear" w:color="auto" w:fill="auto"/>
        <w:spacing w:line="170" w:lineRule="exact"/>
        <w:ind w:firstLine="0"/>
        <w:jc w:val="left"/>
      </w:pPr>
      <w:r>
        <w:t>Рис. 79.</w:t>
      </w:r>
    </w:p>
    <w:p w:rsidR="007548BB" w:rsidRDefault="00DE378F">
      <w:pPr>
        <w:pStyle w:val="20"/>
        <w:framePr w:w="1766" w:h="383" w:hRule="exact" w:wrap="none" w:vAnchor="page" w:hAnchor="page" w:x="4464" w:y="3597"/>
        <w:shd w:val="clear" w:color="auto" w:fill="auto"/>
        <w:spacing w:line="173" w:lineRule="exact"/>
        <w:ind w:left="480" w:hanging="480"/>
      </w:pPr>
      <w:r>
        <w:t xml:space="preserve">Элеваторная моечная </w:t>
      </w:r>
      <w:r>
        <w:t>шина:</w:t>
      </w:r>
    </w:p>
    <w:p w:rsidR="007548BB" w:rsidRDefault="00DE378F">
      <w:pPr>
        <w:pStyle w:val="32"/>
        <w:framePr w:wrap="none" w:vAnchor="page" w:hAnchor="page" w:x="6279" w:y="3598"/>
        <w:shd w:val="clear" w:color="auto" w:fill="auto"/>
        <w:spacing w:line="170" w:lineRule="exact"/>
        <w:ind w:firstLine="0"/>
        <w:jc w:val="left"/>
      </w:pPr>
      <w:r>
        <w:t>ма-</w:t>
      </w:r>
    </w:p>
    <w:p w:rsidR="007548BB" w:rsidRDefault="00DE378F">
      <w:pPr>
        <w:pStyle w:val="50"/>
        <w:framePr w:w="989" w:h="422" w:hRule="exact" w:wrap="none" w:vAnchor="page" w:hAnchor="page" w:x="3668" w:y="3999"/>
        <w:shd w:val="clear" w:color="auto" w:fill="auto"/>
        <w:ind w:firstLine="0"/>
        <w:jc w:val="left"/>
      </w:pPr>
      <w:r>
        <w:t xml:space="preserve">/ — ванна; </w:t>
      </w:r>
      <w:r>
        <w:rPr>
          <w:rStyle w:val="51pt0"/>
          <w:b/>
          <w:bCs/>
        </w:rPr>
        <w:t xml:space="preserve">2 </w:t>
      </w:r>
      <w:r>
        <w:t xml:space="preserve">транспортер насадки; </w:t>
      </w:r>
      <w:r>
        <w:rPr>
          <w:rStyle w:val="51pt0"/>
          <w:b/>
          <w:bCs/>
        </w:rPr>
        <w:t>5</w:t>
      </w:r>
      <w:r>
        <w:t xml:space="preserve"> -</w:t>
      </w:r>
    </w:p>
    <w:p w:rsidR="007548BB" w:rsidRDefault="00DE378F">
      <w:pPr>
        <w:pStyle w:val="50"/>
        <w:framePr w:w="1920" w:h="442" w:hRule="exact" w:wrap="none" w:vAnchor="page" w:hAnchor="page" w:x="4695" w:y="3979"/>
        <w:numPr>
          <w:ilvl w:val="0"/>
          <w:numId w:val="26"/>
        </w:numPr>
        <w:shd w:val="clear" w:color="auto" w:fill="auto"/>
        <w:tabs>
          <w:tab w:val="left" w:pos="192"/>
        </w:tabs>
        <w:spacing w:line="130" w:lineRule="exact"/>
        <w:ind w:firstLine="0"/>
      </w:pPr>
      <w:r>
        <w:t xml:space="preserve">сырье; </w:t>
      </w:r>
      <w:r>
        <w:rPr>
          <w:rStyle w:val="51pt0"/>
          <w:b/>
          <w:bCs/>
        </w:rPr>
        <w:t>3</w:t>
      </w:r>
      <w:r>
        <w:t xml:space="preserve"> — скребковый (элеватор); </w:t>
      </w:r>
      <w:r>
        <w:rPr>
          <w:rStyle w:val="51pt0"/>
          <w:b/>
          <w:bCs/>
        </w:rPr>
        <w:t>4</w:t>
      </w:r>
      <w:r>
        <w:t xml:space="preserve"> — душевые</w:t>
      </w:r>
    </w:p>
    <w:p w:rsidR="007548BB" w:rsidRDefault="00DE378F">
      <w:pPr>
        <w:pStyle w:val="50"/>
        <w:framePr w:w="1920" w:h="442" w:hRule="exact" w:wrap="none" w:vAnchor="page" w:hAnchor="page" w:x="4695" w:y="3979"/>
        <w:numPr>
          <w:ilvl w:val="0"/>
          <w:numId w:val="27"/>
        </w:numPr>
        <w:shd w:val="clear" w:color="auto" w:fill="auto"/>
        <w:tabs>
          <w:tab w:val="left" w:pos="130"/>
        </w:tabs>
        <w:spacing w:line="130" w:lineRule="exact"/>
        <w:ind w:firstLine="0"/>
      </w:pPr>
      <w:r>
        <w:t>напорный трубопровод.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left="3280" w:right="160" w:firstLine="340"/>
        <w:jc w:val="both"/>
      </w:pPr>
      <w:r>
        <w:t>Для мойки плодои'</w:t>
      </w:r>
      <w:r>
        <w:br/>
        <w:t>щей применяют лопп</w:t>
      </w:r>
      <w:r>
        <w:br/>
        <w:t>элеваторные и веши'</w:t>
      </w:r>
      <w:r>
        <w:br/>
        <w:t>ные моечные машины ■</w:t>
      </w:r>
      <w:r>
        <w:br/>
        <w:t>КУМ, КМ, КУВ, I</w:t>
      </w:r>
      <w:r>
        <w:br/>
        <w:t>КМВТ, КМЦ и др.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left="3168" w:firstLine="3620"/>
        <w:jc w:val="both"/>
      </w:pPr>
      <w:r>
        <w:t xml:space="preserve">В </w:t>
      </w:r>
      <w:r>
        <w:rPr>
          <w:rStyle w:val="22pt3"/>
        </w:rPr>
        <w:t>элеватор</w:t>
      </w:r>
      <w:r>
        <w:rPr>
          <w:rStyle w:val="22pt3"/>
        </w:rPr>
        <w:br/>
        <w:t>машине</w:t>
      </w:r>
      <w:r>
        <w:t xml:space="preserve"> марки КУМ</w:t>
      </w:r>
      <w:r>
        <w:br/>
      </w:r>
      <w:r>
        <w:t xml:space="preserve">79) сырье </w:t>
      </w:r>
      <w:r>
        <w:rPr>
          <w:rStyle w:val="29pt0pt"/>
        </w:rPr>
        <w:t>2</w:t>
      </w:r>
      <w:r>
        <w:t xml:space="preserve"> подается н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br/>
      </w:r>
      <w:r>
        <w:t xml:space="preserve">/ с водой, где </w:t>
      </w:r>
      <w:r>
        <w:rPr>
          <w:lang w:val="en-US" w:eastAsia="en-US" w:bidi="en-US"/>
        </w:rPr>
        <w:t>npoiii</w:t>
      </w:r>
      <w:r w:rsidRPr="005906D1">
        <w:rPr>
          <w:lang w:eastAsia="en-US" w:bidi="en-US"/>
        </w:rPr>
        <w:t xml:space="preserve"> </w:t>
      </w:r>
      <w:r>
        <w:t>■</w:t>
      </w:r>
      <w:r>
        <w:br/>
        <w:t>первая стадия мойки</w:t>
      </w:r>
      <w:r>
        <w:br/>
        <w:t xml:space="preserve">гаясь по скребковому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|</w:t>
      </w:r>
      <w:r w:rsidRPr="005906D1">
        <w:rPr>
          <w:lang w:eastAsia="en-US" w:bidi="en-US"/>
        </w:rPr>
        <w:br/>
      </w:r>
      <w:r>
        <w:t xml:space="preserve">портеру </w:t>
      </w:r>
      <w:r>
        <w:rPr>
          <w:rStyle w:val="29pt0pt"/>
        </w:rPr>
        <w:t>3,</w:t>
      </w:r>
      <w:r>
        <w:t xml:space="preserve"> приводимп"</w:t>
      </w:r>
      <w:r>
        <w:br/>
        <w:t>движение электродвипи</w:t>
      </w:r>
      <w:r>
        <w:br/>
        <w:t>мощностью 1 кВт черс</w:t>
      </w:r>
      <w:r>
        <w:rPr>
          <w:rStyle w:val="2f1"/>
        </w:rPr>
        <w:t>1</w:t>
      </w:r>
      <w:r>
        <w:rPr>
          <w:rStyle w:val="2f1"/>
        </w:rPr>
        <w:br/>
      </w:r>
      <w:r>
        <w:t>дуктор, сырье проходш</w:t>
      </w:r>
      <w:r>
        <w:br/>
        <w:t>рую стадию мойки — ом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firstLine="0"/>
        <w:jc w:val="both"/>
      </w:pPr>
      <w:r>
        <w:t>, скивается водой из душ'</w:t>
      </w:r>
      <w:r>
        <w:br/>
        <w:t xml:space="preserve">насадок </w:t>
      </w:r>
      <w:r>
        <w:rPr>
          <w:rStyle w:val="29pt0pt"/>
        </w:rPr>
        <w:t>4,</w:t>
      </w:r>
      <w:r>
        <w:t xml:space="preserve"> к которым она по</w:t>
      </w:r>
      <w:r>
        <w:t xml:space="preserve">дается под напором по трубе </w:t>
      </w:r>
      <w:r>
        <w:rPr>
          <w:rStyle w:val="29pt0pt"/>
        </w:rPr>
        <w:t>5</w:t>
      </w:r>
      <w:r>
        <w:t xml:space="preserve"> из вод"</w:t>
      </w:r>
      <w:r>
        <w:br/>
        <w:t>водов. Производительность машины 2. . .3 т/ч, расход воды 2 ■</w:t>
      </w:r>
      <w:r>
        <w:br/>
        <w:t>ширина ленты транспортера 600 мм, скорость-0,12 м/с. Следус!,</w:t>
      </w:r>
      <w:r>
        <w:br/>
        <w:t>нако, заметить, что машина оказывается малоэффективной на ли</w:t>
      </w:r>
      <w:r>
        <w:br/>
        <w:t>сильно загрязненных плодов.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right="160" w:firstLine="480"/>
        <w:jc w:val="both"/>
      </w:pPr>
      <w:r>
        <w:t xml:space="preserve">В е и т и ля </w:t>
      </w:r>
      <w:r>
        <w:rPr>
          <w:rStyle w:val="22pt3"/>
        </w:rPr>
        <w:t>торные, моечные машины</w:t>
      </w:r>
      <w:r>
        <w:t xml:space="preserve"> КМВ, ■ рудоваиные вентилятором или компрессором для подачи возд)" перфорированные трубы, по которым движутся плоды, обеспечим более тщательную мойку.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firstLine="480"/>
        <w:jc w:val="both"/>
      </w:pPr>
      <w:r>
        <w:t xml:space="preserve">Производительность машины 3 т/ч, расход воды до 4,5 м^/ч,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рина ленты</w:t>
      </w:r>
      <w:r>
        <w:t xml:space="preserve"> 500 мм. Привод транспортера и вентилятора от элек</w:t>
      </w:r>
      <w:r>
        <w:rPr>
          <w:rStyle w:val="2f1"/>
        </w:rPr>
        <w:t>1</w:t>
      </w:r>
      <w:r>
        <w:t>| двигателя мощностью 4,5 кВт.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firstLine="480"/>
        <w:jc w:val="both"/>
      </w:pPr>
      <w:r>
        <w:rPr>
          <w:rStyle w:val="22pt3"/>
        </w:rPr>
        <w:t>Вентиляторная моечная машина</w:t>
      </w:r>
      <w:r>
        <w:t xml:space="preserve"> КМВТ см жена насосной установкой для повышения давления в душевых ройствах, что также способствует более чистой мойке продукм Ее производительнос</w:t>
      </w:r>
      <w:r>
        <w:t>ть 7,5. . .10 т/ч, расход воды 12 м^/ч. Сетч.ги транспортер с шириной ленты 800 мм приводится в движение элек'</w:t>
      </w:r>
      <w:r>
        <w:rPr>
          <w:rStyle w:val="2f1"/>
        </w:rPr>
        <w:t>1</w:t>
      </w:r>
      <w:r>
        <w:t>| двигателем мощностью 1,7 кВт. У центробежного вентилятора шл кого давления производительность 1000 т^/ч привод от электро;И' гателя мощностью 4</w:t>
      </w:r>
      <w:r>
        <w:t xml:space="preserve">,5 кВт. Еще один электродвигатель мощное!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4,5 кВт с частотой вращения 2900 об/мин приводит в движение н:и с подачей ЗО м^ч.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firstLine="480"/>
        <w:jc w:val="both"/>
      </w:pPr>
      <w:r>
        <w:t xml:space="preserve">Практики отдают предпочтение </w:t>
      </w:r>
      <w:r>
        <w:rPr>
          <w:rStyle w:val="22pt3"/>
        </w:rPr>
        <w:t xml:space="preserve">унифицирован и </w:t>
      </w:r>
      <w:r>
        <w:rPr>
          <w:rStyle w:val="22pt3"/>
          <w:lang w:val="en-US" w:eastAsia="en-US" w:bidi="en-US"/>
        </w:rPr>
        <w:t>i</w:t>
      </w:r>
      <w:r w:rsidRPr="005906D1">
        <w:rPr>
          <w:rStyle w:val="22pt3"/>
          <w:lang w:eastAsia="en-US" w:bidi="en-US"/>
        </w:rPr>
        <w:t>.</w:t>
      </w:r>
      <w:r>
        <w:rPr>
          <w:rStyle w:val="22pt3"/>
          <w:lang w:val="en-US" w:eastAsia="en-US" w:bidi="en-US"/>
        </w:rPr>
        <w:t>i</w:t>
      </w:r>
      <w:r w:rsidRPr="005906D1">
        <w:rPr>
          <w:rStyle w:val="22pt3"/>
          <w:lang w:eastAsia="en-US" w:bidi="en-US"/>
        </w:rPr>
        <w:t xml:space="preserve"> </w:t>
      </w:r>
      <w:r>
        <w:rPr>
          <w:rStyle w:val="22pt3"/>
        </w:rPr>
        <w:t>вентиляторным машинам</w:t>
      </w:r>
      <w:r>
        <w:t xml:space="preserve"> КУВ. Двигаясь по ролш вому транспортеру, овощи и фрукты пово</w:t>
      </w:r>
      <w:r>
        <w:t xml:space="preserve">рачиваются и омываются ■ всех сторон водой из душевого устройства. Производительность м шины 7. . .10 т/ч, скорость движения транспортера 0,17 м/с, рас.м воды до 10 </w:t>
      </w:r>
      <w:r>
        <w:rPr>
          <w:lang w:val="en-US" w:eastAsia="en-US" w:bidi="en-US"/>
        </w:rPr>
        <w:t>M-’’</w:t>
      </w:r>
      <w:r>
        <w:t>/ч, ширина роликового полотна 900 мм, мощность эЛ' ктродвигателя привода 1,7 кВт, элект</w:t>
      </w:r>
      <w:r>
        <w:t>родвигателя насоса нагнетапн 2,8 кВт.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firstLine="400"/>
        <w:jc w:val="both"/>
      </w:pPr>
      <w:r>
        <w:rPr>
          <w:rStyle w:val="22pt3"/>
        </w:rPr>
        <w:t>Моечная машина</w:t>
      </w:r>
      <w:r>
        <w:t xml:space="preserve"> КМ предназначена для мойки овоЩ( и фруктов, устойчивых к механическим воздействиям. Производ! тельность 3 т/ч (по картофелю), расход воды 2 м®/ч, привод от ЭЛ</w:t>
      </w:r>
      <w:r>
        <w:rPr>
          <w:rStyle w:val="2f1"/>
        </w:rPr>
        <w:t xml:space="preserve">1 </w:t>
      </w:r>
      <w:r>
        <w:t>ктродвигателя мощностью I кВт.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168" w:lineRule="exact"/>
        <w:ind w:firstLine="400"/>
        <w:jc w:val="both"/>
      </w:pPr>
      <w:r>
        <w:t>Какие электр</w:t>
      </w:r>
      <w:r>
        <w:t>ифицированные машины применяются для обр» ботки плодов и овощей?</w:t>
      </w:r>
    </w:p>
    <w:p w:rsidR="007548BB" w:rsidRDefault="00DE378F">
      <w:pPr>
        <w:pStyle w:val="20"/>
        <w:framePr w:w="5261" w:h="9841" w:hRule="exact" w:wrap="none" w:vAnchor="page" w:hAnchor="page" w:x="3543" w:y="1579"/>
        <w:shd w:val="clear" w:color="auto" w:fill="auto"/>
        <w:spacing w:line="341" w:lineRule="exact"/>
        <w:ind w:firstLine="400"/>
        <w:jc w:val="both"/>
      </w:pPr>
      <w:r>
        <w:t>Для облегчения работы протирочных машин и уменьшения кол! 104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1097" w:y="192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335530" cy="2326640"/>
            <wp:effectExtent l="0" t="0" r="0" b="0"/>
            <wp:docPr id="73" name="Рисунок 73" descr="C:\Users\User\Desktop\Новая папка (2)\Айдарова\media\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User\Desktop\Новая папка (2)\Айдарова\media\image100.jpe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3926" w:h="261" w:hRule="exact" w:wrap="none" w:vAnchor="page" w:hAnchor="page" w:x="948" w:y="5641"/>
        <w:shd w:val="clear" w:color="auto" w:fill="auto"/>
        <w:spacing w:line="170" w:lineRule="exact"/>
        <w:ind w:left="160" w:firstLine="0"/>
        <w:jc w:val="left"/>
      </w:pPr>
      <w:r>
        <w:t>Рис. 80. Однобарабанная ножевая дробилка:</w:t>
      </w:r>
    </w:p>
    <w:p w:rsidR="007548BB" w:rsidRDefault="00DE378F">
      <w:pPr>
        <w:pStyle w:val="ab"/>
        <w:framePr w:w="3926" w:h="451" w:hRule="exact" w:wrap="none" w:vAnchor="page" w:hAnchor="page" w:x="948" w:y="5941"/>
        <w:shd w:val="clear" w:color="auto" w:fill="auto"/>
        <w:ind w:right="20" w:firstLine="0"/>
        <w:jc w:val="center"/>
      </w:pPr>
      <w:r>
        <w:rPr>
          <w:rStyle w:val="1pt0"/>
          <w:b/>
          <w:bCs/>
          <w:lang w:val="en-US" w:eastAsia="en-US" w:bidi="en-US"/>
        </w:rPr>
        <w:t>t</w:t>
      </w:r>
      <w:r w:rsidRPr="005906D1">
        <w:rPr>
          <w:rStyle w:val="1pt0"/>
          <w:b/>
          <w:bCs/>
          <w:lang w:eastAsia="en-US" w:bidi="en-US"/>
        </w:rPr>
        <w:t xml:space="preserve"> </w:t>
      </w:r>
      <w:r>
        <w:rPr>
          <w:rStyle w:val="1pt0"/>
          <w:b/>
          <w:bCs/>
        </w:rPr>
        <w:t>—</w:t>
      </w:r>
      <w:r>
        <w:t xml:space="preserve"> барабан; </w:t>
      </w:r>
      <w:r>
        <w:rPr>
          <w:rStyle w:val="1pt0"/>
          <w:b/>
          <w:bCs/>
        </w:rPr>
        <w:t>2</w:t>
      </w:r>
      <w:r>
        <w:t xml:space="preserve"> — вал; </w:t>
      </w:r>
      <w:r>
        <w:rPr>
          <w:rStyle w:val="1pt0"/>
          <w:b/>
          <w:bCs/>
        </w:rPr>
        <w:t>3</w:t>
      </w:r>
      <w:r>
        <w:t xml:space="preserve"> — корпус; </w:t>
      </w:r>
      <w:r>
        <w:rPr>
          <w:rStyle w:val="1pt0"/>
          <w:b/>
          <w:bCs/>
        </w:rPr>
        <w:t>4</w:t>
      </w:r>
      <w:r>
        <w:t xml:space="preserve"> — гребенчатые</w:t>
      </w:r>
      <w:r>
        <w:br/>
        <w:t xml:space="preserve">ножи; </w:t>
      </w:r>
      <w:r>
        <w:rPr>
          <w:rStyle w:val="1pt0"/>
          <w:b/>
          <w:bCs/>
        </w:rPr>
        <w:t>5</w:t>
      </w:r>
      <w:r>
        <w:t xml:space="preserve"> — прижимные колодки; </w:t>
      </w:r>
      <w:r>
        <w:rPr>
          <w:rStyle w:val="1pt0"/>
          <w:b/>
          <w:bCs/>
        </w:rPr>
        <w:t>6</w:t>
      </w:r>
      <w:r>
        <w:t xml:space="preserve"> — прижимные амор-</w:t>
      </w:r>
      <w:r>
        <w:br/>
        <w:t xml:space="preserve">тизаторы; 7 .г- лоток; </w:t>
      </w:r>
      <w:r>
        <w:rPr>
          <w:rStyle w:val="1pt0"/>
          <w:b/>
          <w:bCs/>
        </w:rPr>
        <w:t>8</w:t>
      </w:r>
      <w:r>
        <w:t xml:space="preserve"> привод; </w:t>
      </w:r>
      <w:r>
        <w:rPr>
          <w:rStyle w:val="1pt0"/>
          <w:b/>
          <w:bCs/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>станина.</w:t>
      </w:r>
    </w:p>
    <w:p w:rsidR="007548BB" w:rsidRDefault="00DE378F">
      <w:pPr>
        <w:pStyle w:val="20"/>
        <w:framePr w:w="5366" w:h="5001" w:hRule="exact" w:wrap="none" w:vAnchor="page" w:hAnchor="page" w:x="276" w:y="6638"/>
        <w:shd w:val="clear" w:color="auto" w:fill="auto"/>
        <w:spacing w:line="168" w:lineRule="exact"/>
        <w:ind w:firstLine="0"/>
        <w:jc w:val="right"/>
      </w:pPr>
      <w:r>
        <w:t xml:space="preserve">■ та отходов и потерь некоторые плоды и ягоды дробят. При </w:t>
      </w:r>
      <w:r>
        <w:t>произ- концентрированных томатопродуктов этот процесс осуществ-</w:t>
      </w:r>
    </w:p>
    <w:p w:rsidR="007548BB" w:rsidRDefault="00DE378F">
      <w:pPr>
        <w:pStyle w:val="20"/>
        <w:framePr w:w="5366" w:h="5001" w:hRule="exact" w:wrap="none" w:vAnchor="page" w:hAnchor="page" w:x="276" w:y="6638"/>
        <w:shd w:val="clear" w:color="auto" w:fill="auto"/>
        <w:tabs>
          <w:tab w:val="left" w:leader="dot" w:pos="140"/>
          <w:tab w:val="left" w:leader="dot" w:pos="163"/>
        </w:tabs>
        <w:spacing w:line="168" w:lineRule="exact"/>
        <w:ind w:firstLine="0"/>
        <w:jc w:val="both"/>
      </w:pPr>
      <w:r>
        <w:tab/>
      </w:r>
      <w:r>
        <w:tab/>
        <w:t>И' на однобарабанной или двухбарабанной дробилке. Оборудова-</w:t>
      </w:r>
    </w:p>
    <w:p w:rsidR="007548BB" w:rsidRDefault="00DE378F">
      <w:pPr>
        <w:pStyle w:val="20"/>
        <w:framePr w:w="5366" w:h="5001" w:hRule="exact" w:wrap="none" w:vAnchor="page" w:hAnchor="page" w:x="276" w:y="6638"/>
        <w:shd w:val="clear" w:color="auto" w:fill="auto"/>
        <w:spacing w:line="168" w:lineRule="exact"/>
        <w:ind w:firstLine="360"/>
        <w:jc w:val="both"/>
      </w:pPr>
      <w:r>
        <w:t xml:space="preserve">соприкасающееся с измельчаемой массой, должно быть изготов- </w:t>
      </w:r>
      <w:r>
        <w:rPr>
          <w:rStyle w:val="2f1"/>
        </w:rPr>
        <w:t>1111(1</w:t>
      </w:r>
      <w:r>
        <w:t xml:space="preserve"> из нержавеющей стали.</w:t>
      </w:r>
    </w:p>
    <w:p w:rsidR="007548BB" w:rsidRDefault="00DE378F">
      <w:pPr>
        <w:pStyle w:val="20"/>
        <w:framePr w:w="5366" w:h="5001" w:hRule="exact" w:wrap="none" w:vAnchor="page" w:hAnchor="page" w:x="276" w:y="6638"/>
        <w:shd w:val="clear" w:color="auto" w:fill="auto"/>
        <w:spacing w:line="168" w:lineRule="exact"/>
        <w:ind w:firstLine="280"/>
        <w:jc w:val="both"/>
      </w:pPr>
      <w:r>
        <w:rPr>
          <w:rStyle w:val="22pt3"/>
        </w:rPr>
        <w:t xml:space="preserve">Однобарабанная ножевая быстроходная </w:t>
      </w:r>
      <w:r>
        <w:rPr>
          <w:rStyle w:val="2f1"/>
        </w:rPr>
        <w:t>11</w:t>
      </w:r>
      <w:r>
        <w:t xml:space="preserve">| </w:t>
      </w:r>
      <w:r>
        <w:t xml:space="preserve">о б и л к а (рис. 80) производительностью 8 т/ч состоит из еле- и'ющих основных частей: барабана </w:t>
      </w:r>
      <w:r>
        <w:rPr>
          <w:rStyle w:val="29pt0pt"/>
        </w:rPr>
        <w:t>1,</w:t>
      </w:r>
      <w:r>
        <w:t xml:space="preserve"> укрепленного на горизонталь- НИМ налу </w:t>
      </w:r>
      <w:r>
        <w:rPr>
          <w:rStyle w:val="29pt0pt"/>
        </w:rPr>
        <w:t>2,</w:t>
      </w:r>
      <w:r>
        <w:t xml:space="preserve"> корпуса </w:t>
      </w:r>
      <w:r>
        <w:rPr>
          <w:rStyle w:val="29pt0pt"/>
        </w:rPr>
        <w:t>3</w:t>
      </w:r>
      <w:r>
        <w:t xml:space="preserve"> с бункером, привода </w:t>
      </w:r>
      <w:r>
        <w:rPr>
          <w:rStyle w:val="29pt0pt"/>
        </w:rPr>
        <w:t>8,</w:t>
      </w:r>
      <w:r>
        <w:t xml:space="preserve"> станины </w:t>
      </w:r>
      <w:r>
        <w:rPr>
          <w:rStyle w:val="29pt0pt"/>
        </w:rPr>
        <w:t>9.</w:t>
      </w:r>
      <w:r>
        <w:t xml:space="preserve"> В прорези |ч|П</w:t>
      </w:r>
      <w:r>
        <w:rPr>
          <w:rStyle w:val="2f1"/>
        </w:rPr>
        <w:t>1</w:t>
      </w:r>
      <w:r>
        <w:t xml:space="preserve">бана вставлено восемь гребенчатых ножей </w:t>
      </w:r>
      <w:r>
        <w:rPr>
          <w:rStyle w:val="29pt0pt"/>
        </w:rPr>
        <w:t>4,</w:t>
      </w:r>
      <w:r>
        <w:t xml:space="preserve"> выступ кото-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ix</w:t>
      </w:r>
      <w:r w:rsidRPr="005906D1">
        <w:rPr>
          <w:lang w:eastAsia="en-US" w:bidi="en-US"/>
        </w:rPr>
        <w:t xml:space="preserve"> </w:t>
      </w:r>
      <w:r>
        <w:t xml:space="preserve">над поверхностью барабана можно регулировать в пределах </w:t>
      </w:r>
      <w:r>
        <w:rPr>
          <w:lang w:val="en-US" w:eastAsia="en-US" w:bidi="en-US"/>
        </w:rPr>
        <w:t>liji</w:t>
      </w:r>
      <w:r w:rsidRPr="005906D1">
        <w:rPr>
          <w:lang w:eastAsia="en-US" w:bidi="en-US"/>
        </w:rPr>
        <w:t xml:space="preserve">. </w:t>
      </w:r>
      <w:r>
        <w:t>. . 6,0 мм.</w:t>
      </w:r>
    </w:p>
    <w:p w:rsidR="007548BB" w:rsidRDefault="00DE378F">
      <w:pPr>
        <w:pStyle w:val="20"/>
        <w:framePr w:w="5366" w:h="5001" w:hRule="exact" w:wrap="none" w:vAnchor="page" w:hAnchor="page" w:x="276" w:y="6638"/>
        <w:shd w:val="clear" w:color="auto" w:fill="auto"/>
        <w:spacing w:line="168" w:lineRule="exact"/>
        <w:ind w:firstLine="360"/>
        <w:jc w:val="both"/>
      </w:pPr>
      <w:r>
        <w:t xml:space="preserve">В корпусе машины на пружинных амортизаторах </w:t>
      </w:r>
      <w:r>
        <w:rPr>
          <w:rStyle w:val="29pt0pt"/>
        </w:rPr>
        <w:t>6</w:t>
      </w:r>
      <w:r>
        <w:t xml:space="preserve"> установлены '</w:t>
      </w:r>
      <w:r>
        <w:rPr>
          <w:rStyle w:val="2f1"/>
        </w:rPr>
        <w:t>11</w:t>
      </w:r>
      <w:r>
        <w:t>‘тыре прижимные колодки 5. Амортизаторы позволяют колодкам шклоняться при случайном попадании в машину твердых пре</w:t>
      </w:r>
      <w:r>
        <w:t xml:space="preserve">дметов.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iop</w:t>
      </w:r>
      <w:r w:rsidRPr="005906D1">
        <w:rPr>
          <w:lang w:eastAsia="en-US" w:bidi="en-US"/>
        </w:rPr>
        <w:t xml:space="preserve"> </w:t>
      </w:r>
      <w:r>
        <w:t xml:space="preserve">между ножами барабана и прижимными колодками составляет иг 0,5 до 20 мм. Электродвигатель мощностью 3,2 кВт установлен нмутри чугунной пустотелой станины </w:t>
      </w:r>
      <w:r>
        <w:rPr>
          <w:rStyle w:val="29pt0pt"/>
        </w:rPr>
        <w:t>9.</w:t>
      </w:r>
      <w:r>
        <w:t xml:space="preserve"> Клиноременная передача за</w:t>
      </w:r>
      <w:r>
        <w:softHyphen/>
        <w:t>ключена в защитный кожух. Дробленая масса выходит по лот</w:t>
      </w:r>
      <w:r>
        <w:t xml:space="preserve">ку </w:t>
      </w:r>
      <w:r>
        <w:rPr>
          <w:rStyle w:val="29pt0pt"/>
        </w:rPr>
        <w:t>7.</w:t>
      </w:r>
    </w:p>
    <w:p w:rsidR="007548BB" w:rsidRDefault="00DE378F">
      <w:pPr>
        <w:pStyle w:val="20"/>
        <w:framePr w:w="5366" w:h="5001" w:hRule="exact" w:wrap="none" w:vAnchor="page" w:hAnchor="page" w:x="276" w:y="6638"/>
        <w:shd w:val="clear" w:color="auto" w:fill="auto"/>
        <w:spacing w:after="118" w:line="168" w:lineRule="exact"/>
        <w:ind w:firstLine="360"/>
        <w:jc w:val="both"/>
      </w:pPr>
      <w:r>
        <w:rPr>
          <w:rStyle w:val="22pt3"/>
        </w:rPr>
        <w:t xml:space="preserve">Универсальная протирочная машина мар- </w:t>
      </w:r>
      <w:r>
        <w:rPr>
          <w:rStyle w:val="29pt0pt"/>
        </w:rPr>
        <w:t>II</w:t>
      </w:r>
      <w:r>
        <w:t xml:space="preserve"> и КПУ-М предназначена для протирки томатов, семечковых и ко</w:t>
      </w:r>
      <w:r>
        <w:softHyphen/>
        <w:t xml:space="preserve">сточковых плодов. Основными рабочими органами машины являются бичи, закрепленные на валу, и цилиндрический барабан, состоящий из двух половин: </w:t>
      </w:r>
      <w:r>
        <w:t>верхней сплошной, нижней с перфорированной по- иерхностью. Перерабатываемый продукт попадает в бункер и подает</w:t>
      </w:r>
      <w:r>
        <w:softHyphen/>
        <w:t>ся бронзовым шнеком вдоль оси к лопастям, расположенным на об</w:t>
      </w:r>
      <w:r>
        <w:softHyphen/>
        <w:t>щем валу. Под действием быстро вращающихся лопастей масса пре-</w:t>
      </w:r>
    </w:p>
    <w:p w:rsidR="007548BB" w:rsidRDefault="00DE378F">
      <w:pPr>
        <w:pStyle w:val="20"/>
        <w:framePr w:w="5366" w:h="5001" w:hRule="exact" w:wrap="none" w:vAnchor="page" w:hAnchor="page" w:x="276" w:y="6638"/>
        <w:shd w:val="clear" w:color="auto" w:fill="auto"/>
        <w:spacing w:line="170" w:lineRule="exact"/>
        <w:ind w:firstLine="0"/>
        <w:jc w:val="right"/>
      </w:pPr>
      <w:r>
        <w:t>105</w:t>
      </w:r>
    </w:p>
    <w:p w:rsidR="007548BB" w:rsidRDefault="00DE378F">
      <w:pPr>
        <w:pStyle w:val="641"/>
        <w:framePr w:w="278" w:h="167" w:hRule="exact" w:wrap="none" w:vAnchor="page" w:hAnchor="page" w:x="6737" w:y="5277"/>
        <w:shd w:val="clear" w:color="auto" w:fill="auto"/>
        <w:spacing w:line="110" w:lineRule="exact"/>
      </w:pPr>
      <w:r>
        <w:t>1</w:t>
      </w:r>
    </w:p>
    <w:p w:rsidR="007548BB" w:rsidRDefault="00DE378F">
      <w:pPr>
        <w:pStyle w:val="20"/>
        <w:framePr w:wrap="none" w:vAnchor="page" w:hAnchor="page" w:x="6670" w:y="9088"/>
        <w:shd w:val="clear" w:color="auto" w:fill="auto"/>
        <w:spacing w:line="170" w:lineRule="exact"/>
        <w:ind w:firstLine="0"/>
      </w:pPr>
      <w:r>
        <w:t>1Г:</w:t>
      </w:r>
    </w:p>
    <w:p w:rsidR="007548BB" w:rsidRDefault="00DE378F">
      <w:pPr>
        <w:pStyle w:val="20"/>
        <w:framePr w:wrap="none" w:vAnchor="page" w:hAnchor="page" w:x="6612" w:y="11426"/>
        <w:shd w:val="clear" w:color="auto" w:fill="auto"/>
        <w:spacing w:line="170" w:lineRule="exact"/>
        <w:ind w:firstLine="0"/>
      </w:pPr>
      <w:r>
        <w:t>|1'!1 I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242" w:h="3792" w:hRule="exact" w:wrap="none" w:vAnchor="page" w:hAnchor="page" w:x="3564" w:y="1811"/>
        <w:shd w:val="clear" w:color="auto" w:fill="auto"/>
        <w:spacing w:line="168" w:lineRule="exact"/>
        <w:ind w:firstLine="0"/>
      </w:pPr>
      <w:r>
        <w:lastRenderedPageBreak/>
        <w:t xml:space="preserve">вращается в тестообразную смесь. Бичи приводят массу во тельное движение, продавливая мякоть через сито в сбориы|| </w:t>
      </w:r>
      <w:r>
        <w:rPr>
          <w:rStyle w:val="29pt0pt"/>
        </w:rPr>
        <w:t xml:space="preserve">} </w:t>
      </w:r>
      <w:r>
        <w:t>кер. Производительность машины б. . .7 т/ч, диаметр бм|цА 388 мм, длина барабана 816 мм, диаметр отверстий сита 1 мм</w:t>
      </w:r>
      <w:r>
        <w:t>, м&gt; ность электродвигателя 4,5 кВт.</w:t>
      </w:r>
    </w:p>
    <w:p w:rsidR="007548BB" w:rsidRDefault="00DE378F">
      <w:pPr>
        <w:pStyle w:val="20"/>
        <w:framePr w:w="5242" w:h="3792" w:hRule="exact" w:wrap="none" w:vAnchor="page" w:hAnchor="page" w:x="3564" w:y="1811"/>
        <w:shd w:val="clear" w:color="auto" w:fill="auto"/>
        <w:spacing w:line="168" w:lineRule="exact"/>
        <w:ind w:firstLine="460"/>
        <w:jc w:val="both"/>
      </w:pPr>
      <w:r>
        <w:rPr>
          <w:rStyle w:val="22pt3"/>
        </w:rPr>
        <w:t>Шинковальную машину</w:t>
      </w:r>
      <w:r>
        <w:t xml:space="preserve"> МШ-1000 приметит квасильно-засолочных заводах и пунктах. Производителы</w:t>
      </w:r>
      <w:r>
        <w:rPr>
          <w:rStyle w:val="2f1"/>
        </w:rPr>
        <w:t>101</w:t>
      </w:r>
      <w:r>
        <w:t>Т</w:t>
      </w:r>
      <w:r>
        <w:rPr>
          <w:rStyle w:val="2f1"/>
        </w:rPr>
        <w:t>1</w:t>
      </w:r>
      <w:r>
        <w:t xml:space="preserve">. ■ шины до 10 т/ч, скорость ленты транспортера 2,08 м/с, </w:t>
      </w:r>
      <w:r>
        <w:rPr>
          <w:lang w:val="en-US" w:eastAsia="en-US" w:bidi="en-US"/>
        </w:rPr>
        <w:t xml:space="preserve">npnmi» </w:t>
      </w:r>
      <w:r>
        <w:t>электродвигателя мощностью 4,5 кВт.</w:t>
      </w:r>
    </w:p>
    <w:p w:rsidR="007548BB" w:rsidRDefault="00DE378F">
      <w:pPr>
        <w:pStyle w:val="20"/>
        <w:framePr w:w="5242" w:h="3792" w:hRule="exact" w:wrap="none" w:vAnchor="page" w:hAnchor="page" w:x="3564" w:y="1811"/>
        <w:shd w:val="clear" w:color="auto" w:fill="auto"/>
        <w:spacing w:line="168" w:lineRule="exact"/>
        <w:ind w:firstLine="460"/>
        <w:jc w:val="both"/>
      </w:pPr>
      <w:r>
        <w:t xml:space="preserve">Как устроены агрегаты </w:t>
      </w:r>
      <w:r>
        <w:t>типа КТСА для выработки томатшио ■ ка и в чем заключается технология его приготовления?</w:t>
      </w:r>
    </w:p>
    <w:p w:rsidR="007548BB" w:rsidRDefault="00DE378F">
      <w:pPr>
        <w:pStyle w:val="20"/>
        <w:framePr w:w="5242" w:h="3792" w:hRule="exact" w:wrap="none" w:vAnchor="page" w:hAnchor="page" w:x="3564" w:y="1811"/>
        <w:shd w:val="clear" w:color="auto" w:fill="auto"/>
        <w:spacing w:line="168" w:lineRule="exact"/>
        <w:ind w:firstLine="460"/>
        <w:jc w:val="both"/>
      </w:pPr>
      <w:r>
        <w:t xml:space="preserve">Агрегаты для выработки томатного сока типа КТСА </w:t>
      </w:r>
      <w:r w:rsidRPr="005906D1">
        <w:rPr>
          <w:lang w:eastAsia="en-US" w:bidi="en-US"/>
        </w:rPr>
        <w:t>(</w:t>
      </w:r>
      <w:r>
        <w:rPr>
          <w:lang w:val="en-US" w:eastAsia="en-US" w:bidi="en-US"/>
        </w:rPr>
        <w:t>piii</w:t>
      </w:r>
      <w:r w:rsidRPr="005906D1">
        <w:rPr>
          <w:lang w:eastAsia="en-US" w:bidi="en-US"/>
        </w:rPr>
        <w:t xml:space="preserve">, </w:t>
      </w:r>
      <w:r>
        <w:t xml:space="preserve">' состоят из дробилки </w:t>
      </w:r>
      <w:r>
        <w:rPr>
          <w:rStyle w:val="29pt0pt"/>
        </w:rPr>
        <w:t>I,</w:t>
      </w:r>
      <w:r>
        <w:t xml:space="preserve"> вакуум-подогревателя </w:t>
      </w:r>
      <w:r>
        <w:rPr>
          <w:rStyle w:val="29pt0pt"/>
        </w:rPr>
        <w:t>2,</w:t>
      </w:r>
      <w:r>
        <w:t xml:space="preserve"> экстрактора Л, • куум-сборника </w:t>
      </w:r>
      <w:r>
        <w:rPr>
          <w:rStyle w:val="29pt0pt"/>
        </w:rPr>
        <w:t>4,</w:t>
      </w:r>
      <w:r>
        <w:t xml:space="preserve"> протирочной машины (кроме КТСА</w:t>
      </w:r>
      <w:r>
        <w:t>-10), имп'. и сборников для соков.</w:t>
      </w:r>
    </w:p>
    <w:p w:rsidR="007548BB" w:rsidRDefault="00DE378F">
      <w:pPr>
        <w:pStyle w:val="20"/>
        <w:framePr w:w="5242" w:h="3792" w:hRule="exact" w:wrap="none" w:vAnchor="page" w:hAnchor="page" w:x="3564" w:y="1811"/>
        <w:shd w:val="clear" w:color="auto" w:fill="auto"/>
        <w:spacing w:line="168" w:lineRule="exact"/>
        <w:ind w:firstLine="460"/>
        <w:jc w:val="both"/>
      </w:pPr>
      <w:r>
        <w:t xml:space="preserve">Раздробленная томатная масса сначала поступает в ваи)\ подогреватель (для улучшения процесса протирания и отделении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жицы от мякоти), а потом в экстрактор (шнековый пресс), где </w:t>
      </w:r>
      <w:r>
        <w:rPr>
          <w:lang w:val="en-US" w:eastAsia="en-US" w:bidi="en-US"/>
        </w:rPr>
        <w:t>npi</w:t>
      </w:r>
      <w:r w:rsidRPr="005906D1">
        <w:rPr>
          <w:lang w:eastAsia="en-US" w:bidi="en-US"/>
        </w:rPr>
        <w:t xml:space="preserve">" </w:t>
      </w:r>
      <w:r>
        <w:t xml:space="preserve">ходит отжим сока. Выжимки подаются на </w:t>
      </w:r>
      <w:r>
        <w:t>протирочную машпщ отжатый сок подогревается во второй секции вакуум-подогревии до 85°С. Затем горячий сок подают на расфасовку ' стекляннун! и жестяную лакированную тару емкостью не более 3 л. Банки заку|'</w:t>
      </w:r>
    </w:p>
    <w:p w:rsidR="007548BB" w:rsidRDefault="005906D1">
      <w:pPr>
        <w:framePr w:wrap="none" w:vAnchor="page" w:hAnchor="page" w:x="4131" w:y="574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07005" cy="3082925"/>
            <wp:effectExtent l="0" t="0" r="0" b="0"/>
            <wp:docPr id="74" name="Рисунок 74" descr="C:\Users\User\Desktop\Новая папка (2)\Айдарова\media\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User\Desktop\Новая папка (2)\Айдарова\media\image101.jpe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rap="none" w:vAnchor="page" w:hAnchor="page" w:x="5072" w:y="10661"/>
        <w:shd w:val="clear" w:color="auto" w:fill="auto"/>
        <w:spacing w:line="170" w:lineRule="exact"/>
        <w:ind w:firstLine="0"/>
        <w:jc w:val="left"/>
      </w:pPr>
      <w:r>
        <w:t>Рис. 81.</w:t>
      </w:r>
    </w:p>
    <w:p w:rsidR="007548BB" w:rsidRDefault="00DE378F">
      <w:pPr>
        <w:pStyle w:val="ab"/>
        <w:framePr w:wrap="none" w:vAnchor="page" w:hAnchor="page" w:x="3872" w:y="10877"/>
        <w:shd w:val="clear" w:color="auto" w:fill="auto"/>
        <w:spacing w:line="140" w:lineRule="exact"/>
        <w:ind w:firstLine="0"/>
      </w:pPr>
      <w:r>
        <w:t xml:space="preserve">■ дробклка; </w:t>
      </w:r>
      <w:r>
        <w:rPr>
          <w:rStyle w:val="1pt0"/>
          <w:b/>
          <w:bCs/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>•</w:t>
      </w:r>
    </w:p>
    <w:p w:rsidR="007548BB" w:rsidRDefault="00DE378F">
      <w:pPr>
        <w:pStyle w:val="ab"/>
        <w:framePr w:w="1603" w:h="317" w:hRule="exact" w:wrap="none" w:vAnchor="page" w:hAnchor="page" w:x="5043" w:y="10882"/>
        <w:shd w:val="clear" w:color="auto" w:fill="auto"/>
        <w:spacing w:line="140" w:lineRule="exact"/>
        <w:ind w:firstLine="0"/>
      </w:pPr>
      <w:r>
        <w:t>вакуум-подогреватель;</w:t>
      </w:r>
    </w:p>
    <w:p w:rsidR="007548BB" w:rsidRDefault="00DE378F">
      <w:pPr>
        <w:pStyle w:val="ab"/>
        <w:framePr w:w="1603" w:h="317" w:hRule="exact" w:wrap="none" w:vAnchor="page" w:hAnchor="page" w:x="5043" w:y="10882"/>
        <w:shd w:val="clear" w:color="auto" w:fill="auto"/>
        <w:spacing w:line="140" w:lineRule="exact"/>
        <w:ind w:right="220" w:firstLine="0"/>
        <w:jc w:val="right"/>
      </w:pPr>
      <w:r>
        <w:t>сборник.</w:t>
      </w:r>
    </w:p>
    <w:p w:rsidR="007548BB" w:rsidRDefault="00DE378F">
      <w:pPr>
        <w:pStyle w:val="20"/>
        <w:framePr w:w="5242" w:h="400" w:hRule="exact" w:wrap="none" w:vAnchor="page" w:hAnchor="page" w:x="3564" w:y="10661"/>
        <w:shd w:val="clear" w:color="auto" w:fill="auto"/>
        <w:spacing w:after="15" w:line="170" w:lineRule="exact"/>
        <w:ind w:left="2400" w:firstLine="0"/>
      </w:pPr>
      <w:r>
        <w:t>Агрегат КТСА-30:</w:t>
      </w:r>
    </w:p>
    <w:p w:rsidR="007548BB" w:rsidRDefault="00DE378F">
      <w:pPr>
        <w:pStyle w:val="50"/>
        <w:framePr w:w="5242" w:h="400" w:hRule="exact" w:wrap="none" w:vAnchor="page" w:hAnchor="page" w:x="3564" w:y="10661"/>
        <w:shd w:val="clear" w:color="auto" w:fill="auto"/>
        <w:spacing w:line="140" w:lineRule="exact"/>
        <w:ind w:right="825" w:firstLine="0"/>
        <w:jc w:val="right"/>
      </w:pPr>
      <w:r>
        <w:rPr>
          <w:rStyle w:val="51pt0"/>
          <w:b/>
          <w:bCs/>
        </w:rPr>
        <w:t>3</w:t>
      </w:r>
      <w:r>
        <w:t xml:space="preserve"> = акстрактор:</w:t>
      </w:r>
    </w:p>
    <w:p w:rsidR="007548BB" w:rsidRDefault="00DE378F">
      <w:pPr>
        <w:pStyle w:val="50"/>
        <w:framePr w:wrap="none" w:vAnchor="page" w:hAnchor="page" w:x="8048" w:y="10857"/>
        <w:shd w:val="clear" w:color="auto" w:fill="auto"/>
        <w:spacing w:line="140" w:lineRule="exact"/>
        <w:ind w:firstLine="0"/>
        <w:jc w:val="left"/>
      </w:pPr>
      <w:r>
        <w:rPr>
          <w:rStyle w:val="51pt0"/>
          <w:b/>
          <w:bCs/>
        </w:rPr>
        <w:t>4</w:t>
      </w:r>
      <w:r>
        <w:t xml:space="preserve"> вакуум</w:t>
      </w:r>
      <w:r>
        <w:softHyphen/>
      </w:r>
    </w:p>
    <w:p w:rsidR="007548BB" w:rsidRDefault="00DE378F">
      <w:pPr>
        <w:pStyle w:val="20"/>
        <w:framePr w:wrap="none" w:vAnchor="page" w:hAnchor="page" w:x="3564" w:y="11319"/>
        <w:shd w:val="clear" w:color="auto" w:fill="auto"/>
        <w:spacing w:line="170" w:lineRule="exact"/>
        <w:ind w:firstLine="0"/>
      </w:pPr>
      <w:r>
        <w:t>ное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76" w:h="4660" w:hRule="exact" w:wrap="none" w:vAnchor="page" w:hAnchor="page" w:x="454" w:y="1842"/>
        <w:shd w:val="clear" w:color="auto" w:fill="auto"/>
        <w:spacing w:line="168" w:lineRule="exact"/>
        <w:ind w:left="480" w:firstLine="140"/>
        <w:jc w:val="both"/>
      </w:pPr>
      <w:r>
        <w:lastRenderedPageBreak/>
        <w:t xml:space="preserve">м пакуум-закаточны-х машинах. Затем банки с соком стери- Г и автоклавах или непрерывно действующих стерилизаторах, </w:t>
      </w:r>
      <w:r>
        <w:rPr>
          <w:rStyle w:val="2Candara65pt"/>
        </w:rPr>
        <w:t xml:space="preserve">1ДШ0Т </w:t>
      </w:r>
      <w:r>
        <w:t>и направляют на склад готовой продукции.</w:t>
      </w:r>
    </w:p>
    <w:p w:rsidR="007548BB" w:rsidRDefault="00DE378F">
      <w:pPr>
        <w:pStyle w:val="20"/>
        <w:framePr w:w="5376" w:h="4660" w:hRule="exact" w:wrap="none" w:vAnchor="page" w:hAnchor="page" w:x="454" w:y="1842"/>
        <w:shd w:val="clear" w:color="auto" w:fill="auto"/>
        <w:spacing w:line="168" w:lineRule="exact"/>
        <w:ind w:left="360" w:firstLine="120"/>
      </w:pPr>
      <w:r>
        <w:t>,|</w:t>
      </w:r>
      <w:r>
        <w:rPr>
          <w:rStyle w:val="2f1"/>
        </w:rPr>
        <w:t>1</w:t>
      </w:r>
      <w:r>
        <w:t xml:space="preserve">Н работает агрегат для переработки картофеля в крахмал? </w:t>
      </w:r>
      <w:r w:rsidRPr="005906D1">
        <w:rPr>
          <w:lang w:eastAsia="en-US" w:bidi="en-US"/>
        </w:rPr>
        <w:t>^</w:t>
      </w:r>
      <w:r>
        <w:rPr>
          <w:lang w:val="en-US" w:eastAsia="en-US" w:bidi="en-US"/>
        </w:rPr>
        <w:t>l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ircoBoe</w:t>
      </w:r>
      <w:r w:rsidRPr="005906D1">
        <w:rPr>
          <w:lang w:eastAsia="en-US" w:bidi="en-US"/>
        </w:rPr>
        <w:t xml:space="preserve"> </w:t>
      </w:r>
      <w:r>
        <w:t>распространение получили</w:t>
      </w:r>
      <w:r>
        <w:t xml:space="preserve"> картофелеперерабатываю- |!</w:t>
      </w:r>
      <w:r>
        <w:rPr>
          <w:rStyle w:val="2f1"/>
        </w:rPr>
        <w:t>1</w:t>
      </w:r>
      <w:r>
        <w:t xml:space="preserve">'|н'гаты АПЧ-25 и ПКА-10 производительностью 25 и 10 т пере- </w:t>
      </w:r>
      <w:r>
        <w:rPr>
          <w:rStyle w:val="2Georgia55pt0"/>
        </w:rPr>
        <w:t xml:space="preserve">i.iiuieMoro </w:t>
      </w:r>
      <w:r>
        <w:t>картофеля в сутки. Все основные процессы обработки и и полуфабрикатов осуществляются в одном агрегате, что зна- ,'</w:t>
      </w:r>
      <w:r>
        <w:rPr>
          <w:rStyle w:val="2f1"/>
        </w:rPr>
        <w:t>11.110</w:t>
      </w:r>
      <w:r>
        <w:t xml:space="preserve"> упрощает и удешевляет производство крахмала.</w:t>
      </w:r>
    </w:p>
    <w:p w:rsidR="007548BB" w:rsidRDefault="00DE378F">
      <w:pPr>
        <w:pStyle w:val="20"/>
        <w:framePr w:w="5376" w:h="4660" w:hRule="exact" w:wrap="none" w:vAnchor="page" w:hAnchor="page" w:x="454" w:y="1842"/>
        <w:shd w:val="clear" w:color="auto" w:fill="auto"/>
        <w:spacing w:line="168" w:lineRule="exact"/>
        <w:ind w:firstLine="0"/>
        <w:jc w:val="right"/>
      </w:pPr>
      <w:r>
        <w:t>Им агрегате АПЧ-25 (рис.-82) картофель по наклонному шнеку ||)</w:t>
      </w:r>
      <w:r>
        <w:rPr>
          <w:rStyle w:val="2f1"/>
        </w:rPr>
        <w:t>111</w:t>
      </w:r>
      <w:r>
        <w:t xml:space="preserve">||;тляется в бильную мойку </w:t>
      </w:r>
      <w:r>
        <w:rPr>
          <w:rStyle w:val="29pt0pt"/>
        </w:rPr>
        <w:t>9,</w:t>
      </w:r>
      <w:r>
        <w:t xml:space="preserve"> которая работает от электродви- 'Ли мощностью 14 кВт. Далее чистый картофель лопастями карто- </w:t>
      </w:r>
      <w:r>
        <w:rPr>
          <w:rStyle w:val="2f1"/>
        </w:rPr>
        <w:t>1</w:t>
      </w:r>
      <w:r>
        <w:t>ВМ</w:t>
      </w:r>
      <w:r>
        <w:rPr>
          <w:rStyle w:val="2f1"/>
        </w:rPr>
        <w:t>11</w:t>
      </w:r>
      <w:r>
        <w:t xml:space="preserve">ЙКИ выбрасывается на сетку, а оттуда на терочное устройст- </w:t>
      </w:r>
      <w:r>
        <w:rPr>
          <w:rStyle w:val="29pt0pt"/>
        </w:rPr>
        <w:t>К.</w:t>
      </w:r>
      <w:r>
        <w:t xml:space="preserve"> 11олученная картофельная кашка собирается в емкость, где цжижается отстойной водой, и далее насосом (электродвигатель иного насоса 4,5 кВт) направляется в барабан двухпродуктовой ниггельной цент</w:t>
      </w:r>
      <w:r>
        <w:t xml:space="preserve">рифуги 7, приводимой во вращение электродвига- </w:t>
      </w:r>
      <w:r>
        <w:rPr>
          <w:rStyle w:val="2f1"/>
        </w:rPr>
        <w:t>1</w:t>
      </w:r>
      <w:r>
        <w:t xml:space="preserve">им мощностью 20 кВт. Здесь происходит частичное отделение </w:t>
      </w:r>
      <w:r>
        <w:rPr>
          <w:lang w:val="en-US" w:eastAsia="en-US" w:bidi="en-US"/>
        </w:rPr>
        <w:t>JjlMoMHoro</w:t>
      </w:r>
      <w:r w:rsidRPr="005906D1">
        <w:rPr>
          <w:lang w:eastAsia="en-US" w:bidi="en-US"/>
        </w:rPr>
        <w:t xml:space="preserve"> </w:t>
      </w:r>
      <w:r>
        <w:t xml:space="preserve">сока; в следующем сборнике кашка разбавляется чистой </w:t>
      </w:r>
      <w:r>
        <w:rPr>
          <w:rStyle w:val="2f1"/>
        </w:rPr>
        <w:t>[^&lt;111111</w:t>
      </w:r>
      <w:r>
        <w:t xml:space="preserve"> и перекачивается на первое цилиндрическое сито </w:t>
      </w:r>
      <w:r>
        <w:rPr>
          <w:rStyle w:val="29pt0pt"/>
        </w:rPr>
        <w:t>2</w:t>
      </w:r>
      <w:r>
        <w:t xml:space="preserve"> для отде- сока, который соб</w:t>
      </w:r>
      <w:r>
        <w:t xml:space="preserve">ирается в специальной ловушке. Так как Йв первом сите из кашки не полностью вымывается крахмал, то да- </w:t>
      </w:r>
      <w:r w:rsidRPr="005906D1">
        <w:rPr>
          <w:lang w:eastAsia="en-US" w:bidi="en-US"/>
        </w:rPr>
        <w:t>(</w:t>
      </w:r>
      <w:r>
        <w:rPr>
          <w:lang w:val="en-US" w:eastAsia="en-US" w:bidi="en-US"/>
        </w:rPr>
        <w:t>isr</w:t>
      </w:r>
      <w:r w:rsidRPr="005906D1">
        <w:rPr>
          <w:lang w:eastAsia="en-US" w:bidi="en-US"/>
        </w:rPr>
        <w:t xml:space="preserve"> </w:t>
      </w:r>
      <w:r>
        <w:t>прлукашка поступает на щеточное сито, а прошедшее через пер</w:t>
      </w:r>
      <w:r>
        <w:softHyphen/>
        <w:t>вое сито крахмальное молоко самотеком попадает на второй барабан игш'рифуги, где происхо</w:t>
      </w:r>
      <w:r>
        <w:t xml:space="preserve">дит выделение соковой воды. На щеточном </w:t>
      </w:r>
      <w:r>
        <w:rPr>
          <w:rStyle w:val="27pt1pt0"/>
        </w:rPr>
        <w:t>line</w:t>
      </w:r>
      <w:r w:rsidRPr="005906D1">
        <w:rPr>
          <w:rStyle w:val="27pt1pt0"/>
          <w:lang w:val="ru-RU"/>
        </w:rPr>
        <w:t xml:space="preserve"> </w:t>
      </w:r>
      <w:r>
        <w:t xml:space="preserve">из полукашки вымывается оставшийся в ней крахмал, который ли </w:t>
      </w:r>
      <w:r>
        <w:rPr>
          <w:lang w:val="en-US" w:eastAsia="en-US" w:bidi="en-US"/>
        </w:rPr>
        <w:t>ICM</w:t>
      </w:r>
      <w:r w:rsidRPr="005906D1">
        <w:rPr>
          <w:lang w:eastAsia="en-US" w:bidi="en-US"/>
        </w:rPr>
        <w:t xml:space="preserve"> </w:t>
      </w:r>
      <w:r>
        <w:t>соединяется с основной массой и подается на второй барабан</w:t>
      </w:r>
    </w:p>
    <w:p w:rsidR="007548BB" w:rsidRDefault="005906D1">
      <w:pPr>
        <w:framePr w:wrap="none" w:vAnchor="page" w:hAnchor="page" w:x="569" w:y="677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00400" cy="2335530"/>
            <wp:effectExtent l="0" t="0" r="0" b="0"/>
            <wp:docPr id="75" name="Рисунок 75" descr="C:\Users\User\Desktop\Новая папка (2)\Айдарова\media\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Desktop\Новая папка (2)\Айдарова\media\image102.jpe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414" w:h="208" w:hRule="exact" w:wrap="none" w:vAnchor="page" w:hAnchor="page" w:x="425" w:y="10580"/>
        <w:shd w:val="clear" w:color="auto" w:fill="auto"/>
        <w:spacing w:line="170" w:lineRule="exact"/>
        <w:ind w:left="240" w:firstLine="0"/>
      </w:pPr>
      <w:r>
        <w:t>Рис. 82. Технологическая схема агрегата АПЧ-25:</w:t>
      </w:r>
    </w:p>
    <w:p w:rsidR="007548BB" w:rsidRDefault="00DE378F">
      <w:pPr>
        <w:pStyle w:val="ab"/>
        <w:framePr w:w="5414" w:h="394" w:hRule="exact" w:wrap="none" w:vAnchor="page" w:hAnchor="page" w:x="425" w:y="10829"/>
        <w:shd w:val="clear" w:color="auto" w:fill="auto"/>
        <w:ind w:firstLine="0"/>
        <w:jc w:val="both"/>
      </w:pPr>
      <w:r>
        <w:t xml:space="preserve">/ — шнек наклонный; 2 -— крестовина мойки; </w:t>
      </w:r>
      <w:r>
        <w:rPr>
          <w:rStyle w:val="1pt0"/>
          <w:b/>
          <w:bCs/>
        </w:rPr>
        <w:t>3, 4,</w:t>
      </w:r>
      <w:r>
        <w:t xml:space="preserve"> 5 сита; 5 — отстойно* фильтрующая центрифуга; </w:t>
      </w:r>
      <w:r>
        <w:rPr>
          <w:rStyle w:val="1pt0"/>
          <w:b/>
          <w:bCs/>
        </w:rPr>
        <w:t>7</w:t>
      </w:r>
      <w:r>
        <w:t xml:space="preserve"> —двухпродуктовая центрифуга; </w:t>
      </w:r>
      <w:r>
        <w:rPr>
          <w:lang w:val="en-US" w:eastAsia="en-US" w:bidi="en-US"/>
        </w:rPr>
        <w:t>S</w:t>
      </w:r>
      <w:r w:rsidRPr="005906D1">
        <w:rPr>
          <w:lang w:eastAsia="en-US" w:bidi="en-US"/>
        </w:rPr>
        <w:t xml:space="preserve"> </w:t>
      </w:r>
      <w:r>
        <w:t>— тёрка;</w:t>
      </w:r>
    </w:p>
    <w:p w:rsidR="007548BB" w:rsidRDefault="00DE378F">
      <w:pPr>
        <w:pStyle w:val="162"/>
        <w:framePr w:w="5414" w:h="394" w:hRule="exact" w:wrap="none" w:vAnchor="page" w:hAnchor="page" w:x="425" w:y="10829"/>
        <w:shd w:val="clear" w:color="auto" w:fill="auto"/>
        <w:ind w:left="160"/>
      </w:pPr>
      <w:r>
        <w:t>а — мойка,</w:t>
      </w:r>
    </w:p>
    <w:p w:rsidR="007548BB" w:rsidRDefault="00DE378F">
      <w:pPr>
        <w:pStyle w:val="29"/>
        <w:framePr w:w="5414" w:h="197" w:hRule="exact" w:wrap="none" w:vAnchor="page" w:hAnchor="page" w:x="425" w:y="11398"/>
        <w:shd w:val="clear" w:color="auto" w:fill="auto"/>
        <w:spacing w:line="170" w:lineRule="exact"/>
        <w:jc w:val="right"/>
      </w:pPr>
      <w:r>
        <w:t>107</w:t>
      </w:r>
    </w:p>
    <w:p w:rsidR="007548BB" w:rsidRDefault="005906D1">
      <w:pPr>
        <w:framePr w:wrap="none" w:vAnchor="page" w:hAnchor="page" w:x="6675" w:y="556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44600" cy="4268470"/>
            <wp:effectExtent l="0" t="0" r="0" b="0"/>
            <wp:docPr id="76" name="Рисунок 76" descr="C:\Users\User\Desktop\Новая папка (2)\Айдарова\media\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User\Desktop\Новая папка (2)\Айдарова\media\image103.jpe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426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4294" w:y="136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743200" cy="1828800"/>
            <wp:effectExtent l="0" t="0" r="0" b="0"/>
            <wp:docPr id="77" name="Рисунок 77" descr="C:\Users\User\Desktop\Новая папка (2)\Айдарова\media\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User\Desktop\Новая папка (2)\Айдарова\media\image104.jpe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b"/>
        <w:framePr w:w="5414" w:h="916" w:hRule="exact" w:wrap="none" w:vAnchor="page" w:hAnchor="page" w:x="3670" w:y="4280"/>
        <w:shd w:val="clear" w:color="auto" w:fill="auto"/>
        <w:spacing w:line="139" w:lineRule="exact"/>
        <w:ind w:firstLine="0"/>
        <w:jc w:val="both"/>
      </w:pPr>
      <w:r>
        <w:rPr>
          <w:rStyle w:val="85pt"/>
        </w:rPr>
        <w:t xml:space="preserve">Рис. 83. Принципиальная схема приготовления квашеной капусты: </w:t>
      </w:r>
      <w:r>
        <w:rPr>
          <w:rStyle w:val="1pt0"/>
          <w:b/>
          <w:bCs/>
        </w:rPr>
        <w:t>I —</w:t>
      </w:r>
      <w:r>
        <w:t xml:space="preserve"> стол для зачистки кочанов; </w:t>
      </w:r>
      <w:r>
        <w:rPr>
          <w:rStyle w:val="1pt0"/>
          <w:b/>
          <w:bCs/>
        </w:rPr>
        <w:t>2</w:t>
      </w:r>
      <w:r>
        <w:t xml:space="preserve"> — двухъярусный транспортер; </w:t>
      </w:r>
      <w:r>
        <w:rPr>
          <w:rStyle w:val="1pt0"/>
          <w:b/>
          <w:bCs/>
        </w:rPr>
        <w:t>3</w:t>
      </w:r>
      <w:r>
        <w:t xml:space="preserve"> — трпм спортер для отходов; </w:t>
      </w:r>
      <w:r>
        <w:rPr>
          <w:rStyle w:val="1pt0"/>
          <w:b/>
          <w:bCs/>
        </w:rPr>
        <w:t>4 —</w:t>
      </w:r>
      <w:r>
        <w:t xml:space="preserve"> бункер для отходов; </w:t>
      </w:r>
      <w:r>
        <w:rPr>
          <w:rStyle w:val="1pt0"/>
          <w:b/>
          <w:bCs/>
        </w:rPr>
        <w:t>б</w:t>
      </w:r>
      <w:r>
        <w:t xml:space="preserve"> — машина для высверливп ния кочерыжек; </w:t>
      </w:r>
      <w:r>
        <w:rPr>
          <w:rStyle w:val="1pt0"/>
          <w:b/>
          <w:bCs/>
        </w:rPr>
        <w:t>6</w:t>
      </w:r>
      <w:r>
        <w:t xml:space="preserve"> — шинковальная машина; 7 — наклонный транспортер; </w:t>
      </w:r>
      <w:r>
        <w:rPr>
          <w:rStyle w:val="1pt0"/>
          <w:b/>
          <w:bCs/>
          <w:lang w:val="en-US" w:eastAsia="en-US" w:bidi="en-US"/>
        </w:rPr>
        <w:t xml:space="preserve">S, </w:t>
      </w:r>
      <w:r>
        <w:rPr>
          <w:rStyle w:val="1pt0"/>
          <w:b/>
          <w:bCs/>
        </w:rPr>
        <w:t>9 —</w:t>
      </w:r>
      <w:r>
        <w:t xml:space="preserve"> дозаторы; </w:t>
      </w:r>
      <w:r>
        <w:rPr>
          <w:rStyle w:val="1pt0"/>
          <w:b/>
          <w:bCs/>
        </w:rPr>
        <w:t>Ю —</w:t>
      </w:r>
      <w:r>
        <w:t xml:space="preserve"> реверсивный транспортер; </w:t>
      </w:r>
      <w:r>
        <w:rPr>
          <w:rStyle w:val="1pt0"/>
          <w:b/>
          <w:bCs/>
        </w:rPr>
        <w:t>II</w:t>
      </w:r>
      <w:r>
        <w:t xml:space="preserve"> — контейнеры; </w:t>
      </w:r>
      <w:r>
        <w:rPr>
          <w:rStyle w:val="1pt0"/>
          <w:b/>
          <w:bCs/>
        </w:rPr>
        <w:t>12</w:t>
      </w:r>
      <w:r>
        <w:t xml:space="preserve"> — весы; </w:t>
      </w:r>
      <w:r>
        <w:rPr>
          <w:rStyle w:val="1pt0"/>
          <w:b/>
          <w:bCs/>
        </w:rPr>
        <w:t>!3 —</w:t>
      </w:r>
      <w:r>
        <w:t xml:space="preserve"> дошник.</w:t>
      </w:r>
    </w:p>
    <w:p w:rsidR="007548BB" w:rsidRDefault="00DE378F">
      <w:pPr>
        <w:pStyle w:val="20"/>
        <w:framePr w:w="5491" w:h="5315" w:hRule="exact" w:wrap="none" w:vAnchor="page" w:hAnchor="page" w:x="3574" w:y="5678"/>
        <w:shd w:val="clear" w:color="auto" w:fill="auto"/>
        <w:spacing w:line="168" w:lineRule="exact"/>
        <w:ind w:firstLine="0"/>
        <w:jc w:val="both"/>
      </w:pPr>
      <w:r>
        <w:t>центрифуги. В сборнике под центрифугой сгущенная крахмальная жидкость снова разбавляется чистой водой и перекачивается</w:t>
      </w:r>
      <w:r>
        <w:t xml:space="preserve"> на рота</w:t>
      </w:r>
      <w:r>
        <w:softHyphen/>
        <w:t>ционное сито первой, а затем второй очистки. На сите крахмал отмы</w:t>
      </w:r>
      <w:r>
        <w:softHyphen/>
        <w:t xml:space="preserve">вается от мелкой мезги и поступает самотеком на отстойно-фильтрую- щую центрифугу </w:t>
      </w:r>
      <w:r>
        <w:rPr>
          <w:rStyle w:val="29pt0pt"/>
        </w:rPr>
        <w:t>6</w:t>
      </w:r>
      <w:r>
        <w:t xml:space="preserve"> (привод мощностью 14 кВт), где его влажность снижается до 40%, а затем идет на сущку.</w:t>
      </w:r>
    </w:p>
    <w:p w:rsidR="007548BB" w:rsidRDefault="00DE378F">
      <w:pPr>
        <w:pStyle w:val="20"/>
        <w:framePr w:w="5491" w:h="5315" w:hRule="exact" w:wrap="none" w:vAnchor="page" w:hAnchor="page" w:x="3574" w:y="5678"/>
        <w:shd w:val="clear" w:color="auto" w:fill="auto"/>
        <w:spacing w:line="168" w:lineRule="exact"/>
        <w:ind w:firstLine="360"/>
      </w:pPr>
      <w:r>
        <w:t>Общая устан</w:t>
      </w:r>
      <w:r>
        <w:t>овленная мощность картофелеперерабатывающего аг</w:t>
      </w:r>
      <w:r>
        <w:softHyphen/>
        <w:t>регата АПЧ-25—52,5 кВт, расход воды 20 м*/ч.</w:t>
      </w:r>
    </w:p>
    <w:p w:rsidR="007548BB" w:rsidRDefault="00DE378F">
      <w:pPr>
        <w:pStyle w:val="110"/>
        <w:framePr w:w="5491" w:h="5315" w:hRule="exact" w:wrap="none" w:vAnchor="page" w:hAnchor="page" w:x="3574" w:y="5678"/>
        <w:shd w:val="clear" w:color="auto" w:fill="auto"/>
        <w:spacing w:before="0" w:after="0" w:line="168" w:lineRule="exact"/>
        <w:ind w:firstLine="440"/>
        <w:jc w:val="both"/>
      </w:pPr>
      <w:r>
        <w:t>В чем заключается наиболее распространенная технология ква</w:t>
      </w:r>
      <w:r>
        <w:softHyphen/>
        <w:t>шения капусты?</w:t>
      </w:r>
    </w:p>
    <w:p w:rsidR="007548BB" w:rsidRDefault="00DE378F">
      <w:pPr>
        <w:pStyle w:val="20"/>
        <w:framePr w:w="5491" w:h="5315" w:hRule="exact" w:wrap="none" w:vAnchor="page" w:hAnchor="page" w:x="3574" w:y="5678"/>
        <w:shd w:val="clear" w:color="auto" w:fill="auto"/>
        <w:spacing w:line="168" w:lineRule="exact"/>
        <w:ind w:firstLine="440"/>
        <w:jc w:val="both"/>
      </w:pPr>
      <w:r>
        <w:t xml:space="preserve">Электрифицированный погрузчик в специальных контейнерах (рис. 83) подает капусту к столу </w:t>
      </w:r>
      <w:r>
        <w:t xml:space="preserve">/ для зачистки. Кочаны зачищают вручную, а отходы сбрасывают на нижнюю ветвь двухъярусного транспортера </w:t>
      </w:r>
      <w:r>
        <w:rPr>
          <w:rStyle w:val="29pt0pt"/>
        </w:rPr>
        <w:t>2,</w:t>
      </w:r>
      <w:r>
        <w:t xml:space="preserve"> которым они направляются на поперечный транспор</w:t>
      </w:r>
      <w:r>
        <w:softHyphen/>
        <w:t xml:space="preserve">тер 3 и затем в бункер отходов </w:t>
      </w:r>
      <w:r>
        <w:rPr>
          <w:rStyle w:val="29pt0pt"/>
        </w:rPr>
        <w:t>4.</w:t>
      </w:r>
      <w:r>
        <w:t xml:space="preserve"> Зачищенные кочаны помещают в машину </w:t>
      </w:r>
      <w:r>
        <w:rPr>
          <w:rStyle w:val="29pt0pt"/>
        </w:rPr>
        <w:t>5</w:t>
      </w:r>
      <w:r>
        <w:t xml:space="preserve"> для высверливания кочерыжки. </w:t>
      </w:r>
      <w:r>
        <w:t>Производительность маши</w:t>
      </w:r>
      <w:r>
        <w:softHyphen/>
        <w:t xml:space="preserve">ны НВК 660 кочанов диаметром 150. . .300 мм в I ч; привод сверла от электродвигателя мощностью 0,6 кВт. Подготовленные кочаны по верхней ветви транспортера поступают в шинковальную машину </w:t>
      </w:r>
      <w:r>
        <w:rPr>
          <w:rStyle w:val="29pt0pt"/>
        </w:rPr>
        <w:t xml:space="preserve">6. </w:t>
      </w:r>
      <w:r>
        <w:t xml:space="preserve">Машина МШ-1000 производительностью до 10 </w:t>
      </w:r>
      <w:r>
        <w:t>т/ч приводится в дей</w:t>
      </w:r>
      <w:r>
        <w:softHyphen/>
        <w:t>ствие электродвигателем мощностью 4,5 кВт, скорость ленты транс</w:t>
      </w:r>
      <w:r>
        <w:softHyphen/>
        <w:t>портера 1,08 м/с.</w:t>
      </w:r>
    </w:p>
    <w:p w:rsidR="007548BB" w:rsidRDefault="00DE378F">
      <w:pPr>
        <w:pStyle w:val="20"/>
        <w:framePr w:w="5491" w:h="5315" w:hRule="exact" w:wrap="none" w:vAnchor="page" w:hAnchor="page" w:x="3574" w:y="5678"/>
        <w:shd w:val="clear" w:color="auto" w:fill="auto"/>
        <w:spacing w:line="168" w:lineRule="exact"/>
        <w:ind w:firstLine="440"/>
        <w:jc w:val="both"/>
      </w:pPr>
      <w:r>
        <w:t>Отдельно моют и чистят морковь, а затем измельчают ее на корнерезке. Корнерезка КРРП предназначена для резки овощей, корнеплодов, фруктов на бруски и кру</w:t>
      </w:r>
      <w:r>
        <w:t>жки; ее производитель</w:t>
      </w:r>
      <w:r>
        <w:softHyphen/>
        <w:t>ность 500. . . 900 кг/ч, привод от электродвигателя мощностью 9,27 кВт.</w:t>
      </w:r>
    </w:p>
    <w:p w:rsidR="007548BB" w:rsidRDefault="00DE378F">
      <w:pPr>
        <w:pStyle w:val="20"/>
        <w:framePr w:w="5491" w:h="5315" w:hRule="exact" w:wrap="none" w:vAnchor="page" w:hAnchor="page" w:x="3574" w:y="5678"/>
        <w:shd w:val="clear" w:color="auto" w:fill="auto"/>
        <w:spacing w:after="110" w:line="168" w:lineRule="exact"/>
        <w:ind w:firstLine="360"/>
      </w:pPr>
      <w:r>
        <w:t xml:space="preserve">Нашинкованную капусту подают транспортером 7, над которым установлены дозаторы для измельченной моркови </w:t>
      </w:r>
      <w:r>
        <w:rPr>
          <w:rStyle w:val="29pt0pt"/>
        </w:rPr>
        <w:t>8</w:t>
      </w:r>
      <w:r>
        <w:t xml:space="preserve"> и соли </w:t>
      </w:r>
      <w:r>
        <w:rPr>
          <w:rStyle w:val="29pt0pt"/>
        </w:rPr>
        <w:t>9,</w:t>
      </w:r>
      <w:r>
        <w:t xml:space="preserve"> на ревер-</w:t>
      </w:r>
    </w:p>
    <w:p w:rsidR="007548BB" w:rsidRDefault="00DE378F">
      <w:pPr>
        <w:pStyle w:val="651"/>
        <w:framePr w:w="5491" w:h="5315" w:hRule="exact" w:wrap="none" w:vAnchor="page" w:hAnchor="page" w:x="3574" w:y="5678"/>
        <w:shd w:val="clear" w:color="auto" w:fill="auto"/>
        <w:spacing w:before="0" w:line="180" w:lineRule="exact"/>
      </w:pPr>
      <w:r>
        <w:t>108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right="160" w:firstLine="0"/>
        <w:jc w:val="both"/>
      </w:pPr>
      <w:r>
        <w:rPr>
          <w:lang w:val="en-US" w:eastAsia="en-US" w:bidi="en-US"/>
        </w:rPr>
        <w:lastRenderedPageBreak/>
        <w:t>Hiiiii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ill</w:t>
      </w:r>
      <w:r w:rsidRPr="005906D1">
        <w:rPr>
          <w:lang w:eastAsia="en-US" w:bidi="en-US"/>
        </w:rPr>
        <w:t xml:space="preserve"> </w:t>
      </w:r>
      <w:r>
        <w:t xml:space="preserve">транспортер </w:t>
      </w:r>
      <w:r w:rsidRPr="005906D1">
        <w:rPr>
          <w:rStyle w:val="29pt0pt"/>
          <w:lang w:eastAsia="en-US" w:bidi="en-US"/>
        </w:rPr>
        <w:t>10,</w:t>
      </w:r>
      <w:r w:rsidRPr="005906D1">
        <w:rPr>
          <w:lang w:eastAsia="en-US" w:bidi="en-US"/>
        </w:rPr>
        <w:t xml:space="preserve"> </w:t>
      </w:r>
      <w:r>
        <w:t xml:space="preserve">где она дополнительно перемешивается и </w:t>
      </w:r>
      <w:r w:rsidRPr="005906D1">
        <w:rPr>
          <w:lang w:eastAsia="en-US" w:bidi="en-US"/>
        </w:rPr>
        <w:t>...</w:t>
      </w:r>
      <w:r>
        <w:rPr>
          <w:lang w:val="en-US" w:eastAsia="en-US" w:bidi="en-US"/>
        </w:rPr>
        <w:t>HivnaeT</w:t>
      </w:r>
      <w:r w:rsidRPr="005906D1">
        <w:rPr>
          <w:lang w:eastAsia="en-US" w:bidi="en-US"/>
        </w:rPr>
        <w:t xml:space="preserve"> </w:t>
      </w:r>
      <w:r>
        <w:t xml:space="preserve">в контейнеры </w:t>
      </w:r>
      <w:r>
        <w:rPr>
          <w:rStyle w:val="29pt0pt"/>
        </w:rPr>
        <w:t>II,</w:t>
      </w:r>
      <w:r>
        <w:t xml:space="preserve"> размещенные на товарных весах </w:t>
      </w:r>
      <w:r>
        <w:rPr>
          <w:rStyle w:val="29pt0pt"/>
        </w:rPr>
        <w:t>12.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right="160" w:firstLine="360"/>
        <w:jc w:val="both"/>
      </w:pPr>
      <w:r>
        <w:t xml:space="preserve">11осле заполнения контейнеров линия выключается, а контейне- , и К'М же электрифицированным погрузчиком доставляются к дош- </w:t>
      </w:r>
      <w:r w:rsidRPr="005906D1">
        <w:rPr>
          <w:lang w:eastAsia="en-US" w:bidi="en-US"/>
        </w:rPr>
        <w:t>..</w:t>
      </w:r>
      <w:r>
        <w:rPr>
          <w:lang w:val="en-US" w:eastAsia="en-US" w:bidi="en-US"/>
        </w:rPr>
        <w:t>ii</w:t>
      </w:r>
      <w:r>
        <w:rPr>
          <w:lang w:val="en-US" w:eastAsia="en-US" w:bidi="en-US"/>
        </w:rPr>
        <w:t>iiv</w:t>
      </w:r>
      <w:r w:rsidRPr="005906D1">
        <w:rPr>
          <w:lang w:eastAsia="en-US" w:bidi="en-US"/>
        </w:rPr>
        <w:t xml:space="preserve"> </w:t>
      </w:r>
      <w:r>
        <w:rPr>
          <w:rStyle w:val="29pt0pt"/>
        </w:rPr>
        <w:t>!3.</w:t>
      </w:r>
      <w:r>
        <w:t xml:space="preserve"> Уплотняют капусту винтовым гнетом.</w:t>
      </w:r>
    </w:p>
    <w:p w:rsidR="007548BB" w:rsidRDefault="00DE378F">
      <w:pPr>
        <w:pStyle w:val="110"/>
        <w:framePr w:w="5453" w:h="9451" w:hRule="exact" w:wrap="none" w:vAnchor="page" w:hAnchor="page" w:x="416" w:y="1789"/>
        <w:shd w:val="clear" w:color="auto" w:fill="auto"/>
        <w:spacing w:before="0" w:after="0" w:line="168" w:lineRule="exact"/>
        <w:ind w:right="160" w:firstLine="360"/>
        <w:jc w:val="both"/>
      </w:pPr>
      <w:r>
        <w:t>Какое электрооборудование применяют на сельскохозяйствен- (11.11 предприятиях по изготовлению кирпича и строительной кера-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firstLine="0"/>
        <w:jc w:val="both"/>
      </w:pPr>
      <w:r>
        <w:t>И1И1М?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tabs>
          <w:tab w:val="left" w:leader="dot" w:pos="197"/>
          <w:tab w:val="left" w:leader="dot" w:pos="313"/>
          <w:tab w:val="left" w:pos="850"/>
        </w:tabs>
        <w:spacing w:line="168" w:lineRule="exact"/>
        <w:ind w:right="160" w:firstLine="360"/>
        <w:jc w:val="both"/>
      </w:pPr>
      <w:r>
        <w:t xml:space="preserve">11а измельчении крупных и мерзлых комьев глины использует- II рыхлитель СМ-1031А производительностью 25 мУч. Вместимость . I тп'ра 4,25 м^, частота вращения вала с билами 7,85 об/мин, уста- </w:t>
      </w:r>
      <w:r>
        <w:tab/>
      </w:r>
      <w:r>
        <w:tab/>
      </w:r>
      <w:r>
        <w:tab/>
        <w:t>мощность электродвигателя 10 кВт.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firstLine="360"/>
      </w:pPr>
      <w:r>
        <w:t xml:space="preserve">Двухвальная мешалка СЛ1-447А </w:t>
      </w:r>
      <w:r>
        <w:t>производительностью до 18 м®/ч .||||'Лпазначена для приготовления однородной глиняной массы при |ч|</w:t>
      </w:r>
      <w:r>
        <w:rPr>
          <w:rStyle w:val="2f1"/>
        </w:rPr>
        <w:t>1</w:t>
      </w:r>
      <w:r>
        <w:t xml:space="preserve">МОвке кирпича, блоков, черепицы. Частота вращения лопастных ..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’</w:t>
      </w:r>
      <w:r>
        <w:rPr>
          <w:lang w:val="en-US" w:eastAsia="en-US" w:bidi="en-US"/>
        </w:rPr>
        <w:t>lim</w:t>
      </w:r>
      <w:r w:rsidRPr="005906D1">
        <w:rPr>
          <w:lang w:eastAsia="en-US" w:bidi="en-US"/>
        </w:rPr>
        <w:t xml:space="preserve"> </w:t>
      </w:r>
      <w:r>
        <w:t xml:space="preserve">31 об/мин, наружный диаметр лопаток 600 мм, длина смеси- . </w:t>
      </w:r>
      <w:r>
        <w:rPr>
          <w:rStyle w:val="2f1"/>
        </w:rPr>
        <w:t>1</w:t>
      </w:r>
      <w:r>
        <w:t>.Л</w:t>
      </w:r>
      <w:r>
        <w:rPr>
          <w:rStyle w:val="2f1"/>
        </w:rPr>
        <w:t>1</w:t>
      </w:r>
      <w:r>
        <w:t>.ПОГО корыта 3000 мм, м</w:t>
      </w:r>
      <w:r>
        <w:t>ощность электродвигателя 28 кВт.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right="160" w:firstLine="360"/>
        <w:jc w:val="both"/>
      </w:pPr>
      <w:r>
        <w:t xml:space="preserve">Для пластического формирования строительного кирпича и дру- </w:t>
      </w:r>
      <w:r>
        <w:rPr>
          <w:rStyle w:val="2f1"/>
        </w:rPr>
        <w:t>1111</w:t>
      </w:r>
      <w:r>
        <w:t xml:space="preserve"> изделий вакуумированной глиняной массы влажностью не ниже 1М,Г)% применяются вакуум-прессы СМ-443 производительностью .111)0 кирпичей </w:t>
      </w:r>
      <w:r>
        <w:rPr>
          <w:lang w:val="en-US" w:eastAsia="en-US" w:bidi="en-US"/>
        </w:rPr>
        <w:t xml:space="preserve">Bj,l </w:t>
      </w:r>
      <w:r>
        <w:t>ч. Привод пресса от</w:t>
      </w:r>
      <w:r>
        <w:t xml:space="preserve"> электродвигателя общей мощ- пппью 100 кВт.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right="160" w:firstLine="360"/>
        <w:jc w:val="both"/>
      </w:pPr>
      <w:r>
        <w:t>Резку глиняного бруса на части, соответствующие толщине кир</w:t>
      </w:r>
      <w:r>
        <w:softHyphen/>
        <w:t xml:space="preserve">пича 65,130 и 260 мм, выполняют автоматы СМ-678А. Производитель- </w:t>
      </w:r>
      <w:r>
        <w:rPr>
          <w:lang w:val="en-US" w:eastAsia="en-US" w:bidi="en-US"/>
        </w:rPr>
        <w:t xml:space="preserve">iini'Tb </w:t>
      </w:r>
      <w:r>
        <w:t>зависит от толщины разрезаемого кирпича и составляет от "',50 до 9000 шт/ч. Ско</w:t>
      </w:r>
      <w:r>
        <w:t xml:space="preserve">рость движения ленты транспортера 10,5 м/мин, </w:t>
      </w:r>
      <w:r>
        <w:rPr>
          <w:rStyle w:val="2f1"/>
        </w:rPr>
        <w:t>11</w:t>
      </w:r>
      <w:r>
        <w:t>"гаповленная мощность электродвигателя 1 кВт.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right="160" w:firstLine="360"/>
        <w:jc w:val="both"/>
      </w:pPr>
      <w:r>
        <w:t xml:space="preserve">Для резки и укладки кирпича-сырца на сушильные вагонетки м|н;дназначены автоматы СМ-562 производительностью 9000 шт/ч. </w:t>
      </w:r>
      <w:r>
        <w:rPr>
          <w:lang w:val="en-US" w:eastAsia="en-US" w:bidi="en-US"/>
        </w:rPr>
        <w:t xml:space="preserve">ll;i </w:t>
      </w:r>
      <w:r>
        <w:t>одну рамку можно уложить 10. . .13 кир</w:t>
      </w:r>
      <w:r>
        <w:t>пичей. Установленная мощность электродвигателей 1,3 кВт.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right="160" w:firstLine="360"/>
        <w:jc w:val="both"/>
      </w:pPr>
      <w:r>
        <w:t xml:space="preserve">Кирпичеделательный агрегат СМ-727 производительностью .'1000 шт/ч изготовляет кирпич-сырец методом пластического прессо- </w:t>
      </w:r>
      <w:r>
        <w:rPr>
          <w:rStyle w:val="2f1"/>
        </w:rPr>
        <w:t>1</w:t>
      </w:r>
      <w:r>
        <w:t>КШИЯ. Установленная мощность электродвигателей 40 кВт.</w:t>
      </w:r>
    </w:p>
    <w:p w:rsidR="007548BB" w:rsidRDefault="00DE378F">
      <w:pPr>
        <w:pStyle w:val="110"/>
        <w:framePr w:w="5453" w:h="9451" w:hRule="exact" w:wrap="none" w:vAnchor="page" w:hAnchor="page" w:x="416" w:y="1789"/>
        <w:shd w:val="clear" w:color="auto" w:fill="auto"/>
        <w:spacing w:before="0" w:after="0" w:line="168" w:lineRule="exact"/>
        <w:ind w:firstLine="360"/>
        <w:jc w:val="left"/>
      </w:pPr>
      <w:r>
        <w:t>Какое электрифицирован</w:t>
      </w:r>
      <w:r>
        <w:t>ное оборудование применяют в дерево- - обрабатывающих мастерских?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right="160" w:firstLine="360"/>
        <w:jc w:val="both"/>
      </w:pPr>
      <w:r>
        <w:t>Для распиловки бревен на доски и брусья в лесопильных цехах колхозов и совхозов широкое применение нашла одноэтажная лесо</w:t>
      </w:r>
      <w:r>
        <w:softHyphen/>
        <w:t>пильная рама Р65-4. Диаметр распиливаемого бревна 500 мм, длина .'10</w:t>
      </w:r>
      <w:r>
        <w:t xml:space="preserve">00. . .7000 мм, ход пильной рамки 360 мм, просвет пильной рамки </w:t>
      </w:r>
      <w:r>
        <w:rPr>
          <w:lang w:val="en-US" w:eastAsia="en-US" w:bidi="en-US"/>
        </w:rPr>
        <w:t xml:space="preserve">I'i50 </w:t>
      </w:r>
      <w:r>
        <w:t>мм, электродвигатель главного вала мощностью 28 кВт.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right="160" w:firstLine="360"/>
        <w:jc w:val="both"/>
      </w:pPr>
      <w:r>
        <w:t>На тарной лесораме РТ-2 брусья распиливают на дощечки. Про</w:t>
      </w:r>
      <w:r>
        <w:softHyphen/>
        <w:t>изводительность 3 м®/ч, просвет пильной рамки 350 мм, ход пильной |</w:t>
      </w:r>
      <w:r>
        <w:rPr>
          <w:rStyle w:val="2f1"/>
        </w:rPr>
        <w:t>1</w:t>
      </w:r>
      <w:r>
        <w:t>лмки 2</w:t>
      </w:r>
      <w:r>
        <w:t>0&amp;ММ, длина распиливаемого материала 800. . .4000 мм, тол</w:t>
      </w:r>
      <w:r>
        <w:softHyphen/>
        <w:t>щина выпиливаемой дощечки 6. . .16 мм при высоте пропила 160 мм. Электродвигатель главного привода 20 кВт, электродвигатель меха</w:t>
      </w:r>
      <w:r>
        <w:softHyphen/>
        <w:t>низма подачи 1,9 кВт.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firstLine="360"/>
      </w:pPr>
      <w:r>
        <w:t>Фуговальный станок СФ4 с ручной подачей предназ</w:t>
      </w:r>
      <w:r>
        <w:t>начен для п'рогания деталей и изделий из древесины разных пород по плоско- п'и и под углом. Ширина обработки 400 мм, толщина снимаемого слоя 6 мм, скорость резания 4 м/с, привод ножевого вала от элект</w:t>
      </w:r>
      <w:r>
        <w:softHyphen/>
        <w:t>родвигателя мощностью 2,8 кВт.</w:t>
      </w:r>
    </w:p>
    <w:p w:rsidR="007548BB" w:rsidRDefault="00DE378F">
      <w:pPr>
        <w:pStyle w:val="20"/>
        <w:framePr w:w="5453" w:h="9451" w:hRule="exact" w:wrap="none" w:vAnchor="page" w:hAnchor="page" w:x="416" w:y="1789"/>
        <w:shd w:val="clear" w:color="auto" w:fill="auto"/>
        <w:spacing w:line="168" w:lineRule="exact"/>
        <w:ind w:firstLine="360"/>
        <w:jc w:val="both"/>
      </w:pPr>
      <w:r>
        <w:t xml:space="preserve">Продольную и поперечную распиловку древесины выполняют электропилами И-456 и И-78. Привод пильного диска от электродви- </w:t>
      </w:r>
      <w:r>
        <w:rPr>
          <w:rStyle w:val="2f1"/>
        </w:rPr>
        <w:t>1</w:t>
      </w:r>
      <w:r>
        <w:t>'ателя мощностью 0,6 кВт.</w:t>
      </w:r>
    </w:p>
    <w:p w:rsidR="007548BB" w:rsidRDefault="00DE378F">
      <w:pPr>
        <w:pStyle w:val="a9"/>
        <w:framePr w:w="5453" w:h="203" w:hRule="exact" w:wrap="none" w:vAnchor="page" w:hAnchor="page" w:x="416" w:y="11384"/>
        <w:shd w:val="clear" w:color="auto" w:fill="auto"/>
        <w:spacing w:line="180" w:lineRule="exact"/>
        <w:jc w:val="right"/>
      </w:pPr>
      <w:r>
        <w:t>109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72" w:h="2630" w:hRule="exact" w:wrap="none" w:vAnchor="page" w:hAnchor="page" w:x="3584" w:y="1506"/>
        <w:shd w:val="clear" w:color="auto" w:fill="auto"/>
        <w:spacing w:line="168" w:lineRule="exact"/>
        <w:ind w:right="200" w:firstLine="420"/>
        <w:jc w:val="both"/>
      </w:pPr>
      <w:r>
        <w:lastRenderedPageBreak/>
        <w:t>Электрорубанки И-24Б и И-25 предназначены для строгашш фугования поверхности древес</w:t>
      </w:r>
      <w:r>
        <w:t xml:space="preserve">ины вдоль волокон. Ширина </w:t>
      </w:r>
      <w:r>
        <w:rPr>
          <w:lang w:val="en-US" w:eastAsia="en-US" w:bidi="en-US"/>
        </w:rPr>
        <w:t>cTpni</w:t>
      </w:r>
      <w:r w:rsidRPr="005906D1">
        <w:rPr>
          <w:lang w:eastAsia="en-US" w:bidi="en-US"/>
        </w:rPr>
        <w:t xml:space="preserve"> </w:t>
      </w:r>
      <w:r>
        <w:t>ния соответственно 100 и 60 мм, глубина 2,0 и 1,5 мм. Привод' электродвигателя 0,4 кВт.</w:t>
      </w:r>
    </w:p>
    <w:p w:rsidR="007548BB" w:rsidRDefault="00DE378F">
      <w:pPr>
        <w:pStyle w:val="20"/>
        <w:framePr w:w="5472" w:h="2630" w:hRule="exact" w:wrap="none" w:vAnchor="page" w:hAnchor="page" w:x="3584" w:y="1506"/>
        <w:shd w:val="clear" w:color="auto" w:fill="auto"/>
        <w:spacing w:line="168" w:lineRule="exact"/>
        <w:ind w:right="200" w:firstLine="420"/>
        <w:jc w:val="both"/>
      </w:pPr>
      <w:r>
        <w:t>Рабочий инст|эумент затачивают на электроточиле И138А. II,и больший диаметр круга 100 мм, привод от электродвигателя ыои' ностью 0,25 кВ</w:t>
      </w:r>
      <w:r>
        <w:t>т.</w:t>
      </w:r>
    </w:p>
    <w:p w:rsidR="007548BB" w:rsidRDefault="00DE378F">
      <w:pPr>
        <w:pStyle w:val="110"/>
        <w:framePr w:w="5472" w:h="2630" w:hRule="exact" w:wrap="none" w:vAnchor="page" w:hAnchor="page" w:x="3584" w:y="1506"/>
        <w:shd w:val="clear" w:color="auto" w:fill="auto"/>
        <w:spacing w:before="0" w:after="0" w:line="168" w:lineRule="exact"/>
        <w:ind w:firstLine="420"/>
        <w:jc w:val="both"/>
      </w:pPr>
      <w:r>
        <w:t>Каковы технические характеристики электрических дрелей?</w:t>
      </w:r>
    </w:p>
    <w:p w:rsidR="007548BB" w:rsidRDefault="00DE378F">
      <w:pPr>
        <w:pStyle w:val="20"/>
        <w:framePr w:w="5472" w:h="2630" w:hRule="exact" w:wrap="none" w:vAnchor="page" w:hAnchor="page" w:x="3584" w:y="1506"/>
        <w:shd w:val="clear" w:color="auto" w:fill="auto"/>
        <w:spacing w:after="58" w:line="168" w:lineRule="exact"/>
        <w:ind w:right="200" w:firstLine="420"/>
        <w:jc w:val="both"/>
      </w:pPr>
      <w:r>
        <w:t>В практике сельскохозяйственных деревообделочных и сле('.’</w:t>
      </w:r>
      <w:r>
        <w:rPr>
          <w:rStyle w:val="2f1"/>
        </w:rPr>
        <w:t>1</w:t>
      </w:r>
      <w:r>
        <w:t>|' но-механических предприятий широко применяют различные эл('</w:t>
      </w:r>
      <w:r>
        <w:rPr>
          <w:rStyle w:val="2f1"/>
        </w:rPr>
        <w:t>1</w:t>
      </w:r>
      <w:r>
        <w:t xml:space="preserve">ч рические дрели. Краткая характеристика основных электродрели приведена в </w:t>
      </w:r>
      <w:r>
        <w:t>таблице 25.</w:t>
      </w:r>
    </w:p>
    <w:p w:rsidR="007548BB" w:rsidRDefault="00DE378F">
      <w:pPr>
        <w:pStyle w:val="20"/>
        <w:framePr w:w="5472" w:h="2630" w:hRule="exact" w:wrap="none" w:vAnchor="page" w:hAnchor="page" w:x="3584" w:y="1506"/>
        <w:shd w:val="clear" w:color="auto" w:fill="auto"/>
        <w:spacing w:after="32" w:line="170" w:lineRule="exact"/>
        <w:ind w:left="4240" w:firstLine="0"/>
      </w:pPr>
      <w:r>
        <w:rPr>
          <w:rStyle w:val="22pt3"/>
        </w:rPr>
        <w:t>Таблица</w:t>
      </w:r>
    </w:p>
    <w:p w:rsidR="007548BB" w:rsidRDefault="00DE378F">
      <w:pPr>
        <w:pStyle w:val="110"/>
        <w:framePr w:w="5472" w:h="2630" w:hRule="exact" w:wrap="none" w:vAnchor="page" w:hAnchor="page" w:x="3584" w:y="1506"/>
        <w:shd w:val="clear" w:color="auto" w:fill="auto"/>
        <w:spacing w:before="0" w:after="0" w:line="160" w:lineRule="exact"/>
        <w:ind w:right="80"/>
      </w:pPr>
      <w:r>
        <w:t>Основные технические показатели электродрелей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6"/>
        <w:gridCol w:w="547"/>
        <w:gridCol w:w="2376"/>
        <w:gridCol w:w="552"/>
        <w:gridCol w:w="552"/>
        <w:gridCol w:w="52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81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Электро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дрель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3"/>
              </w:rPr>
              <w:t>К ^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2pt3"/>
              </w:rPr>
              <w:t>э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pt3"/>
              </w:rPr>
              <w:t xml:space="preserve">£ </w:t>
            </w:r>
            <w:r>
              <w:rPr>
                <w:rStyle w:val="22pt3"/>
              </w:rPr>
              <w:t xml:space="preserve">а о </w:t>
            </w:r>
            <w:r>
              <w:rPr>
                <w:rStyle w:val="27pt3"/>
              </w:rPr>
              <w:t xml:space="preserve">^ </w:t>
            </w:r>
            <w:r w:rsidRPr="005906D1">
              <w:rPr>
                <w:rStyle w:val="22pt3"/>
                <w:lang w:eastAsia="en-US" w:bidi="en-US"/>
              </w:rPr>
              <w:t>'</w:t>
            </w:r>
            <w:r>
              <w:rPr>
                <w:rStyle w:val="22pt3"/>
                <w:lang w:val="en-US" w:eastAsia="en-US" w:bidi="en-US"/>
              </w:rPr>
              <w:t>S</w:t>
            </w:r>
            <w:r w:rsidRPr="005906D1">
              <w:rPr>
                <w:rStyle w:val="22pt3"/>
                <w:lang w:eastAsia="en-US" w:bidi="en-US"/>
              </w:rPr>
              <w:t xml:space="preserve"> </w:t>
            </w:r>
            <w:r>
              <w:rPr>
                <w:rStyle w:val="22pt3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3"/>
              </w:rPr>
              <w:t xml:space="preserve">~ </w:t>
            </w:r>
            <w:r>
              <w:rPr>
                <w:rStyle w:val="2ArialNarrow4pt0"/>
              </w:rPr>
              <w:t>СО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Georgia55pt2"/>
              </w:rPr>
              <w:t xml:space="preserve">Зн </w:t>
            </w:r>
            <w:r>
              <w:rPr>
                <w:rStyle w:val="27pt3"/>
                <w:lang w:val="en-US" w:eastAsia="en-US" w:bidi="en-US"/>
              </w:rPr>
              <w:t>ct</w:t>
            </w:r>
          </w:p>
        </w:tc>
        <w:tc>
          <w:tcPr>
            <w:tcW w:w="4008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Технические данные электродвигателя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70"/>
        </w:trPr>
        <w:tc>
          <w:tcPr>
            <w:tcW w:w="816" w:type="dxa"/>
            <w:vMerge/>
            <w:shd w:val="clear" w:color="auto" w:fill="FFFFFF"/>
            <w:vAlign w:val="center"/>
          </w:tcPr>
          <w:p w:rsidR="007548BB" w:rsidRDefault="007548BB">
            <w:pPr>
              <w:framePr w:w="5371" w:h="4027" w:wrap="none" w:vAnchor="page" w:hAnchor="page" w:x="3632" w:y="4213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5371" w:h="4027" w:wrap="none" w:vAnchor="page" w:hAnchor="page" w:x="3632" w:y="4213"/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тип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82" w:lineRule="exact"/>
              <w:ind w:left="160" w:firstLine="0"/>
            </w:pPr>
            <w:r>
              <w:rPr>
                <w:rStyle w:val="27pt3"/>
              </w:rPr>
              <w:t>о;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82" w:lineRule="exact"/>
              <w:ind w:left="160" w:firstLine="0"/>
            </w:pPr>
            <w:r>
              <w:rPr>
                <w:rStyle w:val="27pt3"/>
              </w:rPr>
              <w:t>СЬ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82" w:lineRule="exact"/>
              <w:ind w:left="160" w:firstLine="0"/>
            </w:pPr>
            <w:r>
              <w:rPr>
                <w:rStyle w:val="27pt3"/>
              </w:rPr>
              <w:t>с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200" w:lineRule="exact"/>
              <w:ind w:left="160" w:firstLine="0"/>
            </w:pPr>
            <w:r>
              <w:rPr>
                <w:rStyle w:val="27pt3"/>
              </w:rPr>
              <w:t xml:space="preserve">X </w:t>
            </w:r>
            <w:r>
              <w:rPr>
                <w:rStyle w:val="210pt0"/>
                <w:lang w:val="ru-RU" w:eastAsia="ru-RU" w:bidi="ru-RU"/>
              </w:rPr>
              <w:t>^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91" w:lineRule="exact"/>
              <w:ind w:firstLine="0"/>
              <w:jc w:val="both"/>
            </w:pPr>
            <w:r>
              <w:rPr>
                <w:rStyle w:val="27pt3"/>
              </w:rPr>
              <w:t xml:space="preserve">ОРЗ </w:t>
            </w:r>
            <w:r>
              <w:rPr>
                <w:rStyle w:val="2Georgia55pt2"/>
                <w:lang w:val="en-US" w:eastAsia="en-US" w:bidi="en-US"/>
              </w:rPr>
              <w:t xml:space="preserve">S </w:t>
            </w:r>
            <w:r>
              <w:rPr>
                <w:rStyle w:val="27pt3"/>
              </w:rPr>
              <w:t>X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77" w:lineRule="exact"/>
              <w:ind w:firstLine="0"/>
              <w:jc w:val="both"/>
            </w:pPr>
            <w:r>
              <w:rPr>
                <w:rStyle w:val="27pt3"/>
              </w:rPr>
              <w:t>Я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77" w:lineRule="exact"/>
              <w:ind w:firstLine="0"/>
              <w:jc w:val="both"/>
            </w:pPr>
            <w:r>
              <w:rPr>
                <w:rStyle w:val="210pt"/>
                <w:lang w:val="en-US" w:eastAsia="en-US" w:bidi="en-US"/>
              </w:rPr>
              <w:t>ft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after="60" w:line="77" w:lineRule="exact"/>
              <w:ind w:firstLine="0"/>
              <w:jc w:val="both"/>
            </w:pPr>
            <w:r>
              <w:rPr>
                <w:rStyle w:val="27pt3"/>
              </w:rPr>
              <w:t>X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before="60" w:after="60" w:line="115" w:lineRule="exact"/>
              <w:ind w:firstLine="0"/>
              <w:jc w:val="both"/>
            </w:pPr>
            <w:r>
              <w:t xml:space="preserve">н к </w:t>
            </w:r>
            <w:r>
              <w:rPr>
                <w:rStyle w:val="27pt3"/>
              </w:rPr>
              <w:t xml:space="preserve">^ ® </w:t>
            </w:r>
            <w:r>
              <w:rPr>
                <w:lang w:val="en-US" w:eastAsia="en-US" w:bidi="en-US"/>
              </w:rPr>
              <w:t>W</w:t>
            </w:r>
          </w:p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before="60" w:line="170" w:lineRule="exact"/>
              <w:ind w:firstLine="0"/>
            </w:pPr>
            <w:r>
              <w:rPr>
                <w:lang w:val="en-US" w:eastAsia="en-US" w:bidi="en-US"/>
              </w:rPr>
              <w:t>it</w:t>
            </w:r>
            <w:r w:rsidRPr="005906D1">
              <w:rPr>
                <w:lang w:eastAsia="en-US" w:bidi="en-US"/>
              </w:rPr>
              <w:t>'</w:t>
            </w:r>
            <w:r>
              <w:rPr>
                <w:lang w:val="en-US" w:eastAsia="en-US" w:bidi="en-US"/>
              </w:rPr>
              <w:t>s</w:t>
            </w:r>
            <w:r w:rsidRPr="005906D1">
              <w:rPr>
                <w:lang w:eastAsia="en-US" w:bidi="en-US"/>
              </w:rPr>
              <w:t>'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8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с-469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right="180" w:firstLine="0"/>
              <w:jc w:val="right"/>
            </w:pPr>
            <w:r>
              <w:t>6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Коллекторный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220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0,12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11 60(1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816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П-90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right="180" w:firstLine="0"/>
              <w:jc w:val="right"/>
            </w:pPr>
            <w:r>
              <w:t>8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left="580" w:firstLine="0"/>
            </w:pPr>
            <w:r>
              <w:rPr>
                <w:rStyle w:val="27pt3"/>
              </w:rPr>
              <w:t>»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220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0,10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11 80(1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С-437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right="180" w:firstLine="0"/>
              <w:jc w:val="right"/>
            </w:pPr>
            <w:r>
              <w:t>9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left="580" w:firstLine="0"/>
            </w:pPr>
            <w:r>
              <w:rPr>
                <w:rStyle w:val="27pt3"/>
              </w:rPr>
              <w:t>»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220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0,12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11 600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П-385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t>15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left="580" w:firstLine="0"/>
            </w:pPr>
            <w:r>
              <w:rPr>
                <w:rStyle w:val="27pt3"/>
              </w:rPr>
              <w:t>»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220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12 500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С-480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t>15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left="580" w:firstLine="0"/>
            </w:pPr>
            <w:r>
              <w:rPr>
                <w:rStyle w:val="27pt3"/>
              </w:rPr>
              <w:t>»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220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0,27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80" w:lineRule="exact"/>
              <w:ind w:left="200" w:firstLine="0"/>
            </w:pPr>
            <w:r>
              <w:rPr>
                <w:rStyle w:val="2TrebuchetMS4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 xml:space="preserve">П-28А </w:t>
            </w:r>
            <w:r>
              <w:rPr>
                <w:rStyle w:val="27pt3"/>
              </w:rPr>
              <w:t>'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t>20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left="580" w:firstLine="0"/>
            </w:pPr>
            <w:r>
              <w:rPr>
                <w:rStyle w:val="27pt3"/>
              </w:rPr>
              <w:t>»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220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0,33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10 000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8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П-29А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t>23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Трехфазный, частотой 50 Гц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200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0,6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200" w:firstLine="0"/>
            </w:pPr>
            <w:r>
              <w:t>2 650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816" w:type="dxa"/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С-479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t>23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Коллекторный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200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0,4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71" w:h="4027" w:wrap="none" w:vAnchor="page" w:hAnchor="page" w:x="3632" w:y="421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16" w:type="dxa"/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С-659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right="180" w:firstLine="0"/>
              <w:jc w:val="right"/>
            </w:pPr>
            <w:r>
              <w:t>6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Трехфазный, частотой 200 Гц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240" w:firstLine="0"/>
            </w:pPr>
            <w:r>
              <w:t>36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0,11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10 800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816" w:type="dxa"/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С-369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right="180" w:firstLine="0"/>
              <w:jc w:val="right"/>
            </w:pPr>
            <w:r>
              <w:t>8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center"/>
            </w:pPr>
            <w:r>
              <w:t>То же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240" w:firstLine="0"/>
            </w:pPr>
            <w:r>
              <w:t>36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0.1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10 800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С-531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t>15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3"/>
              </w:rPr>
              <w:t>» »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240" w:firstLine="0"/>
            </w:pPr>
            <w:r>
              <w:t>36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0,27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11 700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П-59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t>20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3"/>
              </w:rPr>
              <w:t>» »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240" w:firstLine="0"/>
            </w:pPr>
            <w:r>
              <w:t>36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0,6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11 400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816" w:type="dxa"/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И-151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  <w:jc w:val="both"/>
            </w:pPr>
            <w:r>
              <w:t>23</w:t>
            </w:r>
          </w:p>
        </w:tc>
        <w:tc>
          <w:tcPr>
            <w:tcW w:w="237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3"/>
              </w:rPr>
              <w:t>' » »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left="160" w:firstLine="0"/>
            </w:pPr>
            <w:r>
              <w:t>220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0,8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71" w:h="4027" w:wrap="none" w:vAnchor="page" w:hAnchor="page" w:x="3632" w:y="4213"/>
              <w:shd w:val="clear" w:color="auto" w:fill="auto"/>
              <w:spacing w:line="170" w:lineRule="exact"/>
              <w:ind w:firstLine="0"/>
            </w:pPr>
            <w:r>
              <w:t>И 600</w:t>
            </w:r>
          </w:p>
        </w:tc>
      </w:tr>
    </w:tbl>
    <w:p w:rsidR="007548BB" w:rsidRDefault="00DE378F">
      <w:pPr>
        <w:pStyle w:val="110"/>
        <w:framePr w:w="5472" w:h="2634" w:hRule="exact" w:wrap="none" w:vAnchor="page" w:hAnchor="page" w:x="3584" w:y="8337"/>
        <w:shd w:val="clear" w:color="auto" w:fill="auto"/>
        <w:spacing w:before="0" w:after="0" w:line="168" w:lineRule="exact"/>
        <w:ind w:firstLine="420"/>
        <w:jc w:val="both"/>
      </w:pPr>
      <w:r>
        <w:t>Какое электрифицированное оборудование применяют в сель</w:t>
      </w:r>
      <w:r>
        <w:softHyphen/>
        <w:t>ских ремонтно-механических мастерских?</w:t>
      </w:r>
    </w:p>
    <w:p w:rsidR="007548BB" w:rsidRDefault="00DE378F">
      <w:pPr>
        <w:pStyle w:val="20"/>
        <w:framePr w:w="5472" w:h="2634" w:hRule="exact" w:wrap="none" w:vAnchor="page" w:hAnchor="page" w:x="3584" w:y="8337"/>
        <w:shd w:val="clear" w:color="auto" w:fill="auto"/>
        <w:spacing w:line="168" w:lineRule="exact"/>
        <w:ind w:firstLine="420"/>
        <w:jc w:val="both"/>
      </w:pPr>
      <w:r>
        <w:t xml:space="preserve">В ремонтно-механических мастерских применяют </w:t>
      </w:r>
      <w:r>
        <w:t>разнообразные станки общего и специального назначения, электроинструмент, электросварочное оборудование и др.</w:t>
      </w:r>
    </w:p>
    <w:p w:rsidR="007548BB" w:rsidRDefault="00DE378F">
      <w:pPr>
        <w:pStyle w:val="20"/>
        <w:framePr w:w="5472" w:h="2634" w:hRule="exact" w:wrap="none" w:vAnchor="page" w:hAnchor="page" w:x="3584" w:y="8337"/>
        <w:shd w:val="clear" w:color="auto" w:fill="auto"/>
        <w:spacing w:line="168" w:lineRule="exact"/>
        <w:ind w:firstLine="420"/>
        <w:jc w:val="both"/>
      </w:pPr>
      <w:r>
        <w:t>Все станочное оборудование имеет индивидуальный электропри</w:t>
      </w:r>
      <w:r>
        <w:softHyphen/>
        <w:t>вод с дистанционным управлением на основе магнитных пускателей и другой аппаратуры. Нап</w:t>
      </w:r>
      <w:r>
        <w:t>ример, на токарно-винторезных станках Щ 63А установлено два электродвигателя мощностею 10 и 0,1 кВт, а на токарно-винторезных станках 1К-62 того же типа — три электро</w:t>
      </w:r>
      <w:r>
        <w:softHyphen/>
        <w:t>двигателя мощностью 10, И и 0,125 кВт. Вертикально-сверлильный станок оснащен электродвиг</w:t>
      </w:r>
      <w:r>
        <w:t>ателями 5,2 и 0,1 кВт. Настольно-свер</w:t>
      </w:r>
      <w:r>
        <w:softHyphen/>
        <w:t>лильный станок СН-12А оснащен двигателем мощностью 0,65 кВт.</w:t>
      </w:r>
    </w:p>
    <w:p w:rsidR="007548BB" w:rsidRDefault="00DE378F">
      <w:pPr>
        <w:pStyle w:val="20"/>
        <w:framePr w:w="5472" w:h="2634" w:hRule="exact" w:wrap="none" w:vAnchor="page" w:hAnchor="page" w:x="3584" w:y="8337"/>
        <w:shd w:val="clear" w:color="auto" w:fill="auto"/>
        <w:spacing w:line="168" w:lineRule="exact"/>
        <w:ind w:firstLine="420"/>
        <w:jc w:val="both"/>
      </w:pPr>
      <w:r>
        <w:t>Специальное оборудование для ремонтных мастерских также имеет электропривод. На стёнДе СТЭ-40-1500 для обКатки автомобиль-</w:t>
      </w:r>
    </w:p>
    <w:p w:rsidR="007548BB" w:rsidRDefault="00DE378F">
      <w:pPr>
        <w:pStyle w:val="20"/>
        <w:framePr w:wrap="none" w:vAnchor="page" w:hAnchor="page" w:x="3584" w:y="11087"/>
        <w:shd w:val="clear" w:color="auto" w:fill="auto"/>
        <w:spacing w:line="170" w:lineRule="exact"/>
        <w:ind w:firstLine="0"/>
      </w:pPr>
      <w:r>
        <w:t>ПО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66" w:h="3484" w:hRule="exact" w:wrap="none" w:vAnchor="page" w:hAnchor="page" w:x="459" w:y="1689"/>
        <w:shd w:val="clear" w:color="auto" w:fill="auto"/>
        <w:spacing w:line="168" w:lineRule="exact"/>
        <w:ind w:firstLine="0"/>
        <w:jc w:val="both"/>
      </w:pPr>
      <w:r>
        <w:lastRenderedPageBreak/>
        <w:t>И</w:t>
      </w:r>
      <w:r>
        <w:rPr>
          <w:rStyle w:val="2f1"/>
        </w:rPr>
        <w:t>1</w:t>
      </w:r>
      <w:r>
        <w:t>.И II в</w:t>
      </w:r>
      <w:r>
        <w:t>ысокооборотных тракторных двигателей установлен электро- и|</w:t>
      </w:r>
      <w:r>
        <w:rPr>
          <w:rStyle w:val="2f1"/>
        </w:rPr>
        <w:t>1</w:t>
      </w:r>
      <w:r>
        <w:t>|</w:t>
      </w:r>
      <w:r>
        <w:rPr>
          <w:rStyle w:val="2f1"/>
        </w:rPr>
        <w:t>1110</w:t>
      </w:r>
      <w:r>
        <w:t>Д общей мощностью 40 кВт. Приспособление для обкатки коро- '■ик передач и задних мостов тракторов снабжено электродвигателем '</w:t>
      </w:r>
      <w:r>
        <w:rPr>
          <w:rStyle w:val="2f1"/>
        </w:rPr>
        <w:t>1</w:t>
      </w:r>
      <w:r>
        <w:rPr>
          <w:rStyle w:val="2b"/>
        </w:rPr>
        <w:t>и|||,</w:t>
      </w:r>
      <w:r>
        <w:rPr>
          <w:rStyle w:val="2f1"/>
        </w:rPr>
        <w:t>1</w:t>
      </w:r>
      <w:r>
        <w:t>юстыо 7 кВт.</w:t>
      </w:r>
    </w:p>
    <w:p w:rsidR="007548BB" w:rsidRDefault="00DE378F">
      <w:pPr>
        <w:pStyle w:val="20"/>
        <w:framePr w:w="5366" w:h="3484" w:hRule="exact" w:wrap="none" w:vAnchor="page" w:hAnchor="page" w:x="459" w:y="1689"/>
        <w:shd w:val="clear" w:color="auto" w:fill="auto"/>
        <w:spacing w:line="168" w:lineRule="exact"/>
        <w:ind w:firstLine="320"/>
        <w:jc w:val="both"/>
      </w:pPr>
      <w:r>
        <w:t>Какое электросварочное оборудование применяют</w:t>
      </w:r>
      <w:r>
        <w:t xml:space="preserve"> в ремонтно- •II химических мастерских колхозов и совхозов?</w:t>
      </w:r>
    </w:p>
    <w:p w:rsidR="007548BB" w:rsidRDefault="00DE378F">
      <w:pPr>
        <w:pStyle w:val="20"/>
        <w:framePr w:w="5366" w:h="3484" w:hRule="exact" w:wrap="none" w:vAnchor="page" w:hAnchor="page" w:x="459" w:y="1689"/>
        <w:shd w:val="clear" w:color="auto" w:fill="auto"/>
        <w:spacing w:line="168" w:lineRule="exact"/>
        <w:ind w:firstLine="320"/>
        <w:jc w:val="both"/>
      </w:pPr>
      <w:r>
        <w:t xml:space="preserve">Существует несколько способов электросварки. В ремонтно- </w:t>
      </w:r>
      <w:r>
        <w:rPr>
          <w:rStyle w:val="2b"/>
        </w:rPr>
        <w:t>»||'х:</w:t>
      </w:r>
      <w:r>
        <w:rPr>
          <w:rStyle w:val="2f1"/>
        </w:rPr>
        <w:t>11</w:t>
      </w:r>
      <w:r>
        <w:t xml:space="preserve">шческих мастерских колхозов и совхозов преимущественное </w:t>
      </w:r>
      <w:r>
        <w:rPr>
          <w:rStyle w:val="2b"/>
        </w:rPr>
        <w:t>||||||менение</w:t>
      </w:r>
      <w:r>
        <w:t xml:space="preserve"> нашли контактный и дуговой способы электросварки. </w:t>
      </w:r>
      <w:r>
        <w:rPr>
          <w:rStyle w:val="2b"/>
        </w:rPr>
        <w:t>/1.||я</w:t>
      </w:r>
      <w:r>
        <w:t xml:space="preserve"> этих</w:t>
      </w:r>
      <w:r>
        <w:t xml:space="preserve"> целей предназначены специальные сварочные трансфор-</w:t>
      </w:r>
    </w:p>
    <w:p w:rsidR="007548BB" w:rsidRDefault="00DE378F">
      <w:pPr>
        <w:pStyle w:val="430"/>
        <w:framePr w:w="5366" w:h="3484" w:hRule="exact" w:wrap="none" w:vAnchor="page" w:hAnchor="page" w:x="459" w:y="1689"/>
        <w:shd w:val="clear" w:color="auto" w:fill="auto"/>
        <w:spacing w:line="130" w:lineRule="exact"/>
        <w:ind w:firstLine="0"/>
        <w:jc w:val="both"/>
      </w:pPr>
      <w:r>
        <w:t>•1|Ц'0РЫ.</w:t>
      </w:r>
    </w:p>
    <w:p w:rsidR="007548BB" w:rsidRDefault="00DE378F">
      <w:pPr>
        <w:pStyle w:val="20"/>
        <w:framePr w:w="5366" w:h="3484" w:hRule="exact" w:wrap="none" w:vAnchor="page" w:hAnchor="page" w:x="459" w:y="1689"/>
        <w:shd w:val="clear" w:color="auto" w:fill="auto"/>
        <w:tabs>
          <w:tab w:val="left" w:leader="dot" w:pos="178"/>
        </w:tabs>
        <w:spacing w:line="173" w:lineRule="exact"/>
        <w:ind w:firstLine="320"/>
      </w:pPr>
      <w:r>
        <w:t xml:space="preserve">Технические данные однопостового сварочного трансформатора К'.11-1 таковы: номинальный сварочный ток-при ПР-20% — 160 А, номинальная мощность 12 кВт, напряжение питающей сети 220 или 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IK</w:t>
      </w:r>
      <w:r w:rsidRPr="005906D1">
        <w:rPr>
          <w:lang w:eastAsia="en-US" w:bidi="en-US"/>
        </w:rPr>
        <w:t>0</w:t>
      </w:r>
      <w:r>
        <w:rPr>
          <w:lang w:val="en-US" w:eastAsia="en-US" w:bidi="en-US"/>
        </w:rPr>
        <w:t>B</w:t>
      </w:r>
      <w:r w:rsidRPr="005906D1">
        <w:rPr>
          <w:lang w:eastAsia="en-US" w:bidi="en-US"/>
        </w:rPr>
        <w:t xml:space="preserve">, </w:t>
      </w:r>
      <w:r>
        <w:t xml:space="preserve">номинальное рабочее напряжение 25В, коэффициент полез-. </w:t>
      </w:r>
      <w:r>
        <w:tab/>
        <w:t>'О действия 0.75, коэффициент мощности 0,46.</w:t>
      </w:r>
    </w:p>
    <w:p w:rsidR="007548BB" w:rsidRDefault="00DE378F">
      <w:pPr>
        <w:pStyle w:val="20"/>
        <w:framePr w:w="5366" w:h="3484" w:hRule="exact" w:wrap="none" w:vAnchor="page" w:hAnchor="page" w:x="459" w:y="1689"/>
        <w:shd w:val="clear" w:color="auto" w:fill="auto"/>
        <w:spacing w:line="173" w:lineRule="exact"/>
        <w:ind w:firstLine="320"/>
        <w:jc w:val="both"/>
      </w:pPr>
      <w:r>
        <w:t xml:space="preserve">Трансформаторы ТС-300 и ТС-500 применяют при ручной дуго- </w:t>
      </w:r>
      <w:r>
        <w:rPr>
          <w:lang w:val="en-US" w:eastAsia="en-US" w:bidi="en-US"/>
        </w:rPr>
        <w:t>iioii</w:t>
      </w:r>
      <w:r w:rsidRPr="005906D1">
        <w:rPr>
          <w:lang w:eastAsia="en-US" w:bidi="en-US"/>
        </w:rPr>
        <w:t xml:space="preserve"> </w:t>
      </w:r>
      <w:r>
        <w:t xml:space="preserve">резке, сварке и наплавке металлов. Напряжение их питания ',;20 или 380 В. Далее приведены </w:t>
      </w:r>
      <w:r>
        <w:t xml:space="preserve">основные технические данные этих </w:t>
      </w:r>
      <w:r>
        <w:rPr>
          <w:rStyle w:val="2f1"/>
        </w:rPr>
        <w:t>11</w:t>
      </w:r>
      <w:r>
        <w:t>&gt;ансформаторов.</w:t>
      </w:r>
    </w:p>
    <w:p w:rsidR="007548BB" w:rsidRDefault="00DE378F">
      <w:pPr>
        <w:pStyle w:val="451"/>
        <w:framePr w:wrap="none" w:vAnchor="page" w:hAnchor="page" w:x="3944" w:y="5288"/>
        <w:shd w:val="clear" w:color="auto" w:fill="auto"/>
        <w:spacing w:line="130" w:lineRule="exact"/>
      </w:pPr>
      <w:r>
        <w:rPr>
          <w:rStyle w:val="452"/>
        </w:rPr>
        <w:t>ТС-300</w:t>
      </w:r>
    </w:p>
    <w:p w:rsidR="007548BB" w:rsidRDefault="00DE378F">
      <w:pPr>
        <w:pStyle w:val="20"/>
        <w:framePr w:wrap="none" w:vAnchor="page" w:hAnchor="page" w:x="2945" w:y="5531"/>
        <w:shd w:val="clear" w:color="auto" w:fill="auto"/>
        <w:spacing w:line="170" w:lineRule="exact"/>
        <w:ind w:firstLine="0"/>
      </w:pPr>
      <w:r>
        <w:t>ток при</w:t>
      </w:r>
    </w:p>
    <w:p w:rsidR="007548BB" w:rsidRDefault="00DE378F">
      <w:pPr>
        <w:pStyle w:val="20"/>
        <w:framePr w:w="4080" w:h="1420" w:hRule="exact" w:wrap="none" w:vAnchor="page" w:hAnchor="page" w:x="641" w:y="5548"/>
        <w:shd w:val="clear" w:color="auto" w:fill="auto"/>
        <w:spacing w:line="168" w:lineRule="exact"/>
        <w:ind w:right="1843" w:firstLine="0"/>
        <w:jc w:val="both"/>
      </w:pPr>
      <w:r>
        <w:t>Номинальный сварочный</w:t>
      </w:r>
    </w:p>
    <w:p w:rsidR="007548BB" w:rsidRDefault="00DE378F">
      <w:pPr>
        <w:pStyle w:val="20"/>
        <w:framePr w:w="4080" w:h="1420" w:hRule="exact" w:wrap="none" w:vAnchor="page" w:hAnchor="page" w:x="641" w:y="5548"/>
        <w:shd w:val="clear" w:color="auto" w:fill="auto"/>
        <w:tabs>
          <w:tab w:val="left" w:leader="dot" w:pos="2227"/>
        </w:tabs>
        <w:spacing w:line="168" w:lineRule="exact"/>
        <w:ind w:left="240" w:right="1843" w:firstLine="0"/>
        <w:jc w:val="both"/>
      </w:pPr>
      <w:r>
        <w:t>ПР = 60%, А</w:t>
      </w:r>
      <w:r>
        <w:tab/>
      </w:r>
    </w:p>
    <w:p w:rsidR="007548BB" w:rsidRDefault="00DE378F">
      <w:pPr>
        <w:pStyle w:val="20"/>
        <w:framePr w:w="4080" w:h="1420" w:hRule="exact" w:wrap="none" w:vAnchor="page" w:hAnchor="page" w:x="641" w:y="5548"/>
        <w:shd w:val="clear" w:color="auto" w:fill="auto"/>
        <w:spacing w:line="168" w:lineRule="exact"/>
        <w:ind w:firstLine="0"/>
        <w:jc w:val="both"/>
      </w:pPr>
      <w:r>
        <w:t>Пределы регулирования сварочного</w:t>
      </w:r>
    </w:p>
    <w:p w:rsidR="007548BB" w:rsidRDefault="00DE378F">
      <w:pPr>
        <w:pStyle w:val="20"/>
        <w:framePr w:w="4080" w:h="1420" w:hRule="exact" w:wrap="none" w:vAnchor="page" w:hAnchor="page" w:x="641" w:y="5548"/>
        <w:shd w:val="clear" w:color="auto" w:fill="auto"/>
        <w:tabs>
          <w:tab w:val="left" w:leader="dot" w:pos="1238"/>
          <w:tab w:val="left" w:leader="dot" w:pos="2587"/>
          <w:tab w:val="left" w:leader="dot" w:pos="2755"/>
          <w:tab w:val="left" w:leader="dot" w:pos="2928"/>
        </w:tabs>
        <w:spacing w:line="168" w:lineRule="exact"/>
        <w:ind w:left="240" w:firstLine="0"/>
        <w:jc w:val="both"/>
      </w:pPr>
      <w:r>
        <w:t xml:space="preserve">тока, А . </w:t>
      </w:r>
      <w:r>
        <w:tab/>
      </w:r>
      <w:r>
        <w:tab/>
      </w:r>
      <w:r>
        <w:tab/>
        <w:t xml:space="preserve"> </w:t>
      </w:r>
      <w:r>
        <w:tab/>
        <w:t xml:space="preserve"> . ПО.. .385</w:t>
      </w:r>
    </w:p>
    <w:p w:rsidR="007548BB" w:rsidRDefault="00DE378F">
      <w:pPr>
        <w:pStyle w:val="20"/>
        <w:framePr w:w="4080" w:h="1420" w:hRule="exact" w:wrap="none" w:vAnchor="page" w:hAnchor="page" w:x="641" w:y="5548"/>
        <w:shd w:val="clear" w:color="auto" w:fill="auto"/>
        <w:spacing w:line="168" w:lineRule="exact"/>
        <w:ind w:right="960" w:firstLine="0"/>
        <w:jc w:val="both"/>
      </w:pPr>
      <w:r>
        <w:t xml:space="preserve">Номинальная мощность, кВт </w:t>
      </w:r>
      <w:r>
        <w:rPr>
          <w:rStyle w:val="24pt"/>
        </w:rPr>
        <w:t xml:space="preserve">.... </w:t>
      </w:r>
      <w:r>
        <w:t xml:space="preserve">Номинальное рабочее напряжение, В Коэффициент полезного действия . . Коэффициент мощности </w:t>
      </w:r>
      <w:r>
        <w:rPr>
          <w:rStyle w:val="24pt"/>
        </w:rPr>
        <w:t>.......</w:t>
      </w:r>
    </w:p>
    <w:p w:rsidR="007548BB" w:rsidRDefault="00DE378F">
      <w:pPr>
        <w:pStyle w:val="20"/>
        <w:framePr w:wrap="none" w:vAnchor="page" w:hAnchor="page" w:x="4068" w:y="5700"/>
        <w:shd w:val="clear" w:color="auto" w:fill="auto"/>
        <w:spacing w:line="170" w:lineRule="exact"/>
        <w:ind w:firstLine="0"/>
      </w:pPr>
      <w:r>
        <w:rPr>
          <w:rStyle w:val="24pt"/>
        </w:rPr>
        <w:t>300</w:t>
      </w:r>
    </w:p>
    <w:p w:rsidR="007548BB" w:rsidRDefault="00DE378F">
      <w:pPr>
        <w:pStyle w:val="670"/>
        <w:framePr w:w="480" w:h="729" w:hRule="exact" w:wrap="none" w:vAnchor="page" w:hAnchor="page" w:x="4078" w:y="6211"/>
        <w:shd w:val="clear" w:color="auto" w:fill="auto"/>
        <w:ind w:left="160"/>
      </w:pPr>
      <w:r>
        <w:t>20</w:t>
      </w:r>
    </w:p>
    <w:p w:rsidR="007548BB" w:rsidRDefault="00DE378F">
      <w:pPr>
        <w:pStyle w:val="20"/>
        <w:framePr w:w="480" w:h="729" w:hRule="exact" w:wrap="none" w:vAnchor="page" w:hAnchor="page" w:x="4078" w:y="6211"/>
        <w:shd w:val="clear" w:color="auto" w:fill="auto"/>
        <w:spacing w:line="168" w:lineRule="exact"/>
        <w:ind w:left="160" w:firstLine="0"/>
      </w:pPr>
      <w:r>
        <w:t>63</w:t>
      </w:r>
    </w:p>
    <w:p w:rsidR="007548BB" w:rsidRDefault="00DE378F">
      <w:pPr>
        <w:pStyle w:val="20"/>
        <w:framePr w:w="480" w:h="729" w:hRule="exact" w:wrap="none" w:vAnchor="page" w:hAnchor="page" w:x="4078" w:y="6211"/>
        <w:shd w:val="clear" w:color="auto" w:fill="auto"/>
        <w:spacing w:line="168" w:lineRule="exact"/>
        <w:ind w:firstLine="0"/>
      </w:pPr>
      <w:r>
        <w:t>0,84</w:t>
      </w:r>
    </w:p>
    <w:p w:rsidR="007548BB" w:rsidRDefault="00DE378F">
      <w:pPr>
        <w:pStyle w:val="20"/>
        <w:framePr w:w="480" w:h="729" w:hRule="exact" w:wrap="none" w:vAnchor="page" w:hAnchor="page" w:x="4078" w:y="6211"/>
        <w:shd w:val="clear" w:color="auto" w:fill="auto"/>
        <w:spacing w:line="168" w:lineRule="exact"/>
        <w:ind w:firstLine="0"/>
      </w:pPr>
      <w:r>
        <w:t>0,51</w:t>
      </w:r>
    </w:p>
    <w:p w:rsidR="007548BB" w:rsidRDefault="00DE378F">
      <w:pPr>
        <w:pStyle w:val="451"/>
        <w:framePr w:wrap="none" w:vAnchor="page" w:hAnchor="page" w:x="4836" w:y="5285"/>
        <w:shd w:val="clear" w:color="auto" w:fill="auto"/>
        <w:spacing w:line="130" w:lineRule="exact"/>
      </w:pPr>
      <w:r>
        <w:rPr>
          <w:rStyle w:val="452"/>
        </w:rPr>
        <w:t>ТС-500 .</w:t>
      </w:r>
    </w:p>
    <w:p w:rsidR="007548BB" w:rsidRDefault="00DE378F">
      <w:pPr>
        <w:pStyle w:val="20"/>
        <w:framePr w:w="854" w:h="1222" w:hRule="exact" w:wrap="none" w:vAnchor="page" w:hAnchor="page" w:x="4760" w:y="5699"/>
        <w:shd w:val="clear" w:color="auto" w:fill="auto"/>
        <w:spacing w:after="146" w:line="170" w:lineRule="exact"/>
        <w:ind w:firstLine="0"/>
        <w:jc w:val="center"/>
      </w:pPr>
      <w:r>
        <w:t>500</w:t>
      </w:r>
    </w:p>
    <w:p w:rsidR="007548BB" w:rsidRDefault="00DE378F">
      <w:pPr>
        <w:pStyle w:val="20"/>
        <w:framePr w:w="854" w:h="1222" w:hRule="exact" w:wrap="none" w:vAnchor="page" w:hAnchor="page" w:x="4760" w:y="5699"/>
        <w:shd w:val="clear" w:color="auto" w:fill="auto"/>
        <w:spacing w:line="168" w:lineRule="exact"/>
        <w:ind w:firstLine="0"/>
      </w:pPr>
      <w:r>
        <w:t>165...650</w:t>
      </w:r>
    </w:p>
    <w:p w:rsidR="007548BB" w:rsidRDefault="00DE378F">
      <w:pPr>
        <w:pStyle w:val="20"/>
        <w:framePr w:w="854" w:h="1222" w:hRule="exact" w:wrap="none" w:vAnchor="page" w:hAnchor="page" w:x="4760" w:y="5699"/>
        <w:shd w:val="clear" w:color="auto" w:fill="auto"/>
        <w:spacing w:line="168" w:lineRule="exact"/>
        <w:ind w:firstLine="0"/>
        <w:jc w:val="center"/>
      </w:pPr>
      <w:r>
        <w:t>32</w:t>
      </w:r>
    </w:p>
    <w:p w:rsidR="007548BB" w:rsidRDefault="00DE378F">
      <w:pPr>
        <w:pStyle w:val="20"/>
        <w:framePr w:w="854" w:h="1222" w:hRule="exact" w:wrap="none" w:vAnchor="page" w:hAnchor="page" w:x="4760" w:y="5699"/>
        <w:shd w:val="clear" w:color="auto" w:fill="auto"/>
        <w:spacing w:line="168" w:lineRule="exact"/>
        <w:ind w:firstLine="0"/>
        <w:jc w:val="center"/>
      </w:pPr>
      <w:r>
        <w:t>60</w:t>
      </w:r>
    </w:p>
    <w:p w:rsidR="007548BB" w:rsidRDefault="00DE378F">
      <w:pPr>
        <w:pStyle w:val="20"/>
        <w:framePr w:w="854" w:h="1222" w:hRule="exact" w:wrap="none" w:vAnchor="page" w:hAnchor="page" w:x="4760" w:y="5699"/>
        <w:shd w:val="clear" w:color="auto" w:fill="auto"/>
        <w:spacing w:line="168" w:lineRule="exact"/>
        <w:ind w:firstLine="0"/>
        <w:jc w:val="center"/>
      </w:pPr>
      <w:r>
        <w:t>0-,85</w:t>
      </w:r>
    </w:p>
    <w:p w:rsidR="007548BB" w:rsidRDefault="00DE378F">
      <w:pPr>
        <w:pStyle w:val="20"/>
        <w:framePr w:w="854" w:h="1222" w:hRule="exact" w:wrap="none" w:vAnchor="page" w:hAnchor="page" w:x="4760" w:y="5699"/>
        <w:shd w:val="clear" w:color="auto" w:fill="auto"/>
        <w:spacing w:line="168" w:lineRule="exact"/>
        <w:ind w:firstLine="0"/>
        <w:jc w:val="center"/>
      </w:pPr>
      <w:r>
        <w:t>0,53</w:t>
      </w:r>
    </w:p>
    <w:p w:rsidR="007548BB" w:rsidRDefault="00DE378F">
      <w:pPr>
        <w:pStyle w:val="20"/>
        <w:framePr w:w="5453" w:h="1761" w:hRule="exact" w:wrap="none" w:vAnchor="page" w:hAnchor="page" w:x="430" w:y="7108"/>
        <w:shd w:val="clear" w:color="auto" w:fill="auto"/>
        <w:spacing w:line="168" w:lineRule="exact"/>
        <w:ind w:firstLine="400"/>
        <w:jc w:val="both"/>
      </w:pPr>
      <w:r>
        <w:t xml:space="preserve">При ручной сварке, резке и наплавке на постоянном токе можно применять однопостовые </w:t>
      </w:r>
      <w:r>
        <w:t>преобразователи ПСО-300-3, ПСО-500, а также сварочные генераторы ГСО-300-5 и ГСМ-500.</w:t>
      </w:r>
    </w:p>
    <w:p w:rsidR="007548BB" w:rsidRDefault="00DE378F">
      <w:pPr>
        <w:pStyle w:val="20"/>
        <w:framePr w:w="5453" w:h="1761" w:hRule="exact" w:wrap="none" w:vAnchor="page" w:hAnchor="page" w:x="430" w:y="7108"/>
        <w:shd w:val="clear" w:color="auto" w:fill="auto"/>
        <w:spacing w:line="168" w:lineRule="exact"/>
        <w:ind w:firstLine="400"/>
        <w:jc w:val="both"/>
      </w:pPr>
      <w:r>
        <w:t>Преобразователь ПСО-300-3 однокорпусиого исполнения состоит из сварочного генератора постоянного тока, трехфазного коротко- замкнутого электродвигателя и аппаратуры управ</w:t>
      </w:r>
      <w:r>
        <w:t>ления. Номиналь</w:t>
      </w:r>
      <w:r>
        <w:softHyphen/>
        <w:t>ный сварочный ток при ПР-60% равен ЗООА, пределы регули</w:t>
      </w:r>
      <w:r>
        <w:softHyphen/>
        <w:t>рования сварочного тока 100. . .ЗООА, номинальное рабочее напряже</w:t>
      </w:r>
      <w:r>
        <w:softHyphen/>
        <w:t>ние 32 В, мощность генератора 9,6 кВт, мощность электродвигателя 14 кВт, частота вращения 1450 об/мин.</w:t>
      </w:r>
    </w:p>
    <w:p w:rsidR="007548BB" w:rsidRDefault="00DE378F">
      <w:pPr>
        <w:pStyle w:val="661"/>
        <w:framePr w:wrap="none" w:vAnchor="page" w:hAnchor="page" w:x="6670" w:y="172"/>
        <w:shd w:val="clear" w:color="auto" w:fill="auto"/>
        <w:spacing w:line="200" w:lineRule="exact"/>
      </w:pPr>
      <w:r>
        <w:t>I</w:t>
      </w:r>
    </w:p>
    <w:p w:rsidR="007548BB" w:rsidRDefault="005906D1">
      <w:pPr>
        <w:framePr w:wrap="none" w:vAnchor="page" w:hAnchor="page" w:x="6689" w:y="562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11630" cy="4101465"/>
            <wp:effectExtent l="0" t="0" r="0" b="0"/>
            <wp:docPr id="78" name="Рисунок 78" descr="C:\Users\User\Desktop\Новая папка (2)\Айдарова\media\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Desktop\Новая папка (2)\Айдарова\media\image105.jpe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6046" w:y="146"/>
      </w:pPr>
    </w:p>
    <w:p w:rsidR="007548BB" w:rsidRDefault="00DE378F">
      <w:pPr>
        <w:pStyle w:val="100"/>
        <w:framePr w:wrap="none" w:vAnchor="page" w:hAnchor="page" w:x="3560" w:y="1660"/>
        <w:shd w:val="clear" w:color="auto" w:fill="auto"/>
        <w:spacing w:after="0" w:line="190" w:lineRule="exact"/>
        <w:ind w:firstLine="0"/>
        <w:jc w:val="left"/>
      </w:pPr>
      <w:r>
        <w:t>ЭЛЕКТРОЭНЕРГИЯ В БЫТУ СЕЛЬСКОГО НАСЕЛЕНИЯ</w:t>
      </w:r>
    </w:p>
    <w:p w:rsidR="007548BB" w:rsidRDefault="00DE378F">
      <w:pPr>
        <w:pStyle w:val="110"/>
        <w:framePr w:w="5520" w:h="7378" w:hRule="exact" w:wrap="none" w:vAnchor="page" w:hAnchor="page" w:x="3560" w:y="3858"/>
        <w:shd w:val="clear" w:color="auto" w:fill="auto"/>
        <w:spacing w:before="0" w:after="79" w:line="160" w:lineRule="exact"/>
        <w:ind w:firstLine="480"/>
        <w:jc w:val="both"/>
      </w:pPr>
      <w:r>
        <w:t>ЭЛЕКТРОБЫТОВЫЕ ПРИБОРЫ ЛИЧНОГО ПОЛЬЗОВАНИЯ</w:t>
      </w:r>
    </w:p>
    <w:p w:rsidR="007548BB" w:rsidRDefault="00DE378F">
      <w:pPr>
        <w:pStyle w:val="20"/>
        <w:framePr w:w="5520" w:h="7378" w:hRule="exact" w:wrap="none" w:vAnchor="page" w:hAnchor="page" w:x="3560" w:y="3858"/>
        <w:shd w:val="clear" w:color="auto" w:fill="auto"/>
        <w:spacing w:line="168" w:lineRule="exact"/>
        <w:ind w:firstLine="480"/>
        <w:jc w:val="both"/>
      </w:pPr>
      <w:r>
        <w:t>Какие приборы личного пользования применяютс</w:t>
      </w:r>
      <w:r>
        <w:t>я в быту сель</w:t>
      </w:r>
      <w:r>
        <w:softHyphen/>
        <w:t>ского населения?</w:t>
      </w:r>
    </w:p>
    <w:p w:rsidR="007548BB" w:rsidRDefault="00DE378F">
      <w:pPr>
        <w:pStyle w:val="20"/>
        <w:framePr w:w="5520" w:h="7378" w:hRule="exact" w:wrap="none" w:vAnchor="page" w:hAnchor="page" w:x="3560" w:y="3858"/>
        <w:shd w:val="clear" w:color="auto" w:fill="auto"/>
        <w:spacing w:line="168" w:lineRule="exact"/>
        <w:ind w:firstLine="480"/>
        <w:jc w:val="both"/>
      </w:pPr>
      <w:r>
        <w:t>Вместе с электрической энергией в село пришли и стали привыч</w:t>
      </w:r>
      <w:r>
        <w:softHyphen/>
        <w:t>ными разнообразные бытовые электроприборы, облегчающие домаш ний труд, сокращающие затраты времени на него, создающие усло</w:t>
      </w:r>
      <w:r>
        <w:softHyphen/>
        <w:t>вия удобства и комфорта. К таким приборам</w:t>
      </w:r>
      <w:r>
        <w:t xml:space="preserve"> относят различного рода нагревательные устройства (электроплитки, электроутюги, электрочайники, электрокофеварки, электрорадиаторы, электроот</w:t>
      </w:r>
      <w:r>
        <w:softHyphen/>
        <w:t>ражатели и т. п.), электрические холодильники, электрические венти</w:t>
      </w:r>
      <w:r>
        <w:softHyphen/>
        <w:t>ляторы, электрические насосы, электрические ст</w:t>
      </w:r>
      <w:r>
        <w:t>иральные мащины, электрические бритвы и т. п,</w:t>
      </w:r>
    </w:p>
    <w:p w:rsidR="007548BB" w:rsidRDefault="00DE378F">
      <w:pPr>
        <w:pStyle w:val="20"/>
        <w:framePr w:w="5520" w:h="7378" w:hRule="exact" w:wrap="none" w:vAnchor="page" w:hAnchor="page" w:x="3560" w:y="3858"/>
        <w:shd w:val="clear" w:color="auto" w:fill="auto"/>
        <w:spacing w:line="168" w:lineRule="exact"/>
        <w:ind w:firstLine="480"/>
        <w:jc w:val="both"/>
      </w:pPr>
      <w:r>
        <w:t>В последнее время в быт сельских тружеников начинают входить такие современные бытовые-приборы, как электрокондиционеры, ин</w:t>
      </w:r>
      <w:r>
        <w:softHyphen/>
        <w:t>дукционные печи, ионизаторы воздуха, ультрафиолетовые облучате</w:t>
      </w:r>
      <w:r>
        <w:softHyphen/>
        <w:t>ли и некоторые другие.</w:t>
      </w:r>
    </w:p>
    <w:p w:rsidR="007548BB" w:rsidRDefault="00DE378F">
      <w:pPr>
        <w:pStyle w:val="20"/>
        <w:framePr w:w="5520" w:h="7378" w:hRule="exact" w:wrap="none" w:vAnchor="page" w:hAnchor="page" w:x="3560" w:y="3858"/>
        <w:shd w:val="clear" w:color="auto" w:fill="auto"/>
        <w:spacing w:line="168" w:lineRule="exact"/>
        <w:ind w:firstLine="480"/>
        <w:jc w:val="both"/>
      </w:pPr>
      <w:r>
        <w:t>В чем состоят основные технические требования, предъявляемые к электронагревательным приборам?</w:t>
      </w:r>
    </w:p>
    <w:p w:rsidR="007548BB" w:rsidRDefault="00DE378F">
      <w:pPr>
        <w:pStyle w:val="20"/>
        <w:framePr w:w="5520" w:h="7378" w:hRule="exact" w:wrap="none" w:vAnchor="page" w:hAnchor="page" w:x="3560" w:y="3858"/>
        <w:shd w:val="clear" w:color="auto" w:fill="auto"/>
        <w:spacing w:line="168" w:lineRule="exact"/>
        <w:ind w:firstLine="480"/>
        <w:jc w:val="both"/>
      </w:pPr>
      <w:r>
        <w:t>Прежде всего нужно сказать о том, что самые жесткие требова</w:t>
      </w:r>
      <w:r>
        <w:softHyphen/>
        <w:t>ния по всем электробытовым приборам предъявляются со стороны их электро-и пожаробезопасности.</w:t>
      </w:r>
    </w:p>
    <w:p w:rsidR="007548BB" w:rsidRDefault="00DE378F">
      <w:pPr>
        <w:pStyle w:val="20"/>
        <w:framePr w:w="5520" w:h="7378" w:hRule="exact" w:wrap="none" w:vAnchor="page" w:hAnchor="page" w:x="3560" w:y="3858"/>
        <w:shd w:val="clear" w:color="auto" w:fill="auto"/>
        <w:spacing w:line="168" w:lineRule="exact"/>
        <w:ind w:firstLine="480"/>
        <w:jc w:val="both"/>
      </w:pPr>
      <w:r>
        <w:t>Все час</w:t>
      </w:r>
      <w:r>
        <w:t>ти электронагревательных приборов, находящиеся под напряжением, изолируются друг от друга и от корпуса прибора. Электрическое сопротивление изоляции приборов при максимальной температуре не менее 1 Мом. Изоляция их должна выдерживать в течение 1 мин напряж</w:t>
      </w:r>
      <w:r>
        <w:t>ение 1000 В переменного тока частотой 50 Гц. Нагревательные приборы, оборудованные несъемными соедини</w:t>
      </w:r>
      <w:r>
        <w:softHyphen/>
        <w:t>тельными щнурами, в местах их выхода из корпуса оборудуют защит</w:t>
      </w:r>
      <w:r>
        <w:softHyphen/>
        <w:t>ными щитками или снабжают усиленной изоляцией, а контактные штифты надежно изолируют от ко</w:t>
      </w:r>
      <w:r>
        <w:t>рпуса и защищают козырьком, пре</w:t>
      </w:r>
      <w:r>
        <w:softHyphen/>
        <w:t>дохраняющим их от повреждения и предотвращающим случайное при</w:t>
      </w:r>
      <w:r>
        <w:softHyphen/>
        <w:t>косновение к ним. Соединения между токоведущими деталями дол</w:t>
      </w:r>
      <w:r>
        <w:softHyphen/>
        <w:t>жны обеспечивать надежный электрический контакт и обладать до</w:t>
      </w:r>
      <w:r>
        <w:softHyphen/>
        <w:t xml:space="preserve">статочной механической прочностью. При </w:t>
      </w:r>
      <w:r>
        <w:t>установке в квартирах электронагревательных приборов нужно проверять, соответствует ли электропроводка и аппаратура защиты потребляемой этими прибо</w:t>
      </w:r>
      <w:r>
        <w:softHyphen/>
        <w:t>рами мощности.</w:t>
      </w:r>
    </w:p>
    <w:p w:rsidR="007548BB" w:rsidRDefault="00DE378F">
      <w:pPr>
        <w:pStyle w:val="20"/>
        <w:framePr w:w="5520" w:h="7378" w:hRule="exact" w:wrap="none" w:vAnchor="page" w:hAnchor="page" w:x="3560" w:y="3858"/>
        <w:shd w:val="clear" w:color="auto" w:fill="auto"/>
        <w:spacing w:after="118" w:line="168" w:lineRule="exact"/>
        <w:ind w:firstLine="480"/>
        <w:jc w:val="both"/>
      </w:pPr>
      <w:r>
        <w:t>Из соображений пожарной безопасности электронагреватель</w:t>
      </w:r>
      <w:r>
        <w:softHyphen/>
        <w:t xml:space="preserve">ные приборы (кроме утюгов) оборудуют </w:t>
      </w:r>
      <w:r>
        <w:t>надежной тепловой изоляцией или устанэвливают на ножки высотой не менее 50 мм,чтобы поверх-</w:t>
      </w:r>
    </w:p>
    <w:p w:rsidR="007548BB" w:rsidRDefault="00DE378F">
      <w:pPr>
        <w:pStyle w:val="20"/>
        <w:framePr w:w="5520" w:h="7378" w:hRule="exact" w:wrap="none" w:vAnchor="page" w:hAnchor="page" w:x="3560" w:y="3858"/>
        <w:shd w:val="clear" w:color="auto" w:fill="auto"/>
        <w:spacing w:line="170" w:lineRule="exact"/>
        <w:ind w:firstLine="0"/>
      </w:pPr>
      <w:r>
        <w:t>112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34" w:y="166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263900" cy="1077595"/>
            <wp:effectExtent l="0" t="0" r="0" b="0"/>
            <wp:docPr id="79" name="Рисунок 79" descr="C:\Users\User\Desktop\Новая папка (2)\Айдарова\media\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User\Desktop\Новая папка (2)\Айдарова\media\image106.jpe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117" w:h="199" w:hRule="exact" w:wrap="none" w:vAnchor="page" w:hAnchor="page" w:x="444" w:y="3493"/>
        <w:shd w:val="clear" w:color="auto" w:fill="auto"/>
        <w:spacing w:line="170" w:lineRule="exact"/>
        <w:ind w:left="600" w:firstLine="0"/>
        <w:jc w:val="left"/>
      </w:pPr>
      <w:r>
        <w:t>Рис. 84. Электрически</w:t>
      </w:r>
      <w:r>
        <w:t>е плитки в разрезе:</w:t>
      </w:r>
    </w:p>
    <w:p w:rsidR="007548BB" w:rsidRDefault="00DE378F">
      <w:pPr>
        <w:pStyle w:val="ab"/>
        <w:framePr w:w="5117" w:h="422" w:hRule="exact" w:wrap="none" w:vAnchor="page" w:hAnchor="page" w:x="444" w:y="3726"/>
        <w:shd w:val="clear" w:color="auto" w:fill="auto"/>
        <w:ind w:firstLine="0"/>
      </w:pPr>
      <w:r>
        <w:t xml:space="preserve">плитка закрытого типа с нагревательной спиралью, изолированной фар- •ипыми бусами; б — плитке с нагревательным элементом трубчатого типа; / корпус; </w:t>
      </w:r>
      <w:r>
        <w:rPr>
          <w:rStyle w:val="0pt"/>
          <w:b/>
          <w:bCs/>
        </w:rPr>
        <w:t>2</w:t>
      </w:r>
      <w:r>
        <w:t xml:space="preserve"> нагревательная спираль; </w:t>
      </w:r>
      <w:r>
        <w:rPr>
          <w:rStyle w:val="0pt"/>
          <w:b/>
          <w:bCs/>
        </w:rPr>
        <w:t>3</w:t>
      </w:r>
      <w:r>
        <w:t xml:space="preserve"> изоляция.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after="138" w:line="170" w:lineRule="exact"/>
        <w:ind w:firstLine="0"/>
        <w:jc w:val="right"/>
      </w:pPr>
      <w:r>
        <w:t xml:space="preserve">и на которой приборы расположены, не нагревалась </w:t>
      </w:r>
      <w:r>
        <w:t>более чем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73" w:lineRule="exact"/>
        <w:ind w:firstLine="0"/>
        <w:jc w:val="right"/>
      </w:pPr>
      <w:r>
        <w:t>Электронагревательные приборы должны нормально работать |Ч</w:t>
      </w:r>
      <w:r>
        <w:rPr>
          <w:rStyle w:val="2-1pt"/>
        </w:rPr>
        <w:t>1</w:t>
      </w:r>
      <w:r>
        <w:t xml:space="preserve"> изменении напряжения в сети в пределах от +5%'до —10% но-</w:t>
      </w:r>
    </w:p>
    <w:p w:rsidR="007548BB" w:rsidRDefault="00DE378F">
      <w:pPr>
        <w:pStyle w:val="590"/>
        <w:framePr w:w="5347" w:h="6597" w:hRule="exact" w:wrap="none" w:vAnchor="page" w:hAnchor="page" w:x="281" w:y="4463"/>
        <w:shd w:val="clear" w:color="auto" w:fill="auto"/>
        <w:spacing w:after="0" w:line="168" w:lineRule="exact"/>
        <w:jc w:val="both"/>
      </w:pPr>
      <w:r>
        <w:t>Ч11|,'1ЛЬНОГО,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68" w:lineRule="exact"/>
        <w:ind w:firstLine="300"/>
        <w:jc w:val="both"/>
      </w:pPr>
      <w:r>
        <w:t>Как устроены электроплитки с закрытым нагревательным эле- .»игом?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68" w:lineRule="exact"/>
        <w:ind w:firstLine="0"/>
        <w:jc w:val="right"/>
      </w:pPr>
      <w:r>
        <w:t>Принято различать электроплитки этого типа боль</w:t>
      </w:r>
      <w:r>
        <w:t>шой и малой .илоемкости. Промышленность выпускает одноконфорочные и двух-</w:t>
      </w:r>
    </w:p>
    <w:p w:rsidR="007548BB" w:rsidRDefault="00DE378F">
      <w:pPr>
        <w:pStyle w:val="20"/>
        <w:framePr w:w="5347" w:h="6597" w:hRule="exact" w:wrap="none" w:vAnchor="page" w:hAnchor="page" w:x="281" w:y="4463"/>
        <w:numPr>
          <w:ilvl w:val="0"/>
          <w:numId w:val="28"/>
        </w:numPr>
        <w:shd w:val="clear" w:color="auto" w:fill="auto"/>
        <w:tabs>
          <w:tab w:val="left" w:pos="150"/>
        </w:tabs>
        <w:spacing w:line="168" w:lineRule="exact"/>
        <w:ind w:firstLine="0"/>
        <w:jc w:val="both"/>
      </w:pPr>
      <w:r>
        <w:t>||к1)орочные плитки на одну и несколько степеней нагрева.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68" w:lineRule="exact"/>
        <w:ind w:firstLine="300"/>
      </w:pPr>
      <w:r>
        <w:t xml:space="preserve">В электроплитках большой теплоемкости (рис. 84) нагреватель- ■ши спираль </w:t>
      </w:r>
      <w:r>
        <w:rPr>
          <w:rStyle w:val="29pt"/>
        </w:rPr>
        <w:t>2,</w:t>
      </w:r>
      <w:r>
        <w:t xml:space="preserve"> изолированная фарфоровыми бусами, уложена в ка- штки чугунной конфорки </w:t>
      </w:r>
      <w:r>
        <w:rPr>
          <w:rStyle w:val="29pt"/>
        </w:rPr>
        <w:t>1</w:t>
      </w:r>
      <w:r>
        <w:t xml:space="preserve"> и закрыта снизу теплоизоляционной мас- </w:t>
      </w:r>
      <w:r>
        <w:rPr>
          <w:lang w:val="en-US" w:eastAsia="en-US" w:bidi="en-US"/>
        </w:rPr>
        <w:t>iill</w:t>
      </w:r>
      <w:r w:rsidRPr="005906D1">
        <w:rPr>
          <w:lang w:eastAsia="en-US" w:bidi="en-US"/>
        </w:rPr>
        <w:t xml:space="preserve"> </w:t>
      </w:r>
      <w:r>
        <w:rPr>
          <w:rStyle w:val="29pt"/>
        </w:rPr>
        <w:t>3.</w:t>
      </w:r>
      <w:r>
        <w:t xml:space="preserve"> В некоторых конструкциях нагревательная спираль уложена керамическое основание и закрыта металлическим диском. В плит- -;|Х с нескольки</w:t>
      </w:r>
      <w:r>
        <w:t>ми степенями нагрева применены две спирали, И.штки описываемого типа долговечны, безопасны в эксплуатации, и|;|дают равномерный нагрев, однако из-за большой теплоемкости -ll■pиoд их разогрева достигает 15. . .20 мин.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68" w:lineRule="exact"/>
        <w:ind w:firstLine="0"/>
        <w:jc w:val="right"/>
      </w:pPr>
      <w:r>
        <w:t>Более совершенны плитки малой теплоемко</w:t>
      </w:r>
      <w:r>
        <w:t>сти с трубчатым на- '|</w:t>
      </w:r>
      <w:r>
        <w:rPr>
          <w:rStyle w:val="2-1pt"/>
        </w:rPr>
        <w:t>1</w:t>
      </w:r>
      <w:r>
        <w:t>гвательным элементом (рис. 84,6). Нагревающая поверхность та-</w:t>
      </w:r>
    </w:p>
    <w:p w:rsidR="007548BB" w:rsidRDefault="00DE378F">
      <w:pPr>
        <w:pStyle w:val="20"/>
        <w:framePr w:w="5347" w:h="6597" w:hRule="exact" w:wrap="none" w:vAnchor="page" w:hAnchor="page" w:x="281" w:y="4463"/>
        <w:numPr>
          <w:ilvl w:val="0"/>
          <w:numId w:val="28"/>
        </w:numPr>
        <w:shd w:val="clear" w:color="auto" w:fill="auto"/>
        <w:tabs>
          <w:tab w:val="left" w:pos="154"/>
        </w:tabs>
        <w:spacing w:line="168" w:lineRule="exact"/>
        <w:ind w:firstLine="0"/>
        <w:jc w:val="both"/>
      </w:pPr>
      <w:r>
        <w:t>их плиток изготовлена из тонкого металлического листа со спе</w:t>
      </w:r>
      <w:r>
        <w:softHyphen/>
        <w:t xml:space="preserve">циальными трубчатыми ребрами, внутри которых уложена нагрева- ц'льная спираль </w:t>
      </w:r>
      <w:r>
        <w:rPr>
          <w:rStyle w:val="29pt"/>
        </w:rPr>
        <w:t>2</w:t>
      </w:r>
      <w:r>
        <w:t xml:space="preserve"> в изоляционном материале </w:t>
      </w:r>
      <w:r>
        <w:rPr>
          <w:rStyle w:val="29pt"/>
        </w:rPr>
        <w:t>3.</w:t>
      </w:r>
      <w:r>
        <w:t xml:space="preserve"> Бл</w:t>
      </w:r>
      <w:r>
        <w:t>агодаря незначи- шльной теплоемкости разогрев плитки занимает всего 2. . .3 мин.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68" w:lineRule="exact"/>
        <w:ind w:firstLine="300"/>
        <w:jc w:val="both"/>
      </w:pPr>
      <w:r>
        <w:t>Какие электронагревательные приборы применяют для обогрева помещений?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68" w:lineRule="exact"/>
        <w:ind w:firstLine="300"/>
        <w:jc w:val="both"/>
      </w:pPr>
      <w:r>
        <w:t>Электронагревательные приборы, предназначенные для обогре- ип помещений, можно подразделить на отдающие т</w:t>
      </w:r>
      <w:r>
        <w:t>епло в окружаю</w:t>
      </w:r>
      <w:r>
        <w:softHyphen/>
        <w:t xml:space="preserve">щую среду путем лучеиспускания (электроотражатели) и путем кон- ш'кции нагретого воздуха (электрорадиаторы). Весьма--важно, что шкие приборы не потребляют кислорода из воздуха и не выделяют продуктов сгорания. Коэффициент полезного действия </w:t>
      </w:r>
      <w:r>
        <w:t xml:space="preserve">их' очень вы- </w:t>
      </w:r>
      <w:r>
        <w:rPr>
          <w:lang w:val="en-US" w:eastAsia="en-US" w:bidi="en-US"/>
        </w:rPr>
        <w:t>IIIK</w:t>
      </w:r>
      <w:r w:rsidRPr="005906D1">
        <w:rPr>
          <w:lang w:eastAsia="en-US" w:bidi="en-US"/>
        </w:rPr>
        <w:t xml:space="preserve">, </w:t>
      </w:r>
      <w:r>
        <w:t xml:space="preserve">так как вся электроэнергия практически полностью превращает- </w:t>
      </w:r>
      <w:r>
        <w:rPr>
          <w:rStyle w:val="2-1pt"/>
        </w:rPr>
        <w:t>01</w:t>
      </w:r>
      <w:r>
        <w:t xml:space="preserve"> в тепло.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68" w:lineRule="exact"/>
        <w:ind w:firstLine="300"/>
        <w:jc w:val="both"/>
      </w:pPr>
      <w:r>
        <w:t>Как устроен электроотражатель?</w:t>
      </w:r>
    </w:p>
    <w:p w:rsidR="007548BB" w:rsidRDefault="00DE378F">
      <w:pPr>
        <w:pStyle w:val="20"/>
        <w:framePr w:w="5347" w:h="6597" w:hRule="exact" w:wrap="none" w:vAnchor="page" w:hAnchor="page" w:x="281" w:y="4463"/>
        <w:shd w:val="clear" w:color="auto" w:fill="auto"/>
        <w:spacing w:line="168" w:lineRule="exact"/>
        <w:ind w:firstLine="0"/>
        <w:jc w:val="right"/>
      </w:pPr>
      <w:r>
        <w:t>Электроотражатель (рис. 85) состоит из сферического отражателя ' (</w:t>
      </w:r>
      <w:r>
        <w:rPr>
          <w:rStyle w:val="2-1pt"/>
        </w:rPr>
        <w:t>1</w:t>
      </w:r>
      <w:r>
        <w:t xml:space="preserve">)ефлектора), съемного нагревательного элемента </w:t>
      </w:r>
      <w:r>
        <w:rPr>
          <w:rStyle w:val="29pt"/>
        </w:rPr>
        <w:t>1,</w:t>
      </w:r>
      <w:r>
        <w:t xml:space="preserve"> патрона </w:t>
      </w:r>
      <w:r>
        <w:rPr>
          <w:rStyle w:val="29pt"/>
        </w:rPr>
        <w:t>8,</w:t>
      </w:r>
    </w:p>
    <w:p w:rsidR="007548BB" w:rsidRDefault="00DE378F">
      <w:pPr>
        <w:pStyle w:val="a5"/>
        <w:framePr w:wrap="none" w:vAnchor="page" w:hAnchor="page" w:x="6809" w:y="9228"/>
        <w:shd w:val="clear" w:color="auto" w:fill="auto"/>
        <w:spacing w:line="220" w:lineRule="exact"/>
        <w:jc w:val="both"/>
      </w:pPr>
      <w:r>
        <w:rPr>
          <w:rStyle w:val="0pt0"/>
        </w:rPr>
        <w:t>■:</w:t>
      </w:r>
      <w:r>
        <w:rPr>
          <w:rStyle w:val="ArialNarrow11pt-1pt"/>
          <w:b w:val="0"/>
          <w:bCs w:val="0"/>
        </w:rPr>
        <w:t xml:space="preserve"> I</w:t>
      </w:r>
    </w:p>
    <w:p w:rsidR="007548BB" w:rsidRDefault="00DE378F">
      <w:pPr>
        <w:pStyle w:val="a9"/>
        <w:framePr w:wrap="none" w:vAnchor="page" w:hAnchor="page" w:x="5235" w:y="11152"/>
        <w:shd w:val="clear" w:color="auto" w:fill="auto"/>
        <w:spacing w:line="180" w:lineRule="exact"/>
      </w:pPr>
      <w:r>
        <w:t>113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5226" w:y="2540"/>
      </w:pPr>
    </w:p>
    <w:p w:rsidR="007548BB" w:rsidRDefault="00DE378F">
      <w:pPr>
        <w:pStyle w:val="32"/>
        <w:framePr w:w="2640" w:h="836" w:hRule="exact" w:wrap="none" w:vAnchor="page" w:hAnchor="page" w:x="3854" w:y="4607"/>
        <w:shd w:val="clear" w:color="auto" w:fill="auto"/>
        <w:spacing w:line="178" w:lineRule="exact"/>
        <w:ind w:right="20" w:firstLine="0"/>
      </w:pPr>
      <w:r>
        <w:t xml:space="preserve">РиС; </w:t>
      </w:r>
      <w:r>
        <w:rPr>
          <w:lang w:val="en-US" w:eastAsia="en-US" w:bidi="en-US"/>
        </w:rPr>
        <w:t xml:space="preserve">85. </w:t>
      </w:r>
      <w:r>
        <w:t>Электрический отража-</w:t>
      </w:r>
      <w:r>
        <w:br/>
        <w:t>тель:</w:t>
      </w:r>
    </w:p>
    <w:p w:rsidR="007548BB" w:rsidRDefault="00DE378F">
      <w:pPr>
        <w:pStyle w:val="ab"/>
        <w:framePr w:w="2640" w:h="836" w:hRule="exact" w:wrap="none" w:vAnchor="page" w:hAnchor="page" w:x="3854" w:y="4607"/>
        <w:shd w:val="clear" w:color="auto" w:fill="auto"/>
        <w:ind w:firstLine="0"/>
        <w:jc w:val="both"/>
      </w:pPr>
      <w:r>
        <w:rPr>
          <w:rStyle w:val="0pt"/>
          <w:b/>
          <w:bCs/>
        </w:rPr>
        <w:t>I</w:t>
      </w:r>
      <w:r>
        <w:t xml:space="preserve"> — нагревательный элемент; </w:t>
      </w:r>
      <w:r>
        <w:rPr>
          <w:rStyle w:val="0pt"/>
          <w:b/>
          <w:bCs/>
        </w:rPr>
        <w:t>2</w:t>
      </w:r>
      <w:r>
        <w:t xml:space="preserve"> —</w:t>
      </w:r>
    </w:p>
    <w:p w:rsidR="007548BB" w:rsidRDefault="00DE378F">
      <w:pPr>
        <w:pStyle w:val="ab"/>
        <w:framePr w:w="2640" w:h="836" w:hRule="exact" w:wrap="none" w:vAnchor="page" w:hAnchor="page" w:x="3854" w:y="4607"/>
        <w:shd w:val="clear" w:color="auto" w:fill="auto"/>
        <w:ind w:right="729" w:firstLine="0"/>
        <w:jc w:val="both"/>
      </w:pPr>
      <w:r>
        <w:t xml:space="preserve">рефлектор; </w:t>
      </w:r>
      <w:r>
        <w:rPr>
          <w:rStyle w:val="0pt"/>
          <w:b/>
          <w:bCs/>
        </w:rPr>
        <w:t>3</w:t>
      </w:r>
      <w:r>
        <w:t xml:space="preserve"> — патрон;</w:t>
      </w:r>
    </w:p>
    <w:p w:rsidR="007548BB" w:rsidRDefault="00DE378F">
      <w:pPr>
        <w:pStyle w:val="ab"/>
        <w:framePr w:w="2640" w:h="836" w:hRule="exact" w:wrap="none" w:vAnchor="page" w:hAnchor="page" w:x="3854" w:y="4607"/>
        <w:shd w:val="clear" w:color="auto" w:fill="auto"/>
        <w:ind w:right="729" w:firstLine="0"/>
        <w:jc w:val="center"/>
      </w:pPr>
      <w:r>
        <w:t>щитная сетка.</w:t>
      </w:r>
    </w:p>
    <w:p w:rsidR="007548BB" w:rsidRDefault="00DE378F">
      <w:pPr>
        <w:pStyle w:val="50"/>
        <w:framePr w:wrap="none" w:vAnchor="page" w:hAnchor="page" w:x="5879" w:y="5136"/>
        <w:shd w:val="clear" w:color="auto" w:fill="auto"/>
        <w:spacing w:line="140" w:lineRule="exact"/>
        <w:ind w:firstLine="0"/>
        <w:jc w:val="left"/>
      </w:pPr>
      <w:r>
        <w:rPr>
          <w:rStyle w:val="50pt0"/>
          <w:b/>
          <w:bCs/>
        </w:rPr>
        <w:t>4</w:t>
      </w:r>
      <w:r>
        <w:t xml:space="preserve"> — за-</w:t>
      </w:r>
    </w:p>
    <w:p w:rsidR="007548BB" w:rsidRDefault="00DE378F">
      <w:pPr>
        <w:pStyle w:val="20"/>
        <w:framePr w:w="5270" w:h="9417" w:hRule="exact" w:wrap="none" w:vAnchor="page" w:hAnchor="page" w:x="3710" w:y="1808"/>
        <w:shd w:val="clear" w:color="auto" w:fill="auto"/>
        <w:spacing w:line="168" w:lineRule="exact"/>
        <w:ind w:left="2976" w:right="220" w:firstLine="0"/>
        <w:jc w:val="both"/>
      </w:pPr>
      <w:r>
        <w:t xml:space="preserve">защитной сетки </w:t>
      </w:r>
      <w:r>
        <w:rPr>
          <w:rStyle w:val="29pt"/>
        </w:rPr>
        <w:t>4</w:t>
      </w:r>
      <w:r>
        <w:t xml:space="preserve"> п !•</w:t>
      </w:r>
      <w:r>
        <w:br/>
        <w:t xml:space="preserve">тельного шнура со </w:t>
      </w:r>
      <w:r>
        <w:rPr>
          <w:lang w:val="en-US" w:eastAsia="en-US" w:bidi="en-US"/>
        </w:rPr>
        <w:t>nnviii</w:t>
      </w:r>
      <w:r w:rsidRPr="005906D1">
        <w:rPr>
          <w:lang w:eastAsia="en-US" w:bidi="en-US"/>
        </w:rPr>
        <w:t>'</w:t>
      </w:r>
      <w:r w:rsidRPr="005906D1">
        <w:rPr>
          <w:lang w:eastAsia="en-US" w:bidi="en-US"/>
        </w:rPr>
        <w:br/>
      </w:r>
      <w:r>
        <w:t>вилкой. Внутренняя</w:t>
      </w:r>
      <w:r>
        <w:br/>
        <w:t xml:space="preserve">ность стального </w:t>
      </w:r>
      <w:r>
        <w:rPr>
          <w:lang w:val="en-US" w:eastAsia="en-US" w:bidi="en-US"/>
        </w:rPr>
        <w:t>oi</w:t>
      </w:r>
      <w:r w:rsidRPr="005906D1">
        <w:rPr>
          <w:lang w:eastAsia="en-US" w:bidi="en-US"/>
        </w:rPr>
        <w:t>|</w:t>
      </w:r>
      <w:r>
        <w:rPr>
          <w:lang w:val="en-US" w:eastAsia="en-US" w:bidi="en-US"/>
        </w:rPr>
        <w:t>m</w:t>
      </w:r>
      <w:r w:rsidRPr="005906D1">
        <w:rPr>
          <w:lang w:eastAsia="en-US" w:bidi="en-US"/>
        </w:rPr>
        <w:t>.</w:t>
      </w:r>
      <w:r w:rsidRPr="005906D1">
        <w:rPr>
          <w:lang w:eastAsia="en-US" w:bidi="en-US"/>
        </w:rPr>
        <w:br/>
      </w:r>
      <w:r>
        <w:t xml:space="preserve">полируется, </w:t>
      </w:r>
      <w:r>
        <w:rPr>
          <w:lang w:val="en-US" w:eastAsia="en-US" w:bidi="en-US"/>
        </w:rPr>
        <w:t>xpoMHpycini</w:t>
      </w:r>
      <w:r w:rsidRPr="005906D1">
        <w:rPr>
          <w:lang w:eastAsia="en-US" w:bidi="en-US"/>
        </w:rPr>
        <w:br/>
      </w:r>
      <w:r>
        <w:t xml:space="preserve">никелируется, а </w:t>
      </w:r>
      <w:r>
        <w:rPr>
          <w:lang w:val="en-US" w:eastAsia="en-US" w:bidi="en-US"/>
        </w:rPr>
        <w:t>Hapy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n</w:t>
      </w:r>
      <w:r w:rsidRPr="005906D1">
        <w:rPr>
          <w:lang w:eastAsia="en-US" w:bidi="en-US"/>
        </w:rPr>
        <w:br/>
      </w:r>
      <w:r>
        <w:t>верхность и металличспн.</w:t>
      </w:r>
      <w:r>
        <w:br/>
        <w:t>вание покрываются ;,ш</w:t>
      </w:r>
      <w:r>
        <w:rPr>
          <w:rStyle w:val="2-1pt"/>
        </w:rPr>
        <w:t>1</w:t>
      </w:r>
      <w:r>
        <w:t>и</w:t>
      </w:r>
      <w:r>
        <w:br/>
        <w:t>знойной алюминиевой яр</w:t>
      </w:r>
      <w:r>
        <w:br/>
        <w:t>Шарнирное соединение</w:t>
      </w:r>
      <w:r>
        <w:br/>
        <w:t>отражателем и основаии.</w:t>
      </w:r>
      <w:r>
        <w:br/>
        <w:t xml:space="preserve">зволяет изменять </w:t>
      </w:r>
      <w:r>
        <w:rPr>
          <w:lang w:val="en-US" w:eastAsia="en-US" w:bidi="en-US"/>
        </w:rPr>
        <w:t>Hanpiir</w:t>
      </w:r>
      <w:r w:rsidRPr="005906D1">
        <w:rPr>
          <w:lang w:eastAsia="en-US" w:bidi="en-US"/>
        </w:rPr>
        <w:br/>
      </w:r>
      <w:r>
        <w:t xml:space="preserve">теплового потока. </w:t>
      </w:r>
      <w:r w:rsidRPr="005906D1">
        <w:rPr>
          <w:rStyle w:val="2TrebuchetMS55pt3"/>
          <w:lang w:val="ru-RU"/>
        </w:rPr>
        <w:t>4</w:t>
      </w:r>
      <w:r>
        <w:rPr>
          <w:rStyle w:val="2TrebuchetMS55pt3"/>
        </w:rPr>
        <w:t>to</w:t>
      </w:r>
      <w:r w:rsidRPr="005906D1">
        <w:rPr>
          <w:rStyle w:val="2TrebuchetMS55pt3"/>
          <w:lang w:val="ru-RU"/>
        </w:rPr>
        <w:t>6</w:t>
      </w:r>
      <w:r>
        <w:rPr>
          <w:rStyle w:val="2TrebuchetMS55pt3"/>
        </w:rPr>
        <w:t>i</w:t>
      </w:r>
      <w:r w:rsidRPr="005906D1">
        <w:rPr>
          <w:rStyle w:val="2TrebuchetMS55pt3"/>
          <w:lang w:val="ru-RU"/>
        </w:rPr>
        <w:t>.</w:t>
      </w:r>
      <w:r>
        <w:rPr>
          <w:rStyle w:val="2TrebuchetMS55pt3"/>
        </w:rPr>
        <w:t>iuii</w:t>
      </w:r>
      <w:r w:rsidRPr="005906D1">
        <w:rPr>
          <w:rStyle w:val="2TrebuchetMS55pt3"/>
          <w:lang w:val="ru-RU"/>
        </w:rPr>
        <w:br/>
      </w:r>
      <w:r>
        <w:t>тель был устойчив, в пи</w:t>
      </w:r>
      <w:r>
        <w:br/>
        <w:t xml:space="preserve">вании укрепляется чу;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br/>
      </w:r>
      <w:r>
        <w:t>груз.</w:t>
      </w:r>
    </w:p>
    <w:p w:rsidR="007548BB" w:rsidRDefault="00DE378F">
      <w:pPr>
        <w:pStyle w:val="20"/>
        <w:framePr w:w="5270" w:h="9417" w:hRule="exact" w:wrap="none" w:vAnchor="page" w:hAnchor="page" w:x="3710" w:y="1808"/>
        <w:shd w:val="clear" w:color="auto" w:fill="auto"/>
        <w:spacing w:line="168" w:lineRule="exact"/>
        <w:ind w:left="2976" w:firstLine="460"/>
        <w:jc w:val="both"/>
      </w:pPr>
      <w:r>
        <w:t>Нагрев</w:t>
      </w:r>
      <w:r>
        <w:t xml:space="preserve">ательный 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r</w:t>
      </w:r>
      <w:r w:rsidRPr="005906D1">
        <w:rPr>
          <w:lang w:eastAsia="en-US" w:bidi="en-US"/>
        </w:rPr>
        <w:br/>
      </w:r>
      <w:r>
        <w:t xml:space="preserve">электроотражателя . п|я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br/>
      </w:r>
      <w:r>
        <w:t>ляет собой спираль и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br/>
      </w:r>
      <w:r>
        <w:t>хромовой или фехраленой</w:t>
      </w:r>
      <w:r>
        <w:br/>
        <w:t>волоки, намотанной на &gt;</w:t>
      </w:r>
      <w:r>
        <w:br/>
        <w:t xml:space="preserve">мическое основание </w:t>
      </w:r>
      <w:r>
        <w:rPr>
          <w:rStyle w:val="2TrebuchetMS55pt3"/>
        </w:rPr>
        <w:t>koiiii</w:t>
      </w:r>
      <w:r w:rsidRPr="005906D1">
        <w:rPr>
          <w:rStyle w:val="2TrebuchetMS55pt3"/>
          <w:lang w:val="ru-RU"/>
        </w:rPr>
        <w:t>'</w:t>
      </w:r>
      <w:r>
        <w:rPr>
          <w:rStyle w:val="2TrebuchetMS55pt3"/>
        </w:rPr>
        <w:t>i</w:t>
      </w:r>
      <w:r w:rsidRPr="005906D1">
        <w:rPr>
          <w:rStyle w:val="2TrebuchetMS55pt3"/>
          <w:lang w:val="ru-RU"/>
        </w:rPr>
        <w:t>.</w:t>
      </w:r>
    </w:p>
    <w:p w:rsidR="007548BB" w:rsidRDefault="00DE378F">
      <w:pPr>
        <w:pStyle w:val="20"/>
        <w:framePr w:w="5270" w:h="9417" w:hRule="exact" w:wrap="none" w:vAnchor="page" w:hAnchor="page" w:x="3710" w:y="1808"/>
        <w:shd w:val="clear" w:color="auto" w:fill="auto"/>
        <w:spacing w:line="168" w:lineRule="exact"/>
        <w:ind w:firstLine="0"/>
        <w:jc w:val="both"/>
      </w:pPr>
      <w:r>
        <w:t>формы. Концы спирали мр</w:t>
      </w:r>
      <w:r>
        <w:br/>
        <w:t>единяются к цоколю Р-27 (как в обычной электрической ли</w:t>
      </w:r>
      <w:r>
        <w:br/>
        <w:t>укрепленному на керамическом основан</w:t>
      </w:r>
      <w:r>
        <w:t>ии. Съемный нагреватсл!.</w:t>
      </w:r>
      <w:r>
        <w:br/>
        <w:t>элемент ввинчивается в патрон в центре отражателя и при пня</w:t>
      </w:r>
      <w:r>
        <w:br/>
        <w:t>соединительного шнура со штепсельной вилкой включается п ■</w:t>
      </w:r>
      <w:r>
        <w:br/>
        <w:t>трическую сеть. Мощность нагревательного элемента находится и'</w:t>
      </w:r>
      <w:r>
        <w:br/>
        <w:t xml:space="preserve">делах 450, . . 500 Вт, благодаря чему, создается </w:t>
      </w:r>
      <w:r>
        <w:t>тепловой пп.</w:t>
      </w:r>
      <w:r>
        <w:br/>
        <w:t xml:space="preserve">отражаемый на расстояние 2. . .4м. В целях безопасности </w:t>
      </w:r>
      <w:r>
        <w:rPr>
          <w:lang w:val="en-US" w:eastAsia="en-US" w:bidi="en-US"/>
        </w:rPr>
        <w:t>Haii</w:t>
      </w:r>
      <w:r w:rsidRPr="005906D1">
        <w:rPr>
          <w:lang w:eastAsia="en-US" w:bidi="en-US"/>
        </w:rPr>
        <w:t>"</w:t>
      </w:r>
      <w:r w:rsidRPr="005906D1">
        <w:rPr>
          <w:lang w:eastAsia="en-US" w:bidi="en-US"/>
        </w:rPr>
        <w:br/>
      </w:r>
      <w:r>
        <w:t>тельный элемент защищен сеткой, укрепленной на ободе отражаи</w:t>
      </w:r>
      <w:r>
        <w:br/>
        <w:t>Электроотражатель прост по конструкции, надежен в эксплу</w:t>
      </w:r>
      <w:r>
        <w:br/>
        <w:t xml:space="preserve">ции, легко ремонтируется, однако из-за сравнительно малой </w:t>
      </w:r>
      <w:r>
        <w:rPr>
          <w:rStyle w:val="2TrebuchetMS55pt3"/>
        </w:rPr>
        <w:t>m</w:t>
      </w:r>
      <w:r w:rsidRPr="005906D1">
        <w:rPr>
          <w:rStyle w:val="2TrebuchetMS55pt3"/>
          <w:lang w:val="ru-RU"/>
        </w:rPr>
        <w:t>&lt;</w:t>
      </w:r>
      <w:r>
        <w:rPr>
          <w:rStyle w:val="2TrebuchetMS55pt3"/>
        </w:rPr>
        <w:t>iih</w:t>
      </w:r>
      <w:r w:rsidRPr="005906D1">
        <w:rPr>
          <w:rStyle w:val="2TrebuchetMS55pt3"/>
          <w:lang w:val="ru-RU"/>
        </w:rPr>
        <w:br/>
      </w:r>
      <w:r>
        <w:t>ети применяется только для дополнительного обогрева помещен</w:t>
      </w:r>
      <w:r>
        <w:br/>
        <w:t>Как устроен электрорадиатор?</w:t>
      </w:r>
    </w:p>
    <w:p w:rsidR="007548BB" w:rsidRDefault="00DE378F">
      <w:pPr>
        <w:pStyle w:val="20"/>
        <w:framePr w:w="5270" w:h="9417" w:hRule="exact" w:wrap="none" w:vAnchor="page" w:hAnchor="page" w:x="3710" w:y="1808"/>
        <w:shd w:val="clear" w:color="auto" w:fill="auto"/>
        <w:spacing w:line="168" w:lineRule="exact"/>
        <w:ind w:firstLine="460"/>
        <w:jc w:val="both"/>
      </w:pPr>
      <w:r>
        <w:t xml:space="preserve">В электрорадиаторе (рис, 86) трубчатый нагревательны!! • мент </w:t>
      </w:r>
      <w:r>
        <w:rPr>
          <w:rStyle w:val="29pt"/>
        </w:rPr>
        <w:t>4,</w:t>
      </w:r>
      <w:r>
        <w:t xml:space="preserve"> помещенный в нижнюю часть заполненного трансформа я ным маслом сварного герметического корпуса </w:t>
      </w:r>
      <w:r>
        <w:rPr>
          <w:rStyle w:val="29pt"/>
        </w:rPr>
        <w:t>8,</w:t>
      </w:r>
      <w:r>
        <w:t xml:space="preserve"> нагревает м;н' которое передает тепло окружающему воздуху. Для автоматически поддержания необходимой температуры служат терморегулятор ТРГ-1 и аварийный выключатель.</w:t>
      </w:r>
    </w:p>
    <w:p w:rsidR="007548BB" w:rsidRDefault="00DE378F">
      <w:pPr>
        <w:pStyle w:val="20"/>
        <w:framePr w:w="5270" w:h="9417" w:hRule="exact" w:wrap="none" w:vAnchor="page" w:hAnchor="page" w:x="3710" w:y="1808"/>
        <w:shd w:val="clear" w:color="auto" w:fill="auto"/>
        <w:spacing w:line="168" w:lineRule="exact"/>
        <w:ind w:firstLine="460"/>
        <w:jc w:val="both"/>
      </w:pPr>
      <w:r>
        <w:t xml:space="preserve">На лицевую часть корпуса радиатора выведена ручка / </w:t>
      </w:r>
      <w:r>
        <w:rPr>
          <w:lang w:val="en-US" w:eastAsia="en-US" w:bidi="en-US"/>
        </w:rPr>
        <w:t>pery</w:t>
      </w:r>
      <w:r w:rsidRPr="005906D1">
        <w:rPr>
          <w:lang w:eastAsia="en-US" w:bidi="en-US"/>
        </w:rPr>
        <w:t>.'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рования температуры со шкалой</w:t>
      </w:r>
      <w:r>
        <w:t xml:space="preserve">, кнопкой </w:t>
      </w:r>
      <w:r>
        <w:rPr>
          <w:rStyle w:val="29pt"/>
        </w:rPr>
        <w:t>5</w:t>
      </w:r>
      <w:r>
        <w:t xml:space="preserve"> аварийного выключ:п ля и сигнальной лампочкой </w:t>
      </w:r>
      <w:r>
        <w:rPr>
          <w:rStyle w:val="29pt"/>
        </w:rPr>
        <w:t>3</w:t>
      </w:r>
      <w:r>
        <w:t xml:space="preserve"> с последовательно включенным рг: стором сопротивлением 100 кОм. Лампочка горит, когда нагреватс,'!- ный элемент включен. На шкале нанесено семь делений с надк сями; «Выше», «Среди.» и «Ниже». Темп</w:t>
      </w:r>
      <w:r>
        <w:t xml:space="preserve">ература отключения на </w:t>
      </w:r>
      <w:r>
        <w:rPr>
          <w:rStyle w:val="2TrebuchetMS55pt3"/>
          <w:lang w:val="ru-RU" w:eastAsia="ru-RU" w:bidi="ru-RU"/>
        </w:rPr>
        <w:t xml:space="preserve">отак </w:t>
      </w:r>
      <w:r>
        <w:t xml:space="preserve">ке «Выше» составляет +45°±5°С, на отметке «Ниже» — температура включения соответственно+30° ±5°Си+9° ±5°С. В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висимости от положения ручки регулирования температуры теры' реле отключает нагревательный элемент при достижении найб</w:t>
      </w:r>
      <w:r>
        <w:t xml:space="preserve">олыш температуры корпуса (лампочка при этом гаснет) и включает его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|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понижении температуры корпуса до предела в заданном интерна, Аварийный выключатель срабатывает при повышении темпер, туры корпуса до 130. . ,140°С. Датчиком аварийного выключатс</w:t>
      </w:r>
      <w:r>
        <w:rPr>
          <w:rStyle w:val="2-1pt"/>
        </w:rPr>
        <w:t>.1</w:t>
      </w:r>
    </w:p>
    <w:p w:rsidR="007548BB" w:rsidRDefault="00DE378F">
      <w:pPr>
        <w:pStyle w:val="a9"/>
        <w:framePr w:w="5270" w:h="204" w:hRule="exact" w:wrap="none" w:vAnchor="page" w:hAnchor="page" w:x="3710" w:y="11383"/>
        <w:shd w:val="clear" w:color="auto" w:fill="auto"/>
        <w:spacing w:line="180" w:lineRule="exact"/>
      </w:pPr>
      <w:r>
        <w:t>114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37760" behindDoc="1" locked="0" layoutInCell="1" allowOverlap="1">
            <wp:simplePos x="0" y="0"/>
            <wp:positionH relativeFrom="page">
              <wp:posOffset>2550160</wp:posOffset>
            </wp:positionH>
            <wp:positionV relativeFrom="page">
              <wp:posOffset>1195705</wp:posOffset>
            </wp:positionV>
            <wp:extent cx="1170305" cy="1670050"/>
            <wp:effectExtent l="0" t="0" r="0" b="0"/>
            <wp:wrapNone/>
            <wp:docPr id="194" name="Рисунок 108" descr="C:\Users\User\Desktop\Новая папка (2)\Айдарова\media\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esktop\Новая папка (2)\Айдарова\media\image107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67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7548BB">
      <w:pPr>
        <w:framePr w:wrap="none" w:vAnchor="page" w:hAnchor="page" w:x="6731" w:y="260"/>
      </w:pP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384" w:firstLine="200"/>
      </w:pPr>
      <w:r>
        <w:t>•» » .'штунный стержень, размещенный внутри корпуса радиато-</w:t>
      </w:r>
      <w:r>
        <w:br/>
        <w:t>I I книце стержня легкоплавким сплавом ПОСВ-33 припаяна</w:t>
      </w:r>
      <w:r>
        <w:br/>
        <w:t>ми тсстерня, которая удерживает пружинящую пластинку ры-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249" w:firstLine="0"/>
      </w:pPr>
      <w:r>
        <w:t xml:space="preserve">I I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t xml:space="preserve">ц,ч температура масла достигнет предельно </w:t>
      </w:r>
      <w:r>
        <w:t>допустимого зна-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384" w:firstLine="0"/>
      </w:pPr>
      <w:r>
        <w:rPr>
          <w:rStyle w:val="2f0"/>
        </w:rPr>
        <w:t>|||И</w:t>
      </w:r>
      <w:r>
        <w:rPr>
          <w:rStyle w:val="2-1pt"/>
        </w:rPr>
        <w:t>11</w:t>
      </w:r>
      <w:r>
        <w:t>ЮЙ расплавляется, шестерня проворачивается, освобож-</w:t>
      </w:r>
      <w:r>
        <w:br/>
        <w:t>'|Ч,и, который действием спиральной пружины поднимается,</w:t>
      </w:r>
      <w:r>
        <w:br/>
        <w:t>ж'т контакты и отключает нагревательный элемент, Ава-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326" w:firstLine="0"/>
      </w:pPr>
      <w:r>
        <w:t>"П выключатель можно включить кнопкой возврата спустя</w:t>
      </w:r>
      <w:r>
        <w:br/>
        <w:t>НО мин после ег</w:t>
      </w:r>
      <w:r>
        <w:t>о срабатывания, предварительно убедившись,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259" w:firstLine="0"/>
      </w:pPr>
      <w:r>
        <w:t>I" I никаких неисправностей.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259" w:firstLine="200"/>
      </w:pPr>
      <w:r>
        <w:t>'.м'кгрорадиаторы предназначены для дополнительного обогре-</w:t>
      </w:r>
      <w:r>
        <w:br/>
        <w:t>кщеиия. За 2. . .4 ч работы в помещении объемом 30 м* радиатор</w:t>
      </w:r>
      <w:r>
        <w:br/>
        <w:t>. I поднять температуру на 3—4°С. Если радиатор является</w:t>
      </w:r>
      <w:r>
        <w:br/>
      </w:r>
      <w:r w:rsidRPr="005906D1">
        <w:rPr>
          <w:lang w:eastAsia="en-US" w:bidi="en-US"/>
        </w:rPr>
        <w:t>■</w:t>
      </w:r>
      <w:r>
        <w:rPr>
          <w:lang w:val="en-US" w:eastAsia="en-US" w:bidi="en-US"/>
        </w:rPr>
        <w:t>HII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IM</w:t>
      </w:r>
      <w:r w:rsidRPr="005906D1">
        <w:rPr>
          <w:lang w:eastAsia="en-US" w:bidi="en-US"/>
        </w:rPr>
        <w:t xml:space="preserve"> </w:t>
      </w:r>
      <w:r>
        <w:t>отопительным прибором, то он позволяет поддерживать</w:t>
      </w:r>
      <w:r>
        <w:br/>
      </w:r>
      <w:r>
        <w:rPr>
          <w:rStyle w:val="2f0"/>
        </w:rPr>
        <w:t>"||,</w:t>
      </w:r>
      <w:r>
        <w:rPr>
          <w:rStyle w:val="2-1pt"/>
        </w:rPr>
        <w:t>1</w:t>
      </w:r>
      <w:r>
        <w:t xml:space="preserve">гуру помещения объемом 10. . .12 в пределах 15. . </w:t>
      </w:r>
      <w:r w:rsidRPr="005906D1">
        <w:rPr>
          <w:lang w:eastAsia="en-US" w:bidi="en-US"/>
        </w:rPr>
        <w:t>,18°(</w:t>
      </w:r>
      <w:r>
        <w:rPr>
          <w:lang w:val="en-US" w:eastAsia="en-US" w:bidi="en-US"/>
        </w:rPr>
        <w:t>j</w:t>
      </w:r>
      <w:r w:rsidRPr="005906D1">
        <w:rPr>
          <w:lang w:eastAsia="en-US" w:bidi="en-US"/>
        </w:rPr>
        <w:br/>
      </w:r>
      <w:r>
        <w:t>н</w:t>
      </w:r>
      <w:r>
        <w:rPr>
          <w:rStyle w:val="2-1pt"/>
        </w:rPr>
        <w:t>1</w:t>
      </w:r>
      <w:r>
        <w:t>мнературе окружающей среды не ниже 0°С.</w:t>
      </w:r>
      <w:r>
        <w:br/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 w:rsidRPr="005906D1">
        <w:rPr>
          <w:rStyle w:val="2-1pt"/>
          <w:lang w:eastAsia="en-US" w:bidi="en-US"/>
        </w:rPr>
        <w:t>11</w:t>
      </w:r>
      <w:r>
        <w:t>'ктрорадиаторы просты, надежны и безопасны в эксплуата-</w:t>
      </w:r>
      <w:r>
        <w:br/>
        <w:t xml:space="preserve">Иынускаются они на напряжение 127 и </w:t>
      </w:r>
      <w:r>
        <w:t>220 В. Потребляемая</w:t>
      </w:r>
      <w:r>
        <w:br/>
        <w:t>ипгть в зависимости от конструкции составляет от 500 до 2500 Вт.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180" w:firstLine="0"/>
      </w:pPr>
      <w:r>
        <w:t>Г Каковы основные технические требования, предъявляемые к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180" w:firstLine="0"/>
      </w:pPr>
      <w:r>
        <w:rPr>
          <w:rStyle w:val="2Candara65pt"/>
          <w:lang w:val="en-US" w:eastAsia="en-US" w:bidi="en-US"/>
        </w:rPr>
        <w:t>piiii</w:t>
      </w:r>
      <w:r w:rsidRPr="005906D1">
        <w:rPr>
          <w:rStyle w:val="2Candara65pt"/>
          <w:lang w:eastAsia="en-US" w:bidi="en-US"/>
        </w:rPr>
        <w:t>.</w:t>
      </w:r>
      <w:r>
        <w:rPr>
          <w:rStyle w:val="2Candara65pt"/>
          <w:lang w:val="en-US" w:eastAsia="en-US" w:bidi="en-US"/>
        </w:rPr>
        <w:t>iM</w:t>
      </w:r>
      <w:r w:rsidRPr="005906D1">
        <w:rPr>
          <w:rStyle w:val="2Candara65pt"/>
          <w:lang w:eastAsia="en-US" w:bidi="en-US"/>
        </w:rPr>
        <w:t xml:space="preserve"> </w:t>
      </w:r>
      <w:r>
        <w:t>'электровентиляторам?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192" w:firstLine="100"/>
        <w:jc w:val="both"/>
      </w:pPr>
      <w:r>
        <w:t>Электрическая изоляция обмотки электродвигателя вентиля-</w:t>
      </w:r>
      <w:r>
        <w:br/>
        <w:t xml:space="preserve">Г| должна выдерживать </w:t>
      </w:r>
      <w:r>
        <w:t>напряжение 1000 В переменного тока</w:t>
      </w:r>
      <w:r>
        <w:br/>
      </w:r>
      <w:r>
        <w:rPr>
          <w:rStyle w:val="2Georgia55pt"/>
        </w:rPr>
        <w:t>V,II,</w:t>
      </w:r>
      <w:r>
        <w:t>пиленной частоты в течение 1 мин. Сопротивление изоляции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180" w:firstLine="0"/>
        <w:jc w:val="both"/>
      </w:pPr>
      <w:r>
        <w:t>МЦ</w:t>
      </w:r>
      <w:r>
        <w:rPr>
          <w:rStyle w:val="2-1pt"/>
        </w:rPr>
        <w:t>1</w:t>
      </w:r>
      <w:r>
        <w:t>К электродвигателя относительно корпуса должно быть не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180" w:firstLine="0"/>
        <w:jc w:val="both"/>
      </w:pPr>
      <w:r>
        <w:t>тт I МОм. При номинальном напряжении допускается сниже-</w:t>
      </w:r>
      <w:r>
        <w:br/>
        <w:t xml:space="preserve">■ подачи вентилятора не более чем на 10% </w:t>
      </w:r>
      <w:r>
        <w:t>номинальной.</w:t>
      </w:r>
      <w:r>
        <w:br/>
        <w:t>,м, создаваемый при работе вентилятора, не должен превышать</w:t>
      </w:r>
      <w:r>
        <w:br/>
      </w:r>
      <w:r>
        <w:rPr>
          <w:rStyle w:val="2f0"/>
        </w:rPr>
        <w:t>|(||</w:t>
      </w:r>
      <w:r>
        <w:rPr>
          <w:rStyle w:val="2-1pt"/>
        </w:rPr>
        <w:t>10</w:t>
      </w:r>
      <w:r>
        <w:t>вленной нормы (65 дБ).</w:t>
      </w:r>
    </w:p>
    <w:p w:rsidR="007548BB" w:rsidRDefault="00DE378F">
      <w:pPr>
        <w:pStyle w:val="20"/>
        <w:framePr w:w="5290" w:h="5817" w:hRule="exact" w:wrap="none" w:vAnchor="page" w:hAnchor="page" w:x="472" w:y="1822"/>
        <w:shd w:val="clear" w:color="auto" w:fill="auto"/>
        <w:spacing w:line="168" w:lineRule="exact"/>
        <w:ind w:left="1929" w:firstLine="380"/>
        <w:jc w:val="both"/>
      </w:pPr>
      <w:r>
        <w:t>Какие вентиляторы снабже-</w:t>
      </w:r>
      <w:r>
        <w:br/>
        <w:t>ны механизмами для автоматиче-</w:t>
      </w:r>
      <w:r>
        <w:br/>
        <w:t>ского изменения направления по-</w:t>
      </w:r>
      <w:r>
        <w:br/>
        <w:t>тока воздуха и как они устрое-</w:t>
      </w:r>
      <w:r>
        <w:br/>
        <w:t>ны?</w:t>
      </w:r>
    </w:p>
    <w:p w:rsidR="007548BB" w:rsidRDefault="00DE378F">
      <w:pPr>
        <w:pStyle w:val="45"/>
        <w:framePr w:wrap="none" w:vAnchor="page" w:hAnchor="page" w:x="3323" w:y="9194"/>
        <w:shd w:val="clear" w:color="auto" w:fill="auto"/>
        <w:spacing w:line="180" w:lineRule="exact"/>
      </w:pPr>
      <w:r>
        <w:t>ЮОкОгт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1"/>
        <w:gridCol w:w="1099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066"/>
        </w:trPr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680" w:h="1949" w:wrap="none" w:vAnchor="page" w:hAnchor="page" w:x="3894" w:y="8042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1680" w:h="1949" w:wrap="none" w:vAnchor="page" w:hAnchor="page" w:x="3894" w:y="8042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1pt"/>
              </w:rPr>
              <w:t>Ч-</w:t>
            </w:r>
          </w:p>
          <w:p w:rsidR="007548BB" w:rsidRDefault="00DE378F">
            <w:pPr>
              <w:pStyle w:val="20"/>
              <w:framePr w:w="1680" w:h="1949" w:wrap="none" w:vAnchor="page" w:hAnchor="page" w:x="3894" w:y="8042"/>
              <w:shd w:val="clear" w:color="auto" w:fill="auto"/>
              <w:spacing w:line="190" w:lineRule="exact"/>
              <w:ind w:firstLine="0"/>
            </w:pPr>
            <w:r>
              <w:rPr>
                <w:rStyle w:val="295pt1pt"/>
              </w:rPr>
              <w:t>Г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81" w:type="dxa"/>
            <w:shd w:val="clear" w:color="auto" w:fill="FFFFFF"/>
          </w:tcPr>
          <w:p w:rsidR="007548BB" w:rsidRDefault="00DE378F">
            <w:pPr>
              <w:pStyle w:val="20"/>
              <w:framePr w:w="1680" w:h="1949" w:wrap="none" w:vAnchor="page" w:hAnchor="page" w:x="3894" w:y="8042"/>
              <w:shd w:val="clear" w:color="auto" w:fill="auto"/>
              <w:spacing w:line="240" w:lineRule="exact"/>
              <w:ind w:firstLine="0"/>
            </w:pPr>
            <w:r>
              <w:rPr>
                <w:rStyle w:val="212pt"/>
                <w:lang w:val="en-US" w:eastAsia="en-US" w:bidi="en-US"/>
              </w:rPr>
              <w:t xml:space="preserve">L </w:t>
            </w:r>
            <w:r>
              <w:rPr>
                <w:rStyle w:val="2BookAntiqua75pt-1pt"/>
                <w:lang w:val="en-US" w:eastAsia="en-US" w:bidi="en-US"/>
              </w:rPr>
              <w:t>J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680" w:h="1949" w:wrap="none" w:vAnchor="page" w:hAnchor="page" w:x="3894" w:y="804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581" w:type="dxa"/>
            <w:shd w:val="clear" w:color="auto" w:fill="FFFFFF"/>
          </w:tcPr>
          <w:p w:rsidR="007548BB" w:rsidRDefault="007548BB">
            <w:pPr>
              <w:framePr w:w="1680" w:h="1949" w:wrap="none" w:vAnchor="page" w:hAnchor="page" w:x="3894" w:y="8042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680" w:h="1949" w:wrap="none" w:vAnchor="page" w:hAnchor="page" w:x="3894" w:y="8042"/>
              <w:shd w:val="clear" w:color="auto" w:fill="auto"/>
              <w:spacing w:line="190" w:lineRule="exact"/>
              <w:ind w:right="220" w:firstLine="0"/>
              <w:jc w:val="right"/>
            </w:pPr>
            <w:r>
              <w:rPr>
                <w:rStyle w:val="295pt1pt"/>
              </w:rPr>
              <w:t>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581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680" w:h="1949" w:wrap="none" w:vAnchor="page" w:hAnchor="page" w:x="3894" w:y="8042"/>
              <w:shd w:val="clear" w:color="auto" w:fill="auto"/>
              <w:spacing w:line="190" w:lineRule="exact"/>
              <w:ind w:firstLine="0"/>
            </w:pPr>
            <w:r>
              <w:rPr>
                <w:rStyle w:val="295pt1pt"/>
              </w:rPr>
              <w:t>2</w:t>
            </w:r>
            <w:r>
              <w:rPr>
                <w:rStyle w:val="2BookAntiqua75pt-1pt"/>
              </w:rPr>
              <w:t xml:space="preserve"> 9—</w:t>
            </w:r>
          </w:p>
        </w:tc>
        <w:tc>
          <w:tcPr>
            <w:tcW w:w="10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680" w:h="1949" w:wrap="none" w:vAnchor="page" w:hAnchor="page" w:x="3894" w:y="8042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-1pt"/>
              </w:rPr>
              <w:t>О—</w:t>
            </w:r>
            <w:r>
              <w:rPr>
                <w:rStyle w:val="2BookAntiqua75pt-1pt"/>
                <w:lang w:val="en-US" w:eastAsia="en-US" w:bidi="en-US"/>
              </w:rPr>
              <w:t>J</w:t>
            </w:r>
          </w:p>
        </w:tc>
      </w:tr>
    </w:tbl>
    <w:p w:rsidR="007548BB" w:rsidRDefault="007548BB">
      <w:pPr>
        <w:framePr w:wrap="none" w:vAnchor="page" w:hAnchor="page" w:x="5090" w:y="9889"/>
      </w:pPr>
    </w:p>
    <w:p w:rsidR="007548BB" w:rsidRDefault="00DE378F">
      <w:pPr>
        <w:pStyle w:val="20"/>
        <w:framePr w:wrap="none" w:vAnchor="page" w:hAnchor="page" w:x="1835" w:y="10407"/>
        <w:shd w:val="clear" w:color="auto" w:fill="auto"/>
        <w:spacing w:line="170" w:lineRule="exact"/>
        <w:ind w:firstLine="0"/>
      </w:pPr>
      <w:r>
        <w:t>Рис. 86. Электрорадиатор:</w:t>
      </w:r>
    </w:p>
    <w:p w:rsidR="007548BB" w:rsidRDefault="00DE378F">
      <w:pPr>
        <w:pStyle w:val="50"/>
        <w:framePr w:w="5290" w:h="605" w:hRule="exact" w:wrap="none" w:vAnchor="page" w:hAnchor="page" w:x="472" w:y="10653"/>
        <w:shd w:val="clear" w:color="auto" w:fill="auto"/>
        <w:ind w:right="40" w:firstLine="0"/>
        <w:jc w:val="center"/>
      </w:pPr>
      <w:r>
        <w:t xml:space="preserve">— в.нешнйй вид; </w:t>
      </w:r>
      <w:r>
        <w:rPr>
          <w:rStyle w:val="50pt0"/>
          <w:b/>
          <w:bCs/>
        </w:rPr>
        <w:t>б</w:t>
      </w:r>
      <w:r>
        <w:t xml:space="preserve"> —^Электр и чёска я сХёма; / — ручка регулирования тем-</w:t>
      </w:r>
      <w:r>
        <w:br/>
      </w:r>
      <w:r>
        <w:rPr>
          <w:rStyle w:val="5Georgia55pt0pt0"/>
        </w:rPr>
        <w:t>1</w:t>
      </w:r>
      <w:r>
        <w:t xml:space="preserve">‘ратуры'; </w:t>
      </w:r>
      <w:r>
        <w:rPr>
          <w:rStyle w:val="50pt0"/>
          <w:b/>
          <w:bCs/>
        </w:rPr>
        <w:t>2</w:t>
      </w:r>
      <w:r>
        <w:t xml:space="preserve"> — контакта терморегулятора; </w:t>
      </w:r>
      <w:r>
        <w:rPr>
          <w:rStyle w:val="50pt0"/>
          <w:b/>
          <w:bCs/>
        </w:rPr>
        <w:t>3 ~</w:t>
      </w:r>
      <w:r>
        <w:t xml:space="preserve"> лампочка; </w:t>
      </w:r>
      <w:r>
        <w:rPr>
          <w:rStyle w:val="50pt0"/>
          <w:b/>
          <w:bCs/>
        </w:rPr>
        <w:t>4 ~</w:t>
      </w:r>
      <w:r>
        <w:t xml:space="preserve"> нагреватель*</w:t>
      </w:r>
      <w:r>
        <w:br/>
      </w:r>
      <w:r>
        <w:rPr>
          <w:rStyle w:val="5Georgia55pt0pt0"/>
        </w:rPr>
        <w:t>1</w:t>
      </w:r>
      <w:r>
        <w:t>&gt;</w:t>
      </w:r>
      <w:r>
        <w:rPr>
          <w:rStyle w:val="5Georgia55pt0pt0"/>
        </w:rPr>
        <w:t>1</w:t>
      </w:r>
      <w:r>
        <w:t xml:space="preserve">й чэлемент; </w:t>
      </w:r>
      <w:r>
        <w:rPr>
          <w:rStyle w:val="50pt0"/>
          <w:b/>
          <w:bCs/>
        </w:rPr>
        <w:t>5 г-</w:t>
      </w:r>
      <w:r>
        <w:t xml:space="preserve"> кйоИки возврата терморегулятора; </w:t>
      </w:r>
      <w:r>
        <w:rPr>
          <w:rStyle w:val="50pt0"/>
          <w:b/>
          <w:bCs/>
        </w:rPr>
        <w:t>6</w:t>
      </w:r>
      <w:r>
        <w:t xml:space="preserve"> — айарИЙнЫй выклю-</w:t>
      </w:r>
      <w:r>
        <w:br/>
      </w:r>
      <w:r>
        <w:t xml:space="preserve">чатель; 7 = терморегулятор; </w:t>
      </w:r>
      <w:r>
        <w:rPr>
          <w:rStyle w:val="50pt0"/>
          <w:b/>
          <w:bCs/>
        </w:rPr>
        <w:t>8 ^</w:t>
      </w:r>
      <w:r>
        <w:t xml:space="preserve"> корпус.</w:t>
      </w:r>
    </w:p>
    <w:p w:rsidR="007548BB" w:rsidRDefault="007548BB">
      <w:pPr>
        <w:framePr w:wrap="none" w:vAnchor="page" w:hAnchor="page" w:x="6875" w:y="8314"/>
      </w:pPr>
    </w:p>
    <w:p w:rsidR="007548BB" w:rsidRDefault="00DE378F">
      <w:pPr>
        <w:pStyle w:val="57"/>
        <w:framePr w:wrap="none" w:vAnchor="page" w:hAnchor="page" w:x="5387" w:y="11371"/>
        <w:shd w:val="clear" w:color="auto" w:fill="auto"/>
        <w:spacing w:line="170" w:lineRule="exact"/>
      </w:pPr>
      <w:r>
        <w:rPr>
          <w:rStyle w:val="5a"/>
        </w:rPr>
        <w:t>115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38784" behindDoc="1" locked="0" layoutInCell="1" allowOverlap="1">
            <wp:simplePos x="0" y="0"/>
            <wp:positionH relativeFrom="page">
              <wp:posOffset>2188845</wp:posOffset>
            </wp:positionH>
            <wp:positionV relativeFrom="page">
              <wp:posOffset>241300</wp:posOffset>
            </wp:positionV>
            <wp:extent cx="2109470" cy="445135"/>
            <wp:effectExtent l="0" t="0" r="0" b="0"/>
            <wp:wrapNone/>
            <wp:docPr id="193" name="Рисунок 109" descr="C:\Users\User\Desktop\Новая папка (2)\Айдарова\media\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Desktop\Новая папка (2)\Айдарова\media\image108.jpe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39808" behindDoc="1" locked="0" layoutInCell="1" allowOverlap="1">
            <wp:simplePos x="0" y="0"/>
            <wp:positionH relativeFrom="page">
              <wp:posOffset>329565</wp:posOffset>
            </wp:positionH>
            <wp:positionV relativeFrom="page">
              <wp:posOffset>4392930</wp:posOffset>
            </wp:positionV>
            <wp:extent cx="1408430" cy="2164080"/>
            <wp:effectExtent l="0" t="0" r="0" b="0"/>
            <wp:wrapNone/>
            <wp:docPr id="189" name="Рисунок 110" descr="C:\Users\User\Desktop\Новая папка (2)\Айдарова\media\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Новая папка (2)\Айдарова\media\image109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43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1670" w:y="39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676140" cy="4735195"/>
            <wp:effectExtent l="0" t="0" r="0" b="0"/>
            <wp:docPr id="80" name="Рисунок 80" descr="C:\Users\User\Desktop\Новая папка (2)\Айдарова\media\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User\Desktop\Новая папка (2)\Айдарова\media\image110.jpe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7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rap="none" w:vAnchor="page" w:hAnchor="page" w:x="5164" w:y="8009"/>
        <w:shd w:val="clear" w:color="auto" w:fill="auto"/>
        <w:spacing w:line="170" w:lineRule="exact"/>
        <w:ind w:firstLine="0"/>
        <w:jc w:val="left"/>
      </w:pPr>
      <w:r>
        <w:t>Рис. 87. Вентилятор ВЭ-1:</w:t>
      </w:r>
    </w:p>
    <w:p w:rsidR="007548BB" w:rsidRDefault="00DE378F">
      <w:pPr>
        <w:pStyle w:val="ab"/>
        <w:framePr w:w="5328" w:h="560" w:hRule="exact" w:wrap="none" w:vAnchor="page" w:hAnchor="page" w:x="3657" w:y="8246"/>
        <w:shd w:val="clear" w:color="auto" w:fill="auto"/>
        <w:ind w:firstLine="0"/>
      </w:pPr>
      <w:r>
        <w:rPr>
          <w:rStyle w:val="0pt"/>
          <w:b/>
          <w:bCs/>
        </w:rPr>
        <w:t>I</w:t>
      </w:r>
      <w:r>
        <w:t xml:space="preserve"> — стойка; </w:t>
      </w:r>
      <w:r>
        <w:rPr>
          <w:rStyle w:val="0pt"/>
          <w:b/>
          <w:bCs/>
        </w:rPr>
        <w:t>2</w:t>
      </w:r>
      <w:r>
        <w:t xml:space="preserve"> — выключатель; </w:t>
      </w:r>
      <w:r>
        <w:rPr>
          <w:rStyle w:val="0pt"/>
          <w:b/>
          <w:bCs/>
        </w:rPr>
        <w:t>3</w:t>
      </w:r>
      <w:r>
        <w:t xml:space="preserve"> — винт крепления колпака; </w:t>
      </w:r>
      <w:r>
        <w:rPr>
          <w:rStyle w:val="0pt"/>
          <w:b/>
          <w:bCs/>
        </w:rPr>
        <w:t>4</w:t>
      </w:r>
      <w:r>
        <w:t xml:space="preserve"> — крыльчаи с резиновыми лопастями; 5 — электродвигатель; </w:t>
      </w:r>
      <w:r>
        <w:rPr>
          <w:rStyle w:val="0pt"/>
          <w:b/>
          <w:bCs/>
        </w:rPr>
        <w:t>6</w:t>
      </w:r>
      <w:r>
        <w:t xml:space="preserve"> — ручка вертикалыки валика; </w:t>
      </w:r>
      <w:r>
        <w:rPr>
          <w:rStyle w:val="0pt"/>
          <w:b/>
          <w:bCs/>
        </w:rPr>
        <w:t>7</w:t>
      </w:r>
      <w:r>
        <w:t xml:space="preserve"> — вертикальный валик; </w:t>
      </w:r>
      <w:r>
        <w:rPr>
          <w:rStyle w:val="0pt"/>
          <w:b/>
          <w:bCs/>
        </w:rPr>
        <w:t>8</w:t>
      </w:r>
      <w:r>
        <w:t xml:space="preserve"> — коробка редуктора; </w:t>
      </w:r>
      <w:r>
        <w:rPr>
          <w:rStyle w:val="0pt"/>
          <w:b/>
          <w:bCs/>
        </w:rPr>
        <w:t>9 —</w:t>
      </w:r>
      <w:r>
        <w:t xml:space="preserve"> червячш ■ редуктор; </w:t>
      </w:r>
      <w:r>
        <w:rPr>
          <w:rStyle w:val="0pt"/>
          <w:b/>
          <w:bCs/>
        </w:rPr>
        <w:t>10</w:t>
      </w:r>
      <w:r>
        <w:t xml:space="preserve"> — рычаг поворота; </w:t>
      </w:r>
      <w:r>
        <w:rPr>
          <w:rStyle w:val="0pt"/>
          <w:b/>
          <w:bCs/>
        </w:rPr>
        <w:t>II—</w:t>
      </w:r>
      <w:r>
        <w:t xml:space="preserve"> шарнирное крепление.</w:t>
      </w:r>
    </w:p>
    <w:p w:rsidR="007548BB" w:rsidRDefault="00DE378F">
      <w:pPr>
        <w:pStyle w:val="20"/>
        <w:framePr w:w="5395" w:h="2261" w:hRule="exact" w:wrap="none" w:vAnchor="page" w:hAnchor="page" w:x="3647" w:y="9037"/>
        <w:shd w:val="clear" w:color="auto" w:fill="auto"/>
        <w:spacing w:line="168" w:lineRule="exact"/>
        <w:ind w:firstLine="420"/>
        <w:jc w:val="both"/>
      </w:pPr>
      <w:r>
        <w:t>Поворотными механизмами</w:t>
      </w:r>
      <w:r>
        <w:t xml:space="preserve"> для автоматического изменения н правления воздушного потока в горизонтальной плоскости снабжеш вентиляторы ВЭ-1, «Пингвин», ВН-1 и др.</w:t>
      </w:r>
    </w:p>
    <w:p w:rsidR="007548BB" w:rsidRDefault="00DE378F">
      <w:pPr>
        <w:pStyle w:val="20"/>
        <w:framePr w:w="5395" w:h="2261" w:hRule="exact" w:wrap="none" w:vAnchor="page" w:hAnchor="page" w:x="3647" w:y="9037"/>
        <w:shd w:val="clear" w:color="auto" w:fill="auto"/>
        <w:spacing w:line="168" w:lineRule="exact"/>
        <w:ind w:firstLine="420"/>
        <w:jc w:val="both"/>
      </w:pPr>
      <w:r>
        <w:t xml:space="preserve">Резиновая трехлопастная крыльчатка </w:t>
      </w:r>
      <w:r>
        <w:rPr>
          <w:rStyle w:val="29pt"/>
        </w:rPr>
        <w:t>4</w:t>
      </w:r>
      <w:r>
        <w:t xml:space="preserve"> вентилятора ВЭ-1 (рис. 87) укреплена в алюминиевом колпаке, который насажен и. силу</w:t>
      </w:r>
      <w:r>
        <w:t xml:space="preserve">миновый держатель. Держатель присоединен к валу ротора при помощи винта </w:t>
      </w:r>
      <w:r>
        <w:rPr>
          <w:rStyle w:val="29pt"/>
        </w:rPr>
        <w:t>3.</w:t>
      </w:r>
      <w:r>
        <w:t xml:space="preserve"> Корпус двигателя и стойка </w:t>
      </w:r>
      <w:r>
        <w:rPr>
          <w:rStyle w:val="29pt"/>
        </w:rPr>
        <w:t>2</w:t>
      </w:r>
      <w:r>
        <w:t xml:space="preserve"> с основанием металлм ческие, окрашенные нитроэмалью. В основании смонтирован элек' рический выключатель </w:t>
      </w:r>
      <w:r>
        <w:rPr>
          <w:rStyle w:val="29pt"/>
        </w:rPr>
        <w:t>2..</w:t>
      </w:r>
    </w:p>
    <w:p w:rsidR="007548BB" w:rsidRDefault="00DE378F">
      <w:pPr>
        <w:pStyle w:val="20"/>
        <w:framePr w:w="5395" w:h="2261" w:hRule="exact" w:wrap="none" w:vAnchor="page" w:hAnchor="page" w:x="3647" w:y="9037"/>
        <w:shd w:val="clear" w:color="auto" w:fill="auto"/>
        <w:spacing w:line="168" w:lineRule="exact"/>
        <w:ind w:firstLine="420"/>
        <w:jc w:val="both"/>
      </w:pPr>
      <w:r>
        <w:t>Направление потока воздуха в вертикальной пло</w:t>
      </w:r>
      <w:r>
        <w:t xml:space="preserve">скости можно изменять, поворачивая корпус электродвигателя на угол до 60' Для этого следует отвернуть фасонный винт шарнирного креплении </w:t>
      </w:r>
      <w:r>
        <w:rPr>
          <w:rStyle w:val="29pt"/>
        </w:rPr>
        <w:t>11,</w:t>
      </w:r>
      <w:r>
        <w:t xml:space="preserve"> установить корпус вентилятора в нужном направлении, после чс-</w:t>
      </w:r>
    </w:p>
    <w:p w:rsidR="007548BB" w:rsidRDefault="00DE378F">
      <w:pPr>
        <w:pStyle w:val="57"/>
        <w:framePr w:w="5069" w:h="194" w:hRule="exact" w:wrap="none" w:vAnchor="page" w:hAnchor="page" w:x="3647" w:y="11450"/>
        <w:shd w:val="clear" w:color="auto" w:fill="auto"/>
        <w:spacing w:line="170" w:lineRule="exact"/>
      </w:pPr>
      <w:r>
        <w:rPr>
          <w:rStyle w:val="5a"/>
        </w:rPr>
        <w:t>116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480" w:firstLine="40"/>
      </w:pPr>
      <w:r>
        <w:lastRenderedPageBreak/>
        <w:t xml:space="preserve">лпиериуть винт, Нижнее </w:t>
      </w:r>
      <w:r>
        <w:t>крайнее положение крыльчатки</w:t>
      </w:r>
      <w:r>
        <w:br/>
        <w:t>дается упором,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480" w:firstLine="280"/>
      </w:pPr>
      <w:r>
        <w:t>лиление потока воздуха в горизонтальной плоскости из-</w:t>
      </w:r>
      <w:r>
        <w:br/>
        <w:t>ан гоматически в пределах 60, . ,180° за счет шестереночно-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442" w:firstLine="0"/>
      </w:pPr>
      <w:r w:rsidRPr="005906D1">
        <w:rPr>
          <w:rStyle w:val="2-1pt"/>
          <w:lang w:eastAsia="en-US" w:bidi="en-US"/>
        </w:rPr>
        <w:t>111</w:t>
      </w:r>
      <w:r w:rsidRPr="005906D1">
        <w:rPr>
          <w:lang w:eastAsia="en-US" w:bidi="en-US"/>
        </w:rPr>
        <w:t xml:space="preserve"> </w:t>
      </w:r>
      <w:r>
        <w:t xml:space="preserve">редуктора </w:t>
      </w:r>
      <w:r>
        <w:rPr>
          <w:rStyle w:val="29pt"/>
        </w:rPr>
        <w:t>9.</w:t>
      </w:r>
      <w:r>
        <w:t xml:space="preserve"> Коробка редуктора </w:t>
      </w:r>
      <w:r>
        <w:rPr>
          <w:rStyle w:val="29pt"/>
        </w:rPr>
        <w:t>8</w:t>
      </w:r>
      <w:r>
        <w:t xml:space="preserve"> совмещена с задней</w:t>
      </w:r>
      <w:r>
        <w:br/>
        <w:t>двигателя; через нее проходит вал двигател</w:t>
      </w:r>
      <w:r>
        <w:t>я, имеющий</w:t>
      </w:r>
      <w:r>
        <w:br/>
      </w:r>
      <w:r>
        <w:rPr>
          <w:rStyle w:val="2-1pt"/>
        </w:rPr>
        <w:t>10</w:t>
      </w:r>
      <w:r>
        <w:t xml:space="preserve"> нарезку. От вала ротора движение передается на горизон-</w:t>
      </w:r>
      <w:r>
        <w:br/>
        <w:t>валик с шестереночной нарезкой, который, в свою очередь,</w:t>
      </w:r>
      <w:r>
        <w:br/>
        <w:t>движение вертикальному валику 7. Вертикальный валик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336" w:firstLine="0"/>
      </w:pPr>
      <w:r>
        <w:rPr>
          <w:lang w:val="en-US" w:eastAsia="en-US" w:bidi="en-US"/>
        </w:rPr>
        <w:t>lli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, </w:t>
      </w:r>
      <w:r>
        <w:t xml:space="preserve">а верхняя часть его в виде ручки </w:t>
      </w:r>
      <w:r>
        <w:rPr>
          <w:rStyle w:val="29pt"/>
        </w:rPr>
        <w:t>6</w:t>
      </w:r>
      <w:r>
        <w:t xml:space="preserve"> выходит из корпуса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422" w:firstLine="0"/>
      </w:pPr>
      <w:r>
        <w:rPr>
          <w:rStyle w:val="27pt1pt1"/>
        </w:rPr>
        <w:t xml:space="preserve">л. </w:t>
      </w:r>
      <w:r>
        <w:t>На другом к</w:t>
      </w:r>
      <w:r>
        <w:t>онце вертикального валика насажен эксцент-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200" w:firstLine="0"/>
      </w:pPr>
      <w:r>
        <w:t xml:space="preserve">|(|вволком, от которого отходит рычаг поворота </w:t>
      </w:r>
      <w:r>
        <w:rPr>
          <w:rStyle w:val="29pt"/>
        </w:rPr>
        <w:t>Ю,</w:t>
      </w:r>
      <w:r>
        <w:t xml:space="preserve"> шарнирно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326" w:firstLine="0"/>
      </w:pPr>
      <w:r>
        <w:rPr>
          <w:lang w:val="en-US" w:eastAsia="en-US" w:bidi="en-US"/>
        </w:rPr>
        <w:t>lli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t>другим концом со стойкой вентилятора. При движении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211" w:firstLine="0"/>
      </w:pPr>
      <w:r>
        <w:rPr>
          <w:rStyle w:val="2-1pt"/>
        </w:rPr>
        <w:t>1</w:t>
      </w:r>
      <w:r>
        <w:t>|Г</w:t>
      </w:r>
      <w:r>
        <w:rPr>
          <w:rStyle w:val="2-1pt"/>
        </w:rPr>
        <w:t>11</w:t>
      </w:r>
      <w:r>
        <w:t>Вка происходит поворот корпуса двигателя в горизонталь-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left="200" w:firstLine="0"/>
      </w:pPr>
      <w:r>
        <w:t>ц/оскости.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right="320" w:firstLine="200"/>
        <w:jc w:val="both"/>
      </w:pPr>
      <w:r>
        <w:rPr>
          <w:rStyle w:val="2-1pt"/>
        </w:rPr>
        <w:t>/^11</w:t>
      </w:r>
      <w:r>
        <w:t xml:space="preserve"> автоматического изменения направления потока воздуха</w:t>
      </w:r>
      <w:r>
        <w:br/>
        <w:t xml:space="preserve">(ирНппвгальной плоскости необходимо ввернуть вертикальный </w:t>
      </w:r>
      <w:r>
        <w:rPr>
          <w:lang w:val="en-US" w:eastAsia="en-US" w:bidi="en-US"/>
        </w:rPr>
        <w:t>Ba</w:t>
      </w:r>
      <w:r w:rsidRPr="005906D1">
        <w:rPr>
          <w:lang w:eastAsia="en-US" w:bidi="en-US"/>
        </w:rPr>
        <w:t>-</w:t>
      </w:r>
      <w:r w:rsidRPr="005906D1">
        <w:rPr>
          <w:lang w:eastAsia="en-US" w:bidi="en-US"/>
        </w:rPr>
        <w:br/>
      </w:r>
      <w:r>
        <w:rPr>
          <w:lang w:val="en-US" w:eastAsia="en-US" w:bidi="en-US"/>
        </w:rPr>
        <w:t>ll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Ti</w:t>
      </w:r>
      <w:r w:rsidRPr="005906D1">
        <w:rPr>
          <w:lang w:eastAsia="en-US" w:bidi="en-US"/>
        </w:rPr>
        <w:t xml:space="preserve"> </w:t>
      </w:r>
      <w:r>
        <w:t>в. ввести в зацепление его шестерню с горизонтальным вали-</w:t>
      </w:r>
      <w:r>
        <w:br/>
        <w:t>м Ми|бы задать потоку воздуха одно направление, следует отвер-</w:t>
      </w:r>
      <w:r>
        <w:br/>
      </w:r>
      <w:r>
        <w:rPr>
          <w:lang w:val="en-US" w:eastAsia="en-US" w:bidi="en-US"/>
        </w:rPr>
        <w:t>tiii</w:t>
      </w:r>
      <w:r w:rsidRPr="005906D1">
        <w:rPr>
          <w:lang w:eastAsia="en-US" w:bidi="en-US"/>
        </w:rPr>
        <w:t xml:space="preserve"> </w:t>
      </w:r>
      <w:r>
        <w:t>лертика</w:t>
      </w:r>
      <w:r>
        <w:t>льный валик, зажимающий шестеренку редуктора.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right="320" w:firstLine="200"/>
        <w:jc w:val="both"/>
      </w:pPr>
      <w:r>
        <w:t>1</w:t>
      </w:r>
      <w:r>
        <w:rPr>
          <w:rStyle w:val="2-1pt"/>
        </w:rPr>
        <w:t>1111</w:t>
      </w:r>
      <w:r>
        <w:t xml:space="preserve"> применяются и работают электрические бытовые малогаба-</w:t>
      </w:r>
      <w:r>
        <w:br/>
        <w:t>циыс насосы?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right="320" w:firstLine="200"/>
        <w:jc w:val="both"/>
      </w:pPr>
      <w:r>
        <w:t>Ммлогабаритные насосы с электрическим приводом («Кама»,</w:t>
      </w:r>
      <w:r>
        <w:br/>
        <w:t xml:space="preserve">1« </w:t>
      </w:r>
      <w:r>
        <w:rPr>
          <w:rStyle w:val="2-1pt"/>
        </w:rPr>
        <w:t>11</w:t>
      </w:r>
      <w:r>
        <w:t>,4» 1СЦВ-1,5 М, ВНЦ-1, «Агидель», «Урал») широко применяют-</w:t>
      </w:r>
      <w:r>
        <w:br/>
      </w:r>
      <w:r>
        <w:rPr>
          <w:rStyle w:val="2Georgia55pt"/>
        </w:rPr>
        <w:t xml:space="preserve">I </w:t>
      </w:r>
      <w:r>
        <w:rPr>
          <w:rStyle w:val="2Georgia55pt"/>
          <w:lang w:val="en-US" w:eastAsia="en-US" w:bidi="en-US"/>
        </w:rPr>
        <w:t>H</w:t>
      </w:r>
      <w:r w:rsidRPr="005906D1">
        <w:rPr>
          <w:rStyle w:val="2Georgia55pt"/>
          <w:lang w:eastAsia="en-US" w:bidi="en-US"/>
        </w:rPr>
        <w:t>.</w:t>
      </w:r>
      <w:r>
        <w:rPr>
          <w:rStyle w:val="2Georgia55pt"/>
          <w:lang w:val="en-US" w:eastAsia="en-US" w:bidi="en-US"/>
        </w:rPr>
        <w:t>III</w:t>
      </w:r>
      <w:r w:rsidRPr="005906D1">
        <w:rPr>
          <w:rStyle w:val="2Georgia55pt"/>
          <w:lang w:eastAsia="en-US" w:bidi="en-US"/>
        </w:rPr>
        <w:t xml:space="preserve"> </w:t>
      </w:r>
      <w:r>
        <w:t>местног</w:t>
      </w:r>
      <w:r>
        <w:t>о водоснабжения небольших жилых домов колхоз-</w:t>
      </w:r>
      <w:r>
        <w:br/>
      </w:r>
      <w:r>
        <w:rPr>
          <w:rStyle w:val="2-1pt"/>
        </w:rPr>
        <w:t>*11111</w:t>
      </w:r>
      <w:r>
        <w:t xml:space="preserve"> II работников совхозов, для поливки приусадебных огородов</w:t>
      </w:r>
      <w:r>
        <w:br/>
        <w:t xml:space="preserve">. </w:t>
      </w:r>
      <w:r>
        <w:rPr>
          <w:lang w:val="en-US" w:eastAsia="en-US" w:bidi="en-US"/>
        </w:rPr>
        <w:t>uiiiiii</w:t>
      </w:r>
      <w:r w:rsidRPr="005906D1">
        <w:rPr>
          <w:lang w:eastAsia="en-US" w:bidi="en-US"/>
        </w:rPr>
        <w:t xml:space="preserve"> </w:t>
      </w:r>
      <w:r>
        <w:t>и многих других целей. Такие насосы могут забирать воду</w:t>
      </w:r>
      <w:r>
        <w:br/>
        <w:t>н ||</w:t>
      </w:r>
      <w:r>
        <w:rPr>
          <w:rStyle w:val="2-1pt"/>
        </w:rPr>
        <w:t>1</w:t>
      </w:r>
      <w:r>
        <w:t>'Г</w:t>
      </w:r>
      <w:r>
        <w:rPr>
          <w:rStyle w:val="2-1pt"/>
        </w:rPr>
        <w:t>11</w:t>
      </w:r>
      <w:r>
        <w:t>)льших скважин, колодцев, рек, прудов и т. п с глубины до</w:t>
      </w:r>
      <w:r>
        <w:br/>
        <w:t>-и и поднима</w:t>
      </w:r>
      <w:r>
        <w:t>ть ее на высоту до 20 м. Насосы устанавливают как в</w:t>
      </w:r>
      <w:r>
        <w:br/>
      </w:r>
      <w:r>
        <w:rPr>
          <w:rStyle w:val="2f0"/>
        </w:rPr>
        <w:t>н«(||,</w:t>
      </w:r>
      <w:r>
        <w:rPr>
          <w:rStyle w:val="2-1pt"/>
        </w:rPr>
        <w:t>1</w:t>
      </w:r>
      <w:r>
        <w:t>тых колодцах, так и на открытых площадках, обычно поме-</w:t>
      </w:r>
      <w:r>
        <w:br/>
      </w:r>
      <w:r>
        <w:rPr>
          <w:rStyle w:val="2-1pt"/>
        </w:rPr>
        <w:t>1111</w:t>
      </w:r>
      <w:r>
        <w:t xml:space="preserve"> м.х в деревянные ящики, обитые руберойдом или листовым же-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right="192" w:firstLine="0"/>
        <w:jc w:val="both"/>
      </w:pPr>
      <w:r>
        <w:t>мШМ.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68" w:lineRule="exact"/>
        <w:ind w:right="320" w:firstLine="200"/>
      </w:pPr>
      <w:r>
        <w:t>; (лектрический насос состоит из двух основных частей: электро-</w:t>
      </w:r>
      <w:r>
        <w:br/>
        <w:t>и</w:t>
      </w:r>
      <w:r>
        <w:rPr>
          <w:rStyle w:val="2-1pt"/>
        </w:rPr>
        <w:t>1</w:t>
      </w:r>
      <w:r>
        <w:rPr>
          <w:rStyle w:val="2f0"/>
        </w:rPr>
        <w:t>|||гсля</w:t>
      </w:r>
      <w:r>
        <w:t xml:space="preserve"> и лопастного центробежного насоса. Рабочее колесо вме-</w:t>
      </w:r>
      <w:r>
        <w:br/>
        <w:t>г лопастями центробежного насоса заключено в корпус К при-</w:t>
      </w:r>
      <w:r>
        <w:br/>
      </w:r>
      <w:r>
        <w:rPr>
          <w:lang w:val="en-US" w:eastAsia="en-US" w:bidi="en-US"/>
        </w:rPr>
        <w:t>iiiiiiMy</w:t>
      </w:r>
      <w:r w:rsidRPr="005906D1">
        <w:rPr>
          <w:lang w:eastAsia="en-US" w:bidi="en-US"/>
        </w:rPr>
        <w:t xml:space="preserve"> </w:t>
      </w:r>
      <w:r>
        <w:t>и нагнетательному отверстиям корпуса присоединяются вса-</w:t>
      </w:r>
      <w:r>
        <w:br/>
        <w:t>.ншкиций и напорный трубопроводы. Рабочее колесо соединено с</w:t>
      </w:r>
      <w:r>
        <w:br/>
      </w:r>
      <w:r>
        <w:rPr>
          <w:rStyle w:val="2-1pt"/>
        </w:rPr>
        <w:t>1</w:t>
      </w:r>
      <w:r>
        <w:t>ИПМ эл</w:t>
      </w:r>
      <w:r>
        <w:t>ектродвигателя.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tabs>
          <w:tab w:val="left" w:leader="dot" w:pos="140"/>
        </w:tabs>
        <w:spacing w:line="168" w:lineRule="exact"/>
        <w:ind w:right="320" w:firstLine="200"/>
        <w:jc w:val="both"/>
      </w:pPr>
      <w:r>
        <w:t>При вращении рабочего колеса вода, заполняющая насос, под</w:t>
      </w:r>
      <w:r>
        <w:br/>
      </w:r>
      <w:r>
        <w:rPr>
          <w:rStyle w:val="2f0"/>
        </w:rPr>
        <w:t>&gt;'||</w:t>
      </w:r>
      <w:r>
        <w:t xml:space="preserve"> ншем центробежной силы выбрасывается из корпуса, выполнен-</w:t>
      </w:r>
      <w:r>
        <w:br/>
      </w:r>
      <w:r>
        <w:tab/>
        <w:t>и виде улитки, в напорный трубопровод и подается в резервуар</w:t>
      </w:r>
    </w:p>
    <w:p w:rsidR="007548BB" w:rsidRDefault="00DE378F">
      <w:pPr>
        <w:pStyle w:val="20"/>
        <w:framePr w:w="5395" w:h="9374" w:hRule="exact" w:wrap="none" w:vAnchor="page" w:hAnchor="page" w:x="419" w:y="1865"/>
        <w:numPr>
          <w:ilvl w:val="0"/>
          <w:numId w:val="28"/>
        </w:numPr>
        <w:shd w:val="clear" w:color="auto" w:fill="auto"/>
        <w:tabs>
          <w:tab w:val="left" w:pos="169"/>
        </w:tabs>
        <w:spacing w:line="168" w:lineRule="exact"/>
        <w:ind w:right="320" w:firstLine="0"/>
        <w:jc w:val="both"/>
      </w:pP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t>па раздачу. Во время вращения рабочего колеса во вса</w:t>
      </w:r>
      <w:r>
        <w:t>сывающем</w:t>
      </w:r>
      <w:r>
        <w:br/>
      </w:r>
      <w:r>
        <w:rPr>
          <w:rStyle w:val="2f0"/>
        </w:rPr>
        <w:t>|||убке</w:t>
      </w:r>
      <w:r>
        <w:t xml:space="preserve"> насоса создается вакуум, за счет которого вода непрерывно</w:t>
      </w:r>
      <w:r>
        <w:br/>
        <w:t>. туиает во всасывающий трубопровод. Насосы центробежного</w:t>
      </w:r>
    </w:p>
    <w:p w:rsidR="007548BB" w:rsidRDefault="00DE378F">
      <w:pPr>
        <w:pStyle w:val="20"/>
        <w:framePr w:w="5395" w:h="9374" w:hRule="exact" w:wrap="none" w:vAnchor="page" w:hAnchor="page" w:x="419" w:y="1865"/>
        <w:numPr>
          <w:ilvl w:val="0"/>
          <w:numId w:val="28"/>
        </w:numPr>
        <w:shd w:val="clear" w:color="auto" w:fill="auto"/>
        <w:tabs>
          <w:tab w:val="left" w:pos="198"/>
        </w:tabs>
        <w:spacing w:line="168" w:lineRule="exact"/>
        <w:ind w:right="320" w:firstLine="0"/>
        <w:jc w:val="both"/>
      </w:pPr>
      <w:r>
        <w:rPr>
          <w:rStyle w:val="2-1pt"/>
        </w:rPr>
        <w:t>1111</w:t>
      </w:r>
      <w:r>
        <w:t xml:space="preserve"> могут работать только в том случае, если рабочее колесо, а сле-</w:t>
      </w:r>
      <w:r>
        <w:br/>
        <w:t>.'||цтельно, и всасывающий трубопровод заполнены водой</w:t>
      </w:r>
      <w:r>
        <w:t>. Поэтому,</w:t>
      </w:r>
      <w:r>
        <w:br/>
      </w:r>
      <w:r>
        <w:rPr>
          <w:rStyle w:val="2f0"/>
        </w:rPr>
        <w:t>■иП|,|</w:t>
      </w:r>
      <w:r>
        <w:t xml:space="preserve"> удержать воду внутри насоса при его остановке, на конце</w:t>
      </w:r>
    </w:p>
    <w:p w:rsidR="007548BB" w:rsidRDefault="00DE378F">
      <w:pPr>
        <w:pStyle w:val="20"/>
        <w:framePr w:w="5395" w:h="9374" w:hRule="exact" w:wrap="none" w:vAnchor="page" w:hAnchor="page" w:x="419" w:y="1865"/>
        <w:numPr>
          <w:ilvl w:val="0"/>
          <w:numId w:val="28"/>
        </w:numPr>
        <w:shd w:val="clear" w:color="auto" w:fill="auto"/>
        <w:tabs>
          <w:tab w:val="left" w:pos="169"/>
        </w:tabs>
        <w:spacing w:line="168" w:lineRule="exact"/>
        <w:ind w:right="320" w:firstLine="0"/>
        <w:jc w:val="both"/>
      </w:pPr>
      <w:r>
        <w:t>нывающего трубопровода смонтировано приемное устройство с</w:t>
      </w:r>
      <w:r>
        <w:br/>
        <w:t>ч|</w:t>
      </w:r>
      <w:r>
        <w:rPr>
          <w:rStyle w:val="2-1pt"/>
        </w:rPr>
        <w:t>1</w:t>
      </w:r>
      <w:r>
        <w:t>итиым клапаном. Если насос запускается в работу впервые</w:t>
      </w:r>
      <w:r>
        <w:br/>
        <w:t>•ж после ремонта, то в корпус насоса предварительно заливают</w:t>
      </w:r>
    </w:p>
    <w:p w:rsidR="007548BB" w:rsidRDefault="00DE378F">
      <w:pPr>
        <w:pStyle w:val="680"/>
        <w:framePr w:w="5395" w:h="9374" w:hRule="exact" w:wrap="none" w:vAnchor="page" w:hAnchor="page" w:x="419" w:y="1865"/>
        <w:shd w:val="clear" w:color="auto" w:fill="auto"/>
      </w:pPr>
      <w:r>
        <w:t>ту.</w:t>
      </w:r>
    </w:p>
    <w:p w:rsidR="007548BB" w:rsidRDefault="00DE378F">
      <w:pPr>
        <w:pStyle w:val="20"/>
        <w:framePr w:w="5395" w:h="9374" w:hRule="exact" w:wrap="none" w:vAnchor="page" w:hAnchor="page" w:x="419" w:y="1865"/>
        <w:shd w:val="clear" w:color="auto" w:fill="auto"/>
        <w:spacing w:line="173" w:lineRule="exact"/>
        <w:ind w:right="192" w:firstLine="200"/>
        <w:jc w:val="both"/>
      </w:pPr>
      <w:r>
        <w:t>Помимо центробежных насосов, в быту сельского населения на-</w:t>
      </w:r>
    </w:p>
    <w:p w:rsidR="007548BB" w:rsidRDefault="00DE378F">
      <w:pPr>
        <w:pStyle w:val="20"/>
        <w:framePr w:w="5395" w:h="9374" w:hRule="exact" w:wrap="none" w:vAnchor="page" w:hAnchor="page" w:x="419" w:y="1865"/>
        <w:numPr>
          <w:ilvl w:val="0"/>
          <w:numId w:val="28"/>
        </w:numPr>
        <w:shd w:val="clear" w:color="auto" w:fill="auto"/>
        <w:tabs>
          <w:tab w:val="left" w:pos="169"/>
        </w:tabs>
        <w:spacing w:line="173" w:lineRule="exact"/>
        <w:ind w:right="320" w:firstLine="0"/>
        <w:jc w:val="both"/>
      </w:pPr>
      <w:r>
        <w:t>- П</w:t>
      </w:r>
      <w:r>
        <w:rPr>
          <w:rStyle w:val="2-1pt"/>
        </w:rPr>
        <w:t>1</w:t>
      </w:r>
      <w:r>
        <w:t xml:space="preserve">Т применение насосы вибрационного типа. Принцип их действия пован на использовании электромагнитных колебаний, передава- </w:t>
      </w:r>
      <w:r>
        <w:rPr>
          <w:rStyle w:val="2Georgia55pt"/>
        </w:rPr>
        <w:t xml:space="preserve">II,IX </w:t>
      </w:r>
      <w:r>
        <w:t>клапану-плавнику. При сравнительно небольшой потребляе-</w:t>
      </w:r>
    </w:p>
    <w:p w:rsidR="007548BB" w:rsidRDefault="00DE378F">
      <w:pPr>
        <w:pStyle w:val="a9"/>
        <w:framePr w:w="5203" w:h="199" w:hRule="exact" w:wrap="none" w:vAnchor="page" w:hAnchor="page" w:x="419" w:y="11383"/>
        <w:shd w:val="clear" w:color="auto" w:fill="auto"/>
        <w:spacing w:line="180" w:lineRule="exact"/>
        <w:jc w:val="right"/>
      </w:pPr>
      <w:r>
        <w:t>117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0832" behindDoc="1" locked="0" layoutInCell="1" allowOverlap="1">
            <wp:simplePos x="0" y="0"/>
            <wp:positionH relativeFrom="page">
              <wp:posOffset>1960245</wp:posOffset>
            </wp:positionH>
            <wp:positionV relativeFrom="page">
              <wp:posOffset>52705</wp:posOffset>
            </wp:positionV>
            <wp:extent cx="3285490" cy="2310130"/>
            <wp:effectExtent l="0" t="0" r="0" b="0"/>
            <wp:wrapNone/>
            <wp:docPr id="188" name="Рисунок 112" descr="C:\Users\User\Desktop\Новая папка (2)\Айдарова\media\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Desktop\Новая папка (2)\Айдарова\media\image111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310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357" w:h="9460" w:hRule="exact" w:wrap="none" w:vAnchor="page" w:hAnchor="page" w:x="3632" w:y="1504"/>
        <w:shd w:val="clear" w:color="auto" w:fill="auto"/>
        <w:spacing w:line="168" w:lineRule="exact"/>
        <w:ind w:firstLine="0"/>
      </w:pPr>
      <w:r>
        <w:lastRenderedPageBreak/>
        <w:t>мой мощности (250 Вт) и малой массе подача такого насоса доен 1,5 м®/ч при полном напоре 20 м.</w:t>
      </w:r>
    </w:p>
    <w:p w:rsidR="007548BB" w:rsidRDefault="00DE378F">
      <w:pPr>
        <w:pStyle w:val="110"/>
        <w:framePr w:w="5357" w:h="9460" w:hRule="exact" w:wrap="none" w:vAnchor="page" w:hAnchor="page" w:x="3632" w:y="1504"/>
        <w:shd w:val="clear" w:color="auto" w:fill="auto"/>
        <w:spacing w:before="0" w:after="0" w:line="168" w:lineRule="exact"/>
        <w:ind w:firstLine="420"/>
        <w:jc w:val="both"/>
      </w:pPr>
      <w:r>
        <w:t>Как устроен электронасос «Кама»?</w:t>
      </w:r>
    </w:p>
    <w:p w:rsidR="007548BB" w:rsidRDefault="00DE378F">
      <w:pPr>
        <w:pStyle w:val="20"/>
        <w:framePr w:w="5357" w:h="9460" w:hRule="exact" w:wrap="none" w:vAnchor="page" w:hAnchor="page" w:x="3632" w:y="1504"/>
        <w:shd w:val="clear" w:color="auto" w:fill="auto"/>
        <w:spacing w:line="168" w:lineRule="exact"/>
        <w:ind w:right="240" w:firstLine="420"/>
        <w:jc w:val="both"/>
      </w:pPr>
      <w:r>
        <w:t xml:space="preserve">Электронасос «Кама» (рис. 88) объединяет элеКтродвитн' лопастный центробежный насос. Электрический двигатель 5 (.\ коллекторный, универсальный, мощность 330 Вт, частота </w:t>
      </w:r>
      <w:r>
        <w:rPr>
          <w:lang w:val="en-US" w:eastAsia="en-US" w:bidi="en-US"/>
        </w:rPr>
        <w:t>Bpimi</w:t>
      </w:r>
      <w:r w:rsidRPr="005906D1">
        <w:rPr>
          <w:lang w:eastAsia="en-US" w:bidi="en-US"/>
        </w:rPr>
        <w:t xml:space="preserve">' </w:t>
      </w:r>
      <w:r>
        <w:t xml:space="preserve">5000 об/мин) снабжен специальным помехоподавляющим </w:t>
      </w:r>
      <w:r>
        <w:rPr>
          <w:lang w:val="en-US" w:eastAsia="en-US" w:bidi="en-US"/>
        </w:rPr>
        <w:t>ycTpoln</w:t>
      </w:r>
      <w:r w:rsidRPr="005906D1">
        <w:rPr>
          <w:lang w:eastAsia="en-US" w:bidi="en-US"/>
        </w:rPr>
        <w:t xml:space="preserve"> </w:t>
      </w:r>
      <w:r>
        <w:rPr>
          <w:rStyle w:val="29pt"/>
        </w:rPr>
        <w:t>4.</w:t>
      </w:r>
      <w:r>
        <w:t xml:space="preserve"> Включение насоса б</w:t>
      </w:r>
      <w:r>
        <w:t xml:space="preserve">ез нагрузки не допускается'^так как </w:t>
      </w:r>
      <w:r>
        <w:rPr>
          <w:lang w:val="en-US" w:eastAsia="en-US" w:bidi="en-US"/>
        </w:rPr>
        <w:t xml:space="preserve">ciut </w:t>
      </w:r>
      <w:r>
        <w:t xml:space="preserve">вращения двигателя может возрасти до недопустимо высоки.х делов. Основные части центробежного лопастного насоса — </w:t>
      </w:r>
      <w:r>
        <w:rPr>
          <w:lang w:val="en-US" w:eastAsia="en-US" w:bidi="en-US"/>
        </w:rPr>
        <w:t>ni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и рабочее колесо. В комплект входит приемное устройство с обри</w:t>
      </w:r>
      <w:r>
        <w:rPr>
          <w:rStyle w:val="2-1pt"/>
        </w:rPr>
        <w:t xml:space="preserve">1 </w:t>
      </w:r>
      <w:r>
        <w:t>клапаном. Корпус насоса разъемны</w:t>
      </w:r>
      <w:r>
        <w:t xml:space="preserve">й, по форме несколыф напоммс щий раковину улитки. Он состоит из основания, имеющего </w:t>
      </w:r>
      <w:r>
        <w:rPr>
          <w:rStyle w:val="2f0"/>
          <w:lang w:val="en-US" w:eastAsia="en-US" w:bidi="en-US"/>
        </w:rPr>
        <w:t>ii</w:t>
      </w:r>
      <w:r w:rsidRPr="005906D1">
        <w:rPr>
          <w:rStyle w:val="2f0"/>
          <w:lang w:eastAsia="en-US" w:bidi="en-US"/>
        </w:rPr>
        <w:t xml:space="preserve">|"' </w:t>
      </w:r>
      <w:r>
        <w:t xml:space="preserve">в виде подставки / для установки насоса, и крышки </w:t>
      </w:r>
      <w:r>
        <w:rPr>
          <w:rStyle w:val="29pt"/>
        </w:rPr>
        <w:t>6,</w:t>
      </w:r>
      <w:r>
        <w:t xml:space="preserve"> которая ' пится к основанию четырьмя гайками с пружинными шайбами. М- ду крышкой и основанием корпуса находится у</w:t>
      </w:r>
      <w:r>
        <w:t xml:space="preserve">плотнительная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кладка. Благодаря такой конструкции корпуса при разборке и са с целью осмотра или ремонта рабочего колеса не нужно деьяи' ровать всасывающий трубопровод. Для присоединения Есасьп' щего и напорного трубопроводов служат два отверстия с ре:я.&lt;</w:t>
      </w:r>
      <w:r>
        <w:t xml:space="preserve"> приемное в центре нижней части корпуса (основания) и нагнетаи ное на выходе улитки Чтобы предотвратить утечку воды из ияя ной полости во всасывающую, в основании корпуса и крышке </w:t>
      </w:r>
      <w:r>
        <w:rPr>
          <w:rStyle w:val="2Georgia55pt0pt0"/>
        </w:rPr>
        <w:t xml:space="preserve">и. </w:t>
      </w:r>
      <w:r>
        <w:t xml:space="preserve">са сделаны расточки, куда входят уплотняющие выступы </w:t>
      </w:r>
      <w:r>
        <w:rPr>
          <w:lang w:val="en-US" w:eastAsia="en-US" w:bidi="en-US"/>
        </w:rPr>
        <w:t>pa</w:t>
      </w:r>
      <w:r w:rsidRPr="005906D1">
        <w:rPr>
          <w:lang w:eastAsia="en-US" w:bidi="en-US"/>
        </w:rPr>
        <w:t>6</w:t>
      </w:r>
      <w:r>
        <w:rPr>
          <w:lang w:val="en-US" w:eastAsia="en-US" w:bidi="en-US"/>
        </w:rPr>
        <w:t>d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колеса. Для к</w:t>
      </w:r>
      <w:r>
        <w:t xml:space="preserve">репления электродвигателя к насосу предусмот|я четыре болта с пружинными шайбами. Выходящий из насоса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уплотнен сальником 7, который размещен в крышке насоса </w:t>
      </w:r>
      <w:r>
        <w:rPr>
          <w:rStyle w:val="29pt"/>
        </w:rPr>
        <w:t>6</w:t>
      </w:r>
      <w:r>
        <w:t xml:space="preserve"> я стоит из двух резиновых манжет, вставки между ними, двух шай| стягивающей гайки. Для гидравли</w:t>
      </w:r>
      <w:r>
        <w:t xml:space="preserve">ческого уплотнения в салы= подается вода из напорной полости через специальный канал в </w:t>
      </w:r>
      <w:r>
        <w:rPr>
          <w:rStyle w:val="265pt2"/>
        </w:rPr>
        <w:t>Kpi</w:t>
      </w:r>
      <w:r w:rsidRPr="005906D1">
        <w:rPr>
          <w:rStyle w:val="265pt2"/>
          <w:lang w:val="ru-RU"/>
        </w:rPr>
        <w:t xml:space="preserve">. </w:t>
      </w:r>
      <w:r>
        <w:t>ке насоса. Поперечное отверстие, сообщающее этот канал с атм ферой, заглушено винтом с прокладкой. В насосах такого типа ии да применяется набивной сальник. Кожух з</w:t>
      </w:r>
      <w:r>
        <w:t>ащищает двигателя попадания воды сверху.</w:t>
      </w:r>
    </w:p>
    <w:p w:rsidR="007548BB" w:rsidRDefault="00DE378F">
      <w:pPr>
        <w:pStyle w:val="20"/>
        <w:framePr w:w="5357" w:h="9460" w:hRule="exact" w:wrap="none" w:vAnchor="page" w:hAnchor="page" w:x="3632" w:y="1504"/>
        <w:shd w:val="clear" w:color="auto" w:fill="auto"/>
        <w:tabs>
          <w:tab w:val="left" w:pos="5227"/>
        </w:tabs>
        <w:spacing w:line="168" w:lineRule="exact"/>
        <w:ind w:firstLine="420"/>
        <w:jc w:val="both"/>
      </w:pPr>
      <w:r>
        <w:t xml:space="preserve">Рабочее колесо насоса состоит из двух склепанных -между </w:t>
      </w:r>
      <w:r>
        <w:rPr>
          <w:lang w:val="en-US" w:eastAsia="en-US" w:bidi="en-US"/>
        </w:rPr>
        <w:t>cof</w:t>
      </w:r>
      <w:r w:rsidRPr="005906D1">
        <w:rPr>
          <w:lang w:eastAsia="en-US" w:bidi="en-US"/>
        </w:rPr>
        <w:t xml:space="preserve">- </w:t>
      </w:r>
      <w:r>
        <w:t xml:space="preserve">дисков — верхнего и нижнего. Верхний диск снабжен лопаткам нижний придает рабочему колесу требуемую жесткость. Рабочее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лёсо закреплено на ва.чу электрод</w:t>
      </w:r>
      <w:r>
        <w:t xml:space="preserve">вигателя. Для его фиксации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конце вала двигателя сделана лыска. Ступица рабочего колеса сл жит в то же время уплотняющим выступом. Проходящая через уплг нительное кольцо во всасывающую полость насоса вода отводит через пять отверстий в ступице колёса. Раб</w:t>
      </w:r>
      <w:r>
        <w:t xml:space="preserve">очее колесо закреплс. на валу наглухо специальной гайкой с замковой шайбой, </w:t>
      </w:r>
      <w:r>
        <w:rPr>
          <w:rStyle w:val="2f0"/>
        </w:rPr>
        <w:t xml:space="preserve">предотВ|| </w:t>
      </w:r>
      <w:r>
        <w:t>щаюЩей отвёртывание гайки.</w:t>
      </w:r>
      <w:r>
        <w:tab/>
        <w:t>;</w:t>
      </w:r>
    </w:p>
    <w:p w:rsidR="007548BB" w:rsidRDefault="00DE378F">
      <w:pPr>
        <w:pStyle w:val="20"/>
        <w:framePr w:w="5357" w:h="9460" w:hRule="exact" w:wrap="none" w:vAnchor="page" w:hAnchor="page" w:x="3632" w:y="1504"/>
        <w:shd w:val="clear" w:color="auto" w:fill="auto"/>
        <w:tabs>
          <w:tab w:val="left" w:pos="5227"/>
        </w:tabs>
        <w:spacing w:line="168" w:lineRule="exact"/>
        <w:ind w:firstLine="420"/>
        <w:jc w:val="both"/>
      </w:pPr>
      <w:r>
        <w:t xml:space="preserve">Чтобы удержать воду в насосе и во всасывающем трубопрово;] ' предусмотрёцо.приёмное устройство </w:t>
      </w:r>
      <w:r>
        <w:rPr>
          <w:rStyle w:val="29pt"/>
        </w:rPr>
        <w:t>9</w:t>
      </w:r>
      <w:r>
        <w:t xml:space="preserve"> с фильтром и обратньам клан ном, соединённое</w:t>
      </w:r>
      <w:r>
        <w:t xml:space="preserve">, резьбой с концом всасывающей трубы. В к0р1п' приёмного устройства ввёрнуто стальное седло; уплотнённое в </w:t>
      </w:r>
      <w:r>
        <w:rPr>
          <w:rStyle w:val="23"/>
        </w:rPr>
        <w:t>hi</w:t>
      </w:r>
      <w:r w:rsidRPr="005906D1">
        <w:rPr>
          <w:lang w:eastAsia="en-US" w:bidi="en-US"/>
        </w:rPr>
        <w:t xml:space="preserve"> </w:t>
      </w:r>
      <w:r>
        <w:t xml:space="preserve">; прокладкой. Отверстйё в центре сёдла закрыто обратным клапаНг | с резинбвйм кольцом. Приваренная к </w:t>
      </w:r>
      <w:r>
        <w:rPr>
          <w:rStyle w:val="2f0"/>
        </w:rPr>
        <w:t>седл'у</w:t>
      </w:r>
      <w:r>
        <w:t xml:space="preserve"> сетка цйлйидрйчёск</w:t>
      </w:r>
      <w:r>
        <w:rPr>
          <w:rStyle w:val="2-1pt"/>
        </w:rPr>
        <w:t>1</w:t>
      </w:r>
      <w:r>
        <w:t xml:space="preserve"> т формь! не п'ройу</w:t>
      </w:r>
      <w:r>
        <w:t xml:space="preserve">скаёт в насос твердые чаСт'ицы размёром </w:t>
      </w:r>
      <w:r>
        <w:rPr>
          <w:rStyle w:val="2f0"/>
        </w:rPr>
        <w:t>бЬ’лее</w:t>
      </w:r>
      <w:r>
        <w:t xml:space="preserve"> 1</w:t>
      </w:r>
      <w:r>
        <w:tab/>
        <w:t>■</w:t>
      </w:r>
    </w:p>
    <w:p w:rsidR="007548BB" w:rsidRDefault="00DE378F">
      <w:pPr>
        <w:pStyle w:val="20"/>
        <w:framePr w:w="5357" w:h="9460" w:hRule="exact" w:wrap="none" w:vAnchor="page" w:hAnchor="page" w:x="3632" w:y="1504"/>
        <w:shd w:val="clear" w:color="auto" w:fill="auto"/>
        <w:spacing w:line="168" w:lineRule="exact"/>
        <w:ind w:firstLine="0"/>
      </w:pPr>
      <w:r>
        <w:t>Приёмное устройство устанавлйвакзт Вертикально, так как обратны ! клапан закрьшается под действием сОбствёНнЬго вёса. ПрН рабси насоса вода выбрасывается рабочим колесом через нагнетателыю, отверстйё в нап</w:t>
      </w:r>
      <w:r>
        <w:t xml:space="preserve">орный трубопровод. Часть воды перетекает </w:t>
      </w:r>
      <w:r>
        <w:rPr>
          <w:lang w:val="en-US" w:eastAsia="en-US" w:bidi="en-US"/>
        </w:rPr>
        <w:t>o6paTii i</w:t>
      </w:r>
    </w:p>
    <w:p w:rsidR="007548BB" w:rsidRDefault="00DE378F">
      <w:pPr>
        <w:pStyle w:val="57"/>
        <w:framePr w:wrap="none" w:vAnchor="page" w:hAnchor="page" w:x="3660" w:y="11077"/>
        <w:shd w:val="clear" w:color="auto" w:fill="auto"/>
        <w:spacing w:line="170" w:lineRule="exact"/>
      </w:pPr>
      <w:r>
        <w:rPr>
          <w:rStyle w:val="5a"/>
        </w:rPr>
        <w:t>118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"/>
        <w:gridCol w:w="341"/>
        <w:gridCol w:w="230"/>
        <w:gridCol w:w="23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584" w:h="1469" w:wrap="none" w:vAnchor="page" w:hAnchor="page" w:x="1503" w:y="2473"/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1584" w:h="1469" w:wrap="none" w:vAnchor="page" w:hAnchor="page" w:x="1503" w:y="2473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2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584" w:h="1469" w:wrap="none" w:vAnchor="page" w:hAnchor="page" w:x="1503" w:y="2473"/>
              <w:shd w:val="clear" w:color="auto" w:fill="auto"/>
              <w:spacing w:line="200" w:lineRule="exact"/>
              <w:ind w:firstLine="0"/>
            </w:pPr>
            <w:r>
              <w:rPr>
                <w:rStyle w:val="210pt0pt"/>
              </w:rPr>
              <w:t>VI</w:t>
            </w:r>
          </w:p>
        </w:tc>
        <w:tc>
          <w:tcPr>
            <w:tcW w:w="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584" w:h="1469" w:wrap="none" w:vAnchor="page" w:hAnchor="page" w:x="1503" w:y="247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584" w:h="1469" w:wrap="none" w:vAnchor="page" w:hAnchor="page" w:x="1503" w:y="2473"/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584" w:h="1469" w:wrap="none" w:vAnchor="page" w:hAnchor="page" w:x="1503" w:y="2473"/>
              <w:rPr>
                <w:sz w:val="10"/>
                <w:szCs w:val="10"/>
              </w:rPr>
            </w:pPr>
          </w:p>
        </w:tc>
        <w:tc>
          <w:tcPr>
            <w:tcW w:w="23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1584" w:h="1469" w:wrap="none" w:vAnchor="page" w:hAnchor="page" w:x="1503" w:y="2473"/>
              <w:shd w:val="clear" w:color="auto" w:fill="auto"/>
              <w:spacing w:line="200" w:lineRule="exact"/>
              <w:ind w:firstLine="0"/>
            </w:pPr>
            <w:r>
              <w:rPr>
                <w:rStyle w:val="210pt0pt"/>
              </w:rPr>
              <w:t>!Г\</w:t>
            </w:r>
          </w:p>
        </w:tc>
        <w:tc>
          <w:tcPr>
            <w:tcW w:w="23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1584" w:h="1469" w:wrap="none" w:vAnchor="page" w:hAnchor="page" w:x="1503" w:y="247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7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1584" w:h="1469" w:wrap="none" w:vAnchor="page" w:hAnchor="page" w:x="1503" w:y="2473"/>
              <w:rPr>
                <w:sz w:val="10"/>
                <w:szCs w:val="10"/>
              </w:rPr>
            </w:pPr>
          </w:p>
        </w:tc>
        <w:tc>
          <w:tcPr>
            <w:tcW w:w="34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1584" w:h="1469" w:wrap="none" w:vAnchor="page" w:hAnchor="page" w:x="1503" w:y="2473"/>
              <w:rPr>
                <w:sz w:val="10"/>
                <w:szCs w:val="10"/>
              </w:rPr>
            </w:pPr>
          </w:p>
        </w:tc>
        <w:tc>
          <w:tcPr>
            <w:tcW w:w="46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1584" w:h="1469" w:wrap="none" w:vAnchor="page" w:hAnchor="page" w:x="1503" w:y="2473"/>
              <w:shd w:val="clear" w:color="auto" w:fill="auto"/>
              <w:spacing w:line="220" w:lineRule="exact"/>
              <w:ind w:firstLine="0"/>
            </w:pPr>
            <w:r>
              <w:rPr>
                <w:rStyle w:val="2ArialNarrow11pt-1pt"/>
                <w:b w:val="0"/>
                <w:bCs w:val="0"/>
              </w:rPr>
              <w:t>■ф-</w:t>
            </w:r>
          </w:p>
        </w:tc>
      </w:tr>
    </w:tbl>
    <w:p w:rsidR="007548BB" w:rsidRDefault="00DE378F">
      <w:pPr>
        <w:pStyle w:val="32"/>
        <w:framePr w:w="4934" w:h="218" w:hRule="exact" w:wrap="none" w:vAnchor="page" w:hAnchor="page" w:x="778" w:y="10041"/>
        <w:shd w:val="clear" w:color="auto" w:fill="auto"/>
        <w:spacing w:line="170" w:lineRule="exact"/>
        <w:ind w:left="260" w:firstLine="0"/>
      </w:pPr>
      <w:r>
        <w:t>Рис. 88. Электронасос «Кама»;</w:t>
      </w:r>
    </w:p>
    <w:p w:rsidR="007548BB" w:rsidRDefault="00DE378F">
      <w:pPr>
        <w:pStyle w:val="50"/>
        <w:framePr w:w="4934" w:h="547" w:hRule="exact" w:wrap="none" w:vAnchor="page" w:hAnchor="page" w:x="778" w:y="10283"/>
        <w:shd w:val="clear" w:color="auto" w:fill="auto"/>
        <w:tabs>
          <w:tab w:val="left" w:pos="202"/>
        </w:tabs>
        <w:ind w:firstLine="0"/>
      </w:pPr>
      <w:r>
        <w:t xml:space="preserve">юдставка; 2 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- </w:t>
      </w:r>
      <w:r>
        <w:t xml:space="preserve">основание корпуса; </w:t>
      </w:r>
      <w:r>
        <w:rPr>
          <w:rStyle w:val="50pt0"/>
          <w:b/>
          <w:bCs/>
        </w:rPr>
        <w:t>3 -</w:t>
      </w:r>
      <w:r>
        <w:t xml:space="preserve"> прокладка; </w:t>
      </w:r>
      <w:r>
        <w:rPr>
          <w:rStyle w:val="50pt0"/>
          <w:b/>
          <w:bCs/>
        </w:rPr>
        <w:t>4</w:t>
      </w:r>
      <w:r>
        <w:t xml:space="preserve"> - помехотодар- </w:t>
      </w:r>
      <w:r>
        <w:rPr>
          <w:rStyle w:val="585pt"/>
        </w:rPr>
        <w:t xml:space="preserve">&gt;ее </w:t>
      </w:r>
      <w:r>
        <w:rPr>
          <w:rStyle w:val="5b"/>
        </w:rPr>
        <w:t xml:space="preserve">устройство; </w:t>
      </w:r>
      <w:r>
        <w:rPr>
          <w:rStyle w:val="50pt0"/>
          <w:b/>
          <w:bCs/>
        </w:rPr>
        <w:t>5</w:t>
      </w:r>
      <w:r>
        <w:t xml:space="preserve"> — электродвигатель; </w:t>
      </w:r>
      <w:r>
        <w:rPr>
          <w:rStyle w:val="50pt0"/>
          <w:b/>
          <w:bCs/>
        </w:rPr>
        <w:t>6</w:t>
      </w:r>
      <w:r>
        <w:t xml:space="preserve"> — крышка насоса; </w:t>
      </w:r>
      <w:r>
        <w:rPr>
          <w:rStyle w:val="50pt0"/>
          <w:b/>
          <w:bCs/>
        </w:rPr>
        <w:t>7</w:t>
      </w:r>
      <w:r>
        <w:t xml:space="preserve"> =. сальник, ‘</w:t>
      </w:r>
      <w:r>
        <w:tab/>
      </w:r>
      <w:r>
        <w:rPr>
          <w:rStyle w:val="50pt0"/>
          <w:b/>
          <w:bCs/>
        </w:rPr>
        <w:t>^</w:t>
      </w:r>
      <w:r>
        <w:t xml:space="preserve"> </w:t>
      </w:r>
      <w:r>
        <w:rPr>
          <w:lang w:val="en-US" w:eastAsia="en-US" w:bidi="en-US"/>
        </w:rPr>
        <w:t>g</w:t>
      </w:r>
      <w:r w:rsidRPr="005906D1">
        <w:rPr>
          <w:lang w:eastAsia="en-US" w:bidi="en-US"/>
        </w:rPr>
        <w:t xml:space="preserve"> </w:t>
      </w:r>
      <w:r>
        <w:t xml:space="preserve">_ рабочее колесо; </w:t>
      </w:r>
      <w:r>
        <w:rPr>
          <w:rStyle w:val="50pt0"/>
          <w:b/>
          <w:bCs/>
        </w:rPr>
        <w:t>9</w:t>
      </w:r>
      <w:r>
        <w:t xml:space="preserve"> приемное устройство.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1856" behindDoc="1" locked="0" layoutInCell="1" allowOverlap="1">
            <wp:simplePos x="0" y="0"/>
            <wp:positionH relativeFrom="page">
              <wp:posOffset>621665</wp:posOffset>
            </wp:positionH>
            <wp:positionV relativeFrom="page">
              <wp:posOffset>60960</wp:posOffset>
            </wp:positionV>
            <wp:extent cx="5114290" cy="7546975"/>
            <wp:effectExtent l="0" t="0" r="0" b="0"/>
            <wp:wrapNone/>
            <wp:docPr id="187" name="Рисунок 113" descr="C:\Users\User\Desktop\Новая папка (2)\Айдарова\media\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Desktop\Новая папка (2)\Айдарова\media\image112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290" cy="754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222" w:h="3466" w:hRule="exact" w:wrap="none" w:vAnchor="page" w:hAnchor="page" w:x="3656" w:y="1596"/>
        <w:shd w:val="clear" w:color="auto" w:fill="auto"/>
        <w:spacing w:line="168" w:lineRule="exact"/>
        <w:ind w:firstLine="0"/>
        <w:jc w:val="both"/>
      </w:pPr>
      <w:r>
        <w:lastRenderedPageBreak/>
        <w:t>во всасывающий патрубок через зазоры между выступами раО" колеса и расточками в крышке и корпусе насоса. Эти зазоры не Л' ны быть больше 0,15 мм.</w:t>
      </w:r>
    </w:p>
    <w:p w:rsidR="007548BB" w:rsidRDefault="00DE378F">
      <w:pPr>
        <w:pStyle w:val="110"/>
        <w:framePr w:w="5222" w:h="3466" w:hRule="exact" w:wrap="none" w:vAnchor="page" w:hAnchor="page" w:x="3656" w:y="1596"/>
        <w:shd w:val="clear" w:color="auto" w:fill="auto"/>
        <w:spacing w:before="0" w:after="0" w:line="168" w:lineRule="exact"/>
        <w:ind w:firstLine="460"/>
        <w:jc w:val="left"/>
      </w:pPr>
      <w:r>
        <w:t xml:space="preserve">Как устроен электронасос </w:t>
      </w:r>
      <w:r>
        <w:t>1СЦВ-1,5М?</w:t>
      </w:r>
    </w:p>
    <w:p w:rsidR="007548BB" w:rsidRDefault="00DE378F">
      <w:pPr>
        <w:pStyle w:val="20"/>
        <w:framePr w:w="5222" w:h="3466" w:hRule="exact" w:wrap="none" w:vAnchor="page" w:hAnchor="page" w:x="3656" w:y="1596"/>
        <w:shd w:val="clear" w:color="auto" w:fill="auto"/>
        <w:spacing w:line="168" w:lineRule="exact"/>
        <w:ind w:firstLine="460"/>
        <w:jc w:val="both"/>
      </w:pPr>
      <w:r>
        <w:t xml:space="preserve">Конструкция центробежного ви.чревого самовсасышж'М' электронасоса 1СЦВ-1,5М изображена на рисунке 89. Его </w:t>
      </w:r>
      <w:r>
        <w:rPr>
          <w:rStyle w:val="2f0"/>
        </w:rPr>
        <w:t xml:space="preserve">|ч'| </w:t>
      </w:r>
      <w:r>
        <w:t xml:space="preserve">отлит из чугуна и состоит из основания </w:t>
      </w:r>
      <w:r>
        <w:rPr>
          <w:rStyle w:val="29pt"/>
        </w:rPr>
        <w:t>9</w:t>
      </w:r>
      <w:r>
        <w:t xml:space="preserve"> с подставкой </w:t>
      </w:r>
      <w:r>
        <w:rPr>
          <w:rStyle w:val="29pt"/>
        </w:rPr>
        <w:t>10</w:t>
      </w:r>
      <w:r>
        <w:t xml:space="preserve"> и крм!' </w:t>
      </w:r>
      <w:r>
        <w:rPr>
          <w:rStyle w:val="29pt"/>
        </w:rPr>
        <w:t>2,</w:t>
      </w:r>
      <w:r>
        <w:t xml:space="preserve"> называемой фонарем. Основание и фонарь, разделенные </w:t>
      </w:r>
      <w:r>
        <w:rPr>
          <w:lang w:val="en-US" w:eastAsia="en-US" w:bidi="en-US"/>
        </w:rPr>
        <w:t>ri</w:t>
      </w:r>
      <w:r w:rsidRPr="005906D1">
        <w:rPr>
          <w:lang w:eastAsia="en-US" w:bidi="en-US"/>
        </w:rPr>
        <w:t>|)</w:t>
      </w:r>
      <w:r>
        <w:rPr>
          <w:lang w:val="en-US" w:eastAsia="en-US" w:bidi="en-US"/>
        </w:rPr>
        <w:t>ui</w:t>
      </w:r>
      <w:r w:rsidRPr="005906D1">
        <w:rPr>
          <w:lang w:eastAsia="en-US" w:bidi="en-US"/>
        </w:rPr>
        <w:t xml:space="preserve">. </w:t>
      </w:r>
      <w:r>
        <w:t xml:space="preserve">кой 7, скрепляют болтами. Фонарь к фланцу корпуса элeктpcvип. теля </w:t>
      </w:r>
      <w:r>
        <w:rPr>
          <w:rStyle w:val="29pt"/>
        </w:rPr>
        <w:t>15</w:t>
      </w:r>
      <w:r>
        <w:t xml:space="preserve"> присоединен также на болтах. При сборке внутри образу ■ полость для рабочего колеса.</w:t>
      </w:r>
    </w:p>
    <w:p w:rsidR="007548BB" w:rsidRDefault="00DE378F">
      <w:pPr>
        <w:pStyle w:val="20"/>
        <w:framePr w:w="5222" w:h="3466" w:hRule="exact" w:wrap="none" w:vAnchor="page" w:hAnchor="page" w:x="3656" w:y="1596"/>
        <w:shd w:val="clear" w:color="auto" w:fill="auto"/>
        <w:spacing w:line="168" w:lineRule="exact"/>
        <w:ind w:firstLine="460"/>
        <w:jc w:val="both"/>
      </w:pPr>
      <w:r>
        <w:t xml:space="preserve">Рабочее колесо </w:t>
      </w:r>
      <w:r>
        <w:rPr>
          <w:rStyle w:val="29pt"/>
        </w:rPr>
        <w:t>8</w:t>
      </w:r>
      <w:r>
        <w:t xml:space="preserve"> снабжено центробежными и вихревыми лпи ками, направление вращения левое (если смотре</w:t>
      </w:r>
      <w:r>
        <w:t>ть на колесо со • роны вала электродвигателя). На вал электродвигателя насаж</w:t>
      </w:r>
      <w:r>
        <w:rPr>
          <w:rStyle w:val="2-1pt"/>
        </w:rPr>
        <w:t>1</w:t>
      </w:r>
      <w:r>
        <w:t xml:space="preserve">ии' ся и фиксируется шплинтом удлинитель </w:t>
      </w:r>
      <w:r>
        <w:rPr>
          <w:rStyle w:val="29pt"/>
        </w:rPr>
        <w:t>6.</w:t>
      </w:r>
      <w:r>
        <w:t xml:space="preserve"> Рабочее колесо надсм.' ся на удлинитель вала электродвигателя и крепится специалм' гайкой с шайбой-замком </w:t>
      </w:r>
      <w:r>
        <w:rPr>
          <w:rStyle w:val="29pt"/>
        </w:rPr>
        <w:t>11.</w:t>
      </w:r>
      <w:r>
        <w:t xml:space="preserve"> Зазор между колесом и фон</w:t>
      </w:r>
      <w:r>
        <w:t xml:space="preserve">арем </w:t>
      </w:r>
      <w:r>
        <w:rPr>
          <w:lang w:val="en-US" w:eastAsia="en-US" w:bidi="en-US"/>
        </w:rPr>
        <w:t xml:space="preserve">peivo </w:t>
      </w:r>
      <w:r>
        <w:t xml:space="preserve">руется шайбой </w:t>
      </w:r>
      <w:r>
        <w:rPr>
          <w:rStyle w:val="29pt"/>
        </w:rPr>
        <w:t>12,</w:t>
      </w:r>
      <w:r>
        <w:t xml:space="preserve"> а между колесом и основанием — прокладкой</w:t>
      </w:r>
    </w:p>
    <w:p w:rsidR="007548BB" w:rsidRDefault="00DE378F">
      <w:pPr>
        <w:pStyle w:val="20"/>
        <w:framePr w:w="5222" w:h="3466" w:hRule="exact" w:wrap="none" w:vAnchor="page" w:hAnchor="page" w:x="3656" w:y="1596"/>
        <w:shd w:val="clear" w:color="auto" w:fill="auto"/>
        <w:spacing w:line="168" w:lineRule="exact"/>
        <w:ind w:firstLine="460"/>
      </w:pPr>
      <w:r>
        <w:t xml:space="preserve">Удлинитель вала </w:t>
      </w:r>
      <w:r>
        <w:rPr>
          <w:rStyle w:val="29pt"/>
        </w:rPr>
        <w:t>6</w:t>
      </w:r>
      <w:r>
        <w:t xml:space="preserve"> уплотнен ■ сальником </w:t>
      </w:r>
      <w:r>
        <w:rPr>
          <w:rStyle w:val="29pt"/>
        </w:rPr>
        <w:t>4</w:t>
      </w:r>
      <w:r>
        <w:t xml:space="preserve"> из двух резипот манжет </w:t>
      </w:r>
      <w:r>
        <w:rPr>
          <w:rStyle w:val="29pt"/>
        </w:rPr>
        <w:t>3</w:t>
      </w:r>
      <w:r>
        <w:t xml:space="preserve"> и манжетного кольца </w:t>
      </w:r>
      <w:r>
        <w:rPr>
          <w:rStyle w:val="29pt"/>
        </w:rPr>
        <w:t>1.</w:t>
      </w:r>
      <w:r>
        <w:t xml:space="preserve"> Кроме того, из напорной поло!</w:t>
      </w:r>
    </w:p>
    <w:p w:rsidR="007548BB" w:rsidRDefault="005906D1">
      <w:pPr>
        <w:framePr w:wrap="none" w:vAnchor="page" w:hAnchor="page" w:x="4376" w:y="524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03170" cy="3060065"/>
            <wp:effectExtent l="0" t="0" r="0" b="0"/>
            <wp:docPr id="81" name="Рисунок 81" descr="C:\Users\User\Desktop\Новая папка (2)\Айдарова\media\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Desktop\Новая папка (2)\Айдарова\media\image113.jpe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306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424" w:h="208" w:hRule="exact" w:wrap="none" w:vAnchor="page" w:hAnchor="page" w:x="3580" w:y="10110"/>
        <w:shd w:val="clear" w:color="auto" w:fill="auto"/>
        <w:spacing w:line="170" w:lineRule="exact"/>
        <w:ind w:right="20" w:firstLine="0"/>
      </w:pPr>
      <w:r>
        <w:t>Рис. 89. Электронасос 1СЦВ-1,5М:</w:t>
      </w:r>
    </w:p>
    <w:p w:rsidR="007548BB" w:rsidRDefault="00DE378F">
      <w:pPr>
        <w:pStyle w:val="94"/>
        <w:framePr w:w="5424" w:h="677" w:hRule="exact" w:wrap="none" w:vAnchor="page" w:hAnchor="page" w:x="3580" w:y="10347"/>
        <w:shd w:val="clear" w:color="auto" w:fill="auto"/>
        <w:spacing w:line="130" w:lineRule="exact"/>
        <w:ind w:firstLine="0"/>
      </w:pPr>
      <w:r>
        <w:rPr>
          <w:rStyle w:val="90pt"/>
        </w:rPr>
        <w:t>1</w:t>
      </w:r>
      <w:r>
        <w:t xml:space="preserve"> — манжетное кольцо; 2 — фонарь; </w:t>
      </w:r>
      <w:r>
        <w:rPr>
          <w:rStyle w:val="90pt"/>
        </w:rPr>
        <w:t>3</w:t>
      </w:r>
      <w:r>
        <w:t xml:space="preserve"> — манжета; </w:t>
      </w:r>
      <w:r>
        <w:rPr>
          <w:rStyle w:val="90pt"/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— сальник; 5— сальни</w:t>
      </w:r>
      <w:r>
        <w:softHyphen/>
        <w:t xml:space="preserve">ковое уплотнение; </w:t>
      </w:r>
      <w:r>
        <w:rPr>
          <w:rStyle w:val="90pt"/>
        </w:rPr>
        <w:t>6</w:t>
      </w:r>
      <w:r>
        <w:t xml:space="preserve"> — удлинитель вала; 7 — прокладка; </w:t>
      </w:r>
      <w:r>
        <w:rPr>
          <w:rStyle w:val="90pt"/>
        </w:rPr>
        <w:t>8</w:t>
      </w:r>
      <w:r>
        <w:t xml:space="preserve"> — рабочее коле</w:t>
      </w:r>
      <w:r>
        <w:softHyphen/>
        <w:t xml:space="preserve">со; </w:t>
      </w:r>
      <w:r>
        <w:rPr>
          <w:rStyle w:val="90pt"/>
        </w:rPr>
        <w:t>9</w:t>
      </w:r>
      <w:r>
        <w:t xml:space="preserve"> — основание корпуса; </w:t>
      </w:r>
      <w:r>
        <w:rPr>
          <w:rStyle w:val="90pt"/>
        </w:rPr>
        <w:t>10</w:t>
      </w:r>
      <w:r>
        <w:t xml:space="preserve"> —</w:t>
      </w:r>
      <w:r>
        <w:t xml:space="preserve"> подставка; </w:t>
      </w:r>
      <w:r>
        <w:rPr>
          <w:rStyle w:val="90pt"/>
        </w:rPr>
        <w:t>II —</w:t>
      </w:r>
      <w:r>
        <w:t xml:space="preserve"> шайба-замок; </w:t>
      </w:r>
      <w:r>
        <w:rPr>
          <w:rStyle w:val="90pt"/>
        </w:rPr>
        <w:t>12</w:t>
      </w:r>
      <w:r>
        <w:t xml:space="preserve"> — шай</w:t>
      </w:r>
      <w:r>
        <w:softHyphen/>
        <w:t xml:space="preserve">ба регулировочная; </w:t>
      </w:r>
      <w:r>
        <w:rPr>
          <w:rStyle w:val="90pt"/>
        </w:rPr>
        <w:t>13 —</w:t>
      </w:r>
      <w:r>
        <w:t xml:space="preserve"> рабочая полость; </w:t>
      </w:r>
      <w:r>
        <w:rPr>
          <w:rStyle w:val="90pt"/>
        </w:rPr>
        <w:t>14</w:t>
      </w:r>
      <w:r>
        <w:t xml:space="preserve"> — нагнетательный патрубок; </w:t>
      </w:r>
      <w:r>
        <w:rPr>
          <w:rStyle w:val="90pt"/>
        </w:rPr>
        <w:t>16</w:t>
      </w:r>
      <w:r>
        <w:t xml:space="preserve"> электродвигатель; </w:t>
      </w:r>
      <w:r>
        <w:rPr>
          <w:rStyle w:val="90pt"/>
        </w:rPr>
        <w:t>16</w:t>
      </w:r>
      <w:r>
        <w:t xml:space="preserve"> = всасывающий патрубок.</w:t>
      </w:r>
    </w:p>
    <w:p w:rsidR="007548BB" w:rsidRDefault="00DE378F">
      <w:pPr>
        <w:pStyle w:val="66"/>
        <w:framePr w:wrap="none" w:vAnchor="page" w:hAnchor="page" w:x="3589" w:y="11139"/>
        <w:shd w:val="clear" w:color="auto" w:fill="auto"/>
        <w:spacing w:line="150" w:lineRule="exact"/>
        <w:jc w:val="left"/>
      </w:pPr>
      <w:r>
        <w:rPr>
          <w:rStyle w:val="60pt"/>
        </w:rPr>
        <w:t>120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765810</wp:posOffset>
                </wp:positionH>
                <wp:positionV relativeFrom="page">
                  <wp:posOffset>4774565</wp:posOffset>
                </wp:positionV>
                <wp:extent cx="374650" cy="545465"/>
                <wp:effectExtent l="3810" t="2540" r="2540" b="4445"/>
                <wp:wrapNone/>
                <wp:docPr id="185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650" cy="545465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64005C" id="Rectangle 280" o:spid="_x0000_s1026" style="position:absolute;margin-left:60.3pt;margin-top:375.95pt;width:29.5pt;height:42.95pt;z-index:-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" fillcolor="#fafafa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left="106" w:right="48" w:firstLine="0"/>
        <w:jc w:val="both"/>
      </w:pPr>
      <w:r>
        <w:rPr>
          <w:rStyle w:val="2f0"/>
        </w:rPr>
        <w:t>к|&gt;|</w:t>
      </w:r>
      <w:r>
        <w:t xml:space="preserve">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отверстие диаметром 5 мм подается вода к сальниковому уплот-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tabs>
          <w:tab w:val="left" w:leader="dot" w:pos="246"/>
          <w:tab w:val="left" w:leader="dot" w:pos="353"/>
        </w:tabs>
        <w:spacing w:line="168" w:lineRule="exact"/>
        <w:ind w:left="106" w:right="48" w:firstLine="0"/>
        <w:jc w:val="both"/>
      </w:pPr>
      <w:r>
        <w:tab/>
      </w:r>
      <w:r>
        <w:tab/>
      </w:r>
      <w:r>
        <w:t xml:space="preserve">о </w:t>
      </w:r>
      <w:r>
        <w:rPr>
          <w:rStyle w:val="29pt"/>
        </w:rPr>
        <w:t>Б,</w:t>
      </w:r>
      <w:r>
        <w:t xml:space="preserve"> в результате чего образуется гидравлический затвор.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right="48" w:firstLine="280"/>
        <w:jc w:val="both"/>
      </w:pPr>
      <w:r>
        <w:t>И</w:t>
      </w:r>
      <w:r>
        <w:rPr>
          <w:rStyle w:val="2-1pt"/>
        </w:rPr>
        <w:t>1</w:t>
      </w:r>
      <w:r>
        <w:rPr>
          <w:rStyle w:val="2f0"/>
        </w:rPr>
        <w:t>'||сывающий</w:t>
      </w:r>
      <w:r>
        <w:t xml:space="preserve"> </w:t>
      </w:r>
      <w:r>
        <w:rPr>
          <w:rStyle w:val="29pt"/>
        </w:rPr>
        <w:t>16</w:t>
      </w:r>
      <w:r>
        <w:t xml:space="preserve"> и нагнетательный </w:t>
      </w:r>
      <w:r>
        <w:rPr>
          <w:rStyle w:val="29pt"/>
        </w:rPr>
        <w:t>14</w:t>
      </w:r>
      <w:r>
        <w:t xml:space="preserve"> патрубки насоса располо-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left="96" w:right="48" w:firstLine="0"/>
        <w:jc w:val="both"/>
      </w:pPr>
      <w:r>
        <w:t>*н</w:t>
      </w:r>
      <w:r>
        <w:rPr>
          <w:rStyle w:val="2-1pt"/>
        </w:rPr>
        <w:t>11</w:t>
      </w:r>
      <w:r>
        <w:t>.| под углом 75° друг к другу и размещены выше оси рабочего</w:t>
      </w:r>
      <w:r>
        <w:br/>
        <w:t xml:space="preserve">«•■ МГЦ. Поэтому при остановке насоса рабочая полость </w:t>
      </w:r>
      <w:r>
        <w:rPr>
          <w:rStyle w:val="29pt"/>
        </w:rPr>
        <w:t>14</w:t>
      </w:r>
      <w:r>
        <w:t xml:space="preserve"> постоянно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tabs>
          <w:tab w:val="left" w:leader="dot" w:pos="246"/>
          <w:tab w:val="left" w:leader="dot" w:pos="353"/>
        </w:tabs>
        <w:spacing w:line="168" w:lineRule="exact"/>
        <w:ind w:left="106" w:right="48" w:firstLine="0"/>
        <w:jc w:val="both"/>
      </w:pPr>
      <w:r>
        <w:tab/>
      </w:r>
      <w:r>
        <w:tab/>
        <w:t>тепа</w:t>
      </w:r>
      <w:r>
        <w:t xml:space="preserve"> водой, что обеспечивает самовсасывание при пуске.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right="48" w:firstLine="360"/>
        <w:jc w:val="both"/>
      </w:pPr>
      <w:r>
        <w:t>('.тиральные машины каких типов для индивидуального пользо-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left="96" w:right="48" w:firstLine="0"/>
        <w:jc w:val="both"/>
      </w:pPr>
      <w:r>
        <w:t>мпии выпускает отечественная промышленность?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left="180" w:firstLine="180"/>
      </w:pPr>
      <w:r>
        <w:t>Отечественная промышленность выпускает стиральные машины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left="180" w:firstLine="0"/>
      </w:pPr>
      <w:r>
        <w:t xml:space="preserve">" </w:t>
      </w:r>
      <w:r>
        <w:rPr>
          <w:rStyle w:val="2-1pt"/>
        </w:rPr>
        <w:t>11</w:t>
      </w:r>
      <w:r>
        <w:t>УЮЩИХ трех основных типов.</w:t>
      </w:r>
    </w:p>
    <w:p w:rsidR="007548BB" w:rsidRDefault="00DE378F">
      <w:pPr>
        <w:pStyle w:val="20"/>
        <w:framePr w:w="5414" w:h="4531" w:hRule="exact" w:wrap="none" w:vAnchor="page" w:hAnchor="page" w:x="487" w:y="1563"/>
        <w:numPr>
          <w:ilvl w:val="0"/>
          <w:numId w:val="29"/>
        </w:numPr>
        <w:shd w:val="clear" w:color="auto" w:fill="auto"/>
        <w:tabs>
          <w:tab w:val="left" w:pos="543"/>
        </w:tabs>
        <w:spacing w:line="168" w:lineRule="exact"/>
        <w:ind w:left="67" w:right="48" w:firstLine="360"/>
        <w:jc w:val="both"/>
      </w:pPr>
      <w:r>
        <w:t xml:space="preserve">СМР — с </w:t>
      </w:r>
      <w:r>
        <w:t>ручным отжимом; стирка и-полоскание механизи-</w:t>
      </w:r>
      <w:r>
        <w:br/>
        <w:t>г’н.шы, отжим при помощи двух покрытых резиной валиков.</w:t>
      </w:r>
    </w:p>
    <w:p w:rsidR="007548BB" w:rsidRDefault="00DE378F">
      <w:pPr>
        <w:pStyle w:val="20"/>
        <w:framePr w:w="5414" w:h="4531" w:hRule="exact" w:wrap="none" w:vAnchor="page" w:hAnchor="page" w:x="487" w:y="1563"/>
        <w:numPr>
          <w:ilvl w:val="0"/>
          <w:numId w:val="29"/>
        </w:numPr>
        <w:shd w:val="clear" w:color="auto" w:fill="auto"/>
        <w:tabs>
          <w:tab w:val="left" w:pos="553"/>
        </w:tabs>
        <w:spacing w:line="168" w:lineRule="exact"/>
        <w:ind w:left="67" w:right="48" w:firstLine="360"/>
        <w:jc w:val="both"/>
      </w:pPr>
      <w:r>
        <w:t>СМП — полуавтоматические, с автоматическим устройством</w:t>
      </w:r>
      <w:r>
        <w:br/>
        <w:t xml:space="preserve">&lt; 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 </w:t>
      </w:r>
      <w:r>
        <w:t>регулирования времени стирки; стирка, полоскание, отжим, от-</w:t>
      </w:r>
      <w:r>
        <w:br/>
      </w:r>
      <w:r w:rsidRPr="005906D1">
        <w:rPr>
          <w:lang w:eastAsia="en-US" w:bidi="en-US"/>
        </w:rPr>
        <w:t xml:space="preserve">•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iKa</w:t>
      </w:r>
      <w:r w:rsidRPr="005906D1">
        <w:rPr>
          <w:lang w:eastAsia="en-US" w:bidi="en-US"/>
        </w:rPr>
        <w:t xml:space="preserve"> </w:t>
      </w:r>
      <w:r>
        <w:t xml:space="preserve">и перекачка жидкости </w:t>
      </w:r>
      <w:r>
        <w:t>механизированы.</w:t>
      </w:r>
    </w:p>
    <w:p w:rsidR="007548BB" w:rsidRDefault="00DE378F">
      <w:pPr>
        <w:pStyle w:val="20"/>
        <w:framePr w:w="5414" w:h="4531" w:hRule="exact" w:wrap="none" w:vAnchor="page" w:hAnchor="page" w:x="487" w:y="1563"/>
        <w:numPr>
          <w:ilvl w:val="0"/>
          <w:numId w:val="29"/>
        </w:numPr>
        <w:shd w:val="clear" w:color="auto" w:fill="auto"/>
        <w:tabs>
          <w:tab w:val="left" w:pos="562"/>
        </w:tabs>
        <w:spacing w:line="168" w:lineRule="exact"/>
        <w:ind w:left="67" w:right="48" w:firstLine="360"/>
        <w:jc w:val="both"/>
      </w:pPr>
      <w:r>
        <w:t>СМА — автоматические, у которых стирка, полоскание, от-</w:t>
      </w:r>
      <w:r>
        <w:br/>
        <w:t>&lt;|</w:t>
      </w:r>
      <w:r>
        <w:rPr>
          <w:rStyle w:val="2-1pt"/>
        </w:rPr>
        <w:t>1</w:t>
      </w:r>
      <w:r>
        <w:t>М, откачка и перекачка жидкости механизированы и автоматизи-</w:t>
      </w:r>
      <w:r>
        <w:br/>
      </w:r>
      <w:r>
        <w:rPr>
          <w:rStyle w:val="2-1pt"/>
        </w:rPr>
        <w:t>1</w:t>
      </w:r>
      <w:r>
        <w:t>"|ц;шы.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right="48" w:firstLine="360"/>
        <w:jc w:val="both"/>
      </w:pPr>
      <w:r>
        <w:t>Как устроены стиральные машины типа СМР?</w:t>
      </w:r>
    </w:p>
    <w:p w:rsidR="007548BB" w:rsidRDefault="00DE378F">
      <w:pPr>
        <w:pStyle w:val="20"/>
        <w:framePr w:w="5414" w:h="4531" w:hRule="exact" w:wrap="none" w:vAnchor="page" w:hAnchor="page" w:x="487" w:y="1563"/>
        <w:shd w:val="clear" w:color="auto" w:fill="auto"/>
        <w:spacing w:line="168" w:lineRule="exact"/>
        <w:ind w:left="67" w:right="2804" w:firstLine="360"/>
        <w:jc w:val="both"/>
      </w:pPr>
      <w:r>
        <w:t>Устройство стиральной- ма-</w:t>
      </w:r>
      <w:r>
        <w:br/>
        <w:t>'||</w:t>
      </w:r>
      <w:r>
        <w:rPr>
          <w:rStyle w:val="2-1pt"/>
        </w:rPr>
        <w:t>1</w:t>
      </w:r>
      <w:r>
        <w:t xml:space="preserve">шы типа </w:t>
      </w:r>
      <w:r>
        <w:rPr>
          <w:lang w:val="en-US" w:eastAsia="en-US" w:bidi="en-US"/>
        </w:rPr>
        <w:t>OViP</w:t>
      </w:r>
      <w:r w:rsidRPr="005906D1">
        <w:rPr>
          <w:lang w:eastAsia="en-US" w:bidi="en-US"/>
        </w:rPr>
        <w:t xml:space="preserve"> </w:t>
      </w:r>
      <w:r>
        <w:t>показано на</w:t>
      </w:r>
      <w:r>
        <w:br/>
      </w:r>
      <w:r>
        <w:rPr>
          <w:rStyle w:val="2f0"/>
        </w:rPr>
        <w:t>|||1сунке</w:t>
      </w:r>
      <w:r>
        <w:t xml:space="preserve"> 90. </w:t>
      </w:r>
      <w:r>
        <w:t>На дне стирального</w:t>
      </w:r>
      <w:r>
        <w:br/>
      </w:r>
      <w:r>
        <w:rPr>
          <w:rStyle w:val="2f0"/>
        </w:rPr>
        <w:t>"||Ка</w:t>
      </w:r>
      <w:r>
        <w:t xml:space="preserve"> </w:t>
      </w:r>
      <w:r>
        <w:rPr>
          <w:rStyle w:val="29pt"/>
        </w:rPr>
        <w:t>2</w:t>
      </w:r>
      <w:r>
        <w:t xml:space="preserve"> размещен дисковый</w:t>
      </w:r>
      <w:r>
        <w:br/>
        <w:t xml:space="preserve">исгиватор </w:t>
      </w:r>
      <w:r>
        <w:rPr>
          <w:rStyle w:val="29pt"/>
        </w:rPr>
        <w:t>21.</w:t>
      </w:r>
      <w:r>
        <w:t xml:space="preserve"> На одном валу</w:t>
      </w:r>
      <w:r>
        <w:br/>
        <w:t>’ активатором внутри корпу-</w:t>
      </w:r>
      <w:r>
        <w:br/>
        <w:t xml:space="preserve">■II </w:t>
      </w:r>
      <w:r>
        <w:rPr>
          <w:rStyle w:val="29pt"/>
        </w:rPr>
        <w:t>1</w:t>
      </w:r>
      <w:r>
        <w:t xml:space="preserve"> расположен центробеж-</w:t>
      </w:r>
    </w:p>
    <w:p w:rsidR="007548BB" w:rsidRDefault="005906D1">
      <w:pPr>
        <w:framePr w:wrap="none" w:vAnchor="page" w:hAnchor="page" w:x="592" w:y="630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75740" cy="2159000"/>
            <wp:effectExtent l="0" t="0" r="0" b="0"/>
            <wp:docPr id="82" name="Рисунок 82" descr="C:\Users\User\Desktop\Новая папка (2)\Айдарова\media\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Desktop\Новая папка (2)\Айдарова\media\image114.jpe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3165" w:y="494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52270" cy="3023870"/>
            <wp:effectExtent l="0" t="0" r="0" b="0"/>
            <wp:docPr id="83" name="Рисунок 83" descr="C:\Users\User\Desktop\Новая папка (2)\Айдарова\media\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User\Desktop\Новая папка (2)\Айдарова\media\image115.jpe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414" w:h="1164" w:hRule="exact" w:wrap="none" w:vAnchor="page" w:hAnchor="page" w:x="487" w:y="9865"/>
        <w:shd w:val="clear" w:color="auto" w:fill="auto"/>
        <w:spacing w:line="170" w:lineRule="exact"/>
        <w:ind w:left="20" w:firstLine="0"/>
        <w:jc w:val="center"/>
      </w:pPr>
      <w:r>
        <w:t>Рис. 90. Стиральная машина «Рига-8»;</w:t>
      </w:r>
    </w:p>
    <w:p w:rsidR="007548BB" w:rsidRDefault="00DE378F">
      <w:pPr>
        <w:pStyle w:val="361"/>
        <w:framePr w:w="5414" w:h="1164" w:hRule="exact" w:wrap="none" w:vAnchor="page" w:hAnchor="page" w:x="487" w:y="9865"/>
        <w:shd w:val="clear" w:color="auto" w:fill="auto"/>
        <w:spacing w:before="0" w:line="130" w:lineRule="exact"/>
        <w:jc w:val="both"/>
      </w:pPr>
      <w:r>
        <w:rPr>
          <w:rStyle w:val="362"/>
        </w:rPr>
        <w:t>а —</w:t>
      </w:r>
      <w:r>
        <w:rPr>
          <w:rStyle w:val="360pt0"/>
        </w:rPr>
        <w:t xml:space="preserve"> общий вид; б — разрез; </w:t>
      </w:r>
      <w:r>
        <w:rPr>
          <w:rStyle w:val="362"/>
        </w:rPr>
        <w:t>1</w:t>
      </w:r>
      <w:r>
        <w:rPr>
          <w:rStyle w:val="360pt0"/>
        </w:rPr>
        <w:t xml:space="preserve"> — корпус; </w:t>
      </w:r>
      <w:r>
        <w:rPr>
          <w:rStyle w:val="367pt0pt"/>
        </w:rPr>
        <w:t xml:space="preserve">2 </w:t>
      </w:r>
      <w:r>
        <w:rPr>
          <w:rStyle w:val="360pt0"/>
        </w:rPr>
        <w:t xml:space="preserve">— стиральный бак; </w:t>
      </w:r>
      <w:r>
        <w:rPr>
          <w:rStyle w:val="362"/>
        </w:rPr>
        <w:t>3</w:t>
      </w:r>
      <w:r>
        <w:rPr>
          <w:rStyle w:val="360pt0"/>
        </w:rPr>
        <w:t xml:space="preserve"> — отметка уровня заполнения бака; </w:t>
      </w:r>
      <w:r>
        <w:rPr>
          <w:rStyle w:val="367pt"/>
        </w:rPr>
        <w:t>4</w:t>
      </w:r>
      <w:r>
        <w:rPr>
          <w:rStyle w:val="367pt0pt"/>
        </w:rPr>
        <w:t xml:space="preserve"> </w:t>
      </w:r>
      <w:r>
        <w:rPr>
          <w:rStyle w:val="360pt0"/>
        </w:rPr>
        <w:t xml:space="preserve">— ручка для переноса машины; </w:t>
      </w:r>
      <w:r>
        <w:rPr>
          <w:rStyle w:val="367pt"/>
        </w:rPr>
        <w:t xml:space="preserve">5, 6 </w:t>
      </w:r>
      <w:r>
        <w:rPr>
          <w:rStyle w:val="362"/>
        </w:rPr>
        <w:t>—</w:t>
      </w:r>
      <w:r>
        <w:rPr>
          <w:rStyle w:val="360pt0"/>
        </w:rPr>
        <w:t xml:space="preserve"> валики от</w:t>
      </w:r>
      <w:r>
        <w:rPr>
          <w:rStyle w:val="360pt0"/>
        </w:rPr>
        <w:softHyphen/>
        <w:t xml:space="preserve">жимного устройства; </w:t>
      </w:r>
      <w:r>
        <w:rPr>
          <w:rStyle w:val="367pt"/>
        </w:rPr>
        <w:t>7</w:t>
      </w:r>
      <w:r>
        <w:rPr>
          <w:rStyle w:val="367pt0pt"/>
        </w:rPr>
        <w:t xml:space="preserve"> </w:t>
      </w:r>
      <w:r>
        <w:rPr>
          <w:rStyle w:val="360pt0"/>
        </w:rPr>
        <w:t xml:space="preserve">— регулировочный винт; </w:t>
      </w:r>
      <w:r>
        <w:rPr>
          <w:rStyle w:val="362"/>
        </w:rPr>
        <w:t>8</w:t>
      </w:r>
      <w:r>
        <w:rPr>
          <w:rStyle w:val="360pt0"/>
        </w:rPr>
        <w:t xml:space="preserve"> — пружина; </w:t>
      </w:r>
      <w:r>
        <w:rPr>
          <w:rStyle w:val="367pt"/>
        </w:rPr>
        <w:t>9</w:t>
      </w:r>
      <w:r>
        <w:rPr>
          <w:rStyle w:val="367pt0pt"/>
        </w:rPr>
        <w:t xml:space="preserve"> </w:t>
      </w:r>
      <w:r>
        <w:rPr>
          <w:rStyle w:val="360pt0"/>
        </w:rPr>
        <w:t xml:space="preserve">— сливной шланг; </w:t>
      </w:r>
      <w:r>
        <w:rPr>
          <w:rStyle w:val="362"/>
        </w:rPr>
        <w:t>10 —</w:t>
      </w:r>
      <w:r>
        <w:rPr>
          <w:rStyle w:val="360pt0"/>
        </w:rPr>
        <w:t xml:space="preserve"> соединительный шланг; </w:t>
      </w:r>
      <w:r>
        <w:rPr>
          <w:rStyle w:val="362"/>
        </w:rPr>
        <w:t>II —</w:t>
      </w:r>
      <w:r>
        <w:rPr>
          <w:rStyle w:val="360pt0"/>
        </w:rPr>
        <w:t xml:space="preserve"> скоба для намотки электрошнура; </w:t>
      </w:r>
      <w:r>
        <w:rPr>
          <w:rStyle w:val="36Candara8pt0pt"/>
        </w:rPr>
        <w:t>12</w:t>
      </w:r>
      <w:r>
        <w:rPr>
          <w:rStyle w:val="360pt0"/>
        </w:rPr>
        <w:t xml:space="preserve"> ^ рукоятка отжимного устройства; </w:t>
      </w:r>
      <w:r>
        <w:rPr>
          <w:rStyle w:val="362"/>
        </w:rPr>
        <w:t>13</w:t>
      </w:r>
      <w:r>
        <w:rPr>
          <w:rStyle w:val="360pt0"/>
        </w:rPr>
        <w:t xml:space="preserve"> — решетка: </w:t>
      </w:r>
      <w:r>
        <w:rPr>
          <w:rStyle w:val="362"/>
        </w:rPr>
        <w:t>14</w:t>
      </w:r>
      <w:r>
        <w:rPr>
          <w:rStyle w:val="360pt0"/>
        </w:rPr>
        <w:t xml:space="preserve"> — шнур; </w:t>
      </w:r>
      <w:r>
        <w:rPr>
          <w:rStyle w:val="367pt"/>
        </w:rPr>
        <w:t>15</w:t>
      </w:r>
      <w:r>
        <w:rPr>
          <w:rStyle w:val="367pt0pt"/>
        </w:rPr>
        <w:t xml:space="preserve"> </w:t>
      </w:r>
      <w:r>
        <w:rPr>
          <w:rStyle w:val="360pt0"/>
        </w:rPr>
        <w:t>— рел</w:t>
      </w:r>
      <w:r>
        <w:rPr>
          <w:rStyle w:val="360pt0"/>
        </w:rPr>
        <w:t xml:space="preserve">е; </w:t>
      </w:r>
      <w:r>
        <w:rPr>
          <w:rStyle w:val="362"/>
        </w:rPr>
        <w:t>16</w:t>
      </w:r>
      <w:r>
        <w:rPr>
          <w:rStyle w:val="360pt0"/>
        </w:rPr>
        <w:t xml:space="preserve"> ролик; </w:t>
      </w:r>
      <w:r>
        <w:rPr>
          <w:rStyle w:val="362"/>
        </w:rPr>
        <w:t>17</w:t>
      </w:r>
      <w:r>
        <w:rPr>
          <w:rStyle w:val="360pt0"/>
        </w:rPr>
        <w:t xml:space="preserve"> — скоба для удержания машины при отжиме; </w:t>
      </w:r>
      <w:r>
        <w:rPr>
          <w:rStyle w:val="362"/>
        </w:rPr>
        <w:t>18 —</w:t>
      </w:r>
      <w:r>
        <w:rPr>
          <w:rStyle w:val="360pt0"/>
        </w:rPr>
        <w:t xml:space="preserve"> рама; </w:t>
      </w:r>
      <w:r>
        <w:rPr>
          <w:rStyle w:val="367pt"/>
        </w:rPr>
        <w:t xml:space="preserve">19 </w:t>
      </w:r>
      <w:r>
        <w:rPr>
          <w:rStyle w:val="362"/>
        </w:rPr>
        <w:t>^</w:t>
      </w:r>
      <w:r>
        <w:rPr>
          <w:rStyle w:val="360pt0"/>
        </w:rPr>
        <w:t xml:space="preserve"> электродвигатель; </w:t>
      </w:r>
      <w:r>
        <w:rPr>
          <w:rStyle w:val="367pt"/>
        </w:rPr>
        <w:t>20</w:t>
      </w:r>
      <w:r>
        <w:rPr>
          <w:rStyle w:val="367pt0pt"/>
        </w:rPr>
        <w:t xml:space="preserve"> </w:t>
      </w:r>
      <w:r>
        <w:rPr>
          <w:rStyle w:val="360pt0"/>
        </w:rPr>
        <w:t xml:space="preserve">=- насос; </w:t>
      </w:r>
      <w:r>
        <w:rPr>
          <w:rStyle w:val="367pt"/>
        </w:rPr>
        <w:t>21</w:t>
      </w:r>
      <w:r>
        <w:rPr>
          <w:rStyle w:val="367pt0pt"/>
        </w:rPr>
        <w:t xml:space="preserve"> </w:t>
      </w:r>
      <w:r>
        <w:rPr>
          <w:rStyle w:val="360pt0"/>
        </w:rPr>
        <w:t>активатор.</w:t>
      </w:r>
    </w:p>
    <w:p w:rsidR="007548BB" w:rsidRDefault="00DE378F">
      <w:pPr>
        <w:pStyle w:val="57"/>
        <w:framePr w:wrap="none" w:vAnchor="page" w:hAnchor="page" w:x="5488" w:y="11142"/>
        <w:shd w:val="clear" w:color="auto" w:fill="auto"/>
        <w:spacing w:line="170" w:lineRule="exact"/>
      </w:pPr>
      <w:r>
        <w:rPr>
          <w:rStyle w:val="5a"/>
        </w:rPr>
        <w:t>121</w:t>
      </w:r>
    </w:p>
    <w:p w:rsidR="007548BB" w:rsidRDefault="007548BB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right="480" w:firstLine="0"/>
        <w:jc w:val="both"/>
      </w:pPr>
      <w:r>
        <w:lastRenderedPageBreak/>
        <w:t>иый насос, откачивающий жидкость из бака. Жидкость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right="547" w:firstLine="0"/>
        <w:jc w:val="both"/>
      </w:pPr>
      <w:r>
        <w:t xml:space="preserve">ное отверстие в дне бака, закрытое съемной решеткой </w:t>
      </w:r>
      <w:r>
        <w:rPr>
          <w:rStyle w:val="29pt"/>
        </w:rPr>
        <w:t>13,</w:t>
      </w:r>
      <w:r>
        <w:t xml:space="preserve"> </w:t>
      </w:r>
      <w:r>
        <w:rPr>
          <w:lang w:val="en-US" w:eastAsia="en-US" w:bidi="en-US"/>
        </w:rPr>
        <w:t>luu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right="509" w:firstLine="0"/>
        <w:jc w:val="both"/>
      </w:pPr>
      <w:r>
        <w:t xml:space="preserve">по шлангу </w:t>
      </w:r>
      <w:r>
        <w:rPr>
          <w:rStyle w:val="29pt"/>
        </w:rPr>
        <w:t>10</w:t>
      </w:r>
      <w:r>
        <w:t xml:space="preserve"> в насос и через сливной шланг </w:t>
      </w:r>
      <w:r>
        <w:rPr>
          <w:rStyle w:val="29pt"/>
        </w:rPr>
        <w:t>9.</w:t>
      </w:r>
      <w:r>
        <w:t xml:space="preserve"> выведенный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rPr>
          <w:lang w:val="en-US" w:eastAsia="en-US" w:bidi="en-US"/>
        </w:rPr>
        <w:t>iM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right="566" w:firstLine="0"/>
        <w:jc w:val="both"/>
      </w:pPr>
      <w:r>
        <w:t xml:space="preserve">са машины, сливается при стирке снова в бак, обеспечивая </w:t>
      </w:r>
      <w:r>
        <w:rPr>
          <w:rStyle w:val="2-1pt"/>
        </w:rPr>
        <w:t>1</w:t>
      </w:r>
      <w:r>
        <w:t xml:space="preserve">'(^м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br/>
      </w:r>
      <w:r>
        <w:t>циркуляцию стирающей жидкости. После окончания стирии</w:t>
      </w:r>
      <w:r>
        <w:br/>
        <w:t>кость по сливному шлангу выводится из машины.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firstLine="420"/>
      </w:pPr>
      <w:r>
        <w:t xml:space="preserve">Активатор и насос приводятся в движение асинхронным </w:t>
      </w:r>
      <w:r w:rsidRPr="005906D1">
        <w:rPr>
          <w:lang w:eastAsia="en-US" w:bidi="en-US"/>
        </w:rPr>
        <w:t>«</w:t>
      </w:r>
      <w:r>
        <w:rPr>
          <w:lang w:val="en-US" w:eastAsia="en-US" w:bidi="en-US"/>
        </w:rPr>
        <w:t>Atli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firstLine="0"/>
      </w:pPr>
      <w:r>
        <w:t xml:space="preserve">родвигателем </w:t>
      </w:r>
      <w:r>
        <w:rPr>
          <w:rStyle w:val="29pt"/>
        </w:rPr>
        <w:t>19</w:t>
      </w:r>
      <w:r>
        <w:t xml:space="preserve"> посредством клиноременной передачи. Эле</w:t>
      </w:r>
      <w:r>
        <w:rPr>
          <w:rStyle w:val="2-1pt"/>
        </w:rPr>
        <w:t>1</w:t>
      </w:r>
      <w:r>
        <w:t>П|Н</w:t>
      </w:r>
      <w:r>
        <w:rPr>
          <w:rStyle w:val="2-1pt"/>
        </w:rPr>
        <w:t>1</w:t>
      </w:r>
      <w:r>
        <w:t>Ш ■</w:t>
      </w:r>
      <w:r>
        <w:br/>
        <w:t xml:space="preserve">гатель установлен на наклонной раме </w:t>
      </w:r>
      <w:r>
        <w:rPr>
          <w:rStyle w:val="29pt"/>
        </w:rPr>
        <w:t>18,</w:t>
      </w:r>
      <w:r>
        <w:t xml:space="preserve"> продольные пазы коцУЙ</w:t>
      </w:r>
      <w:r>
        <w:br/>
        <w:t>позволяют перемещать двигатель и тем самым регулировать шиНР</w:t>
      </w:r>
      <w:r>
        <w:br/>
        <w:t>ние приводн</w:t>
      </w:r>
      <w:r>
        <w:t>ого ремня.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right="200" w:firstLine="420"/>
        <w:jc w:val="both"/>
      </w:pPr>
      <w:r>
        <w:t xml:space="preserve">Отжимное устройство о двумя покрытыми резиной </w:t>
      </w:r>
      <w:r>
        <w:rPr>
          <w:lang w:val="en-US" w:eastAsia="en-US" w:bidi="en-US"/>
        </w:rPr>
        <w:t>saJiiiiUlii</w:t>
      </w:r>
      <w:r w:rsidRPr="005906D1">
        <w:rPr>
          <w:lang w:eastAsia="en-US" w:bidi="en-US"/>
        </w:rPr>
        <w:t xml:space="preserve"> </w:t>
      </w:r>
      <w:r>
        <w:t xml:space="preserve">5 и устанавливают в кронштейнах корпуса машины и закреплО' стопорными винтами. Плоская пружина </w:t>
      </w:r>
      <w:r>
        <w:rPr>
          <w:rStyle w:val="29pt"/>
        </w:rPr>
        <w:t>8</w:t>
      </w:r>
      <w:r>
        <w:t xml:space="preserve"> прижимает верхний </w:t>
      </w:r>
      <w:r>
        <w:rPr>
          <w:lang w:val="en-US" w:eastAsia="en-US" w:bidi="en-US"/>
        </w:rPr>
        <w:t>luiWt</w:t>
      </w:r>
      <w:r w:rsidRPr="005906D1">
        <w:rPr>
          <w:lang w:eastAsia="en-US" w:bidi="en-US"/>
        </w:rPr>
        <w:t xml:space="preserve"> </w:t>
      </w:r>
      <w:r>
        <w:t>к нижнему. Усилие пружины изменяют регулировочным вишиМ ( Валики в</w:t>
      </w:r>
      <w:r>
        <w:t xml:space="preserve">ращают съемной рукояткой </w:t>
      </w:r>
      <w:r>
        <w:rPr>
          <w:rStyle w:val="29pt"/>
        </w:rPr>
        <w:t>12,</w:t>
      </w:r>
      <w:r>
        <w:t xml:space="preserve"> которую вставляют и №• нижнего валика. Машину включают поворотом ручки реле </w:t>
      </w:r>
      <w:r>
        <w:rPr>
          <w:rStyle w:val="2f0"/>
        </w:rPr>
        <w:t xml:space="preserve">вреМ»|и </w:t>
      </w:r>
      <w:r>
        <w:rPr>
          <w:rStyle w:val="29pt"/>
        </w:rPr>
        <w:t>15,</w:t>
      </w:r>
      <w:r>
        <w:t xml:space="preserve"> установленного на корпусе.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right="200" w:firstLine="420"/>
        <w:jc w:val="both"/>
      </w:pPr>
      <w:r>
        <w:t xml:space="preserve">Переносят машину, приподнимая ее за пластмассовые ручки </w:t>
      </w:r>
      <w:r>
        <w:rPr>
          <w:rStyle w:val="29pt"/>
          <w:lang w:val="en-US" w:eastAsia="en-US" w:bidi="en-US"/>
        </w:rPr>
        <w:t>i</w:t>
      </w:r>
      <w:r w:rsidRPr="005906D1">
        <w:rPr>
          <w:rStyle w:val="29pt"/>
          <w:lang w:eastAsia="en-US" w:bidi="en-US"/>
        </w:rPr>
        <w:t xml:space="preserve"> </w:t>
      </w:r>
      <w:r>
        <w:t xml:space="preserve">Скоба </w:t>
      </w:r>
      <w:r>
        <w:rPr>
          <w:rStyle w:val="29pt"/>
        </w:rPr>
        <w:t>17</w:t>
      </w:r>
      <w:r>
        <w:t xml:space="preserve"> служит опорой машины и одновременно помогает </w:t>
      </w:r>
      <w:r>
        <w:t xml:space="preserve">удерии вать машину при отжиме белья. Машину можно перевозить на </w:t>
      </w:r>
      <w:r>
        <w:rPr>
          <w:lang w:val="en-US" w:eastAsia="en-US" w:bidi="en-US"/>
        </w:rPr>
        <w:t>Jiuyi</w:t>
      </w:r>
      <w:r w:rsidRPr="005906D1">
        <w:rPr>
          <w:lang w:eastAsia="en-US" w:bidi="en-US"/>
        </w:rPr>
        <w:t xml:space="preserve"> </w:t>
      </w:r>
      <w:r>
        <w:t xml:space="preserve">роликах </w:t>
      </w:r>
      <w:r>
        <w:rPr>
          <w:rStyle w:val="29pt"/>
          <w:lang w:val="en-US" w:eastAsia="en-US" w:bidi="en-US"/>
        </w:rPr>
        <w:t>W</w:t>
      </w:r>
      <w:r w:rsidRPr="005906D1">
        <w:rPr>
          <w:rStyle w:val="29pt"/>
          <w:lang w:eastAsia="en-US" w:bidi="en-US"/>
        </w:rPr>
        <w:t>.</w:t>
      </w:r>
      <w:r w:rsidRPr="005906D1">
        <w:rPr>
          <w:lang w:eastAsia="en-US" w:bidi="en-US"/>
        </w:rPr>
        <w:t xml:space="preserve"> </w:t>
      </w:r>
      <w:r>
        <w:t xml:space="preserve">На поверхности бака выдавлено продолговатое углуО ление </w:t>
      </w:r>
      <w:r>
        <w:rPr>
          <w:rStyle w:val="29pt"/>
        </w:rPr>
        <w:t>3,</w:t>
      </w:r>
      <w:r>
        <w:t xml:space="preserve"> указывающее допустимый уровень жидкости. Соединнгол|| ный шнур </w:t>
      </w:r>
      <w:r>
        <w:rPr>
          <w:rStyle w:val="29pt"/>
        </w:rPr>
        <w:t>14</w:t>
      </w:r>
      <w:r>
        <w:t xml:space="preserve"> после прекращения работы машины наматывают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 xml:space="preserve">&gt; </w:t>
      </w:r>
      <w:r>
        <w:t>ско</w:t>
      </w:r>
      <w:r>
        <w:t xml:space="preserve">бу </w:t>
      </w:r>
      <w:r>
        <w:rPr>
          <w:rStyle w:val="29pt"/>
        </w:rPr>
        <w:t>11.</w:t>
      </w:r>
    </w:p>
    <w:p w:rsidR="007548BB" w:rsidRDefault="00DE378F">
      <w:pPr>
        <w:pStyle w:val="110"/>
        <w:framePr w:w="5472" w:h="9456" w:hRule="exact" w:wrap="none" w:vAnchor="page" w:hAnchor="page" w:x="3532" w:y="1548"/>
        <w:shd w:val="clear" w:color="auto" w:fill="auto"/>
        <w:spacing w:before="0" w:after="0" w:line="168" w:lineRule="exact"/>
        <w:ind w:firstLine="420"/>
        <w:jc w:val="left"/>
      </w:pPr>
      <w:r>
        <w:t>Как устроены стиральные машины типа СМП?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firstLine="420"/>
        <w:jc w:val="both"/>
      </w:pPr>
      <w:r>
        <w:t>Устройство одной из стиральных машин типа СМП показш</w:t>
      </w:r>
      <w:r>
        <w:rPr>
          <w:rStyle w:val="2-1pt"/>
        </w:rPr>
        <w:t>1</w:t>
      </w:r>
      <w:r>
        <w:t xml:space="preserve">" на рисунке 91. Это полуавтоматическая двухбаковая стиральная м.| шина, состоящая из корпуса </w:t>
      </w:r>
      <w:r>
        <w:rPr>
          <w:rStyle w:val="29pt"/>
        </w:rPr>
        <w:t>9,</w:t>
      </w:r>
      <w:r>
        <w:t xml:space="preserve"> крышки </w:t>
      </w:r>
      <w:r>
        <w:rPr>
          <w:rStyle w:val="29pt"/>
        </w:rPr>
        <w:t>8,</w:t>
      </w:r>
      <w:r>
        <w:t xml:space="preserve"> стирального бака </w:t>
      </w:r>
      <w:r>
        <w:rPr>
          <w:rStyle w:val="29pt"/>
        </w:rPr>
        <w:t>4</w:t>
      </w:r>
      <w:r>
        <w:t xml:space="preserve"> с.крыш кой </w:t>
      </w:r>
      <w:r>
        <w:rPr>
          <w:rStyle w:val="29pt"/>
        </w:rPr>
        <w:t>3,</w:t>
      </w:r>
      <w:r>
        <w:t xml:space="preserve"> сливным отверстием </w:t>
      </w:r>
      <w:r>
        <w:rPr>
          <w:rStyle w:val="29pt"/>
        </w:rPr>
        <w:t>5</w:t>
      </w:r>
      <w:r>
        <w:t xml:space="preserve"> и дисковым активатором /, наружшич бака </w:t>
      </w:r>
      <w:r>
        <w:rPr>
          <w:rStyle w:val="29pt"/>
        </w:rPr>
        <w:t>11,</w:t>
      </w:r>
      <w:r>
        <w:t xml:space="preserve"> корзины </w:t>
      </w:r>
      <w:r>
        <w:rPr>
          <w:rStyle w:val="29pt"/>
        </w:rPr>
        <w:t>10,</w:t>
      </w:r>
      <w:r>
        <w:t xml:space="preserve"> центрифуги, двух центробежных насосов </w:t>
      </w:r>
      <w:r>
        <w:rPr>
          <w:rStyle w:val="29pt"/>
        </w:rPr>
        <w:t>13</w:t>
      </w:r>
      <w:r>
        <w:t xml:space="preserve"> и </w:t>
      </w:r>
      <w:r>
        <w:rPr>
          <w:rStyle w:val="29pt"/>
        </w:rPr>
        <w:t>16</w:t>
      </w:r>
      <w:r>
        <w:t xml:space="preserve"> для откачки раствора из баков, двух электродвигателей </w:t>
      </w:r>
      <w:r>
        <w:rPr>
          <w:rStyle w:val="29pt"/>
        </w:rPr>
        <w:t>12</w:t>
      </w:r>
      <w:r>
        <w:t xml:space="preserve"> и </w:t>
      </w:r>
      <w:r>
        <w:rPr>
          <w:rStyle w:val="2f0"/>
        </w:rPr>
        <w:t xml:space="preserve">/.'т </w:t>
      </w:r>
      <w:r>
        <w:t xml:space="preserve">снабженных пусковой аппаратурой 5 и 7. Бак имеет отметку </w:t>
      </w:r>
      <w:r>
        <w:rPr>
          <w:rStyle w:val="29pt"/>
        </w:rPr>
        <w:t>2</w:t>
      </w:r>
      <w:r>
        <w:t xml:space="preserve"> урон ня з</w:t>
      </w:r>
      <w:r>
        <w:t xml:space="preserve">аполнения. Центрифуга, служащая для отжима белья, пршю дится от коллекторного электродвигателя УВ-052 ц. частота вращо ния которого 7000 об/мин. Машина снабжена роликами </w:t>
      </w:r>
      <w:r>
        <w:rPr>
          <w:rStyle w:val="29pt"/>
        </w:rPr>
        <w:t>14</w:t>
      </w:r>
      <w:r>
        <w:t xml:space="preserve"> для пере мещения.</w:t>
      </w:r>
    </w:p>
    <w:p w:rsidR="007548BB" w:rsidRDefault="00DE378F">
      <w:pPr>
        <w:pStyle w:val="110"/>
        <w:framePr w:w="5472" w:h="9456" w:hRule="exact" w:wrap="none" w:vAnchor="page" w:hAnchor="page" w:x="3532" w:y="1548"/>
        <w:shd w:val="clear" w:color="auto" w:fill="auto"/>
        <w:spacing w:before="0" w:after="0" w:line="168" w:lineRule="exact"/>
        <w:ind w:firstLine="420"/>
        <w:jc w:val="left"/>
      </w:pPr>
      <w:r>
        <w:t>Холодильники какого типа выпускает отечественная промыш</w:t>
      </w:r>
      <w:r>
        <w:softHyphen/>
        <w:t>ленность?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firstLine="420"/>
        <w:jc w:val="both"/>
      </w:pPr>
      <w:r>
        <w:t>Промышленность выпускает домашние холодильники двух ос</w:t>
      </w:r>
      <w:r>
        <w:softHyphen/>
        <w:t>новных типов: абсорбционные и компрессионные. В первых для Полу</w:t>
      </w:r>
      <w:r>
        <w:softHyphen/>
        <w:t>чения холода используются холодильные аппараты абсорбционно-ди^)- фузионного действия, а во вторых —холодильные агрегаты компрес</w:t>
      </w:r>
      <w:r>
        <w:softHyphen/>
        <w:t>сионног</w:t>
      </w:r>
      <w:r>
        <w:t>о типа. Как в том, так и в другом случае применен машинный способ производства холода.</w:t>
      </w:r>
    </w:p>
    <w:p w:rsidR="007548BB" w:rsidRDefault="00DE378F">
      <w:pPr>
        <w:pStyle w:val="110"/>
        <w:framePr w:w="5472" w:h="9456" w:hRule="exact" w:wrap="none" w:vAnchor="page" w:hAnchor="page" w:x="3532" w:y="1548"/>
        <w:shd w:val="clear" w:color="auto" w:fill="auto"/>
        <w:spacing w:before="0" w:after="0" w:line="168" w:lineRule="exact"/>
        <w:ind w:firstLine="420"/>
        <w:jc w:val="left"/>
      </w:pPr>
      <w:r>
        <w:t>Что является физической основой получения холода?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firstLine="420"/>
        <w:jc w:val="both"/>
      </w:pPr>
      <w:r>
        <w:t>В основе производства холода лежит использование физиче</w:t>
      </w:r>
      <w:r>
        <w:softHyphen/>
        <w:t>ских свойств некоторых летучих жидкостей обладающих низкими тем</w:t>
      </w:r>
      <w:r>
        <w:t>пературами перехода в газообразное состояние.</w:t>
      </w:r>
    </w:p>
    <w:p w:rsidR="007548BB" w:rsidRDefault="00DE378F">
      <w:pPr>
        <w:pStyle w:val="20"/>
        <w:framePr w:w="5472" w:h="9456" w:hRule="exact" w:wrap="none" w:vAnchor="page" w:hAnchor="page" w:x="3532" w:y="1548"/>
        <w:shd w:val="clear" w:color="auto" w:fill="auto"/>
        <w:spacing w:line="168" w:lineRule="exact"/>
        <w:ind w:firstLine="420"/>
        <w:jc w:val="both"/>
      </w:pPr>
      <w:r>
        <w:t>Как известно, температура кипения жидкости зависит от окру- жаюигего давления. Поэтому, поддерживая в резервуаре с,жидкостью соответствующее давление, можно в зависимости от физических свойств жидкости (агента)</w:t>
      </w:r>
      <w:r>
        <w:t xml:space="preserve"> получить очень низкую температуру ки</w:t>
      </w:r>
      <w:r>
        <w:softHyphen/>
        <w:t>пения. Поскольку процесс кипения связан с поглощением тепла из окружающей среды, то в результате и происходит понижение темпе-</w:t>
      </w:r>
    </w:p>
    <w:p w:rsidR="007548BB" w:rsidRDefault="00DE378F">
      <w:pPr>
        <w:pStyle w:val="29"/>
        <w:framePr w:wrap="none" w:vAnchor="page" w:hAnchor="page" w:x="3580" w:y="11133"/>
        <w:shd w:val="clear" w:color="auto" w:fill="auto"/>
        <w:spacing w:line="170" w:lineRule="exact"/>
      </w:pPr>
      <w:r>
        <w:t>122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3904" behindDoc="1" locked="0" layoutInCell="1" allowOverlap="1">
            <wp:simplePos x="0" y="0"/>
            <wp:positionH relativeFrom="page">
              <wp:posOffset>5368925</wp:posOffset>
            </wp:positionH>
            <wp:positionV relativeFrom="page">
              <wp:posOffset>641350</wp:posOffset>
            </wp:positionV>
            <wp:extent cx="298450" cy="1085215"/>
            <wp:effectExtent l="0" t="0" r="0" b="0"/>
            <wp:wrapNone/>
            <wp:docPr id="183" name="Рисунок 117" descr="C:\Users\User\Desktop\Новая папка (2)\Айдарова\media\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Desktop\Новая папка (2)\Айдарова\media\image116.jpe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472" w:h="4125" w:hRule="exact" w:wrap="none" w:vAnchor="page" w:hAnchor="page" w:x="458" w:y="6942"/>
        <w:shd w:val="clear" w:color="auto" w:fill="auto"/>
        <w:spacing w:line="170" w:lineRule="exact"/>
        <w:ind w:left="860" w:firstLine="0"/>
      </w:pPr>
      <w:r>
        <w:lastRenderedPageBreak/>
        <w:t>Рис. 91. Стиральная машина «Тула-4»;</w:t>
      </w:r>
    </w:p>
    <w:p w:rsidR="007548BB" w:rsidRDefault="00DE378F">
      <w:pPr>
        <w:pStyle w:val="361"/>
        <w:framePr w:w="5472" w:h="4125" w:hRule="exact" w:wrap="none" w:vAnchor="page" w:hAnchor="page" w:x="458" w:y="6942"/>
        <w:numPr>
          <w:ilvl w:val="0"/>
          <w:numId w:val="30"/>
        </w:numPr>
        <w:shd w:val="clear" w:color="auto" w:fill="auto"/>
        <w:tabs>
          <w:tab w:val="left" w:pos="226"/>
        </w:tabs>
        <w:spacing w:before="0" w:line="125" w:lineRule="exact"/>
        <w:ind w:left="48"/>
        <w:jc w:val="both"/>
      </w:pPr>
      <w:r>
        <w:rPr>
          <w:rStyle w:val="360pt0"/>
        </w:rPr>
        <w:t xml:space="preserve">■- активатор; </w:t>
      </w:r>
      <w:r>
        <w:rPr>
          <w:rStyle w:val="362"/>
        </w:rPr>
        <w:t>2</w:t>
      </w:r>
      <w:r>
        <w:rPr>
          <w:rStyle w:val="360pt0"/>
        </w:rPr>
        <w:t xml:space="preserve"> — отметка у</w:t>
      </w:r>
      <w:r>
        <w:rPr>
          <w:rStyle w:val="360pt0"/>
        </w:rPr>
        <w:t xml:space="preserve">ровня заполнения бака; </w:t>
      </w:r>
      <w:r>
        <w:rPr>
          <w:rStyle w:val="362"/>
        </w:rPr>
        <w:t>3</w:t>
      </w:r>
      <w:r>
        <w:rPr>
          <w:rStyle w:val="360pt0"/>
        </w:rPr>
        <w:t xml:space="preserve"> — крышка; </w:t>
      </w:r>
      <w:r>
        <w:rPr>
          <w:rStyle w:val="362"/>
        </w:rPr>
        <w:t>4</w:t>
      </w:r>
      <w:r>
        <w:rPr>
          <w:rStyle w:val="360pt0"/>
        </w:rPr>
        <w:t xml:space="preserve"> —</w:t>
      </w:r>
      <w:r>
        <w:rPr>
          <w:rStyle w:val="360pt0"/>
        </w:rPr>
        <w:br/>
        <w:t xml:space="preserve">пиральный бак; </w:t>
      </w:r>
      <w:r>
        <w:rPr>
          <w:rStyle w:val="367pt0pt"/>
        </w:rPr>
        <w:t xml:space="preserve">5 </w:t>
      </w:r>
      <w:r>
        <w:rPr>
          <w:rStyle w:val="360pt0"/>
        </w:rPr>
        <w:t xml:space="preserve">— сливное отверстие бака; </w:t>
      </w:r>
      <w:r>
        <w:rPr>
          <w:rStyle w:val="367pt"/>
        </w:rPr>
        <w:t>6</w:t>
      </w:r>
      <w:r>
        <w:rPr>
          <w:rStyle w:val="367pt0pt"/>
        </w:rPr>
        <w:t xml:space="preserve"> </w:t>
      </w:r>
      <w:r>
        <w:rPr>
          <w:rStyle w:val="360pt0"/>
        </w:rPr>
        <w:t xml:space="preserve">— переключатель; </w:t>
      </w:r>
      <w:r>
        <w:rPr>
          <w:rStyle w:val="367pt0pt"/>
        </w:rPr>
        <w:t xml:space="preserve">7 </w:t>
      </w:r>
      <w:r>
        <w:rPr>
          <w:rStyle w:val="360pt0"/>
        </w:rPr>
        <w:t>— реле</w:t>
      </w:r>
      <w:r>
        <w:rPr>
          <w:rStyle w:val="360pt0"/>
        </w:rPr>
        <w:br/>
        <w:t xml:space="preserve">и«'мени; </w:t>
      </w:r>
      <w:r>
        <w:rPr>
          <w:rStyle w:val="362"/>
        </w:rPr>
        <w:t>8 —</w:t>
      </w:r>
      <w:r>
        <w:rPr>
          <w:rStyle w:val="360pt0"/>
        </w:rPr>
        <w:t xml:space="preserve"> крышка машины; </w:t>
      </w:r>
      <w:r>
        <w:rPr>
          <w:rStyle w:val="362"/>
        </w:rPr>
        <w:t>9</w:t>
      </w:r>
      <w:r>
        <w:rPr>
          <w:rStyle w:val="360pt0"/>
        </w:rPr>
        <w:t xml:space="preserve"> — корпус; </w:t>
      </w:r>
      <w:r>
        <w:rPr>
          <w:rStyle w:val="362"/>
        </w:rPr>
        <w:t>10</w:t>
      </w:r>
      <w:r>
        <w:rPr>
          <w:rStyle w:val="360pt0"/>
        </w:rPr>
        <w:t xml:space="preserve"> — корзинка центрифуги;</w:t>
      </w:r>
    </w:p>
    <w:p w:rsidR="007548BB" w:rsidRDefault="00DE378F">
      <w:pPr>
        <w:pStyle w:val="361"/>
        <w:framePr w:w="5472" w:h="4125" w:hRule="exact" w:wrap="none" w:vAnchor="page" w:hAnchor="page" w:x="458" w:y="6942"/>
        <w:numPr>
          <w:ilvl w:val="0"/>
          <w:numId w:val="30"/>
        </w:numPr>
        <w:shd w:val="clear" w:color="auto" w:fill="auto"/>
        <w:tabs>
          <w:tab w:val="left" w:pos="212"/>
        </w:tabs>
        <w:spacing w:before="0" w:line="125" w:lineRule="exact"/>
        <w:jc w:val="both"/>
      </w:pPr>
      <w:r>
        <w:rPr>
          <w:rStyle w:val="362"/>
        </w:rPr>
        <w:t>■</w:t>
      </w:r>
      <w:r>
        <w:rPr>
          <w:rStyle w:val="360pt0"/>
        </w:rPr>
        <w:t xml:space="preserve"> наружный бак центрифуги; </w:t>
      </w:r>
      <w:r>
        <w:rPr>
          <w:rStyle w:val="362"/>
        </w:rPr>
        <w:t>12</w:t>
      </w:r>
      <w:r>
        <w:rPr>
          <w:rStyle w:val="360pt0"/>
        </w:rPr>
        <w:t xml:space="preserve"> — электродвигатель центрифуги; </w:t>
      </w:r>
      <w:r>
        <w:rPr>
          <w:rStyle w:val="362"/>
        </w:rPr>
        <w:t>13 —</w:t>
      </w:r>
      <w:r>
        <w:rPr>
          <w:rStyle w:val="362"/>
        </w:rPr>
        <w:br/>
      </w:r>
      <w:r>
        <w:rPr>
          <w:rStyle w:val="360pt0"/>
        </w:rPr>
        <w:t xml:space="preserve">игос для откачки воды из бака центрифуги; </w:t>
      </w:r>
      <w:r>
        <w:rPr>
          <w:rStyle w:val="362"/>
        </w:rPr>
        <w:t>14</w:t>
      </w:r>
      <w:r>
        <w:rPr>
          <w:rStyle w:val="360pt0"/>
        </w:rPr>
        <w:t xml:space="preserve"> — ролики; </w:t>
      </w:r>
      <w:r>
        <w:rPr>
          <w:rStyle w:val="367pt"/>
        </w:rPr>
        <w:t xml:space="preserve">15 </w:t>
      </w:r>
      <w:r>
        <w:rPr>
          <w:rStyle w:val="362"/>
        </w:rPr>
        <w:t>—</w:t>
      </w:r>
      <w:r>
        <w:rPr>
          <w:rStyle w:val="360pt0"/>
        </w:rPr>
        <w:t xml:space="preserve"> электродви-</w:t>
      </w:r>
      <w:r>
        <w:rPr>
          <w:rStyle w:val="360pt0"/>
        </w:rPr>
        <w:br/>
        <w:t xml:space="preserve">№тсль для привода насоса и активатора; </w:t>
      </w:r>
      <w:r>
        <w:rPr>
          <w:rStyle w:val="362"/>
        </w:rPr>
        <w:t>16</w:t>
      </w:r>
      <w:r>
        <w:rPr>
          <w:rStyle w:val="360pt0"/>
        </w:rPr>
        <w:t xml:space="preserve"> — насос для откачки коды </w:t>
      </w:r>
      <w:r>
        <w:rPr>
          <w:rStyle w:val="367pt0pt"/>
        </w:rPr>
        <w:t>из</w:t>
      </w:r>
    </w:p>
    <w:p w:rsidR="007548BB" w:rsidRDefault="00DE378F">
      <w:pPr>
        <w:pStyle w:val="361"/>
        <w:framePr w:w="5472" w:h="4125" w:hRule="exact" w:wrap="none" w:vAnchor="page" w:hAnchor="page" w:x="458" w:y="6942"/>
        <w:shd w:val="clear" w:color="auto" w:fill="auto"/>
        <w:tabs>
          <w:tab w:val="left" w:pos="2074"/>
        </w:tabs>
        <w:spacing w:before="0" w:after="206" w:line="125" w:lineRule="exact"/>
        <w:jc w:val="both"/>
      </w:pPr>
      <w:r>
        <w:rPr>
          <w:rStyle w:val="360pt0"/>
        </w:rPr>
        <w:t>(</w:t>
      </w:r>
      <w:r>
        <w:rPr>
          <w:rStyle w:val="360pt0"/>
        </w:rPr>
        <w:tab/>
        <w:t>стирального бака.</w:t>
      </w:r>
    </w:p>
    <w:p w:rsidR="007548BB" w:rsidRDefault="00DE378F">
      <w:pPr>
        <w:pStyle w:val="20"/>
        <w:framePr w:w="5472" w:h="4125" w:hRule="exact" w:wrap="none" w:vAnchor="page" w:hAnchor="page" w:x="458" w:y="6942"/>
        <w:shd w:val="clear" w:color="auto" w:fill="auto"/>
        <w:spacing w:line="168" w:lineRule="exact"/>
        <w:ind w:left="29" w:firstLine="0"/>
        <w:jc w:val="both"/>
      </w:pPr>
      <w:r>
        <w:t>рптуры как В самом резервуаре, так и в окружающем резервуар про-</w:t>
      </w:r>
      <w:r>
        <w:br/>
      </w:r>
      <w:r>
        <w:rPr>
          <w:rStyle w:val="2-1pt"/>
        </w:rPr>
        <w:t>1</w:t>
      </w:r>
      <w:r>
        <w:t>'транстве.</w:t>
      </w:r>
    </w:p>
    <w:p w:rsidR="007548BB" w:rsidRDefault="00DE378F">
      <w:pPr>
        <w:pStyle w:val="110"/>
        <w:framePr w:w="5472" w:h="4125" w:hRule="exact" w:wrap="none" w:vAnchor="page" w:hAnchor="page" w:x="458" w:y="6942"/>
        <w:shd w:val="clear" w:color="auto" w:fill="auto"/>
        <w:spacing w:before="0" w:after="0" w:line="168" w:lineRule="exact"/>
        <w:ind w:left="29" w:firstLine="380"/>
        <w:jc w:val="both"/>
      </w:pPr>
      <w:r>
        <w:t>В чем заключается</w:t>
      </w:r>
      <w:r>
        <w:t xml:space="preserve"> процесс превращения электрической энергии</w:t>
      </w:r>
      <w:r>
        <w:br/>
        <w:t>и энергию охлаждения?</w:t>
      </w:r>
    </w:p>
    <w:p w:rsidR="007548BB" w:rsidRDefault="00DE378F">
      <w:pPr>
        <w:pStyle w:val="20"/>
        <w:framePr w:w="5472" w:h="4125" w:hRule="exact" w:wrap="none" w:vAnchor="page" w:hAnchor="page" w:x="458" w:y="6942"/>
        <w:shd w:val="clear" w:color="auto" w:fill="auto"/>
        <w:spacing w:line="168" w:lineRule="exact"/>
        <w:ind w:left="29" w:firstLine="380"/>
        <w:jc w:val="both"/>
      </w:pPr>
      <w:r>
        <w:t>В результате кипения холодильного агента образуются пары с</w:t>
      </w:r>
      <w:r>
        <w:br/>
        <w:t>низкой температурой, которые необходимо снова обратить в жид-</w:t>
      </w:r>
      <w:r>
        <w:br/>
        <w:t>кое состояние, т. е. осуществить их конденсацию, с тем, чтобы не</w:t>
      </w:r>
      <w:r>
        <w:br/>
        <w:t>наруш</w:t>
      </w:r>
      <w:r>
        <w:t>ался замкнутый цикл холодильной машины. В этом случае</w:t>
      </w:r>
      <w:r>
        <w:br/>
        <w:t>холодильный агент не расходуется и, следовательно, его не нужно</w:t>
      </w:r>
      <w:r>
        <w:br/>
        <w:t>добавлять в систему. Таким образом, в холодильной машине одно-</w:t>
      </w:r>
      <w:r>
        <w:br/>
        <w:t>временно идут процессы кипения жидкого холодильного агента при</w:t>
      </w:r>
      <w:r>
        <w:br/>
        <w:t>низком давле</w:t>
      </w:r>
      <w:r>
        <w:t>нии, а значит, и низкой температуре и конденсации его</w:t>
      </w:r>
      <w:r>
        <w:br/>
        <w:t>паров при относительно высоких температурах и высоком давлении.</w:t>
      </w:r>
      <w:r>
        <w:br/>
        <w:t>Это становится возможным вследствие затраты механической или</w:t>
      </w:r>
      <w:r>
        <w:br/>
        <w:t>тепловой энергии, повышающей тепловое состояние паров хладо-</w:t>
      </w:r>
      <w:r>
        <w:br/>
        <w:t xml:space="preserve">агента до такой </w:t>
      </w:r>
      <w:r>
        <w:t>степени, что переход тепла от них к окружающей</w:t>
      </w:r>
    </w:p>
    <w:p w:rsidR="007548BB" w:rsidRDefault="00DE378F">
      <w:pPr>
        <w:pStyle w:val="57"/>
        <w:framePr w:w="5443" w:h="189" w:hRule="exact" w:wrap="none" w:vAnchor="page" w:hAnchor="page" w:x="487" w:y="11244"/>
        <w:shd w:val="clear" w:color="auto" w:fill="auto"/>
        <w:spacing w:line="170" w:lineRule="exact"/>
        <w:jc w:val="right"/>
      </w:pPr>
      <w:r>
        <w:rPr>
          <w:rStyle w:val="5a"/>
        </w:rPr>
        <w:t>123</w:t>
      </w:r>
    </w:p>
    <w:p w:rsidR="007548BB" w:rsidRDefault="005906D1">
      <w:pPr>
        <w:rPr>
          <w:sz w:val="2"/>
          <w:szCs w:val="2"/>
        </w:rPr>
        <w:sectPr w:rsidR="007548BB">
          <w:pgSz w:w="9460" w:h="12566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4928" behindDoc="1" locked="0" layoutInCell="1" allowOverlap="1">
            <wp:simplePos x="0" y="0"/>
            <wp:positionH relativeFrom="page">
              <wp:posOffset>332740</wp:posOffset>
            </wp:positionH>
            <wp:positionV relativeFrom="page">
              <wp:posOffset>257810</wp:posOffset>
            </wp:positionV>
            <wp:extent cx="4328160" cy="4297680"/>
            <wp:effectExtent l="0" t="0" r="0" b="0"/>
            <wp:wrapNone/>
            <wp:docPr id="182" name="Рисунок 118" descr="C:\Users\User\Desktop\Новая папка (2)\Айдарова\media\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Desktop\Новая папка (2)\Айдарова\media\image117.jpe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29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page">
                  <wp:posOffset>5327650</wp:posOffset>
                </wp:positionH>
                <wp:positionV relativeFrom="page">
                  <wp:posOffset>5363210</wp:posOffset>
                </wp:positionV>
                <wp:extent cx="0" cy="633730"/>
                <wp:effectExtent l="12700" t="10160" r="15875" b="13335"/>
                <wp:wrapNone/>
                <wp:docPr id="18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0" cy="63373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E0779" id="AutoShape 277" o:spid="_x0000_s1026" type="#_x0000_t32" style="position:absolute;margin-left:419.5pt;margin-top:422.3pt;width:0;height:49.9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182"/>
        <w:framePr w:w="778" w:h="791" w:hRule="exact" w:wrap="none" w:vAnchor="page" w:hAnchor="page" w:x="7196" w:y="4233"/>
        <w:shd w:val="clear" w:color="auto" w:fill="auto"/>
        <w:ind w:right="10"/>
      </w:pPr>
      <w:r>
        <w:t>Пары хтда&lt;</w:t>
      </w:r>
      <w:r>
        <w:br/>
        <w:t xml:space="preserve">оысотго </w:t>
      </w:r>
      <w:r>
        <w:rPr>
          <w:lang w:val="en-US" w:eastAsia="en-US" w:bidi="en-US"/>
        </w:rPr>
        <w:t>dai</w:t>
      </w:r>
    </w:p>
    <w:p w:rsidR="007548BB" w:rsidRDefault="00DE378F">
      <w:pPr>
        <w:pStyle w:val="192"/>
        <w:framePr w:w="778" w:h="791" w:hRule="exact" w:wrap="none" w:vAnchor="page" w:hAnchor="page" w:x="7196" w:y="4233"/>
        <w:shd w:val="clear" w:color="auto" w:fill="auto"/>
        <w:spacing w:before="0"/>
      </w:pPr>
      <w:r>
        <w:t>Пары хтдт низкого даЬ/</w:t>
      </w:r>
    </w:p>
    <w:p w:rsidR="007548BB" w:rsidRDefault="00DE378F">
      <w:pPr>
        <w:pStyle w:val="172"/>
        <w:framePr w:wrap="none" w:vAnchor="page" w:hAnchor="page" w:x="6572" w:y="5193"/>
        <w:shd w:val="clear" w:color="auto" w:fill="auto"/>
        <w:spacing w:line="180" w:lineRule="exact"/>
      </w:pPr>
      <w:r>
        <w:t>_^1</w:t>
      </w:r>
      <w:r>
        <w:rPr>
          <w:rStyle w:val="173"/>
          <w:i/>
          <w:iCs/>
        </w:rPr>
        <w:t>\^\</w:t>
      </w:r>
      <w:r>
        <w:t>Жидкий хтЩ</w:t>
      </w:r>
    </w:p>
    <w:p w:rsidR="007548BB" w:rsidRDefault="00DE378F">
      <w:pPr>
        <w:pStyle w:val="172"/>
        <w:framePr w:w="1718" w:h="422" w:hRule="exact" w:wrap="none" w:vAnchor="page" w:hAnchor="page" w:x="6418" w:y="5615"/>
        <w:shd w:val="clear" w:color="auto" w:fill="auto"/>
        <w:spacing w:line="173" w:lineRule="exact"/>
        <w:jc w:val="both"/>
      </w:pPr>
      <w:r>
        <w:t>Смесь жадного хладаге\ с его парами давления</w:t>
      </w:r>
    </w:p>
    <w:p w:rsidR="007548BB" w:rsidRDefault="00DE378F">
      <w:pPr>
        <w:pStyle w:val="ab"/>
        <w:framePr w:w="5203" w:h="515" w:hRule="exact" w:wrap="none" w:vAnchor="page" w:hAnchor="page" w:x="3020" w:y="6376"/>
        <w:shd w:val="clear" w:color="auto" w:fill="auto"/>
        <w:spacing w:line="182" w:lineRule="exact"/>
        <w:ind w:firstLine="0"/>
        <w:jc w:val="right"/>
      </w:pPr>
      <w:r>
        <w:rPr>
          <w:rStyle w:val="85pt"/>
        </w:rPr>
        <w:t xml:space="preserve">Рис. 92. Схема холодильника компрессионного действия; </w:t>
      </w:r>
      <w:r>
        <w:rPr>
          <w:rStyle w:val="9pt1"/>
        </w:rPr>
        <w:t xml:space="preserve">.щ </w:t>
      </w:r>
      <w:r>
        <w:rPr>
          <w:rStyle w:val="0pt"/>
          <w:b/>
          <w:bCs/>
        </w:rPr>
        <w:t>I</w:t>
      </w:r>
      <w:r>
        <w:t xml:space="preserve"> &gt;- компрессор; </w:t>
      </w:r>
      <w:r>
        <w:rPr>
          <w:rStyle w:val="0pt"/>
          <w:b/>
          <w:bCs/>
        </w:rPr>
        <w:t>2</w:t>
      </w:r>
      <w:r>
        <w:t xml:space="preserve"> — конденсатор; </w:t>
      </w:r>
      <w:r>
        <w:rPr>
          <w:rStyle w:val="0pt"/>
          <w:b/>
          <w:bCs/>
        </w:rPr>
        <w:t>3</w:t>
      </w:r>
      <w:r>
        <w:t xml:space="preserve"> — регулирующий вентиль; ■* ^ исп(|</w:t>
      </w:r>
    </w:p>
    <w:p w:rsidR="007548BB" w:rsidRDefault="00DE378F">
      <w:pPr>
        <w:pStyle w:val="ab"/>
        <w:framePr w:w="5203" w:h="515" w:hRule="exact" w:wrap="none" w:vAnchor="page" w:hAnchor="page" w:x="3020" w:y="6376"/>
        <w:shd w:val="clear" w:color="auto" w:fill="auto"/>
        <w:spacing w:line="140" w:lineRule="exact"/>
        <w:ind w:left="2540" w:firstLine="0"/>
      </w:pPr>
      <w:r>
        <w:t>тель.</w:t>
      </w:r>
    </w:p>
    <w:p w:rsidR="007548BB" w:rsidRDefault="00DE378F">
      <w:pPr>
        <w:pStyle w:val="20"/>
        <w:framePr w:w="5376" w:h="3921" w:hRule="exact" w:wrap="none" w:vAnchor="page" w:hAnchor="page" w:x="3020" w:y="7137"/>
        <w:shd w:val="clear" w:color="auto" w:fill="auto"/>
        <w:tabs>
          <w:tab w:val="left" w:pos="5078"/>
        </w:tabs>
        <w:spacing w:line="168" w:lineRule="exact"/>
        <w:ind w:firstLine="0"/>
      </w:pPr>
      <w:r>
        <w:t>среде протекает естественным путем. Из сказанного ясно, что ЭЛ</w:t>
      </w:r>
      <w:r>
        <w:rPr>
          <w:rStyle w:val="2-1pt"/>
        </w:rPr>
        <w:t xml:space="preserve">1 </w:t>
      </w:r>
      <w:r>
        <w:t>рическай энергия в холодильной машине сначала превращается в ханическую (для создания давления в резервуаре с парами</w:t>
      </w:r>
      <w:r>
        <w:t xml:space="preserve"> аген или в тепловую (для нагревания паров агента) и только после этф переходит в энергию охлаждения.</w:t>
      </w:r>
      <w:r>
        <w:tab/>
        <w:t>|</w:t>
      </w:r>
    </w:p>
    <w:p w:rsidR="007548BB" w:rsidRDefault="00DE378F">
      <w:pPr>
        <w:pStyle w:val="20"/>
        <w:framePr w:w="5376" w:h="3921" w:hRule="exact" w:wrap="none" w:vAnchor="page" w:hAnchor="page" w:x="3020" w:y="7137"/>
        <w:shd w:val="clear" w:color="auto" w:fill="auto"/>
        <w:spacing w:line="168" w:lineRule="exact"/>
        <w:ind w:firstLine="440"/>
        <w:jc w:val="both"/>
      </w:pPr>
      <w:r>
        <w:t xml:space="preserve">Как устроен холодильный агрегат компрессионного действи! ■ Холодильный агрегат компрессионного действия (рис. 92) со стоит из компрессора </w:t>
      </w:r>
      <w:r>
        <w:rPr>
          <w:rStyle w:val="29pt"/>
        </w:rPr>
        <w:t>I,</w:t>
      </w:r>
      <w:r>
        <w:t xml:space="preserve"> испарителя </w:t>
      </w:r>
      <w:r>
        <w:rPr>
          <w:rStyle w:val="29pt"/>
        </w:rPr>
        <w:t>4,</w:t>
      </w:r>
      <w:r>
        <w:t xml:space="preserve"> конденсатора </w:t>
      </w:r>
      <w:r>
        <w:rPr>
          <w:rStyle w:val="29pt"/>
        </w:rPr>
        <w:t>2</w:t>
      </w:r>
      <w:r>
        <w:t xml:space="preserve"> и регулиро вочного вентиля </w:t>
      </w:r>
      <w:r>
        <w:rPr>
          <w:rStyle w:val="29pt"/>
        </w:rPr>
        <w:t>3,</w:t>
      </w:r>
      <w:r>
        <w:t xml:space="preserve"> которые соединены между собой трубопроводам!' и образуют замкнутую герметизированную систему, заполненную хладоагентом. Компрессор агрегата приводится в действие электро двигателем и служит для отсасывания па</w:t>
      </w:r>
      <w:r>
        <w:t>ров хладоагента из испари</w:t>
      </w:r>
      <w:r>
        <w:softHyphen/>
        <w:t>теля, благодаря чему в испарителе поддерживается низкое давла- ние. Кроме того, в компрессоре происходит сжатие этих паров до давления, при котором они в конденсаторе превращаются в жиф кость после охлаждения. Испаритель и-конденс</w:t>
      </w:r>
      <w:r>
        <w:t>атор являются теплб» обменными частями холодильного агрегата. Через их поверхности осуществляется теплообмен между охлаждаемым объектом и хладо</w:t>
      </w:r>
      <w:r>
        <w:softHyphen/>
        <w:t>агентом, с одной стороны, и между хладоагентом и окружающей сре</w:t>
      </w:r>
      <w:r>
        <w:softHyphen/>
        <w:t>дой, с другой. Между испарителем и конденсатором</w:t>
      </w:r>
      <w:r>
        <w:t xml:space="preserve"> находится регу</w:t>
      </w:r>
      <w:r>
        <w:softHyphen/>
        <w:t>лирующий вентиль с малым проходным сечением, благодаря чему при работе компрессора в испарителе всегда создается разрежение, а в конденсаторе — повышенное давление.</w:t>
      </w:r>
    </w:p>
    <w:p w:rsidR="007548BB" w:rsidRDefault="00DE378F">
      <w:pPr>
        <w:pStyle w:val="57"/>
        <w:framePr w:w="5376" w:h="189" w:hRule="exact" w:wrap="none" w:vAnchor="page" w:hAnchor="page" w:x="3020" w:y="11220"/>
        <w:shd w:val="clear" w:color="auto" w:fill="auto"/>
        <w:spacing w:line="170" w:lineRule="exact"/>
      </w:pPr>
      <w:r>
        <w:rPr>
          <w:rStyle w:val="5a"/>
        </w:rPr>
        <w:t>124</w:t>
      </w:r>
    </w:p>
    <w:p w:rsidR="007548BB" w:rsidRDefault="00DE378F">
      <w:pPr>
        <w:pStyle w:val="32"/>
        <w:framePr w:w="5232" w:h="965" w:hRule="exact" w:wrap="none" w:vAnchor="page" w:hAnchor="page" w:x="8434" w:y="5586"/>
        <w:shd w:val="clear" w:color="auto" w:fill="auto"/>
        <w:spacing w:line="170" w:lineRule="exact"/>
        <w:ind w:left="1160" w:firstLine="0"/>
        <w:jc w:val="left"/>
      </w:pPr>
      <w:r>
        <w:t>Рис. 93. Холодильник ЗИЛ:</w:t>
      </w:r>
    </w:p>
    <w:p w:rsidR="007548BB" w:rsidRDefault="00DE378F">
      <w:pPr>
        <w:pStyle w:val="ab"/>
        <w:framePr w:w="5232" w:h="965" w:hRule="exact" w:wrap="none" w:vAnchor="page" w:hAnchor="page" w:x="8434" w:y="5586"/>
        <w:shd w:val="clear" w:color="auto" w:fill="auto"/>
        <w:spacing w:line="125" w:lineRule="exact"/>
        <w:ind w:right="160" w:firstLine="0"/>
        <w:jc w:val="right"/>
      </w:pPr>
      <w:r>
        <w:t xml:space="preserve">полки; 2 — холодильная камера; 3 — лампа накаливания; </w:t>
      </w:r>
      <w:r>
        <w:rPr>
          <w:rStyle w:val="0pt"/>
          <w:b/>
          <w:bCs/>
        </w:rPr>
        <w:t>4</w:t>
      </w:r>
      <w:r>
        <w:t xml:space="preserve"> ■“ поддон I стока воды; </w:t>
      </w:r>
      <w:r>
        <w:rPr>
          <w:rStyle w:val="0pt"/>
          <w:b/>
          <w:bCs/>
        </w:rPr>
        <w:t>5</w:t>
      </w:r>
      <w:r>
        <w:t xml:space="preserve"> — терморегулятор; </w:t>
      </w:r>
      <w:r>
        <w:rPr>
          <w:rStyle w:val="0pt"/>
          <w:b/>
          <w:bCs/>
        </w:rPr>
        <w:t>в</w:t>
      </w:r>
      <w:r>
        <w:t xml:space="preserve"> — корпус- 7 — внутренняя панель </w:t>
      </w:r>
      <w:r>
        <w:rPr>
          <w:rStyle w:val="Georgia55pt0pt0"/>
        </w:rPr>
        <w:t>3</w:t>
      </w:r>
      <w:r>
        <w:t xml:space="preserve"> _ замок; </w:t>
      </w:r>
      <w:r>
        <w:rPr>
          <w:rStyle w:val="0pt"/>
          <w:b/>
          <w:bCs/>
        </w:rPr>
        <w:t>9 -</w:t>
      </w:r>
      <w:r>
        <w:t xml:space="preserve"> конденсатор; </w:t>
      </w:r>
      <w:r>
        <w:rPr>
          <w:rStyle w:val="0pt"/>
          <w:b/>
          <w:bCs/>
        </w:rPr>
        <w:t>10</w:t>
      </w:r>
      <w:r>
        <w:t xml:space="preserve"> - теплоизадяция; </w:t>
      </w:r>
      <w:r>
        <w:rPr>
          <w:rStyle w:val="0pt"/>
          <w:b/>
          <w:bCs/>
          <w:lang w:val="en-US" w:eastAsia="en-US" w:bidi="en-US"/>
        </w:rPr>
        <w:t>U</w:t>
      </w:r>
      <w:r w:rsidRPr="005906D1">
        <w:rPr>
          <w:rStyle w:val="0pt"/>
          <w:b/>
          <w:bCs/>
          <w:lang w:eastAsia="en-US" w:bidi="en-US"/>
        </w:rPr>
        <w:t xml:space="preserve"> </w:t>
      </w:r>
      <w:r>
        <w:rPr>
          <w:rStyle w:val="0pt"/>
          <w:b/>
          <w:bCs/>
        </w:rPr>
        <w:t>-</w:t>
      </w:r>
      <w:r>
        <w:t xml:space="preserve"> испаритель ' дверь шкафа; </w:t>
      </w:r>
      <w:r>
        <w:rPr>
          <w:rStyle w:val="0pt"/>
          <w:b/>
          <w:bCs/>
        </w:rPr>
        <w:t>13</w:t>
      </w:r>
      <w:r>
        <w:t xml:space="preserve"> - отделение для компрессора; </w:t>
      </w:r>
      <w:r>
        <w:rPr>
          <w:rStyle w:val="0pt"/>
          <w:b/>
          <w:bCs/>
        </w:rPr>
        <w:t>14</w:t>
      </w:r>
      <w:r>
        <w:t xml:space="preserve"> - компрес</w:t>
      </w:r>
      <w:r>
        <w:t>сор;</w:t>
      </w:r>
    </w:p>
    <w:p w:rsidR="007548BB" w:rsidRDefault="00DE378F">
      <w:pPr>
        <w:pStyle w:val="ab"/>
        <w:framePr w:w="5232" w:h="965" w:hRule="exact" w:wrap="none" w:vAnchor="page" w:hAnchor="page" w:x="8434" w:y="5586"/>
        <w:shd w:val="clear" w:color="auto" w:fill="auto"/>
        <w:spacing w:line="125" w:lineRule="exact"/>
        <w:ind w:left="260" w:firstLine="0"/>
      </w:pPr>
      <w:r>
        <w:rPr>
          <w:rStyle w:val="Georgia55pt0pt0"/>
        </w:rPr>
        <w:t>/5</w:t>
      </w:r>
      <w:r>
        <w:t xml:space="preserve"> — резиновый уплотнитель, </w:t>
      </w:r>
      <w:r>
        <w:rPr>
          <w:rStyle w:val="0pt"/>
          <w:b/>
          <w:bCs/>
        </w:rPr>
        <w:t>16</w:t>
      </w:r>
      <w:r>
        <w:t xml:space="preserve"> — сосуд ддд овощей и фруктов.</w:t>
      </w:r>
    </w:p>
    <w:p w:rsidR="007548BB" w:rsidRDefault="00DE378F">
      <w:pPr>
        <w:pStyle w:val="110"/>
        <w:framePr w:w="5232" w:h="2707" w:hRule="exact" w:wrap="none" w:vAnchor="page" w:hAnchor="page" w:x="8434" w:y="6687"/>
        <w:shd w:val="clear" w:color="auto" w:fill="auto"/>
        <w:spacing w:before="0" w:after="0" w:line="202" w:lineRule="exact"/>
        <w:ind w:firstLine="240"/>
        <w:jc w:val="both"/>
      </w:pPr>
      <w:r>
        <w:t>В чем заключается принцип действия холодильника компрессион-</w:t>
      </w:r>
      <w:r>
        <w:br/>
        <w:t>мк) действия?</w:t>
      </w:r>
    </w:p>
    <w:p w:rsidR="007548BB" w:rsidRDefault="00DE378F">
      <w:pPr>
        <w:pStyle w:val="20"/>
        <w:framePr w:w="5232" w:h="2707" w:hRule="exact" w:wrap="none" w:vAnchor="page" w:hAnchor="page" w:x="8434" w:y="6687"/>
        <w:shd w:val="clear" w:color="auto" w:fill="auto"/>
        <w:tabs>
          <w:tab w:val="left" w:pos="3922"/>
        </w:tabs>
        <w:spacing w:line="168" w:lineRule="exact"/>
        <w:ind w:firstLine="240"/>
        <w:jc w:val="both"/>
      </w:pPr>
      <w:r>
        <w:t>Принцип работы холодильника компрессионного действия за-</w:t>
      </w:r>
      <w:r>
        <w:br/>
        <w:t xml:space="preserve">ночается в следующем. Во время работы компрессора жидкий </w:t>
      </w:r>
      <w:r>
        <w:t>хла-</w:t>
      </w:r>
      <w:r>
        <w:br/>
      </w:r>
      <w:r w:rsidRPr="005906D1">
        <w:rPr>
          <w:rStyle w:val="2f2"/>
          <w:lang w:val="ru-RU"/>
        </w:rPr>
        <w:t>,,;</w:t>
      </w:r>
      <w:r>
        <w:rPr>
          <w:rStyle w:val="2f2"/>
        </w:rPr>
        <w:t>ireHT</w:t>
      </w:r>
      <w:r w:rsidRPr="005906D1">
        <w:rPr>
          <w:rStyle w:val="2f2"/>
          <w:lang w:val="ru-RU"/>
        </w:rPr>
        <w:t xml:space="preserve"> </w:t>
      </w:r>
      <w:r>
        <w:t>поступает к регулирующему вентилю и, проходя через его</w:t>
      </w:r>
      <w:r>
        <w:br/>
        <w:t>июе проходное сечение, направляется в испаритель, где вследствие</w:t>
      </w:r>
      <w:r>
        <w:br/>
        <w:t xml:space="preserve">■I </w:t>
      </w:r>
      <w:r>
        <w:rPr>
          <w:rStyle w:val="2-1pt"/>
        </w:rPr>
        <w:t>1</w:t>
      </w:r>
      <w:r>
        <w:t>К</w:t>
      </w:r>
      <w:r>
        <w:rPr>
          <w:rStyle w:val="2-1pt"/>
        </w:rPr>
        <w:t>0</w:t>
      </w:r>
      <w:r>
        <w:t>Г</w:t>
      </w:r>
      <w:r>
        <w:rPr>
          <w:rStyle w:val="2-1pt"/>
        </w:rPr>
        <w:t>0</w:t>
      </w:r>
      <w:r>
        <w:t xml:space="preserve"> снижения давления начинает кипеть, интенсивно поглощая</w:t>
      </w:r>
      <w:r>
        <w:br/>
        <w:t>| ПЛО из охлаждаемых объектов. После этого нагретые пары х</w:t>
      </w:r>
      <w:r>
        <w:t>ладо-</w:t>
      </w:r>
      <w:r>
        <w:br/>
      </w:r>
      <w:r>
        <w:rPr>
          <w:lang w:val="en-US" w:eastAsia="en-US" w:bidi="en-US"/>
        </w:rPr>
        <w:t>lu</w:t>
      </w:r>
      <w:r w:rsidRPr="005906D1">
        <w:rPr>
          <w:lang w:eastAsia="en-US" w:bidi="en-US"/>
        </w:rPr>
        <w:t>-</w:t>
      </w:r>
      <w:r>
        <w:rPr>
          <w:lang w:val="en-US" w:eastAsia="en-US" w:bidi="en-US"/>
        </w:rPr>
        <w:t>irra</w:t>
      </w:r>
      <w:r w:rsidRPr="005906D1">
        <w:rPr>
          <w:lang w:eastAsia="en-US" w:bidi="en-US"/>
        </w:rPr>
        <w:t xml:space="preserve"> </w:t>
      </w:r>
      <w:r>
        <w:t>из испарителя по всасывающему трубопроводу попадают в</w:t>
      </w:r>
      <w:r>
        <w:br/>
        <w:t>илиндр компрессора, где сж-имаются и, еще больше нагреваясь, по-</w:t>
      </w:r>
      <w:r>
        <w:br/>
        <w:t>. гупают в конденсатор. В конденсаторе хладоагент охлаждается</w:t>
      </w:r>
      <w:r>
        <w:br/>
        <w:t>икружающей средой, переходит в жидкое состояние и вновь напра</w:t>
      </w:r>
      <w:r>
        <w:t>в-</w:t>
      </w:r>
      <w:r>
        <w:br/>
        <w:t>шется к регулирующему вентилю. Таким образом, хладоагент цир-</w:t>
      </w:r>
      <w:r>
        <w:br/>
        <w:t>кулирует в холодильной машине по</w:t>
      </w:r>
      <w:r>
        <w:tab/>
        <w:t>пиклу, перенося</w:t>
      </w:r>
    </w:p>
    <w:p w:rsidR="007548BB" w:rsidRDefault="00DE378F">
      <w:pPr>
        <w:pStyle w:val="20"/>
        <w:framePr w:w="5232" w:h="2707" w:hRule="exact" w:wrap="none" w:vAnchor="page" w:hAnchor="page" w:x="8434" w:y="6687"/>
        <w:shd w:val="clear" w:color="auto" w:fill="auto"/>
        <w:spacing w:line="168" w:lineRule="exact"/>
        <w:ind w:firstLine="0"/>
      </w:pPr>
      <w:r>
        <w:rPr>
          <w:rStyle w:val="2-1pt"/>
        </w:rPr>
        <w:t>1</w:t>
      </w:r>
      <w:r>
        <w:t>ГПЛО и меняя свое агрегатное гпгтг</w:t>
      </w:r>
    </w:p>
    <w:p w:rsidR="007548BB" w:rsidRPr="005906D1" w:rsidRDefault="00DE378F">
      <w:pPr>
        <w:pStyle w:val="690"/>
        <w:framePr w:w="5232" w:h="2707" w:hRule="exact" w:wrap="none" w:vAnchor="page" w:hAnchor="page" w:x="8434" w:y="6687"/>
        <w:shd w:val="clear" w:color="auto" w:fill="auto"/>
        <w:tabs>
          <w:tab w:val="left" w:leader="underscore" w:pos="837"/>
          <w:tab w:val="left" w:leader="underscore" w:pos="970"/>
        </w:tabs>
        <w:spacing w:line="80" w:lineRule="exact"/>
        <w:ind w:left="340" w:right="2784"/>
        <w:rPr>
          <w:lang w:val="ru-RU"/>
        </w:rPr>
      </w:pPr>
      <w:r>
        <w:rPr>
          <w:lang w:val="ru-RU" w:eastAsia="ru-RU" w:bidi="ru-RU"/>
        </w:rPr>
        <w:tab/>
      </w:r>
      <w:r>
        <w:rPr>
          <w:lang w:val="ru-RU" w:eastAsia="ru-RU" w:bidi="ru-RU"/>
        </w:rPr>
        <w:tab/>
        <w:t xml:space="preserve"> </w:t>
      </w:r>
      <w:r>
        <w:t>UO</w:t>
      </w:r>
      <w:r w:rsidRPr="005906D1">
        <w:rPr>
          <w:lang w:val="ru-RU"/>
        </w:rPr>
        <w:t xml:space="preserve"> </w:t>
      </w:r>
      <w:r>
        <w:t>nn</w:t>
      </w:r>
      <w:r w:rsidRPr="005906D1">
        <w:rPr>
          <w:lang w:val="ru-RU"/>
        </w:rPr>
        <w:t>.</w:t>
      </w:r>
      <w:r>
        <w:t>nV</w:t>
      </w:r>
      <w:r w:rsidRPr="005906D1">
        <w:rPr>
          <w:lang w:val="ru-RU"/>
        </w:rPr>
        <w:t>4</w:t>
      </w:r>
      <w:r>
        <w:t>PHHP</w:t>
      </w:r>
      <w:r w:rsidRPr="005906D1">
        <w:rPr>
          <w:lang w:val="ru-RU"/>
        </w:rPr>
        <w:t xml:space="preserve"> </w:t>
      </w:r>
      <w:r>
        <w:rPr>
          <w:lang w:val="ru-RU" w:eastAsia="ru-RU" w:bidi="ru-RU"/>
        </w:rPr>
        <w:t>ХО,</w:t>
      </w:r>
    </w:p>
    <w:p w:rsidR="007548BB" w:rsidRDefault="00DE378F">
      <w:pPr>
        <w:pStyle w:val="20"/>
        <w:framePr w:w="5424" w:h="2234" w:hRule="exact" w:wrap="none" w:vAnchor="page" w:hAnchor="page" w:x="8453" w:y="8795"/>
        <w:shd w:val="clear" w:color="auto" w:fill="auto"/>
        <w:tabs>
          <w:tab w:val="left" w:pos="5082"/>
        </w:tabs>
        <w:spacing w:line="170" w:lineRule="exact"/>
        <w:ind w:left="2860" w:firstLine="0"/>
        <w:jc w:val="both"/>
      </w:pPr>
      <w:r w:rsidRPr="005906D1">
        <w:rPr>
          <w:lang w:eastAsia="en-US" w:bidi="en-US"/>
        </w:rPr>
        <w:t>«</w:t>
      </w:r>
      <w:r>
        <w:rPr>
          <w:lang w:val="en-US" w:eastAsia="en-US" w:bidi="en-US"/>
        </w:rPr>
        <w:t>xvillVl</w:t>
      </w:r>
      <w:r w:rsidRPr="005906D1">
        <w:rPr>
          <w:lang w:eastAsia="en-US" w:bidi="en-US"/>
        </w:rPr>
        <w:t xml:space="preserve"> </w:t>
      </w:r>
      <w:r>
        <w:t>ОирЗоиМ}</w:t>
      </w:r>
      <w:r>
        <w:tab/>
      </w:r>
      <w:r>
        <w:rPr>
          <w:rStyle w:val="23"/>
          <w:lang w:val="ru-RU" w:eastAsia="ru-RU" w:bidi="ru-RU"/>
        </w:rPr>
        <w:t>г</w:t>
      </w:r>
    </w:p>
    <w:p w:rsidR="007548BB" w:rsidRDefault="00DE378F">
      <w:pPr>
        <w:pStyle w:val="20"/>
        <w:framePr w:w="5424" w:h="2234" w:hRule="exact" w:wrap="none" w:vAnchor="page" w:hAnchor="page" w:x="8453" w:y="8795"/>
        <w:shd w:val="clear" w:color="auto" w:fill="auto"/>
        <w:tabs>
          <w:tab w:val="left" w:leader="hyphen" w:pos="1279"/>
          <w:tab w:val="left" w:leader="hyphen" w:pos="1342"/>
        </w:tabs>
        <w:spacing w:line="168" w:lineRule="exact"/>
        <w:ind w:left="780" w:firstLine="0"/>
        <w:jc w:val="both"/>
      </w:pPr>
      <w:r>
        <w:t xml:space="preserve">“ </w:t>
      </w:r>
      <w:r>
        <w:tab/>
      </w:r>
      <w:r>
        <w:tab/>
        <w:t xml:space="preserve"> * ™ замкнутому циклу, перенося</w:t>
      </w:r>
    </w:p>
    <w:p w:rsidR="007548BB" w:rsidRDefault="00DE378F">
      <w:pPr>
        <w:pStyle w:val="20"/>
        <w:framePr w:w="5424" w:h="2234" w:hRule="exact" w:wrap="none" w:vAnchor="page" w:hAnchor="page" w:x="8453" w:y="8795"/>
        <w:shd w:val="clear" w:color="auto" w:fill="auto"/>
        <w:spacing w:line="168" w:lineRule="exact"/>
        <w:ind w:left="48" w:right="160" w:firstLine="0"/>
        <w:jc w:val="both"/>
      </w:pPr>
      <w:r>
        <w:rPr>
          <w:rStyle w:val="2-1pt"/>
        </w:rPr>
        <w:t>1</w:t>
      </w:r>
      <w:r>
        <w:t>ГПЛО и меняя свое агрегатное</w:t>
      </w:r>
      <w:r>
        <w:t xml:space="preserve"> состояние. Электрическая энергия,</w:t>
      </w:r>
      <w:r>
        <w:br/>
        <w:t>'мтрачиваемая на получение холода, расходуется электродвигателем</w:t>
      </w:r>
    </w:p>
    <w:p w:rsidR="007548BB" w:rsidRDefault="00DE378F">
      <w:pPr>
        <w:pStyle w:val="20"/>
        <w:framePr w:w="5424" w:h="2234" w:hRule="exact" w:wrap="none" w:vAnchor="page" w:hAnchor="page" w:x="8453" w:y="8795"/>
        <w:shd w:val="clear" w:color="auto" w:fill="auto"/>
        <w:spacing w:line="168" w:lineRule="exact"/>
        <w:ind w:right="160" w:firstLine="0"/>
        <w:jc w:val="both"/>
      </w:pPr>
      <w:r>
        <w:t>иля привода компрессора.</w:t>
      </w:r>
    </w:p>
    <w:p w:rsidR="007548BB" w:rsidRDefault="00DE378F">
      <w:pPr>
        <w:pStyle w:val="20"/>
        <w:framePr w:w="5424" w:h="2234" w:hRule="exact" w:wrap="none" w:vAnchor="page" w:hAnchor="page" w:x="8453" w:y="8795"/>
        <w:shd w:val="clear" w:color="auto" w:fill="auto"/>
        <w:spacing w:line="168" w:lineRule="exact"/>
        <w:ind w:firstLine="340"/>
        <w:jc w:val="both"/>
      </w:pPr>
      <w:r>
        <w:t>Как устроен холодильник ЗИЛ?</w:t>
      </w:r>
    </w:p>
    <w:p w:rsidR="007548BB" w:rsidRDefault="00DE378F">
      <w:pPr>
        <w:pStyle w:val="20"/>
        <w:framePr w:w="5424" w:h="2234" w:hRule="exact" w:wrap="none" w:vAnchor="page" w:hAnchor="page" w:x="8453" w:y="8795"/>
        <w:shd w:val="clear" w:color="auto" w:fill="auto"/>
        <w:spacing w:line="168" w:lineRule="exact"/>
        <w:ind w:right="160" w:firstLine="340"/>
        <w:jc w:val="both"/>
      </w:pPr>
      <w:r>
        <w:t xml:space="preserve">В металлический сварной корпус </w:t>
      </w:r>
      <w:r>
        <w:rPr>
          <w:rStyle w:val="29pt"/>
        </w:rPr>
        <w:t>6</w:t>
      </w:r>
      <w:r>
        <w:t xml:space="preserve"> (шкаф) холодильника ЗИЛ</w:t>
      </w:r>
    </w:p>
    <w:p w:rsidR="007548BB" w:rsidRDefault="00DE378F">
      <w:pPr>
        <w:pStyle w:val="20"/>
        <w:framePr w:w="5424" w:h="2234" w:hRule="exact" w:wrap="none" w:vAnchor="page" w:hAnchor="page" w:x="8453" w:y="8795"/>
        <w:shd w:val="clear" w:color="auto" w:fill="auto"/>
        <w:spacing w:line="168" w:lineRule="exact"/>
        <w:ind w:left="28" w:right="160" w:firstLine="0"/>
        <w:jc w:val="both"/>
      </w:pPr>
      <w:r>
        <w:t xml:space="preserve">(рис. 93) встроен компрессионный агрегат, </w:t>
      </w:r>
      <w:r>
        <w:t>состоящий из компрессо-</w:t>
      </w:r>
      <w:r>
        <w:br/>
        <w:t xml:space="preserve">ра </w:t>
      </w:r>
      <w:r>
        <w:rPr>
          <w:rStyle w:val="29pt"/>
        </w:rPr>
        <w:t>14</w:t>
      </w:r>
      <w:r>
        <w:t xml:space="preserve"> и конденсатора </w:t>
      </w:r>
      <w:r>
        <w:rPr>
          <w:rStyle w:val="29pt"/>
        </w:rPr>
        <w:t>9.</w:t>
      </w:r>
      <w:r>
        <w:t xml:space="preserve"> Внутри корпуса расположена холодильная</w:t>
      </w:r>
      <w:r>
        <w:br/>
        <w:t xml:space="preserve">камера </w:t>
      </w:r>
      <w:r>
        <w:rPr>
          <w:rStyle w:val="29pt"/>
        </w:rPr>
        <w:t>2</w:t>
      </w:r>
      <w:r>
        <w:t xml:space="preserve"> с полками </w:t>
      </w:r>
      <w:r>
        <w:rPr>
          <w:rStyle w:val="29pt"/>
        </w:rPr>
        <w:t>I</w:t>
      </w:r>
      <w:r>
        <w:t xml:space="preserve"> для хранения пищевых продуктов. Между стен-</w:t>
      </w:r>
      <w:r>
        <w:br/>
        <w:t>ками холодильной камеры и стенками корпуса помещена теплоизо-</w:t>
      </w:r>
      <w:r>
        <w:br/>
        <w:t xml:space="preserve">ляция </w:t>
      </w:r>
      <w:r>
        <w:rPr>
          <w:rStyle w:val="29pt"/>
        </w:rPr>
        <w:t>10.</w:t>
      </w:r>
      <w:r>
        <w:t xml:space="preserve"> Спереди камера закрыта дверью /2</w:t>
      </w:r>
      <w:r>
        <w:t>; между двойными стен-</w:t>
      </w:r>
      <w:r>
        <w:br/>
        <w:t>ками которой находится .теплоизоляция. По’ периметру внутренней</w:t>
      </w:r>
    </w:p>
    <w:p w:rsidR="007548BB" w:rsidRDefault="00DE378F">
      <w:pPr>
        <w:pStyle w:val="57"/>
        <w:framePr w:w="5395" w:h="194" w:hRule="exact" w:wrap="none" w:vAnchor="page" w:hAnchor="page" w:x="8482" w:y="11147"/>
        <w:shd w:val="clear" w:color="auto" w:fill="auto"/>
        <w:spacing w:line="170" w:lineRule="exact"/>
        <w:jc w:val="right"/>
      </w:pPr>
      <w:r>
        <w:rPr>
          <w:rStyle w:val="5a"/>
        </w:rPr>
        <w:t>125</w:t>
      </w:r>
    </w:p>
    <w:p w:rsidR="007548BB" w:rsidRDefault="005906D1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5952" behindDoc="1" locked="0" layoutInCell="1" allowOverlap="1">
            <wp:simplePos x="0" y="0"/>
            <wp:positionH relativeFrom="page">
              <wp:posOffset>2014220</wp:posOffset>
            </wp:positionH>
            <wp:positionV relativeFrom="page">
              <wp:posOffset>1083945</wp:posOffset>
            </wp:positionV>
            <wp:extent cx="2553970" cy="2962910"/>
            <wp:effectExtent l="0" t="0" r="0" b="0"/>
            <wp:wrapNone/>
            <wp:docPr id="180" name="Рисунок 119" descr="C:\Users\User\Desktop\Новая папка (2)\Айдарова\media\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Desktop\Новая папка (2)\Айдарова\media\image118.jpe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70" cy="296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46976" behindDoc="1" locked="0" layoutInCell="1" allowOverlap="1">
            <wp:simplePos x="0" y="0"/>
            <wp:positionH relativeFrom="page">
              <wp:posOffset>4873625</wp:posOffset>
            </wp:positionH>
            <wp:positionV relativeFrom="page">
              <wp:posOffset>431800</wp:posOffset>
            </wp:positionV>
            <wp:extent cx="3718560" cy="3102610"/>
            <wp:effectExtent l="0" t="0" r="0" b="0"/>
            <wp:wrapNone/>
            <wp:docPr id="179" name="Рисунок 120" descr="C:\Users\User\Desktop\Новая папка (2)\Айдарова\media\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esktop\Новая папка (2)\Айдарова\media\image119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102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0"/>
      </w:pPr>
      <w:r>
        <w:lastRenderedPageBreak/>
        <w:t xml:space="preserve">стенки двери расположен эластичный резиновый уплотнитель, </w:t>
      </w:r>
      <w:r>
        <w:rPr>
          <w:rStyle w:val="29pt"/>
        </w:rPr>
        <w:t xml:space="preserve">.11 </w:t>
      </w:r>
      <w:r>
        <w:t xml:space="preserve">снабжена упругим затвором </w:t>
      </w:r>
      <w:r>
        <w:rPr>
          <w:rStyle w:val="29pt"/>
        </w:rPr>
        <w:t>8.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440"/>
      </w:pPr>
      <w:r>
        <w:t xml:space="preserve">Герметичный компрессор </w:t>
      </w:r>
      <w:r>
        <w:rPr>
          <w:rStyle w:val="29pt"/>
        </w:rPr>
        <w:t>14</w:t>
      </w:r>
      <w:r>
        <w:t xml:space="preserve"> холодильного агрегата р</w:t>
      </w:r>
      <w:r>
        <w:t>асмп.'Ь' в отделении нижней части шкафа.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440"/>
      </w:pPr>
      <w:r>
        <w:t xml:space="preserve">Во вею ширину верхней части камеры встроено </w:t>
      </w:r>
      <w:r>
        <w:rPr>
          <w:lang w:val="en-US" w:eastAsia="en-US" w:bidi="en-US"/>
        </w:rPr>
        <w:t>Mopoiii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ii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tabs>
          <w:tab w:val="left" w:leader="dot" w:pos="4537"/>
          <w:tab w:val="left" w:leader="dot" w:pos="5006"/>
        </w:tabs>
        <w:spacing w:line="168" w:lineRule="exact"/>
        <w:ind w:firstLine="0"/>
        <w:jc w:val="both"/>
      </w:pPr>
      <w:r>
        <w:t xml:space="preserve">отделение </w:t>
      </w:r>
      <w:r>
        <w:rPr>
          <w:rStyle w:val="29pt"/>
        </w:rPr>
        <w:t>II</w:t>
      </w:r>
      <w:r>
        <w:t xml:space="preserve"> для хранения замороженных продуктов и </w:t>
      </w:r>
      <w:r>
        <w:tab/>
      </w:r>
      <w:r>
        <w:tab/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0"/>
      </w:pPr>
      <w:r>
        <w:t xml:space="preserve">ванночек для получения льда. Под морозильным отделением ними поддон </w:t>
      </w:r>
      <w:r>
        <w:rPr>
          <w:rStyle w:val="29pt"/>
        </w:rPr>
        <w:t>4</w:t>
      </w:r>
      <w:r>
        <w:t xml:space="preserve"> из термопласта, предназначенный для стока воды </w:t>
      </w:r>
      <w:r>
        <w:rPr>
          <w:lang w:val="en-US" w:eastAsia="en-US" w:bidi="en-US"/>
        </w:rPr>
        <w:t>ii</w:t>
      </w:r>
      <w:r w:rsidRPr="005906D1">
        <w:rPr>
          <w:lang w:eastAsia="en-US" w:bidi="en-US"/>
        </w:rPr>
        <w:t>|</w:t>
      </w:r>
      <w:r>
        <w:rPr>
          <w:lang w:val="en-US" w:eastAsia="en-US" w:bidi="en-US"/>
        </w:rPr>
        <w:t>in</w:t>
      </w:r>
      <w:r w:rsidRPr="005906D1">
        <w:rPr>
          <w:lang w:eastAsia="en-US" w:bidi="en-US"/>
        </w:rPr>
        <w:t xml:space="preserve"> </w:t>
      </w:r>
      <w:r>
        <w:t xml:space="preserve">таивании стенок испарителя. Холодильная камера цельномоы' ческая, сварная, эмалированная. Здесь расположены четыре </w:t>
      </w:r>
      <w:r>
        <w:rPr>
          <w:rStyle w:val="23"/>
        </w:rPr>
        <w:t>ihh</w:t>
      </w:r>
      <w:r w:rsidRPr="005906D1">
        <w:rPr>
          <w:rStyle w:val="23"/>
          <w:lang w:val="ru-RU"/>
        </w:rPr>
        <w:t>’</w:t>
      </w:r>
      <w:r w:rsidRPr="005906D1">
        <w:rPr>
          <w:lang w:eastAsia="en-US" w:bidi="en-US"/>
        </w:rPr>
        <w:t xml:space="preserve"> </w:t>
      </w:r>
      <w:r>
        <w:t xml:space="preserve">штампованные из алюминия, осветленные и покрытые лаком. нительные опоры позволяют </w:t>
      </w:r>
      <w:r>
        <w:t xml:space="preserve">перемещать полки по высоте прими телыю к устанавливаемой посуде. В нижней части камеры </w:t>
      </w:r>
      <w:r>
        <w:rPr>
          <w:lang w:val="en-US" w:eastAsia="en-US" w:bidi="en-US"/>
        </w:rPr>
        <w:t>nuMi</w:t>
      </w:r>
      <w:r w:rsidRPr="005906D1">
        <w:rPr>
          <w:lang w:eastAsia="en-US" w:bidi="en-US"/>
        </w:rPr>
        <w:t xml:space="preserve"> </w:t>
      </w:r>
      <w:r>
        <w:t xml:space="preserve">и выдвижной сосуд </w:t>
      </w:r>
      <w:r>
        <w:rPr>
          <w:rStyle w:val="29pt"/>
        </w:rPr>
        <w:t>16</w:t>
      </w:r>
      <w:r>
        <w:t xml:space="preserve"> для овощей и фруктов, закрытый стекляы- крышкой. На внутренней панели 7 двери предусмотрены специалм! полки и гнезда. Дверной проем шкафа облиц</w:t>
      </w:r>
      <w:r>
        <w:t xml:space="preserve">ован накладками пластмассы. В качестве теплоизоляции используется тонкое </w:t>
      </w:r>
      <w:r>
        <w:rPr>
          <w:lang w:val="en-US" w:eastAsia="en-US" w:bidi="en-US"/>
        </w:rPr>
        <w:t>c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lvb</w:t>
      </w:r>
      <w:r w:rsidRPr="005906D1">
        <w:rPr>
          <w:lang w:eastAsia="en-US" w:bidi="en-US"/>
        </w:rPr>
        <w:t xml:space="preserve"> </w:t>
      </w:r>
      <w:r>
        <w:t>волокно.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right="200" w:firstLine="440"/>
        <w:jc w:val="both"/>
      </w:pPr>
      <w:r>
        <w:t>Заданная температура-в камере поддерживается терморс</w:t>
      </w:r>
      <w:r>
        <w:rPr>
          <w:rStyle w:val="2-1pt"/>
        </w:rPr>
        <w:t>1</w:t>
      </w:r>
      <w:r>
        <w:t xml:space="preserve">\' тором </w:t>
      </w:r>
      <w:r>
        <w:rPr>
          <w:rStyle w:val="29pt"/>
        </w:rPr>
        <w:t>5</w:t>
      </w:r>
      <w:r>
        <w:t xml:space="preserve"> при помощи которого можно задавать определенный тсм' ратурный режим работы холодильника. Камера оборудов</w:t>
      </w:r>
      <w:r>
        <w:t>ана ЭЛ</w:t>
      </w:r>
      <w:r>
        <w:rPr>
          <w:rStyle w:val="2-1pt"/>
        </w:rPr>
        <w:t>1</w:t>
      </w:r>
      <w:r w:rsidRPr="005906D1">
        <w:rPr>
          <w:rStyle w:val="2-1pt"/>
          <w:lang w:eastAsia="en-US" w:bidi="en-US"/>
        </w:rPr>
        <w:t xml:space="preserve">1 </w:t>
      </w:r>
      <w:r>
        <w:t xml:space="preserve">рической лампой </w:t>
      </w:r>
      <w:r>
        <w:rPr>
          <w:rStyle w:val="29pt"/>
        </w:rPr>
        <w:t>3,</w:t>
      </w:r>
      <w:r>
        <w:t xml:space="preserve"> автоматически включающейся при открьш;п</w:t>
      </w:r>
      <w:r>
        <w:rPr>
          <w:rStyle w:val="2-1pt"/>
        </w:rPr>
        <w:t>1</w:t>
      </w:r>
      <w:r>
        <w:t>' двери шкафа.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440"/>
      </w:pPr>
      <w:r>
        <w:t>В чем состоит принцип работы абсорбционно-диффузиоиии холодильников?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440"/>
      </w:pPr>
      <w:r>
        <w:t xml:space="preserve">у абсорбционных холодильников диффузионного дейс'пи (рис. 94) два рабочих вещества; абсорбент (вода) и хладоагент </w:t>
      </w:r>
      <w:r w:rsidRPr="005906D1">
        <w:rPr>
          <w:lang w:eastAsia="en-US" w:bidi="en-US"/>
        </w:rPr>
        <w:t>(,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миак). Абсорбент и хладоагент имеют разные температуры кипсш при атмосферном давлении (100° и —35°С). Хладоагент хорошо творяется в абсорб</w:t>
      </w:r>
      <w:r>
        <w:t>енте (при нормальном давлении и температ\| 20°С-в 100 г воды растворяется 72 г аммиака).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440"/>
        <w:jc w:val="both"/>
      </w:pPr>
      <w:r>
        <w:t xml:space="preserve">Залитый в аппарат раствор аммиака находится в нижней п части, т. е. во внутренней трубке жидкостного теплообмеишя </w:t>
      </w:r>
      <w:r>
        <w:rPr>
          <w:rStyle w:val="29pt"/>
        </w:rPr>
        <w:t>9,</w:t>
      </w:r>
      <w:r>
        <w:t xml:space="preserve"> в нижней части термосифона </w:t>
      </w:r>
      <w:r>
        <w:rPr>
          <w:rStyle w:val="29pt"/>
        </w:rPr>
        <w:t>12</w:t>
      </w:r>
      <w:r>
        <w:t xml:space="preserve"> и бачка абсорбера </w:t>
      </w:r>
      <w:r>
        <w:rPr>
          <w:rStyle w:val="29pt"/>
        </w:rPr>
        <w:t>8.</w:t>
      </w:r>
      <w:r>
        <w:t xml:space="preserve"> При вклю'</w:t>
      </w:r>
      <w:r>
        <w:rPr>
          <w:rStyle w:val="2-1pt"/>
        </w:rPr>
        <w:t>1</w:t>
      </w:r>
      <w:r>
        <w:t>- НИИ холодильника в сеть или зажигании газовой горелки концентри рованный раствор аммиака в термосифоне будет нагреваться и а» миак начнет испаряться. Так как сечение термосифона невелш-- (диаметр 4. . . 6 мм), то образовавшиеся у его основания</w:t>
      </w:r>
      <w:r>
        <w:t xml:space="preserve"> пузырыч аммиака действуют, как поршеньки, поднимая раствор аммиака </w:t>
      </w:r>
      <w:r>
        <w:rPr>
          <w:rStyle w:val="29pt"/>
        </w:rPr>
        <w:t xml:space="preserve">/ь </w:t>
      </w:r>
      <w:r>
        <w:t xml:space="preserve">места разъединения его и газа. Слабый раствор аммиака стекает вин в генератор </w:t>
      </w:r>
      <w:r>
        <w:rPr>
          <w:rStyle w:val="29pt"/>
        </w:rPr>
        <w:t>13,</w:t>
      </w:r>
      <w:r>
        <w:t xml:space="preserve"> а горячий аммиак диффундирует в ректификатор и конденсатор </w:t>
      </w:r>
      <w:r>
        <w:rPr>
          <w:rStyle w:val="29pt"/>
        </w:rPr>
        <w:t>6.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440"/>
        <w:jc w:val="both"/>
      </w:pPr>
      <w:r>
        <w:t>Ректификатор представляет собой трубку, н</w:t>
      </w:r>
      <w:r>
        <w:t>аклоненную в стп рону генератора. Здесь в результате конденсации происходит очип ка аммиака от паров воды.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440"/>
        <w:jc w:val="both"/>
      </w:pPr>
      <w:r>
        <w:t xml:space="preserve">В сребренной трубке конденсатора </w:t>
      </w:r>
      <w:r>
        <w:rPr>
          <w:rStyle w:val="29pt"/>
        </w:rPr>
        <w:t>6</w:t>
      </w:r>
      <w:r>
        <w:t xml:space="preserve"> тепло передается от горячс го парообразного аммиака к окружающему воздуху, аммиак кондеиси руется и в жидком виде </w:t>
      </w:r>
      <w:r>
        <w:t xml:space="preserve">стекает в верхнюю часть испарителя </w:t>
      </w:r>
      <w:r>
        <w:rPr>
          <w:rStyle w:val="29pt"/>
        </w:rPr>
        <w:t>4.</w:t>
      </w:r>
      <w:r>
        <w:t xml:space="preserve"> Ниж няя часть испарителя соединена посредством газового теплообмен ника 5 с абсорбером и его бачком и заполнена газовой водородио аммиачной смесью, бедной аммиаком.</w:t>
      </w:r>
    </w:p>
    <w:p w:rsidR="007548BB" w:rsidRDefault="00DE378F">
      <w:pPr>
        <w:pStyle w:val="20"/>
        <w:framePr w:w="5395" w:h="9455" w:hRule="exact" w:wrap="none" w:vAnchor="page" w:hAnchor="page" w:x="2847" w:y="1412"/>
        <w:shd w:val="clear" w:color="auto" w:fill="auto"/>
        <w:spacing w:line="168" w:lineRule="exact"/>
        <w:ind w:firstLine="440"/>
        <w:jc w:val="both"/>
      </w:pPr>
      <w:r>
        <w:t>Система газообразный аммиак — жидкий аммиак, находясь</w:t>
      </w:r>
      <w:r>
        <w:t xml:space="preserve"> и неравновесном состоянии, самопроизвольно стремится прийти в ран новесие. Поэтому жидкий аммиак испаряется, на что затрачивает</w:t>
      </w:r>
      <w:r>
        <w:softHyphen/>
        <w:t>ся тепло, отбираемое от холодильной камеры. Образовавшаяся тяже-</w:t>
      </w:r>
    </w:p>
    <w:p w:rsidR="007548BB" w:rsidRDefault="00DE378F">
      <w:pPr>
        <w:pStyle w:val="57"/>
        <w:framePr w:wrap="none" w:vAnchor="page" w:hAnchor="page" w:x="2876" w:y="10995"/>
        <w:shd w:val="clear" w:color="auto" w:fill="auto"/>
        <w:spacing w:line="170" w:lineRule="exact"/>
      </w:pPr>
      <w:r>
        <w:rPr>
          <w:rStyle w:val="5a"/>
        </w:rPr>
        <w:t>126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2594610</wp:posOffset>
                </wp:positionH>
                <wp:positionV relativeFrom="page">
                  <wp:posOffset>156210</wp:posOffset>
                </wp:positionV>
                <wp:extent cx="237490" cy="137160"/>
                <wp:effectExtent l="3810" t="3810" r="0" b="1905"/>
                <wp:wrapNone/>
                <wp:docPr id="178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" cy="137160"/>
                        </a:xfrm>
                        <a:prstGeom prst="rect">
                          <a:avLst/>
                        </a:prstGeom>
                        <a:solidFill>
                          <a:srgbClr val="A1A1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504C77" id="Rectangle 276" o:spid="_x0000_s1026" style="position:absolute;margin-left:204.3pt;margin-top:12.3pt;width:18.7pt;height:10.8pt;z-index:-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" fillcolor="#a1a1a1" stroked="f">
                <w10:wrap anchorx="page" anchory="page"/>
              </v:rect>
            </w:pict>
          </mc:Fallback>
        </mc:AlternateConten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7"/>
        <w:gridCol w:w="466"/>
        <w:gridCol w:w="127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54" w:h="706" w:wrap="none" w:vAnchor="page" w:hAnchor="page" w:x="1001" w:y="1658"/>
              <w:shd w:val="clear" w:color="auto" w:fill="auto"/>
              <w:spacing w:line="160" w:lineRule="exact"/>
              <w:ind w:firstLine="0"/>
            </w:pPr>
            <w:r>
              <w:rPr>
                <w:rStyle w:val="2TrebuchetMS8pt4"/>
                <w:b w:val="0"/>
                <w:bCs w:val="0"/>
                <w:lang w:val="ru-RU" w:eastAsia="ru-RU" w:bidi="ru-RU"/>
              </w:rPr>
              <w:t>.Д1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54" w:h="706" w:wrap="none" w:vAnchor="page" w:hAnchor="page" w:x="1001" w:y="1658"/>
              <w:shd w:val="clear" w:color="auto" w:fill="auto"/>
              <w:spacing w:after="180" w:line="360" w:lineRule="exact"/>
              <w:ind w:firstLine="0"/>
            </w:pPr>
            <w:r>
              <w:rPr>
                <w:rStyle w:val="2Sylfaen18pt-1pt"/>
              </w:rPr>
              <w:t>Г-ГТТТ’</w:t>
            </w:r>
          </w:p>
          <w:p w:rsidR="007548BB" w:rsidRDefault="00DE378F">
            <w:pPr>
              <w:pStyle w:val="20"/>
              <w:framePr w:w="2054" w:h="706" w:wrap="none" w:vAnchor="page" w:hAnchor="page" w:x="1001" w:y="1658"/>
              <w:shd w:val="clear" w:color="auto" w:fill="auto"/>
              <w:spacing w:before="180" w:line="160" w:lineRule="exact"/>
              <w:ind w:firstLine="0"/>
            </w:pPr>
            <w:r>
              <w:rPr>
                <w:rStyle w:val="2TrebuchetMS8pt4"/>
                <w:b w:val="0"/>
                <w:bCs w:val="0"/>
              </w:rPr>
              <w:t>IIIIIIIIII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54" w:h="706" w:wrap="none" w:vAnchor="page" w:hAnchor="page" w:x="1001" w:y="1658"/>
              <w:shd w:val="clear" w:color="auto" w:fill="auto"/>
              <w:spacing w:line="160" w:lineRule="exact"/>
              <w:ind w:firstLine="0"/>
            </w:pPr>
            <w:r>
              <w:rPr>
                <w:rStyle w:val="2TrebuchetMS8pt4"/>
                <w:b w:val="0"/>
                <w:bCs w:val="0"/>
              </w:rPr>
              <w:t>lllUyi,imi.ll,ILilllURlJti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54" w:h="706" w:wrap="none" w:vAnchor="page" w:hAnchor="page" w:x="1001" w:y="1658"/>
              <w:shd w:val="clear" w:color="auto" w:fill="auto"/>
              <w:spacing w:line="360" w:lineRule="exact"/>
              <w:ind w:firstLine="0"/>
            </w:pPr>
            <w:r>
              <w:rPr>
                <w:rStyle w:val="2Sylfaen18pt-1pt"/>
              </w:rPr>
              <w:t>и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2054" w:h="706" w:wrap="none" w:vAnchor="page" w:hAnchor="page" w:x="1001" w:y="1658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2054" w:h="706" w:wrap="none" w:vAnchor="page" w:hAnchor="page" w:x="1001" w:y="1658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172"/>
        <w:framePr w:wrap="none" w:vAnchor="page" w:hAnchor="page" w:x="3108" w:y="1994"/>
        <w:shd w:val="clear" w:color="auto" w:fill="auto"/>
        <w:spacing w:line="180" w:lineRule="exact"/>
      </w:pPr>
      <w:r>
        <w:t>У/////////////////////////////Л</w:t>
      </w:r>
    </w:p>
    <w:p w:rsidR="007548BB" w:rsidRDefault="00DE378F">
      <w:pPr>
        <w:pStyle w:val="160"/>
        <w:framePr w:w="5386" w:h="1548" w:hRule="exact" w:wrap="none" w:vAnchor="page" w:hAnchor="page" w:x="84" w:y="3199"/>
        <w:shd w:val="clear" w:color="auto" w:fill="auto"/>
        <w:tabs>
          <w:tab w:val="left" w:leader="hyphen" w:pos="3000"/>
        </w:tabs>
        <w:spacing w:line="160" w:lineRule="exact"/>
        <w:ind w:left="2707" w:right="412"/>
        <w:jc w:val="both"/>
      </w:pPr>
      <w:r>
        <w:rPr>
          <w:rStyle w:val="16TimesNewRoman7pt"/>
          <w:rFonts w:eastAsia="Georgia"/>
        </w:rPr>
        <w:tab/>
      </w:r>
      <w:r>
        <w:rPr>
          <w:rStyle w:val="160pt"/>
          <w:i/>
          <w:iCs/>
        </w:rPr>
        <w:t>И репный водоаммитный</w:t>
      </w:r>
    </w:p>
    <w:p w:rsidR="007548BB" w:rsidRDefault="00DE378F">
      <w:pPr>
        <w:pStyle w:val="701"/>
        <w:framePr w:w="5386" w:h="1548" w:hRule="exact" w:wrap="none" w:vAnchor="page" w:hAnchor="page" w:x="84" w:y="3199"/>
        <w:shd w:val="clear" w:color="auto" w:fill="auto"/>
        <w:spacing w:line="180" w:lineRule="exact"/>
        <w:ind w:left="2387" w:firstLine="320"/>
      </w:pPr>
      <w:r>
        <w:t>раствор</w:t>
      </w:r>
    </w:p>
    <w:p w:rsidR="007548BB" w:rsidRDefault="00DE378F">
      <w:pPr>
        <w:pStyle w:val="701"/>
        <w:framePr w:w="5386" w:h="1548" w:hRule="exact" w:wrap="none" w:vAnchor="page" w:hAnchor="page" w:x="84" w:y="3199"/>
        <w:shd w:val="clear" w:color="auto" w:fill="auto"/>
        <w:spacing w:line="139" w:lineRule="exact"/>
        <w:ind w:left="3027"/>
      </w:pPr>
      <w:r>
        <w:rPr>
          <w:rStyle w:val="700pt"/>
        </w:rPr>
        <w:t xml:space="preserve">— </w:t>
      </w:r>
      <w:r>
        <w:t>Сшйый водоаммиачвый</w:t>
      </w:r>
      <w:r>
        <w:br/>
        <w:t>раствор</w:t>
      </w:r>
    </w:p>
    <w:p w:rsidR="007548BB" w:rsidRDefault="00DE378F">
      <w:pPr>
        <w:pStyle w:val="701"/>
        <w:framePr w:w="5386" w:h="1548" w:hRule="exact" w:wrap="none" w:vAnchor="page" w:hAnchor="page" w:x="84" w:y="3199"/>
        <w:numPr>
          <w:ilvl w:val="0"/>
          <w:numId w:val="31"/>
        </w:numPr>
        <w:shd w:val="clear" w:color="auto" w:fill="auto"/>
        <w:tabs>
          <w:tab w:val="left" w:pos="2881"/>
        </w:tabs>
        <w:spacing w:line="163" w:lineRule="exact"/>
        <w:ind w:left="2707" w:right="412" w:firstLine="0"/>
        <w:jc w:val="both"/>
      </w:pPr>
      <w:r>
        <w:rPr>
          <w:rStyle w:val="700pt"/>
        </w:rPr>
        <w:t xml:space="preserve">■ • • </w:t>
      </w:r>
      <w:r>
        <w:t>Пары аммианв</w:t>
      </w:r>
    </w:p>
    <w:p w:rsidR="007548BB" w:rsidRDefault="00DE378F">
      <w:pPr>
        <w:pStyle w:val="701"/>
        <w:framePr w:w="5386" w:h="1548" w:hRule="exact" w:wrap="none" w:vAnchor="page" w:hAnchor="page" w:x="84" w:y="3199"/>
        <w:shd w:val="clear" w:color="auto" w:fill="auto"/>
        <w:spacing w:line="163" w:lineRule="exact"/>
        <w:ind w:left="2707" w:right="1040" w:firstLine="0"/>
      </w:pPr>
      <w:r>
        <w:rPr>
          <w:rStyle w:val="700pt"/>
        </w:rPr>
        <w:t xml:space="preserve">о о о о о </w:t>
      </w:r>
      <w:r>
        <w:t>ЖиЗний аммиаи</w:t>
      </w:r>
      <w:r>
        <w:br/>
      </w:r>
      <w:r>
        <w:rPr>
          <w:rStyle w:val="700pt"/>
        </w:rPr>
        <w:t xml:space="preserve">+ -I- + </w:t>
      </w:r>
      <w:r>
        <w:t>Водород</w:t>
      </w:r>
    </w:p>
    <w:p w:rsidR="007548BB" w:rsidRDefault="00DE378F">
      <w:pPr>
        <w:pStyle w:val="701"/>
        <w:framePr w:w="5386" w:h="1548" w:hRule="exact" w:wrap="none" w:vAnchor="page" w:hAnchor="page" w:x="84" w:y="3199"/>
        <w:numPr>
          <w:ilvl w:val="0"/>
          <w:numId w:val="32"/>
        </w:numPr>
        <w:shd w:val="clear" w:color="auto" w:fill="auto"/>
        <w:tabs>
          <w:tab w:val="left" w:pos="2905"/>
        </w:tabs>
        <w:spacing w:line="180" w:lineRule="exact"/>
        <w:ind w:left="2707" w:right="412" w:firstLine="0"/>
        <w:jc w:val="both"/>
      </w:pPr>
      <w:r>
        <w:rPr>
          <w:rStyle w:val="700pt"/>
        </w:rPr>
        <w:t xml:space="preserve">»к </w:t>
      </w:r>
      <w:r>
        <w:t>Смесь паров аммиака,</w:t>
      </w:r>
      <w:r>
        <w:rPr>
          <w:rStyle w:val="700pt"/>
        </w:rPr>
        <w:t xml:space="preserve"> </w:t>
      </w:r>
      <w:r>
        <w:rPr>
          <w:rStyle w:val="700pt"/>
          <w:lang w:val="en-US" w:eastAsia="en-US" w:bidi="en-US"/>
        </w:rPr>
        <w:t>j</w:t>
      </w:r>
    </w:p>
    <w:p w:rsidR="007548BB" w:rsidRDefault="00DE378F">
      <w:pPr>
        <w:pStyle w:val="701"/>
        <w:framePr w:w="5386" w:h="1548" w:hRule="exact" w:wrap="none" w:vAnchor="page" w:hAnchor="page" w:x="84" w:y="3199"/>
        <w:shd w:val="clear" w:color="auto" w:fill="auto"/>
        <w:spacing w:line="180" w:lineRule="exact"/>
        <w:ind w:left="2387" w:firstLine="320"/>
      </w:pPr>
      <w:r>
        <w:t>и газа водорода</w:t>
      </w:r>
    </w:p>
    <w:p w:rsidR="007548BB" w:rsidRDefault="00DE378F">
      <w:pPr>
        <w:pStyle w:val="20"/>
        <w:framePr w:w="5386" w:h="1076" w:hRule="exact" w:wrap="none" w:vAnchor="page" w:hAnchor="page" w:x="84" w:y="5205"/>
        <w:shd w:val="clear" w:color="auto" w:fill="auto"/>
        <w:spacing w:line="163" w:lineRule="exact"/>
        <w:ind w:left="2280" w:hanging="2280"/>
      </w:pPr>
      <w:r>
        <w:t>|</w:t>
      </w:r>
      <w:r>
        <w:rPr>
          <w:rStyle w:val="2-1pt"/>
        </w:rPr>
        <w:t>1</w:t>
      </w:r>
      <w:r>
        <w:t xml:space="preserve">', 94, Схема холодильника </w:t>
      </w:r>
      <w:r>
        <w:t>абсорбционно-диффузионного дей</w:t>
      </w:r>
      <w:r>
        <w:softHyphen/>
        <w:t>ствия:</w:t>
      </w:r>
    </w:p>
    <w:p w:rsidR="007548BB" w:rsidRDefault="00DE378F">
      <w:pPr>
        <w:pStyle w:val="50"/>
        <w:framePr w:w="5386" w:h="1076" w:hRule="exact" w:wrap="none" w:vAnchor="page" w:hAnchor="page" w:x="84" w:y="5205"/>
        <w:shd w:val="clear" w:color="auto" w:fill="auto"/>
        <w:ind w:firstLine="0"/>
      </w:pPr>
      <w:r>
        <w:t xml:space="preserve">- жаровая труба; 2 — ректификатор; </w:t>
      </w:r>
      <w:r>
        <w:rPr>
          <w:rStyle w:val="50pt0"/>
          <w:b/>
          <w:bCs/>
        </w:rPr>
        <w:t>3 —</w:t>
      </w:r>
      <w:r>
        <w:t xml:space="preserve"> водородный бачок; </w:t>
      </w:r>
      <w:r>
        <w:rPr>
          <w:rStyle w:val="50pt0"/>
          <w:b/>
          <w:bCs/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— испари- </w:t>
      </w:r>
      <w:r>
        <w:rPr>
          <w:lang w:val="en-US" w:eastAsia="en-US" w:bidi="en-US"/>
        </w:rPr>
        <w:t>tll</w:t>
      </w:r>
      <w:r w:rsidRPr="005906D1">
        <w:rPr>
          <w:lang w:eastAsia="en-US" w:bidi="en-US"/>
        </w:rPr>
        <w:t xml:space="preserve">&gt;; </w:t>
      </w:r>
      <w:r>
        <w:t xml:space="preserve">5 — газовый тейлообменник; б — конденсатор: </w:t>
      </w:r>
      <w:r>
        <w:rPr>
          <w:rStyle w:val="50pt0"/>
          <w:b/>
          <w:bCs/>
        </w:rPr>
        <w:t>^</w:t>
      </w:r>
      <w:r>
        <w:t xml:space="preserve"> — змеевик абсорбера;</w:t>
      </w:r>
    </w:p>
    <w:p w:rsidR="007548BB" w:rsidRDefault="00DE378F">
      <w:pPr>
        <w:pStyle w:val="50"/>
        <w:framePr w:w="5386" w:h="1076" w:hRule="exact" w:wrap="none" w:vAnchor="page" w:hAnchor="page" w:x="84" w:y="5205"/>
        <w:shd w:val="clear" w:color="auto" w:fill="auto"/>
        <w:ind w:firstLine="320"/>
        <w:jc w:val="left"/>
      </w:pPr>
      <w:r>
        <w:t xml:space="preserve">бачок абсорбера; </w:t>
      </w:r>
      <w:r>
        <w:rPr>
          <w:rStyle w:val="50pt0"/>
          <w:b/>
          <w:bCs/>
        </w:rPr>
        <w:t>9</w:t>
      </w:r>
      <w:r>
        <w:t xml:space="preserve"> — жидкостный теплообменник; /Р,—электро- или (•инагревате</w:t>
      </w:r>
      <w:r>
        <w:t xml:space="preserve">ль; </w:t>
      </w:r>
      <w:r>
        <w:rPr>
          <w:rStyle w:val="50pt0"/>
          <w:b/>
          <w:bCs/>
        </w:rPr>
        <w:t>11</w:t>
      </w:r>
      <w:r>
        <w:t xml:space="preserve"> --- трубка термосифона; </w:t>
      </w:r>
      <w:r>
        <w:rPr>
          <w:rStyle w:val="50pt0"/>
          <w:b/>
          <w:bCs/>
        </w:rPr>
        <w:t>12</w:t>
      </w:r>
      <w:r>
        <w:t xml:space="preserve"> — термосифон; </w:t>
      </w:r>
      <w:r>
        <w:rPr>
          <w:rStyle w:val="50pt0"/>
          <w:b/>
          <w:bCs/>
        </w:rPr>
        <w:t>13</w:t>
      </w:r>
      <w:r>
        <w:t xml:space="preserve"> —- генера</w:t>
      </w:r>
      <w:r>
        <w:softHyphen/>
        <w:t>тор.</w:t>
      </w:r>
    </w:p>
    <w:p w:rsidR="007548BB" w:rsidRDefault="00DE378F">
      <w:pPr>
        <w:pStyle w:val="20"/>
        <w:framePr w:w="5386" w:h="4123" w:hRule="exact" w:wrap="none" w:vAnchor="page" w:hAnchor="page" w:x="84" w:y="6617"/>
        <w:shd w:val="clear" w:color="auto" w:fill="auto"/>
        <w:spacing w:line="168" w:lineRule="exact"/>
        <w:ind w:firstLine="0"/>
        <w:jc w:val="both"/>
      </w:pPr>
      <w:r>
        <w:rPr>
          <w:rStyle w:val="2-1pt"/>
        </w:rPr>
        <w:t>1</w:t>
      </w:r>
      <w:r>
        <w:t>й</w:t>
      </w:r>
      <w:r>
        <w:rPr>
          <w:rStyle w:val="2-1pt"/>
        </w:rPr>
        <w:t>11</w:t>
      </w:r>
      <w:r>
        <w:t xml:space="preserve"> водородно-аммиачная смесь, богатая аммиаком, опускается че- </w:t>
      </w:r>
      <w:r>
        <w:rPr>
          <w:rStyle w:val="2-1pt"/>
        </w:rPr>
        <w:t>(1</w:t>
      </w:r>
      <w:r>
        <w:t xml:space="preserve"> газовый теплообменник в бачок абсорбера и далее в абсорбер.</w:t>
      </w:r>
    </w:p>
    <w:p w:rsidR="007548BB" w:rsidRDefault="00DE378F">
      <w:pPr>
        <w:pStyle w:val="20"/>
        <w:framePr w:w="5386" w:h="4123" w:hRule="exact" w:wrap="none" w:vAnchor="page" w:hAnchor="page" w:x="84" w:y="6617"/>
        <w:shd w:val="clear" w:color="auto" w:fill="auto"/>
        <w:spacing w:line="168" w:lineRule="exact"/>
        <w:ind w:firstLine="0"/>
        <w:jc w:val="both"/>
      </w:pPr>
      <w:r>
        <w:t>I верхнюю часть абсорбера поступает слабый раствор аммиака, гг</w:t>
      </w:r>
      <w:r>
        <w:t>авшийся после выпаривания в генераторе. Под действием противо- ||</w:t>
      </w:r>
      <w:r>
        <w:rPr>
          <w:rStyle w:val="2-1pt"/>
        </w:rPr>
        <w:t>1</w:t>
      </w:r>
      <w:r>
        <w:t>ка слабый раствор аммиака быстро насыщается аммиаком, т. е, «</w:t>
      </w:r>
      <w:r>
        <w:rPr>
          <w:rStyle w:val="2-1pt"/>
        </w:rPr>
        <w:t>11</w:t>
      </w:r>
      <w:r>
        <w:t>ПИСХ</w:t>
      </w:r>
      <w:r>
        <w:rPr>
          <w:rStyle w:val="2-1pt"/>
        </w:rPr>
        <w:t>0</w:t>
      </w:r>
      <w:r>
        <w:t>ДИТ абсорбция аммиака, и .вновь образуется концентрирован- нмй раствор аммиака, собирающийся в нижней части холодильного и</w:t>
      </w:r>
      <w:r>
        <w:t>тарата.</w:t>
      </w:r>
    </w:p>
    <w:p w:rsidR="007548BB" w:rsidRDefault="00DE378F">
      <w:pPr>
        <w:pStyle w:val="20"/>
        <w:framePr w:w="5386" w:h="4123" w:hRule="exact" w:wrap="none" w:vAnchor="page" w:hAnchor="page" w:x="84" w:y="6617"/>
        <w:shd w:val="clear" w:color="auto" w:fill="auto"/>
        <w:spacing w:line="168" w:lineRule="exact"/>
        <w:ind w:firstLine="320"/>
        <w:jc w:val="both"/>
      </w:pPr>
      <w:r>
        <w:t>Теплообменники служат для повышения экономичности работы «ниарата. В жидкостном теплообменнике по его внутренней трубке лнмжется холодный концентрированный раствор аммиака, который йулет нагреваться в термосифоне. Предварительный подогрев он по</w:t>
      </w:r>
      <w:r>
        <w:softHyphen/>
        <w:t>луч</w:t>
      </w:r>
      <w:r>
        <w:t>ает уже в теплообменнике, за счет охлаждения слабого раствора лимиака, идущего из генератора в абсорбер. Этим достигается умень</w:t>
      </w:r>
      <w:r>
        <w:softHyphen/>
        <w:t>шение количества энергии, которое следует подвести к генератору. Подобным образом действует и газовый теплообменник, увеличиваю</w:t>
      </w:r>
      <w:r>
        <w:softHyphen/>
      </w:r>
      <w:r>
        <w:t>щий количество тепла, забираемого из холодильной камеры.</w:t>
      </w:r>
    </w:p>
    <w:p w:rsidR="007548BB" w:rsidRDefault="00DE378F">
      <w:pPr>
        <w:pStyle w:val="20"/>
        <w:framePr w:w="5386" w:h="4123" w:hRule="exact" w:wrap="none" w:vAnchor="page" w:hAnchor="page" w:x="84" w:y="6617"/>
        <w:shd w:val="clear" w:color="auto" w:fill="auto"/>
        <w:spacing w:line="168" w:lineRule="exact"/>
        <w:ind w:firstLine="320"/>
        <w:jc w:val="both"/>
      </w:pPr>
      <w:r>
        <w:t xml:space="preserve">Для того чтобы аппарат нормально работал при повышенных </w:t>
      </w:r>
      <w:r>
        <w:rPr>
          <w:rStyle w:val="2-1pt"/>
        </w:rPr>
        <w:t>1</w:t>
      </w:r>
      <w:r>
        <w:t xml:space="preserve">смпматурах наружного воздуха, в его верхней части размещен 6а- 'Юк </w:t>
      </w:r>
      <w:r>
        <w:rPr>
          <w:rStyle w:val="29pt"/>
        </w:rPr>
        <w:t>3</w:t>
      </w:r>
      <w:r>
        <w:t xml:space="preserve"> для водорода. При повышенной температуре окружающего йоздуха пары аммиака перемещаются из конденсатора в этот бачок* иытесняют из него водород и тем самым повышают общее давле</w:t>
      </w:r>
      <w:r>
        <w:softHyphen/>
        <w:t>ние в аппарате , до величины, соответствующей температуре кон</w:t>
      </w:r>
      <w:r>
        <w:softHyphen/>
        <w:t>денсации.</w:t>
      </w:r>
    </w:p>
    <w:p w:rsidR="007548BB" w:rsidRDefault="00DE378F">
      <w:pPr>
        <w:pStyle w:val="29"/>
        <w:framePr w:w="5366" w:h="194" w:hRule="exact" w:wrap="none" w:vAnchor="page" w:hAnchor="page" w:x="103" w:y="10916"/>
        <w:shd w:val="clear" w:color="auto" w:fill="auto"/>
        <w:spacing w:line="170" w:lineRule="exact"/>
        <w:jc w:val="right"/>
      </w:pPr>
      <w:r>
        <w:t>127</w:t>
      </w:r>
    </w:p>
    <w:p w:rsidR="007548BB" w:rsidRDefault="005906D1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49024" behindDoc="1" locked="0" layoutInCell="1" allowOverlap="1">
            <wp:simplePos x="0" y="0"/>
            <wp:positionH relativeFrom="page">
              <wp:posOffset>107315</wp:posOffset>
            </wp:positionH>
            <wp:positionV relativeFrom="page">
              <wp:posOffset>104140</wp:posOffset>
            </wp:positionV>
            <wp:extent cx="1639570" cy="3084830"/>
            <wp:effectExtent l="0" t="0" r="0" b="0"/>
            <wp:wrapNone/>
            <wp:docPr id="177" name="Рисунок 121" descr="C:\Users\User\Desktop\Новая папка (2)\Айдарова\media\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Новая папка (2)\Айдарова\media\image120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0048" behindDoc="1" locked="0" layoutInCell="1" allowOverlap="1">
            <wp:simplePos x="0" y="0"/>
            <wp:positionH relativeFrom="page">
              <wp:posOffset>1576705</wp:posOffset>
            </wp:positionH>
            <wp:positionV relativeFrom="page">
              <wp:posOffset>110490</wp:posOffset>
            </wp:positionV>
            <wp:extent cx="3145790" cy="1012190"/>
            <wp:effectExtent l="0" t="0" r="0" b="0"/>
            <wp:wrapNone/>
            <wp:docPr id="176" name="Рисунок 122" descr="C:\Users\User\Desktop\Новая папка (2)\Айдарова\media\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Новая папка (2)\Айдарова\media\image121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51072" behindDoc="1" locked="0" layoutInCell="1" allowOverlap="1">
            <wp:simplePos x="0" y="0"/>
            <wp:positionH relativeFrom="page">
              <wp:posOffset>1490980</wp:posOffset>
            </wp:positionH>
            <wp:positionV relativeFrom="page">
              <wp:posOffset>1408430</wp:posOffset>
            </wp:positionV>
            <wp:extent cx="1591310" cy="585470"/>
            <wp:effectExtent l="0" t="0" r="0" b="0"/>
            <wp:wrapNone/>
            <wp:docPr id="175" name="Рисунок 123" descr="C:\Users\User\Desktop\Новая папка (2)\Айдарова\media\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Desktop\Новая папка (2)\Айдарова\media\image122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462" w:h="5717" w:hRule="exact" w:wrap="none" w:vAnchor="page" w:hAnchor="page" w:x="2894" w:y="1298"/>
        <w:shd w:val="clear" w:color="auto" w:fill="auto"/>
        <w:spacing w:after="146" w:line="173" w:lineRule="exact"/>
        <w:ind w:firstLine="500"/>
      </w:pPr>
      <w:r>
        <w:lastRenderedPageBreak/>
        <w:t>Холодопроизводительность аппаратов абсорбциош</w:t>
      </w:r>
      <w:r>
        <w:rPr>
          <w:rStyle w:val="2-1pt"/>
        </w:rPr>
        <w:t>1</w:t>
      </w:r>
      <w:r>
        <w:rPr>
          <w:rStyle w:val="2f0"/>
        </w:rPr>
        <w:t xml:space="preserve">п-дН|)|| </w:t>
      </w:r>
      <w:r>
        <w:t xml:space="preserve">онного действия зависит от количества подводимой энергии о| </w:t>
      </w:r>
      <w:r>
        <w:rPr>
          <w:rStyle w:val="29pt"/>
          <w:lang w:val="en-US" w:eastAsia="en-US" w:bidi="en-US"/>
        </w:rPr>
        <w:t>i</w:t>
      </w:r>
      <w:r w:rsidRPr="005906D1">
        <w:rPr>
          <w:rStyle w:val="29pt"/>
          <w:lang w:eastAsia="en-US" w:bidi="en-US"/>
        </w:rPr>
        <w:t xml:space="preserve"> </w:t>
      </w:r>
      <w:r>
        <w:t xml:space="preserve">вой трубы </w:t>
      </w:r>
      <w:r>
        <w:rPr>
          <w:rStyle w:val="29pt"/>
        </w:rPr>
        <w:t>1.</w:t>
      </w:r>
    </w:p>
    <w:p w:rsidR="007548BB" w:rsidRDefault="00DE378F">
      <w:pPr>
        <w:pStyle w:val="110"/>
        <w:framePr w:w="5462" w:h="5717" w:hRule="exact" w:wrap="none" w:vAnchor="page" w:hAnchor="page" w:x="2894" w:y="1298"/>
        <w:shd w:val="clear" w:color="auto" w:fill="auto"/>
        <w:spacing w:before="0" w:after="0" w:line="216" w:lineRule="exact"/>
        <w:ind w:right="140"/>
      </w:pPr>
      <w:r>
        <w:t>ЭЛЕКТРИФИКАЦИЯ ПРЕДПРИЯТИЙ И УЧРЕЖДЕНИЙ</w:t>
      </w:r>
      <w:r>
        <w:br/>
        <w:t>БЫТОВОГО ОБСЛУЖИВАНИЯ СЕЛЬСКОГО НАСЕЛЕНИ1</w:t>
      </w:r>
    </w:p>
    <w:p w:rsidR="007548BB" w:rsidRDefault="00DE378F">
      <w:pPr>
        <w:pStyle w:val="110"/>
        <w:framePr w:w="5462" w:h="5717" w:hRule="exact" w:wrap="none" w:vAnchor="page" w:hAnchor="page" w:x="2894" w:y="1298"/>
        <w:shd w:val="clear" w:color="auto" w:fill="auto"/>
        <w:spacing w:before="0" w:after="0" w:line="168" w:lineRule="exact"/>
        <w:ind w:firstLine="500"/>
        <w:jc w:val="left"/>
      </w:pPr>
      <w:r>
        <w:t xml:space="preserve">Чем оснащены </w:t>
      </w:r>
      <w:r>
        <w:t>электрифицированные хлебопекарни?</w:t>
      </w:r>
    </w:p>
    <w:p w:rsidR="007548BB" w:rsidRDefault="00DE378F">
      <w:pPr>
        <w:pStyle w:val="20"/>
        <w:framePr w:w="5462" w:h="5717" w:hRule="exact" w:wrap="none" w:vAnchor="page" w:hAnchor="page" w:x="2894" w:y="1298"/>
        <w:shd w:val="clear" w:color="auto" w:fill="auto"/>
        <w:spacing w:line="168" w:lineRule="exact"/>
        <w:ind w:firstLine="500"/>
      </w:pPr>
      <w:r>
        <w:t>Для сельской местности рекомендовано несколько типом Цл пекарен. Наиболее распространены хлебопекарни с одной или печами ФТЛ-20.</w:t>
      </w:r>
    </w:p>
    <w:p w:rsidR="007548BB" w:rsidRDefault="00DE378F">
      <w:pPr>
        <w:pStyle w:val="20"/>
        <w:framePr w:w="5462" w:h="5717" w:hRule="exact" w:wrap="none" w:vAnchor="page" w:hAnchor="page" w:x="2894" w:y="1298"/>
        <w:shd w:val="clear" w:color="auto" w:fill="auto"/>
        <w:spacing w:line="168" w:lineRule="exact"/>
        <w:ind w:firstLine="500"/>
      </w:pPr>
      <w:r>
        <w:t xml:space="preserve">Производительность хлебопекарни с двумя печами 9,5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■ выпечке хлеба в три смены. Установленн</w:t>
      </w:r>
      <w:r>
        <w:t>ая мощность оборудоми 80 кВт, потребная мощность 47 кВт.</w:t>
      </w:r>
    </w:p>
    <w:p w:rsidR="007548BB" w:rsidRDefault="00DE378F">
      <w:pPr>
        <w:pStyle w:val="20"/>
        <w:framePr w:w="5462" w:h="5717" w:hRule="exact" w:wrap="none" w:vAnchor="page" w:hAnchor="page" w:x="2894" w:y="1298"/>
        <w:shd w:val="clear" w:color="auto" w:fill="auto"/>
        <w:spacing w:line="168" w:lineRule="exact"/>
        <w:ind w:right="300" w:firstLine="500"/>
        <w:jc w:val="both"/>
      </w:pPr>
      <w:r>
        <w:t xml:space="preserve">Хлебопекарня с одной печью рассчитана на выпечку 6 т </w:t>
      </w:r>
      <w:r>
        <w:rPr>
          <w:rStyle w:val="2f7"/>
        </w:rPr>
        <w:t>i</w:t>
      </w:r>
      <w:r w:rsidRPr="005906D1">
        <w:rPr>
          <w:rStyle w:val="2f7"/>
          <w:lang w:val="ru-RU"/>
        </w:rPr>
        <w:t>|</w:t>
      </w:r>
      <w:r>
        <w:rPr>
          <w:rStyle w:val="2f7"/>
        </w:rPr>
        <w:t>iit</w:t>
      </w:r>
      <w:r w:rsidRPr="005906D1">
        <w:rPr>
          <w:rStyle w:val="2f7"/>
          <w:lang w:val="ru-RU"/>
        </w:rPr>
        <w:t xml:space="preserve"> </w:t>
      </w:r>
      <w:r>
        <w:t xml:space="preserve">вого хлеба в три смены. Установленная мощность электрооборуд! ния 51 кВт, потребная мощность 35 кВт. В комплект </w:t>
      </w:r>
      <w:r>
        <w:rPr>
          <w:lang w:val="en-US" w:eastAsia="en-US" w:bidi="en-US"/>
        </w:rPr>
        <w:t>o</w:t>
      </w:r>
      <w:r w:rsidRPr="005906D1">
        <w:rPr>
          <w:lang w:eastAsia="en-US" w:bidi="en-US"/>
        </w:rPr>
        <w:t>6</w:t>
      </w:r>
      <w:r>
        <w:rPr>
          <w:lang w:val="en-US" w:eastAsia="en-US" w:bidi="en-US"/>
        </w:rPr>
        <w:t>opy</w:t>
      </w:r>
      <w:r w:rsidRPr="005906D1">
        <w:rPr>
          <w:lang w:eastAsia="en-US" w:bidi="en-US"/>
        </w:rPr>
        <w:t>;</w:t>
      </w:r>
      <w:r>
        <w:rPr>
          <w:lang w:val="en-US" w:eastAsia="en-US" w:bidi="en-US"/>
        </w:rPr>
        <w:t>uJhiir</w:t>
      </w:r>
      <w:r w:rsidRPr="005906D1">
        <w:rPr>
          <w:lang w:eastAsia="en-US" w:bidi="en-US"/>
        </w:rPr>
        <w:t xml:space="preserve"> </w:t>
      </w:r>
      <w:r>
        <w:t>такой х.-ебопек</w:t>
      </w:r>
      <w:r>
        <w:t xml:space="preserve">арни входят; конвейерная печь ФТЛ-20, </w:t>
      </w:r>
      <w:r>
        <w:rPr>
          <w:lang w:val="en-US" w:eastAsia="en-US" w:bidi="en-US"/>
        </w:rPr>
        <w:t>n</w:t>
      </w:r>
      <w:r w:rsidRPr="005906D1">
        <w:rPr>
          <w:lang w:eastAsia="en-US" w:bidi="en-US"/>
        </w:rPr>
        <w:t>|)(]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ni</w:t>
      </w:r>
      <w:r w:rsidRPr="005906D1">
        <w:rPr>
          <w:lang w:eastAsia="en-US" w:bidi="en-US"/>
        </w:rPr>
        <w:t xml:space="preserve"> </w:t>
      </w:r>
      <w:r>
        <w:t xml:space="preserve">тель «Пиорат», тестомесильная машина «Стандарт», 11 дежей «( &gt; дарт», дежеопрокидыватель ПО-1, тестоделительная машина ХДФ ' конвейер окончательной расстойки ЦНИИХП Р-3-59, </w:t>
      </w:r>
      <w:r>
        <w:rPr>
          <w:rStyle w:val="2TrebuchetMS8pt4"/>
          <w:b w:val="0"/>
          <w:bCs w:val="0"/>
        </w:rPr>
        <w:t>Tpaiiciin</w:t>
      </w:r>
      <w:r w:rsidRPr="005906D1">
        <w:rPr>
          <w:rStyle w:val="2TrebuchetMS8pt4"/>
          <w:b w:val="0"/>
          <w:bCs w:val="0"/>
          <w:lang w:val="ru-RU"/>
        </w:rPr>
        <w:t xml:space="preserve">|' </w:t>
      </w:r>
      <w:r>
        <w:t>готовой продукции и хол</w:t>
      </w:r>
      <w:r>
        <w:t>одильный шкаф Т-60,</w:t>
      </w:r>
    </w:p>
    <w:p w:rsidR="007548BB" w:rsidRDefault="00DE378F">
      <w:pPr>
        <w:pStyle w:val="110"/>
        <w:framePr w:w="5462" w:h="5717" w:hRule="exact" w:wrap="none" w:vAnchor="page" w:hAnchor="page" w:x="2894" w:y="1298"/>
        <w:shd w:val="clear" w:color="auto" w:fill="auto"/>
        <w:spacing w:before="0" w:after="0" w:line="168" w:lineRule="exact"/>
        <w:ind w:firstLine="500"/>
        <w:jc w:val="left"/>
      </w:pPr>
      <w:r>
        <w:t>Как устроен просеиватель «Пиорат»?</w:t>
      </w:r>
    </w:p>
    <w:p w:rsidR="007548BB" w:rsidRDefault="00DE378F">
      <w:pPr>
        <w:pStyle w:val="20"/>
        <w:framePr w:w="5462" w:h="5717" w:hRule="exact" w:wrap="none" w:vAnchor="page" w:hAnchor="page" w:x="2894" w:y="1298"/>
        <w:shd w:val="clear" w:color="auto" w:fill="auto"/>
        <w:spacing w:line="168" w:lineRule="exact"/>
        <w:ind w:firstLine="500"/>
      </w:pPr>
      <w:r>
        <w:t xml:space="preserve">Агрегат «Пиорат» предназначен для просеивания ра </w:t>
      </w:r>
      <w:r>
        <w:rPr>
          <w:rStyle w:val="2-1pt"/>
        </w:rPr>
        <w:t>1</w:t>
      </w:r>
      <w:r>
        <w:t xml:space="preserve">,'и ных сортов муки, удаления из нее металлических примесей, отип' вания необходимых порций муки. Производительность </w:t>
      </w:r>
      <w:r>
        <w:rPr>
          <w:lang w:val="en-US" w:eastAsia="en-US" w:bidi="en-US"/>
        </w:rPr>
        <w:t>arpci</w:t>
      </w:r>
      <w:r w:rsidRPr="005906D1">
        <w:rPr>
          <w:lang w:eastAsia="en-US" w:bidi="en-US"/>
        </w:rPr>
        <w:t xml:space="preserve"> </w:t>
      </w:r>
      <w:r>
        <w:t>1 т/ч просеянной муки.</w:t>
      </w:r>
    </w:p>
    <w:p w:rsidR="007548BB" w:rsidRDefault="00DE378F">
      <w:pPr>
        <w:pStyle w:val="20"/>
        <w:framePr w:w="5462" w:h="5717" w:hRule="exact" w:wrap="none" w:vAnchor="page" w:hAnchor="page" w:x="2894" w:y="1298"/>
        <w:shd w:val="clear" w:color="auto" w:fill="auto"/>
        <w:spacing w:line="168" w:lineRule="exact"/>
        <w:ind w:right="300" w:firstLine="500"/>
        <w:jc w:val="both"/>
      </w:pPr>
      <w:r>
        <w:t xml:space="preserve">Мука </w:t>
      </w:r>
      <w:r>
        <w:t xml:space="preserve">из загрузочного бункера </w:t>
      </w:r>
      <w:r>
        <w:rPr>
          <w:rStyle w:val="29pt"/>
        </w:rPr>
        <w:t>9</w:t>
      </w:r>
      <w:r>
        <w:t xml:space="preserve"> (рис. 95) подается шнеклм!' просеиватель 5, проходит через магниты </w:t>
      </w:r>
      <w:r>
        <w:rPr>
          <w:rStyle w:val="29pt"/>
        </w:rPr>
        <w:t>13</w:t>
      </w:r>
      <w:r>
        <w:t xml:space="preserve"> и направляется </w:t>
      </w:r>
      <w:r>
        <w:rPr>
          <w:lang w:val="en-US" w:eastAsia="en-US" w:bidi="en-US"/>
        </w:rPr>
        <w:t>Haioi</w:t>
      </w:r>
      <w:r w:rsidRPr="005906D1">
        <w:rPr>
          <w:lang w:eastAsia="en-US" w:bidi="en-US"/>
        </w:rPr>
        <w:t xml:space="preserve">. </w:t>
      </w:r>
      <w:r>
        <w:t xml:space="preserve">ным шнеком </w:t>
      </w:r>
      <w:r>
        <w:rPr>
          <w:rStyle w:val="29pt"/>
        </w:rPr>
        <w:t>3</w:t>
      </w:r>
      <w:r>
        <w:t xml:space="preserve"> в мучной дозатор,2 сквозь дополнительное мапшт устройство </w:t>
      </w:r>
      <w:r>
        <w:rPr>
          <w:rStyle w:val="29pt"/>
        </w:rPr>
        <w:t>I.</w:t>
      </w:r>
      <w:r>
        <w:t xml:space="preserve"> Шнеки и барабан просеивателя'приводит в дейсп' электродвигатель </w:t>
      </w:r>
      <w:r>
        <w:t>мощностью 1,7 кВт, а наклонный шнек — элек</w:t>
      </w:r>
      <w:r>
        <w:rPr>
          <w:rStyle w:val="2-1pt"/>
        </w:rPr>
        <w:t>1</w:t>
      </w:r>
      <w:r>
        <w:t>| двигатель мощностью 1 кВт.</w:t>
      </w:r>
    </w:p>
    <w:p w:rsidR="007548BB" w:rsidRDefault="005906D1">
      <w:pPr>
        <w:framePr w:wrap="none" w:vAnchor="page" w:hAnchor="page" w:x="2894" w:y="720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467735" cy="2245360"/>
            <wp:effectExtent l="0" t="0" r="0" b="0"/>
            <wp:docPr id="84" name="Рисунок 84" descr="C:\Users\User\Desktop\Новая папка (2)\Айдарова\media\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\Desktop\Новая папка (2)\Айдарова\media\image123.jpe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224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57"/>
        <w:framePr w:wrap="none" w:vAnchor="page" w:hAnchor="page" w:x="2885" w:y="10887"/>
        <w:shd w:val="clear" w:color="auto" w:fill="auto"/>
        <w:spacing w:line="170" w:lineRule="exact"/>
      </w:pPr>
      <w:r>
        <w:rPr>
          <w:rStyle w:val="5a"/>
        </w:rPr>
        <w:t>128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left="360" w:firstLine="0"/>
      </w:pPr>
      <w:r>
        <w:lastRenderedPageBreak/>
        <w:t xml:space="preserve">и им назначение тестосмесительной машины </w:t>
      </w:r>
      <w:r>
        <w:t>«Стандарт»? ''ииииа «Стандарт» с дежой вместимостью 330 л прэдназначена.</w:t>
      </w:r>
    </w:p>
    <w:p w:rsidR="007548BB" w:rsidRDefault="00DE378F">
      <w:pPr>
        <w:pStyle w:val="20"/>
        <w:framePr w:w="5376" w:h="9432" w:hRule="exact" w:wrap="none" w:vAnchor="page" w:hAnchor="page" w:x="89" w:y="1059"/>
        <w:numPr>
          <w:ilvl w:val="0"/>
          <w:numId w:val="28"/>
        </w:numPr>
        <w:shd w:val="clear" w:color="auto" w:fill="auto"/>
        <w:tabs>
          <w:tab w:val="left" w:pos="797"/>
        </w:tabs>
        <w:spacing w:line="168" w:lineRule="exact"/>
        <w:ind w:left="360" w:firstLine="80"/>
      </w:pPr>
      <w:r>
        <w:t xml:space="preserve">теста из ржаной и пшеничной муки. Основные части маши- </w:t>
      </w:r>
      <w:r>
        <w:rPr>
          <w:rStyle w:val="2-1pt"/>
        </w:rPr>
        <w:t>1</w:t>
      </w:r>
      <w:r>
        <w:t xml:space="preserve">. </w:t>
      </w:r>
      <w:r>
        <w:rPr>
          <w:rStyle w:val="2-1pt"/>
        </w:rPr>
        <w:t>1</w:t>
      </w:r>
      <w:r>
        <w:t>Ш;</w:t>
      </w:r>
      <w:r>
        <w:rPr>
          <w:rStyle w:val="2-1pt"/>
        </w:rPr>
        <w:t>1</w:t>
      </w:r>
      <w:r>
        <w:t>меытная плита, корпус, месильный орган, дежа и э.чектро-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left="360" w:firstLine="80"/>
      </w:pPr>
      <w:r>
        <w:t>' Для привода месильного рычага и вращении дежи исполь-</w:t>
      </w:r>
    </w:p>
    <w:p w:rsidR="007548BB" w:rsidRDefault="00DE378F">
      <w:pPr>
        <w:pStyle w:val="20"/>
        <w:framePr w:w="5376" w:h="9432" w:hRule="exact" w:wrap="none" w:vAnchor="page" w:hAnchor="page" w:x="89" w:y="1059"/>
        <w:numPr>
          <w:ilvl w:val="0"/>
          <w:numId w:val="28"/>
        </w:numPr>
        <w:shd w:val="clear" w:color="auto" w:fill="auto"/>
        <w:tabs>
          <w:tab w:val="left" w:pos="548"/>
        </w:tabs>
        <w:spacing w:line="168" w:lineRule="exact"/>
        <w:ind w:left="360" w:firstLine="80"/>
      </w:pPr>
      <w:r>
        <w:t>||'</w:t>
      </w:r>
      <w:r>
        <w:rPr>
          <w:rStyle w:val="2-1pt"/>
        </w:rPr>
        <w:t>1</w:t>
      </w:r>
      <w:r>
        <w:t>(тро</w:t>
      </w:r>
      <w:r>
        <w:t xml:space="preserve">двигатель мощностью 4,5 кВт. Опорожнение деж выпо.ч- '• чи'опрокидывательная машина ПО-1. на приводе которой уста- II электродвигатель мощностью 2,8 кВт. Приводом такой же '• </w:t>
      </w:r>
      <w:r>
        <w:rPr>
          <w:rStyle w:val="2-1pt"/>
          <w:lang w:val="en-US" w:eastAsia="en-US" w:bidi="en-US"/>
        </w:rPr>
        <w:t>111</w:t>
      </w:r>
      <w:r>
        <w:rPr>
          <w:lang w:val="en-US" w:eastAsia="en-US" w:bidi="en-US"/>
        </w:rPr>
        <w:t xml:space="preserve"> </w:t>
      </w:r>
      <w:r>
        <w:t>снабжена тестоделительная машина ХДФ-МЗ.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tabs>
          <w:tab w:val="left" w:leader="dot" w:pos="512"/>
          <w:tab w:val="left" w:leader="dot" w:pos="654"/>
        </w:tabs>
        <w:spacing w:line="168" w:lineRule="exact"/>
        <w:ind w:left="240" w:firstLine="120"/>
      </w:pP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'</w:t>
      </w:r>
      <w:r>
        <w:rPr>
          <w:lang w:val="en-US" w:eastAsia="en-US" w:bidi="en-US"/>
        </w:rPr>
        <w:t>liiiiie</w:t>
      </w:r>
      <w:r w:rsidRPr="005906D1">
        <w:rPr>
          <w:lang w:eastAsia="en-US" w:bidi="en-US"/>
        </w:rPr>
        <w:t xml:space="preserve"> </w:t>
      </w:r>
      <w:r>
        <w:t xml:space="preserve">предприятия общественного питания рекомендованы для </w:t>
      </w:r>
      <w:r>
        <w:tab/>
      </w:r>
      <w:r>
        <w:tab/>
        <w:t xml:space="preserve"> местности?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left="360" w:firstLine="0"/>
      </w:pPr>
      <w:r>
        <w:t>И сельских поселках с населением до 5 тыс. человек предприя- ''Щественного питания, торговли и бытового обслуживания объе-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tabs>
          <w:tab w:val="left" w:leader="dot" w:pos="512"/>
        </w:tabs>
        <w:spacing w:line="168" w:lineRule="exact"/>
        <w:ind w:firstLine="360"/>
        <w:jc w:val="both"/>
      </w:pPr>
      <w:r>
        <w:tab/>
        <w:t>и одном здании. Целесообразно на каждые 1000 жителей иметь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firstLine="360"/>
      </w:pPr>
      <w:r>
        <w:rPr>
          <w:lang w:val="en-US" w:eastAsia="en-US" w:bidi="en-US"/>
        </w:rPr>
        <w:t>■'iiyio</w:t>
      </w:r>
      <w:r>
        <w:rPr>
          <w:lang w:val="en-US" w:eastAsia="en-US" w:bidi="en-US"/>
        </w:rPr>
        <w:t xml:space="preserve"> </w:t>
      </w:r>
      <w:r>
        <w:t xml:space="preserve">на 25. . .30 посадочных мест. В крупных поселках рекомен- </w:t>
      </w:r>
      <w:r>
        <w:rPr>
          <w:rStyle w:val="2-1pt"/>
        </w:rPr>
        <w:t>■1111</w:t>
      </w:r>
      <w:r>
        <w:t xml:space="preserve"> сооружение столовых-заготовочных, рассчитанных на вывоз </w:t>
      </w:r>
      <w:r>
        <w:rPr>
          <w:rStyle w:val="2f0"/>
        </w:rPr>
        <w:t>'||.|брикатов.в</w:t>
      </w:r>
      <w:r>
        <w:t xml:space="preserve"> столовые, размещаемые в мелких населенных пунк- ■ или в поселках производственных подразделений хозяйств. КпкоБО оснаще</w:t>
      </w:r>
      <w:r>
        <w:t>ние столовых на 35 посадочных мест?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firstLine="360"/>
      </w:pPr>
      <w:r>
        <w:t>I! столовых на 35 посадочных мест применяют универсальный иид с набором сменных механизмов и различные электрифициро- име бытовые приборы (плиты, картофелечистки, сковороды, пище- |'П</w:t>
      </w:r>
      <w:r>
        <w:rPr>
          <w:rStyle w:val="2-1pt"/>
        </w:rPr>
        <w:t>1</w:t>
      </w:r>
      <w:r>
        <w:t>ые котлы, кипятильники, мармиты, хол</w:t>
      </w:r>
      <w:r>
        <w:t xml:space="preserve">одильники). Общая топленная мощность электрооборудования такой столовой до- I ст 100 кВт. Почти 70% мощности расходуется на тепловые про- </w:t>
      </w:r>
      <w:r>
        <w:rPr>
          <w:rStyle w:val="2-1pt"/>
        </w:rPr>
        <w:t>0</w:t>
      </w:r>
      <w:r>
        <w:t>.</w:t>
      </w:r>
      <w:r>
        <w:rPr>
          <w:rStyle w:val="2-1pt"/>
        </w:rPr>
        <w:t>1</w:t>
      </w:r>
      <w:r>
        <w:t>, около 20% приходится на электрический привод.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firstLine="360"/>
        <w:jc w:val="both"/>
      </w:pPr>
      <w:r>
        <w:t>Что понимают под универсальным приводом?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left="160" w:firstLine="200"/>
        <w:jc w:val="both"/>
      </w:pPr>
      <w:r>
        <w:t xml:space="preserve">Промышленность выпускает </w:t>
      </w:r>
      <w:r>
        <w:t>несколько типов универсального инода. Комплект машин универсального привода ПУ-0,4 общего 'Инчения служит для механизации основных процессов переработ- мищевых продуктов. Он состоит из собственно при,вода — эле &lt;т- шигателя мощностью 0,4 кВт и двух валов о</w:t>
      </w:r>
      <w:r>
        <w:t>тбора мощности с ча- иой вращения 130 и 2800 об/мин; мясорубки МС-2-35 для приготов- иия мясного или рыбного фарша; механизма МС-4-10 для взбива- ||| крема, сливок и замешивания теста; механизма МС-10-100 для шкования сырых и вареных овощей и протирания ва</w:t>
      </w:r>
      <w:r>
        <w:t>реных фруктов ипощей; механизма МС-17-40 для чистки рыбы; механизма л1С-19- IIЮ для рыхления мяса. •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left="160" w:firstLine="200"/>
        <w:jc w:val="both"/>
      </w:pPr>
      <w:r>
        <w:t>Универсальный привод 822 предназначен для приготовления ‘ИНОГО и рыбного фарша; взбивания и замешивания теста, очистки резки сырых овощей, протерки вареных</w:t>
      </w:r>
      <w:r>
        <w:t xml:space="preserve"> овощей, молочных и крупя- </w:t>
      </w:r>
      <w:r>
        <w:rPr>
          <w:rStyle w:val="2-1pt"/>
        </w:rPr>
        <w:t>1</w:t>
      </w:r>
      <w:r>
        <w:t>.</w:t>
      </w:r>
      <w:r>
        <w:rPr>
          <w:rStyle w:val="2-1pt"/>
        </w:rPr>
        <w:t>1</w:t>
      </w:r>
      <w:r>
        <w:t xml:space="preserve">,ч продуктов. Электродвигатель привода трехфазный, асинхрон-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iii</w:t>
      </w:r>
      <w:r w:rsidRPr="005906D1">
        <w:rPr>
          <w:lang w:eastAsia="en-US" w:bidi="en-US"/>
        </w:rPr>
        <w:t xml:space="preserve">, </w:t>
      </w:r>
      <w:r>
        <w:t>напряжение 220/380 В, мощность 1 кВт, частота вращения 120 об/мин.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firstLine="360"/>
      </w:pPr>
      <w:r>
        <w:t>Универсальная машина 922 (приготовление мясного фарша) приводится в действие электродвигате</w:t>
      </w:r>
      <w:r>
        <w:t xml:space="preserve">лем мощностью 1,7 кВт, а ииверсальные машины 723М (переработка сырых и вареных овощей || фруктов, протирание крупяных продуктов и творога) и 724М (за- </w:t>
      </w:r>
      <w:r>
        <w:rPr>
          <w:lang w:val="en-US" w:eastAsia="en-US" w:bidi="en-US"/>
        </w:rPr>
        <w:t xml:space="preserve">WIC </w:t>
      </w:r>
      <w:r>
        <w:t>теста, взбивание кремов, отжим соков из фруктов и ягод) — каж- И/</w:t>
      </w:r>
      <w:r>
        <w:rPr>
          <w:rStyle w:val="2-1pt"/>
        </w:rPr>
        <w:t>1</w:t>
      </w:r>
      <w:r>
        <w:t>Я электродвигателем мощностью 1 кВт</w:t>
      </w:r>
      <w:r>
        <w:t>.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firstLine="360"/>
        <w:jc w:val="both"/>
      </w:pPr>
      <w:r>
        <w:t>В общественных столовых применяют различные электроплиты, .Карактеристики наиболее употребительных из них приведены в таб</w:t>
      </w:r>
      <w:r>
        <w:softHyphen/>
        <w:t>лице 26.</w:t>
      </w:r>
    </w:p>
    <w:p w:rsidR="007548BB" w:rsidRDefault="00DE378F">
      <w:pPr>
        <w:pStyle w:val="20"/>
        <w:framePr w:w="5376" w:h="9432" w:hRule="exact" w:wrap="none" w:vAnchor="page" w:hAnchor="page" w:x="89" w:y="1059"/>
        <w:shd w:val="clear" w:color="auto" w:fill="auto"/>
        <w:spacing w:line="168" w:lineRule="exact"/>
        <w:ind w:firstLine="360"/>
        <w:jc w:val="both"/>
      </w:pPr>
      <w:r>
        <w:t>Продолжительность разогрева конфорок 60. . .80 мин, жароч</w:t>
      </w:r>
      <w:r>
        <w:softHyphen/>
        <w:t>ных шкафов 40. . .50 мин.</w:t>
      </w:r>
    </w:p>
    <w:p w:rsidR="007548BB" w:rsidRDefault="00DE378F">
      <w:pPr>
        <w:pStyle w:val="50"/>
        <w:framePr w:wrap="none" w:vAnchor="page" w:hAnchor="page" w:x="89" w:y="10609"/>
        <w:shd w:val="clear" w:color="auto" w:fill="auto"/>
        <w:spacing w:line="170" w:lineRule="exact"/>
        <w:ind w:firstLine="0"/>
        <w:jc w:val="left"/>
      </w:pPr>
      <w:r>
        <w:rPr>
          <w:rStyle w:val="585pt"/>
        </w:rPr>
        <w:t xml:space="preserve">5 </w:t>
      </w:r>
      <w:r>
        <w:t xml:space="preserve">А. М. </w:t>
      </w:r>
      <w:r>
        <w:rPr>
          <w:rStyle w:val="585pt"/>
        </w:rPr>
        <w:t>г</w:t>
      </w:r>
      <w:r>
        <w:t>анелиа</w:t>
      </w:r>
    </w:p>
    <w:p w:rsidR="007548BB" w:rsidRDefault="00DE378F">
      <w:pPr>
        <w:pStyle w:val="a5"/>
        <w:framePr w:wrap="none" w:vAnchor="page" w:hAnchor="page" w:x="5071" w:y="10596"/>
        <w:shd w:val="clear" w:color="auto" w:fill="auto"/>
        <w:spacing w:line="170" w:lineRule="exact"/>
        <w:jc w:val="both"/>
      </w:pPr>
      <w:r>
        <w:rPr>
          <w:rStyle w:val="85pt0"/>
        </w:rPr>
        <w:t>120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50"/>
        <w:framePr w:w="5270" w:h="470" w:hRule="exact" w:wrap="none" w:vAnchor="page" w:hAnchor="page" w:x="2756" w:y="1265"/>
        <w:shd w:val="clear" w:color="auto" w:fill="auto"/>
        <w:spacing w:after="19" w:line="140" w:lineRule="exact"/>
        <w:ind w:left="4220" w:firstLine="0"/>
        <w:jc w:val="left"/>
      </w:pPr>
      <w:r>
        <w:rPr>
          <w:rStyle w:val="52pt"/>
          <w:b/>
          <w:bCs/>
        </w:rPr>
        <w:lastRenderedPageBreak/>
        <w:t>Табл</w:t>
      </w:r>
      <w:r>
        <w:rPr>
          <w:rStyle w:val="52pt0"/>
          <w:b/>
          <w:bCs/>
        </w:rPr>
        <w:t xml:space="preserve"> </w:t>
      </w:r>
      <w:r>
        <w:t>IIII</w:t>
      </w:r>
    </w:p>
    <w:p w:rsidR="007548BB" w:rsidRDefault="00DE378F">
      <w:pPr>
        <w:pStyle w:val="110"/>
        <w:framePr w:w="5270" w:h="470" w:hRule="exact" w:wrap="none" w:vAnchor="page" w:hAnchor="page" w:x="2756" w:y="1265"/>
        <w:shd w:val="clear" w:color="auto" w:fill="auto"/>
        <w:spacing w:before="0" w:after="0" w:line="160" w:lineRule="exact"/>
        <w:ind w:right="280"/>
      </w:pPr>
      <w:r>
        <w:t>Основные технические параметры электроплит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6"/>
        <w:gridCol w:w="547"/>
        <w:gridCol w:w="422"/>
        <w:gridCol w:w="427"/>
        <w:gridCol w:w="1320"/>
        <w:gridCol w:w="547"/>
        <w:gridCol w:w="653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80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Марка электро- пл иты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77" w:lineRule="exact"/>
              <w:ind w:firstLine="0"/>
            </w:pPr>
            <w:r>
              <w:rPr>
                <w:rStyle w:val="2BookAntiqua75pt-1pt"/>
              </w:rPr>
              <w:t>т</w:t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77" w:lineRule="exact"/>
              <w:ind w:firstLine="0"/>
            </w:pPr>
            <w:r>
              <w:rPr>
                <w:rStyle w:val="2BookAntiqua75pt-1pt"/>
              </w:rPr>
              <w:t>о</w:t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77" w:lineRule="exact"/>
              <w:ind w:firstLine="0"/>
            </w:pPr>
            <w:r>
              <w:t>а о</w:t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after="360" w:line="77" w:lineRule="exact"/>
              <w:ind w:firstLine="0"/>
            </w:pPr>
            <w:r>
              <w:t>я X</w:t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before="360" w:line="178" w:lineRule="exact"/>
              <w:ind w:firstLine="0"/>
              <w:jc w:val="right"/>
            </w:pPr>
            <w:r>
              <w:rPr>
                <w:lang w:val="en-US" w:eastAsia="en-US" w:bidi="en-US"/>
              </w:rPr>
              <w:t xml:space="preserve">g </w:t>
            </w:r>
            <w:r>
              <w:t xml:space="preserve">с 2 </w:t>
            </w:r>
            <w:r>
              <w:rPr>
                <w:lang w:val="en-US" w:eastAsia="en-US" w:bidi="en-US"/>
              </w:rPr>
              <w:t>S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</w:pPr>
            <w:r>
              <w:rPr>
                <w:rStyle w:val="2BookAntiqua75pt-1pt"/>
                <w:lang w:val="en-US" w:eastAsia="en-US" w:bidi="en-US"/>
              </w:rPr>
              <w:t>•S'</w:t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</w:pPr>
            <w:r>
              <w:rPr>
                <w:rStyle w:val="2BookAntiqua75pt-1pt"/>
              </w:rPr>
              <w:t>г</w:t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after="300" w:line="190" w:lineRule="exact"/>
              <w:ind w:firstLine="0"/>
            </w:pPr>
            <w:r>
              <w:rPr>
                <w:rStyle w:val="295pt1pt"/>
              </w:rPr>
              <w:t>^</w:t>
            </w:r>
            <w:r>
              <w:rPr>
                <w:rStyle w:val="2BookAntiqua75pt-1pt"/>
              </w:rPr>
              <w:t xml:space="preserve"> н</w:t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before="300" w:line="170" w:lineRule="exact"/>
              <w:ind w:firstLine="0"/>
            </w:pPr>
            <w:r>
              <w:rPr>
                <w:rStyle w:val="2BookAntiqua75pt-1pt"/>
              </w:rPr>
              <w:t xml:space="preserve">гг </w:t>
            </w:r>
            <w:r>
              <w:t>а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after="120" w:line="149" w:lineRule="exact"/>
              <w:ind w:firstLine="0"/>
              <w:jc w:val="right"/>
            </w:pPr>
            <w:r>
              <w:t xml:space="preserve">а 3 </w:t>
            </w:r>
            <w:r>
              <w:rPr>
                <w:lang w:val="en-US" w:eastAsia="en-US" w:bidi="en-US"/>
              </w:rPr>
              <w:t xml:space="preserve">S </w:t>
            </w:r>
            <w:r>
              <w:t>„- 2</w:t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pt0pt"/>
                <w:lang w:val="en-US" w:eastAsia="en-US" w:bidi="en-US"/>
              </w:rPr>
              <w:t>S'</w:t>
            </w:r>
            <w:r>
              <w:rPr>
                <w:rStyle w:val="27pt0"/>
                <w:lang w:val="en-US" w:eastAsia="en-US" w:bidi="en-US"/>
              </w:rPr>
              <w:t xml:space="preserve"> </w:t>
            </w:r>
            <w:r>
              <w:rPr>
                <w:rStyle w:val="2BookAntiqua75pt-1pt"/>
              </w:rPr>
              <w:t>1</w:t>
            </w:r>
          </w:p>
        </w:tc>
        <w:tc>
          <w:tcPr>
            <w:tcW w:w="18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34" w:lineRule="exact"/>
              <w:ind w:firstLine="0"/>
              <w:jc w:val="center"/>
            </w:pPr>
            <w:r>
              <w:rPr>
                <w:rStyle w:val="27pt0"/>
              </w:rPr>
              <w:t>.Установленная мощ</w:t>
            </w:r>
            <w:r>
              <w:rPr>
                <w:rStyle w:val="27pt0"/>
              </w:rPr>
              <w:softHyphen/>
              <w:t>ность, кВт, в том числе</w:t>
            </w:r>
          </w:p>
        </w:tc>
        <w:tc>
          <w:tcPr>
            <w:tcW w:w="65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7pt0"/>
              </w:rPr>
              <w:t>УДОЛЫ! ность к&lt; Вт/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06"/>
        </w:trPr>
        <w:tc>
          <w:tcPr>
            <w:tcW w:w="806" w:type="dxa"/>
            <w:vMerge/>
            <w:shd w:val="clear" w:color="auto" w:fill="FFFFFF"/>
            <w:vAlign w:val="center"/>
          </w:tcPr>
          <w:p w:rsidR="007548BB" w:rsidRDefault="007548BB">
            <w:pPr>
              <w:framePr w:w="4723" w:h="3187" w:wrap="none" w:vAnchor="page" w:hAnchor="page" w:x="2824" w:y="1812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4723" w:h="3187" w:wrap="none" w:vAnchor="page" w:hAnchor="page" w:x="2824" w:y="1812"/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4723" w:h="3187" w:wrap="none" w:vAnchor="page" w:hAnchor="page" w:x="2824" w:y="1812"/>
            </w:pPr>
          </w:p>
        </w:tc>
        <w:tc>
          <w:tcPr>
            <w:tcW w:w="42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4723" w:h="3187" w:wrap="none" w:vAnchor="page" w:hAnchor="page" w:x="2824" w:y="1812"/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конфорок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шка</w:t>
            </w:r>
            <w:r>
              <w:rPr>
                <w:rStyle w:val="2BookAntiqua75pt0pt"/>
              </w:rPr>
              <w:softHyphen/>
            </w:r>
          </w:p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фов</w:t>
            </w:r>
          </w:p>
        </w:tc>
        <w:tc>
          <w:tcPr>
            <w:tcW w:w="65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4723" w:h="3187" w:wrap="none" w:vAnchor="page" w:hAnchor="page" w:x="2824" w:y="1812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80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ЭП-2М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</w:pPr>
            <w:r>
              <w:rPr>
                <w:rStyle w:val="2Candara8pt1pt"/>
              </w:rPr>
              <w:t>0,9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-1pt"/>
              </w:rPr>
              <w:t>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8pt0pt"/>
              </w:rPr>
              <w:t>27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</w:pPr>
            <w:r>
              <w:rPr>
                <w:rStyle w:val="28pt0pt"/>
              </w:rPr>
              <w:t>,5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t>2 шт. 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06" w:type="dxa"/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</w:pPr>
            <w:r>
              <w:rPr>
                <w:rStyle w:val="28pt0pt"/>
                <w:lang w:val="en-US" w:eastAsia="en-US" w:bidi="en-US"/>
              </w:rPr>
              <w:t>4X3,5+2x4,</w:t>
            </w:r>
            <w:r>
              <w:rPr>
                <w:rStyle w:val="28pt0pt"/>
              </w:rPr>
              <w:t>2</w:t>
            </w:r>
          </w:p>
        </w:tc>
        <w:tc>
          <w:tcPr>
            <w:tcW w:w="54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</w:pPr>
            <w:r>
              <w:rPr>
                <w:rStyle w:val="28pt0pt"/>
              </w:rPr>
              <w:t>4,5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t>2 шт.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80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ЭП-4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8pt0pt"/>
              </w:rPr>
              <w:t>0,23</w:t>
            </w:r>
          </w:p>
        </w:tc>
        <w:tc>
          <w:tcPr>
            <w:tcW w:w="4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left="160" w:firstLine="0"/>
            </w:pPr>
            <w:r>
              <w:rPr>
                <w:rStyle w:val="28pt0pt"/>
              </w:rPr>
              <w:t>4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-1pt"/>
              </w:rPr>
              <w:t>1</w:t>
            </w:r>
          </w:p>
        </w:tc>
        <w:tc>
          <w:tcPr>
            <w:tcW w:w="1867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left="1220" w:firstLine="0"/>
            </w:pPr>
            <w:r>
              <w:rPr>
                <w:rStyle w:val="28pt0pt"/>
              </w:rPr>
              <w:t>9,3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t>2 шт. II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806" w:type="dxa"/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</w:pPr>
            <w:r>
              <w:rPr>
                <w:rStyle w:val="28pt0pt"/>
                <w:lang w:val="en-US" w:eastAsia="en-US" w:bidi="en-US"/>
              </w:rPr>
              <w:t>2X2,2+2x1,</w:t>
            </w:r>
            <w:r>
              <w:rPr>
                <w:rStyle w:val="28pt0pt"/>
              </w:rPr>
              <w:t>0</w:t>
            </w:r>
          </w:p>
        </w:tc>
        <w:tc>
          <w:tcPr>
            <w:tcW w:w="54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</w:pPr>
            <w:r>
              <w:t>2,8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t>2 шт.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80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ЭПМ-5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t>0,21</w:t>
            </w:r>
          </w:p>
        </w:tc>
        <w:tc>
          <w:tcPr>
            <w:tcW w:w="4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left="160" w:firstLine="0"/>
            </w:pPr>
            <w:r>
              <w:rPr>
                <w:rStyle w:val="28pt0pt"/>
              </w:rPr>
              <w:t>3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tabs>
                <w:tab w:val="left" w:leader="underscore" w:pos="149"/>
              </w:tabs>
              <w:spacing w:line="110" w:lineRule="exact"/>
              <w:ind w:firstLine="0"/>
              <w:jc w:val="both"/>
            </w:pPr>
            <w:r>
              <w:rPr>
                <w:rStyle w:val="2Georgia55pt"/>
              </w:rPr>
              <w:tab/>
            </w:r>
          </w:p>
        </w:tc>
        <w:tc>
          <w:tcPr>
            <w:tcW w:w="1867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left="1220" w:firstLine="0"/>
            </w:pPr>
            <w:r>
              <w:rPr>
                <w:rStyle w:val="28pt0pt"/>
              </w:rPr>
              <w:t>3,75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06" w:type="dxa"/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1,25</w:t>
            </w:r>
          </w:p>
        </w:tc>
        <w:tc>
          <w:tcPr>
            <w:tcW w:w="547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10" w:lineRule="exact"/>
              <w:ind w:left="180" w:firstLine="0"/>
            </w:pPr>
            <w:r>
              <w:rPr>
                <w:rStyle w:val="2Georgia55pt"/>
              </w:rPr>
              <w:t>—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0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ЭП-7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</w:pPr>
            <w:r>
              <w:rPr>
                <w:rStyle w:val="28pt0pt"/>
              </w:rPr>
              <w:t>0,3</w:t>
            </w:r>
          </w:p>
        </w:tc>
        <w:tc>
          <w:tcPr>
            <w:tcW w:w="42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left="160" w:firstLine="0"/>
            </w:pPr>
            <w:r>
              <w:t>2</w:t>
            </w: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-1pt"/>
              </w:rPr>
              <w:t>1</w:t>
            </w:r>
          </w:p>
        </w:tc>
        <w:tc>
          <w:tcPr>
            <w:tcW w:w="1867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50" w:lineRule="exact"/>
              <w:ind w:left="1200" w:firstLine="0"/>
            </w:pPr>
            <w:r>
              <w:rPr>
                <w:rStyle w:val="2BookAntiqua75pt0pt"/>
              </w:rPr>
              <w:t>9,8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806" w:type="dxa"/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42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723" w:h="3187" w:wrap="none" w:vAnchor="page" w:hAnchor="page" w:x="2824" w:y="1812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3,5</w:t>
            </w:r>
          </w:p>
        </w:tc>
        <w:tc>
          <w:tcPr>
            <w:tcW w:w="547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</w:pPr>
            <w:r>
              <w:t>2,8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723" w:h="3187" w:wrap="none" w:vAnchor="page" w:hAnchor="page" w:x="2824" w:y="1812"/>
              <w:shd w:val="clear" w:color="auto" w:fill="auto"/>
              <w:spacing w:line="170" w:lineRule="exact"/>
              <w:ind w:firstLine="0"/>
              <w:jc w:val="right"/>
            </w:pPr>
            <w:r>
              <w:t>2</w:t>
            </w:r>
          </w:p>
        </w:tc>
      </w:tr>
    </w:tbl>
    <w:p w:rsidR="007548BB" w:rsidRDefault="00DE378F">
      <w:pPr>
        <w:pStyle w:val="20"/>
        <w:framePr w:w="5270" w:h="3143" w:hRule="exact" w:wrap="none" w:vAnchor="page" w:hAnchor="page" w:x="2756" w:y="5053"/>
        <w:shd w:val="clear" w:color="auto" w:fill="auto"/>
        <w:spacing w:line="168" w:lineRule="exact"/>
        <w:ind w:firstLine="420"/>
      </w:pPr>
      <w:r>
        <w:t xml:space="preserve">Электроплита ЭП-2М состоит из каркаса, облицованного </w:t>
      </w:r>
      <w:r>
        <w:rPr>
          <w:rStyle w:val="2Georgia55pt0pt0"/>
        </w:rPr>
        <w:t xml:space="preserve">ли. </w:t>
      </w:r>
      <w:r>
        <w:t>вой эмалированной сталью, шести кон(}юрок, переключателей м. пости конфорок, верхнего стола, поддона, жарочного шкафа, те|)М'. гулятора, переключателей нижнего и верхнего обогрева шкафи Внутри чугунного корпуса конфорки в 24 каналах размсии электрические н</w:t>
      </w:r>
      <w:r>
        <w:t xml:space="preserve">агревательные элементы — нихромовые </w:t>
      </w:r>
      <w:r>
        <w:rPr>
          <w:lang w:val="en-US" w:eastAsia="en-US" w:bidi="en-US"/>
        </w:rPr>
        <w:t>cnup</w:t>
      </w:r>
      <w:r w:rsidRPr="005906D1">
        <w:rPr>
          <w:lang w:eastAsia="en-US" w:bidi="en-US"/>
        </w:rPr>
        <w:t>.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 xml:space="preserve">• запрессованные в специальной диэлектрической массе. Нагрев г. форки регулируют по мощности в соотношении 1 : </w:t>
      </w:r>
      <w:r>
        <w:rPr>
          <w:lang w:val="en-US" w:eastAsia="en-US" w:bidi="en-US"/>
        </w:rPr>
        <w:t>V</w:t>
      </w:r>
      <w:r w:rsidRPr="005906D1">
        <w:rPr>
          <w:rStyle w:val="2-1pt"/>
          <w:lang w:eastAsia="en-US" w:bidi="en-US"/>
        </w:rPr>
        <w:t>2</w:t>
      </w:r>
      <w:r w:rsidRPr="005906D1">
        <w:rPr>
          <w:lang w:eastAsia="en-US" w:bidi="en-US"/>
        </w:rPr>
        <w:t xml:space="preserve"> </w:t>
      </w:r>
      <w:r>
        <w:t xml:space="preserve">■' </w:t>
      </w:r>
      <w:r w:rsidRPr="005906D1">
        <w:rPr>
          <w:rStyle w:val="29pt"/>
          <w:lang w:eastAsia="en-US" w:bidi="en-US"/>
        </w:rPr>
        <w:t>^</w:t>
      </w:r>
      <w:r>
        <w:rPr>
          <w:rStyle w:val="29pt"/>
          <w:lang w:val="en-US" w:eastAsia="en-US" w:bidi="en-US"/>
        </w:rPr>
        <w:t>U</w:t>
      </w:r>
      <w:r w:rsidRPr="005906D1">
        <w:rPr>
          <w:rStyle w:val="29pt"/>
          <w:lang w:eastAsia="en-US" w:bidi="en-US"/>
        </w:rPr>
        <w:t>-</w:t>
      </w:r>
    </w:p>
    <w:p w:rsidR="007548BB" w:rsidRDefault="00DE378F">
      <w:pPr>
        <w:pStyle w:val="20"/>
        <w:framePr w:w="5270" w:h="3143" w:hRule="exact" w:wrap="none" w:vAnchor="page" w:hAnchor="page" w:x="2756" w:y="5053"/>
        <w:shd w:val="clear" w:color="auto" w:fill="auto"/>
        <w:spacing w:after="58" w:line="168" w:lineRule="exact"/>
        <w:ind w:firstLine="420"/>
        <w:jc w:val="both"/>
      </w:pPr>
      <w:r>
        <w:t xml:space="preserve">В жарочном шкафу плиты над сводом и под ним расположено ■ четыре трубчатых, электрических нагревателя, которые вклю'|;и так, что обеспечивается возможность получения трех ступеней </w:t>
      </w:r>
      <w:r>
        <w:rPr>
          <w:lang w:val="en-US" w:eastAsia="en-US" w:bidi="en-US"/>
        </w:rPr>
        <w:t>i</w:t>
      </w:r>
      <w:r w:rsidRPr="005906D1">
        <w:rPr>
          <w:lang w:eastAsia="en-US" w:bidi="en-US"/>
        </w:rPr>
        <w:t xml:space="preserve"> </w:t>
      </w:r>
      <w:r>
        <w:t>грева шкафа. Температура в жарочном шкафу регулируется автоо тически при п</w:t>
      </w:r>
      <w:r>
        <w:t xml:space="preserve">омощи терморегуляторов ТР-1 или ТР-4 в пределах ■ 100 до 350°С. Электроплиты ЭП-4 и ЭП-7 мало отличаются от </w:t>
      </w:r>
      <w:r>
        <w:rPr>
          <w:rStyle w:val="2f0"/>
        </w:rPr>
        <w:t xml:space="preserve">п.'о </w:t>
      </w:r>
      <w:r>
        <w:t>ЭП-2.</w:t>
      </w:r>
    </w:p>
    <w:p w:rsidR="007548BB" w:rsidRDefault="00DE378F">
      <w:pPr>
        <w:pStyle w:val="20"/>
        <w:framePr w:w="5270" w:h="3143" w:hRule="exact" w:wrap="none" w:vAnchor="page" w:hAnchor="page" w:x="2756" w:y="5053"/>
        <w:shd w:val="clear" w:color="auto" w:fill="auto"/>
        <w:spacing w:after="28" w:line="170" w:lineRule="exact"/>
        <w:ind w:left="4220" w:firstLine="0"/>
      </w:pPr>
      <w:r>
        <w:rPr>
          <w:rStyle w:val="22pt0"/>
        </w:rPr>
        <w:t>Таблица '</w:t>
      </w:r>
    </w:p>
    <w:p w:rsidR="007548BB" w:rsidRDefault="00DE378F">
      <w:pPr>
        <w:pStyle w:val="110"/>
        <w:framePr w:w="5270" w:h="3143" w:hRule="exact" w:wrap="none" w:vAnchor="page" w:hAnchor="page" w:x="2756" w:y="5053"/>
        <w:shd w:val="clear" w:color="auto" w:fill="auto"/>
        <w:spacing w:before="0" w:after="0" w:line="160" w:lineRule="exact"/>
        <w:jc w:val="left"/>
      </w:pPr>
      <w:r>
        <w:t>Основные технические показатели пищеварочных электрокотл!.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9"/>
        <w:gridCol w:w="806"/>
        <w:gridCol w:w="802"/>
        <w:gridCol w:w="806"/>
        <w:gridCol w:w="806"/>
        <w:gridCol w:w="87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080"/>
        </w:trPr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Марка</w:t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котла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30" w:lineRule="exact"/>
              <w:ind w:left="140" w:firstLine="0"/>
            </w:pPr>
            <w:r>
              <w:rPr>
                <w:rStyle w:val="27pt0"/>
              </w:rPr>
              <w:t>Вмести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мость</w:t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котла,</w:t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л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Потребля</w:t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after="180" w:line="140" w:lineRule="exact"/>
              <w:ind w:firstLine="0"/>
              <w:jc w:val="right"/>
            </w:pPr>
            <w:r>
              <w:rPr>
                <w:rStyle w:val="27pt0"/>
              </w:rPr>
              <w:t>ность</w:t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before="180" w:line="130" w:lineRule="exact"/>
              <w:ind w:left="160" w:hanging="160"/>
            </w:pPr>
            <w:r>
              <w:rPr>
                <w:rStyle w:val="27pt0"/>
              </w:rPr>
              <w:t xml:space="preserve">на высшей ступени </w:t>
            </w:r>
            <w:r>
              <w:rPr>
                <w:rStyle w:val="27pt0"/>
              </w:rPr>
              <w:t>нагрева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after="120" w:line="125" w:lineRule="exact"/>
              <w:ind w:firstLine="0"/>
              <w:jc w:val="both"/>
            </w:pPr>
            <w:r>
              <w:rPr>
                <w:rStyle w:val="27pt0"/>
              </w:rPr>
              <w:t>емая мощ- , кВт</w:t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before="120" w:line="125" w:lineRule="exact"/>
              <w:ind w:left="160" w:hanging="160"/>
            </w:pPr>
            <w:r>
              <w:rPr>
                <w:rStyle w:val="27pt0"/>
              </w:rPr>
              <w:t>на низшей ступени нагрева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30" w:lineRule="exact"/>
              <w:ind w:firstLine="0"/>
            </w:pPr>
            <w:r>
              <w:rPr>
                <w:rStyle w:val="27pt0"/>
              </w:rPr>
              <w:t>Удельная</w:t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мощ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ность,</w:t>
            </w:r>
          </w:p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Вт/л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7pt0"/>
              </w:rPr>
              <w:t>Продолжи тельность разогрев» содержимо! котла до закипания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10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КПЭ-20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5,4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0,9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270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0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КПЭ-40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■ 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5,4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0,9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270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55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0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КПЭ-60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60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1,17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117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. 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0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left="200" w:firstLine="0"/>
            </w:pPr>
            <w:r>
              <w:t>КПЭ-125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125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left="200" w:firstLine="0"/>
            </w:pPr>
            <w:r>
              <w:t>16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2,67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128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109" w:type="dxa"/>
            <w:shd w:val="clear" w:color="auto" w:fill="FFFFFF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left="200" w:firstLine="0"/>
            </w:pPr>
            <w:r>
              <w:t>КПЭ-250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250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left="200" w:firstLine="0"/>
            </w:pPr>
            <w:r>
              <w:t>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120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3" w:h="2424" w:wrap="none" w:vAnchor="page" w:hAnchor="page" w:x="2785" w:y="8268"/>
              <w:shd w:val="clear" w:color="auto" w:fill="auto"/>
              <w:spacing w:line="170" w:lineRule="exact"/>
              <w:ind w:firstLine="0"/>
              <w:jc w:val="center"/>
            </w:pPr>
            <w:r>
              <w:t>60</w:t>
            </w:r>
          </w:p>
        </w:tc>
      </w:tr>
    </w:tbl>
    <w:p w:rsidR="007548BB" w:rsidRDefault="00DE378F">
      <w:pPr>
        <w:pStyle w:val="29"/>
        <w:framePr w:wrap="none" w:vAnchor="page" w:hAnchor="page" w:x="2756" w:y="10815"/>
        <w:shd w:val="clear" w:color="auto" w:fill="auto"/>
        <w:spacing w:line="170" w:lineRule="exact"/>
      </w:pPr>
      <w:r>
        <w:t>130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2416810</wp:posOffset>
                </wp:positionH>
                <wp:positionV relativeFrom="page">
                  <wp:posOffset>1433830</wp:posOffset>
                </wp:positionV>
                <wp:extent cx="636905" cy="316865"/>
                <wp:effectExtent l="0" t="0" r="3810" b="1905"/>
                <wp:wrapNone/>
                <wp:docPr id="174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316865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15B59" id="Rectangle 274" o:spid="_x0000_s1026" style="position:absolute;margin-left:190.3pt;margin-top:112.9pt;width:50.15pt;height:24.9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" fillcolor="#fcfcfc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>
                <wp:simplePos x="0" y="0"/>
                <wp:positionH relativeFrom="page">
                  <wp:posOffset>323215</wp:posOffset>
                </wp:positionH>
                <wp:positionV relativeFrom="page">
                  <wp:posOffset>5441950</wp:posOffset>
                </wp:positionV>
                <wp:extent cx="3258185" cy="0"/>
                <wp:effectExtent l="8890" t="12700" r="9525" b="6350"/>
                <wp:wrapNone/>
                <wp:docPr id="17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25818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22DD0" id="AutoShape 273" o:spid="_x0000_s1026" type="#_x0000_t32" style="position:absolute;margin-left:25.45pt;margin-top:428.5pt;width:256.55pt;height:0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>
                <wp:simplePos x="0" y="0"/>
                <wp:positionH relativeFrom="page">
                  <wp:posOffset>292735</wp:posOffset>
                </wp:positionH>
                <wp:positionV relativeFrom="page">
                  <wp:posOffset>5953760</wp:posOffset>
                </wp:positionV>
                <wp:extent cx="3297555" cy="0"/>
                <wp:effectExtent l="6985" t="10160" r="10160" b="8890"/>
                <wp:wrapNone/>
                <wp:docPr id="170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29755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4902D" id="AutoShape 272" o:spid="_x0000_s1026" type="#_x0000_t32" style="position:absolute;margin-left:23.05pt;margin-top:468.8pt;width:259.65pt;height:0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5906D1">
      <w:pPr>
        <w:framePr w:wrap="none" w:vAnchor="page" w:hAnchor="page" w:x="2823" w:y="150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29105" cy="1788160"/>
            <wp:effectExtent l="0" t="0" r="0" b="0"/>
            <wp:docPr id="85" name="Рисунок 85" descr="C:\Users\User\Desktop\Новая папка (2)\Айдарова\media\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Desktop\Новая папка (2)\Айдарова\media\image124.jpe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890" w:h="193" w:hRule="exact" w:wrap="none" w:vAnchor="page" w:hAnchor="page" w:x="2775" w:y="4341"/>
        <w:shd w:val="clear" w:color="auto" w:fill="auto"/>
        <w:spacing w:line="170" w:lineRule="exact"/>
        <w:ind w:firstLine="0"/>
        <w:jc w:val="left"/>
      </w:pPr>
      <w:r>
        <w:t>Рис. 96. Электросковорода 535М:</w:t>
      </w:r>
    </w:p>
    <w:p w:rsidR="007548BB" w:rsidRDefault="00DE378F">
      <w:pPr>
        <w:pStyle w:val="ab"/>
        <w:framePr w:w="2890" w:h="277" w:hRule="exact" w:wrap="none" w:vAnchor="page" w:hAnchor="page" w:x="2775" w:y="4579"/>
        <w:shd w:val="clear" w:color="auto" w:fill="auto"/>
        <w:ind w:firstLine="0"/>
        <w:jc w:val="center"/>
      </w:pPr>
      <w:r>
        <w:t xml:space="preserve">/ — крышка; 2 — чаша; </w:t>
      </w:r>
      <w:r>
        <w:rPr>
          <w:rStyle w:val="0pt"/>
          <w:b/>
          <w:bCs/>
        </w:rPr>
        <w:t>3</w:t>
      </w:r>
      <w:r>
        <w:t xml:space="preserve"> — станина;</w:t>
      </w:r>
      <w:r>
        <w:br/>
      </w:r>
      <w:r>
        <w:rPr>
          <w:rStyle w:val="0pt"/>
          <w:b/>
          <w:bCs/>
        </w:rPr>
        <w:t>4</w:t>
      </w:r>
      <w:r>
        <w:t xml:space="preserve"> — переключатель.</w:t>
      </w:r>
    </w:p>
    <w:p w:rsidR="007548BB" w:rsidRDefault="00DE378F">
      <w:pPr>
        <w:pStyle w:val="580"/>
        <w:framePr w:w="5443" w:h="532" w:hRule="exact" w:wrap="none" w:vAnchor="page" w:hAnchor="page" w:x="289" w:y="1448"/>
        <w:shd w:val="clear" w:color="auto" w:fill="auto"/>
        <w:ind w:right="3091"/>
        <w:jc w:val="right"/>
      </w:pPr>
      <w:r>
        <w:rPr>
          <w:rStyle w:val="580pt"/>
        </w:rPr>
        <w:t>Электроплита ЭГЩ-5, по ,</w:t>
      </w:r>
    </w:p>
    <w:p w:rsidR="007548BB" w:rsidRDefault="00DE378F">
      <w:pPr>
        <w:pStyle w:val="20"/>
        <w:framePr w:w="5443" w:h="532" w:hRule="exact" w:wrap="none" w:vAnchor="page" w:hAnchor="page" w:x="289" w:y="1448"/>
        <w:shd w:val="clear" w:color="auto" w:fill="auto"/>
        <w:spacing w:line="168" w:lineRule="exact"/>
        <w:ind w:right="3091" w:firstLine="0"/>
        <w:jc w:val="right"/>
      </w:pPr>
      <w:r>
        <w:t>«•пиу, является марми-</w:t>
      </w:r>
    </w:p>
    <w:p w:rsidR="007548BB" w:rsidRDefault="00DE378F">
      <w:pPr>
        <w:pStyle w:val="20"/>
        <w:framePr w:w="5443" w:h="532" w:hRule="exact" w:wrap="none" w:vAnchor="page" w:hAnchor="page" w:x="289" w:y="1448"/>
        <w:shd w:val="clear" w:color="auto" w:fill="auto"/>
        <w:spacing w:line="168" w:lineRule="exact"/>
        <w:ind w:right="3091" w:firstLine="0"/>
        <w:jc w:val="right"/>
      </w:pPr>
      <w:r>
        <w:t>Нс используют для под-</w:t>
      </w:r>
    </w:p>
    <w:p w:rsidR="007548BB" w:rsidRDefault="00DE378F">
      <w:pPr>
        <w:pStyle w:val="711"/>
        <w:framePr w:h="397" w:wrap="around" w:vAnchor="page" w:hAnchor="page" w:x="292" w:y="1947"/>
        <w:shd w:val="clear" w:color="auto" w:fill="auto"/>
        <w:spacing w:line="331" w:lineRule="exact"/>
      </w:pPr>
      <w:r>
        <w:rPr>
          <w:rFonts w:ascii="Candara" w:eastAsia="Candara" w:hAnsi="Candara" w:cs="Candara"/>
          <w:position w:val="-10"/>
          <w:sz w:val="42"/>
          <w:szCs w:val="42"/>
        </w:rPr>
        <w:t>В</w:t>
      </w:r>
    </w:p>
    <w:p w:rsidR="007548BB" w:rsidRDefault="00DE378F">
      <w:pPr>
        <w:pStyle w:val="711"/>
        <w:framePr w:w="5443" w:h="6505" w:hRule="exact" w:wrap="none" w:vAnchor="page" w:hAnchor="page" w:x="289" w:y="1980"/>
        <w:shd w:val="clear" w:color="auto" w:fill="auto"/>
        <w:ind w:left="230" w:right="3091"/>
      </w:pPr>
      <w:r>
        <w:t>тишия в, горячем состоя-</w:t>
      </w:r>
      <w:r>
        <w:br/>
        <w:t>II первых блюд. Состоит</w:t>
      </w:r>
    </w:p>
    <w:p w:rsidR="007548BB" w:rsidRDefault="00DE378F">
      <w:pPr>
        <w:pStyle w:val="711"/>
        <w:framePr w:w="5443" w:h="6505" w:hRule="exact" w:wrap="none" w:vAnchor="page" w:hAnchor="page" w:x="289" w:y="1980"/>
        <w:shd w:val="clear" w:color="auto" w:fill="auto"/>
        <w:ind w:left="211" w:right="3091"/>
      </w:pPr>
      <w:r>
        <w:t>• пт корпуса, трех конфо-</w:t>
      </w:r>
    </w:p>
    <w:p w:rsidR="007548BB" w:rsidRDefault="00DE378F">
      <w:pPr>
        <w:pStyle w:val="711"/>
        <w:framePr w:w="5443" w:h="6505" w:hRule="exact" w:wrap="none" w:vAnchor="page" w:hAnchor="page" w:x="289" w:y="1980"/>
        <w:shd w:val="clear" w:color="auto" w:fill="auto"/>
        <w:ind w:left="105" w:right="3091"/>
      </w:pPr>
      <w:r>
        <w:t>и« диаметром по 300 мм,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rPr>
          <w:rStyle w:val="2-1pt"/>
        </w:rPr>
        <w:t>1</w:t>
      </w:r>
      <w:r>
        <w:rPr>
          <w:rStyle w:val="2b"/>
        </w:rPr>
        <w:t>|||'</w:t>
      </w:r>
      <w:r>
        <w:rPr>
          <w:rStyle w:val="2-1pt"/>
        </w:rPr>
        <w:t>1</w:t>
      </w:r>
      <w:r>
        <w:t>(лючателей мощности</w:t>
      </w:r>
      <w:r>
        <w:br/>
      </w:r>
      <w:r>
        <w:rPr>
          <w:lang w:val="en-US" w:eastAsia="en-US" w:bidi="en-US"/>
        </w:rPr>
        <w:t xml:space="preserve">tiiiiiliiipoK, </w:t>
      </w:r>
      <w:r>
        <w:t>борта и полок, а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t>«ми; электрораспредели-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20" w:firstLine="0"/>
      </w:pPr>
      <w:r>
        <w:rPr>
          <w:lang w:val="en-US" w:eastAsia="en-US" w:bidi="en-US"/>
        </w:rPr>
        <w:t xml:space="preserve">ii.miro </w:t>
      </w:r>
      <w:r>
        <w:t>устройства.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180"/>
      </w:pPr>
      <w:r>
        <w:t>Следует обратить.внима-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rPr>
          <w:lang w:val="en-US" w:eastAsia="en-US" w:bidi="en-US"/>
        </w:rPr>
        <w:t xml:space="preserve">•iiii </w:t>
      </w:r>
      <w:r>
        <w:t>па то, что все электро-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2" w:firstLine="0"/>
      </w:pPr>
      <w:r>
        <w:rPr>
          <w:rStyle w:val="2Candara65pt"/>
        </w:rPr>
        <w:t xml:space="preserve">III1Ы </w:t>
      </w:r>
      <w:r>
        <w:t>в целях безопасности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11" w:firstLine="0"/>
      </w:pPr>
      <w:r>
        <w:t>’</w:t>
      </w:r>
      <w:r>
        <w:rPr>
          <w:rStyle w:val="2-1pt"/>
        </w:rPr>
        <w:t>01</w:t>
      </w:r>
      <w:r>
        <w:t>ШЫ быть надежно зазем-</w:t>
      </w:r>
      <w:r>
        <w:br/>
        <w:t>им. На предприятиях обще-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92" w:firstLine="0"/>
      </w:pPr>
      <w:r>
        <w:rPr>
          <w:rStyle w:val="2-1pt"/>
        </w:rPr>
        <w:t>111</w:t>
      </w:r>
      <w:r>
        <w:t>'пиого питания широкое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20" w:firstLine="0"/>
      </w:pPr>
      <w:r>
        <w:t>пмеиение получили пище-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rPr>
          <w:rStyle w:val="2f0"/>
        </w:rPr>
        <w:t>4|1о'шые</w:t>
      </w:r>
      <w:r>
        <w:t xml:space="preserve"> электрокотлы серии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2" w:firstLine="0"/>
      </w:pPr>
      <w:r>
        <w:t>1Г-). Основные характери-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92" w:firstLine="0"/>
      </w:pPr>
      <w:r>
        <w:t>пки этих котлов приведены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11" w:firstLine="0"/>
      </w:pPr>
      <w:r>
        <w:t>шблице 27,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200"/>
      </w:pPr>
      <w:r>
        <w:t>Варочный котел смонтирован внутри стального корпуса. Между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t>м|шусом и котлом образуется пароводяная рубашка. Нагревателями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2" w:firstLine="0"/>
      </w:pPr>
      <w:r>
        <w:t>|ужат шесть трубчатых элементов (ТЭН). Котлы укомплектованы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30" w:firstLine="0"/>
      </w:pPr>
      <w:r>
        <w:t xml:space="preserve">пщией автоматического управления. </w:t>
      </w:r>
      <w:r>
        <w:t>Электрокоитактный мано-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rPr>
          <w:lang w:val="en-US" w:eastAsia="en-US" w:bidi="en-US"/>
        </w:rPr>
        <w:t xml:space="preserve">wi'p </w:t>
      </w:r>
      <w:r>
        <w:t>управляет работой нагревателей, отключая их, когда давление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01" w:firstLine="0"/>
      </w:pPr>
      <w:r>
        <w:t>пароводяной рубашке повысится до недопустимых пределов. Кро-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rPr>
          <w:lang w:val="en-US" w:eastAsia="en-US" w:bidi="en-US"/>
        </w:rPr>
        <w:t xml:space="preserve">JC </w:t>
      </w:r>
      <w:r>
        <w:t>того, котлы снабжены защитой от понижения уровня воды или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01" w:firstLine="0"/>
      </w:pPr>
      <w:r>
        <w:rPr>
          <w:rStyle w:val="2-1pt"/>
        </w:rPr>
        <w:t>1</w:t>
      </w:r>
      <w:r>
        <w:t>'утствия ее в пароводяной рубашке.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01" w:firstLine="200"/>
      </w:pPr>
      <w:r>
        <w:t>В обществ</w:t>
      </w:r>
      <w:r>
        <w:t xml:space="preserve">енном питании распространены </w:t>
      </w:r>
      <w:r>
        <w:rPr>
          <w:rStyle w:val="22pt1"/>
        </w:rPr>
        <w:t>специализи-</w:t>
      </w:r>
      <w:r>
        <w:rPr>
          <w:rStyle w:val="22pt1"/>
        </w:rPr>
        <w:br/>
        <w:t>_ о в а н н ы е жарочные аппараты:</w:t>
      </w:r>
      <w:r>
        <w:t xml:space="preserve"> электросковороды с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t>тмюсредственным [535М (СНЭ-0,2), 635 (СНЭ-0,5)] и с косвенным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t>УЖГ-Э1 (СКЭ-0,3)] обогревом, фритюрницы ЭФ-10, жарочно-кои-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220" w:firstLine="0"/>
      </w:pPr>
      <w:r>
        <w:t xml:space="preserve">ггерские и пекарские шкафы ЭШ-ЗМ и </w:t>
      </w:r>
      <w:r>
        <w:t>ШК-2А. В таблицах 28. и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68" w:lineRule="exact"/>
        <w:ind w:left="180" w:firstLine="0"/>
      </w:pPr>
      <w:r>
        <w:rPr>
          <w:rStyle w:val="29pt"/>
        </w:rPr>
        <w:t>1\)</w:t>
      </w:r>
      <w:r>
        <w:t xml:space="preserve"> приведены основные технические характеристики некоторых из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after="118" w:line="168" w:lineRule="exact"/>
        <w:ind w:left="182" w:firstLine="0"/>
      </w:pPr>
      <w:r>
        <w:t>1ИХ аппаратов.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after="70" w:line="170" w:lineRule="exact"/>
        <w:ind w:firstLine="0"/>
        <w:jc w:val="right"/>
      </w:pPr>
      <w:r>
        <w:rPr>
          <w:rStyle w:val="22pt1"/>
        </w:rPr>
        <w:t>Таблица</w:t>
      </w:r>
      <w:r>
        <w:t xml:space="preserve"> 28</w:t>
      </w:r>
    </w:p>
    <w:p w:rsidR="007548BB" w:rsidRDefault="00DE378F">
      <w:pPr>
        <w:pStyle w:val="20"/>
        <w:framePr w:w="5443" w:h="6505" w:hRule="exact" w:wrap="none" w:vAnchor="page" w:hAnchor="page" w:x="289" w:y="1980"/>
        <w:shd w:val="clear" w:color="auto" w:fill="auto"/>
        <w:spacing w:line="170" w:lineRule="exact"/>
        <w:ind w:left="374" w:right="40" w:firstLine="0"/>
        <w:jc w:val="center"/>
      </w:pPr>
      <w:r>
        <w:t>Основные технические показатели электросковород</w:t>
      </w:r>
    </w:p>
    <w:p w:rsidR="007548BB" w:rsidRDefault="00DE378F">
      <w:pPr>
        <w:pStyle w:val="50"/>
        <w:framePr w:w="826" w:h="304" w:hRule="exact" w:wrap="none" w:vAnchor="page" w:hAnchor="page" w:x="423" w:y="8824"/>
        <w:shd w:val="clear" w:color="auto" w:fill="auto"/>
        <w:spacing w:line="140" w:lineRule="exact"/>
        <w:ind w:firstLine="0"/>
        <w:jc w:val="center"/>
      </w:pPr>
      <w:r>
        <w:t>Марка</w:t>
      </w:r>
    </w:p>
    <w:p w:rsidR="007548BB" w:rsidRDefault="00DE378F">
      <w:pPr>
        <w:pStyle w:val="50"/>
        <w:framePr w:w="826" w:h="304" w:hRule="exact" w:wrap="none" w:vAnchor="page" w:hAnchor="page" w:x="423" w:y="8824"/>
        <w:shd w:val="clear" w:color="auto" w:fill="auto"/>
        <w:spacing w:line="140" w:lineRule="exact"/>
        <w:ind w:firstLine="0"/>
        <w:jc w:val="left"/>
      </w:pPr>
      <w:r>
        <w:t>сковороды</w:t>
      </w:r>
    </w:p>
    <w:p w:rsidR="007548BB" w:rsidRDefault="00DE378F">
      <w:pPr>
        <w:pStyle w:val="680"/>
        <w:framePr w:w="826" w:h="1088" w:hRule="exact" w:wrap="none" w:vAnchor="page" w:hAnchor="page" w:x="366" w:y="9609"/>
        <w:shd w:val="clear" w:color="auto" w:fill="auto"/>
        <w:spacing w:line="173" w:lineRule="exact"/>
      </w:pPr>
      <w:r>
        <w:t>й35М</w:t>
      </w:r>
    </w:p>
    <w:p w:rsidR="007548BB" w:rsidRDefault="00DE378F">
      <w:pPr>
        <w:pStyle w:val="20"/>
        <w:framePr w:w="826" w:h="1088" w:hRule="exact" w:wrap="none" w:vAnchor="page" w:hAnchor="page" w:x="366" w:y="9609"/>
        <w:shd w:val="clear" w:color="auto" w:fill="auto"/>
        <w:spacing w:line="173" w:lineRule="exact"/>
        <w:ind w:firstLine="0"/>
      </w:pPr>
      <w:r>
        <w:t>(СНЭ-0,2)</w:t>
      </w:r>
    </w:p>
    <w:p w:rsidR="007548BB" w:rsidRDefault="00DE378F">
      <w:pPr>
        <w:pStyle w:val="680"/>
        <w:framePr w:w="826" w:h="1088" w:hRule="exact" w:wrap="none" w:vAnchor="page" w:hAnchor="page" w:x="366" w:y="9609"/>
        <w:shd w:val="clear" w:color="auto" w:fill="auto"/>
        <w:spacing w:line="173" w:lineRule="exact"/>
      </w:pPr>
      <w:r>
        <w:t>1)35</w:t>
      </w:r>
    </w:p>
    <w:p w:rsidR="007548BB" w:rsidRDefault="00DE378F">
      <w:pPr>
        <w:pStyle w:val="20"/>
        <w:framePr w:w="826" w:h="1088" w:hRule="exact" w:wrap="none" w:vAnchor="page" w:hAnchor="page" w:x="366" w:y="9609"/>
        <w:shd w:val="clear" w:color="auto" w:fill="auto"/>
        <w:spacing w:line="173" w:lineRule="exact"/>
        <w:ind w:firstLine="0"/>
      </w:pPr>
      <w:r>
        <w:t>(СНЭ-0,5)</w:t>
      </w:r>
    </w:p>
    <w:p w:rsidR="007548BB" w:rsidRDefault="00DE378F">
      <w:pPr>
        <w:pStyle w:val="20"/>
        <w:framePr w:w="826" w:h="1088" w:hRule="exact" w:wrap="none" w:vAnchor="page" w:hAnchor="page" w:x="366" w:y="9609"/>
        <w:shd w:val="clear" w:color="auto" w:fill="auto"/>
        <w:spacing w:line="173" w:lineRule="exact"/>
        <w:ind w:firstLine="0"/>
      </w:pPr>
      <w:r>
        <w:t>УЖГ-Э1</w:t>
      </w:r>
    </w:p>
    <w:p w:rsidR="007548BB" w:rsidRDefault="00DE378F">
      <w:pPr>
        <w:pStyle w:val="20"/>
        <w:framePr w:w="826" w:h="1088" w:hRule="exact" w:wrap="none" w:vAnchor="page" w:hAnchor="page" w:x="366" w:y="9609"/>
        <w:shd w:val="clear" w:color="auto" w:fill="auto"/>
        <w:spacing w:line="173" w:lineRule="exact"/>
        <w:ind w:firstLine="0"/>
      </w:pPr>
      <w:r>
        <w:t>(СКЭ-0,3)</w:t>
      </w:r>
    </w:p>
    <w:p w:rsidR="007548BB" w:rsidRDefault="007548BB">
      <w:pPr>
        <w:framePr w:wrap="none" w:vAnchor="page" w:hAnchor="page" w:x="366" w:y="10830"/>
      </w:pPr>
    </w:p>
    <w:p w:rsidR="007548BB" w:rsidRDefault="00DE378F">
      <w:pPr>
        <w:pStyle w:val="50"/>
        <w:framePr w:w="710" w:h="283" w:hRule="exact" w:wrap="none" w:vAnchor="page" w:hAnchor="page" w:x="1662" w:y="8832"/>
        <w:shd w:val="clear" w:color="auto" w:fill="auto"/>
        <w:spacing w:line="130" w:lineRule="exact"/>
        <w:ind w:firstLine="0"/>
      </w:pPr>
      <w:r>
        <w:t>Вмести</w:t>
      </w:r>
      <w:r>
        <w:softHyphen/>
        <w:t>мость, л</w:t>
      </w:r>
    </w:p>
    <w:p w:rsidR="007548BB" w:rsidRDefault="00DE378F">
      <w:pPr>
        <w:pStyle w:val="20"/>
        <w:framePr w:w="326" w:h="1046" w:hRule="exact" w:wrap="none" w:vAnchor="page" w:hAnchor="page" w:x="1834" w:y="9492"/>
        <w:shd w:val="clear" w:color="auto" w:fill="auto"/>
        <w:spacing w:line="336" w:lineRule="exact"/>
        <w:ind w:firstLine="0"/>
      </w:pPr>
      <w:r>
        <w:t>33</w:t>
      </w:r>
    </w:p>
    <w:p w:rsidR="007548BB" w:rsidRDefault="00DE378F">
      <w:pPr>
        <w:pStyle w:val="20"/>
        <w:framePr w:w="326" w:h="1046" w:hRule="exact" w:wrap="none" w:vAnchor="page" w:hAnchor="page" w:x="1834" w:y="9492"/>
        <w:shd w:val="clear" w:color="auto" w:fill="auto"/>
        <w:spacing w:line="336" w:lineRule="exact"/>
        <w:ind w:firstLine="0"/>
      </w:pPr>
      <w:r>
        <w:t>80</w:t>
      </w:r>
    </w:p>
    <w:p w:rsidR="007548BB" w:rsidRDefault="00DE378F">
      <w:pPr>
        <w:pStyle w:val="20"/>
        <w:framePr w:w="326" w:h="1046" w:hRule="exact" w:wrap="none" w:vAnchor="page" w:hAnchor="page" w:x="1834" w:y="9492"/>
        <w:shd w:val="clear" w:color="auto" w:fill="auto"/>
        <w:spacing w:line="336" w:lineRule="exact"/>
        <w:ind w:firstLine="0"/>
      </w:pPr>
      <w:r>
        <w:t>45</w:t>
      </w:r>
    </w:p>
    <w:p w:rsidR="007548BB" w:rsidRDefault="00DE378F">
      <w:pPr>
        <w:pStyle w:val="50"/>
        <w:framePr w:w="854" w:h="408" w:hRule="exact" w:wrap="none" w:vAnchor="page" w:hAnchor="page" w:x="2612" w:y="8792"/>
        <w:shd w:val="clear" w:color="auto" w:fill="auto"/>
        <w:spacing w:line="120" w:lineRule="exact"/>
        <w:ind w:right="20" w:firstLine="0"/>
        <w:jc w:val="center"/>
      </w:pPr>
      <w:r>
        <w:t>Площадь</w:t>
      </w:r>
      <w:r>
        <w:br/>
        <w:t>пода чаши,</w:t>
      </w:r>
      <w:r>
        <w:br/>
      </w:r>
      <w:r>
        <w:rPr>
          <w:rStyle w:val="585pt"/>
        </w:rPr>
        <w:t>м2</w:t>
      </w:r>
    </w:p>
    <w:p w:rsidR="007548BB" w:rsidRDefault="00DE378F">
      <w:pPr>
        <w:pStyle w:val="20"/>
        <w:framePr w:w="403" w:h="1066" w:hRule="exact" w:wrap="none" w:vAnchor="page" w:hAnchor="page" w:x="2852" w:y="9487"/>
        <w:shd w:val="clear" w:color="auto" w:fill="auto"/>
        <w:spacing w:line="336" w:lineRule="exact"/>
        <w:ind w:firstLine="0"/>
      </w:pPr>
      <w:r>
        <w:t>0,2</w:t>
      </w:r>
    </w:p>
    <w:p w:rsidR="007548BB" w:rsidRDefault="00DE378F">
      <w:pPr>
        <w:pStyle w:val="20"/>
        <w:framePr w:w="403" w:h="1066" w:hRule="exact" w:wrap="none" w:vAnchor="page" w:hAnchor="page" w:x="2852" w:y="9487"/>
        <w:shd w:val="clear" w:color="auto" w:fill="auto"/>
        <w:spacing w:line="336" w:lineRule="exact"/>
        <w:ind w:firstLine="0"/>
      </w:pPr>
      <w:r>
        <w:t>0.5</w:t>
      </w:r>
    </w:p>
    <w:p w:rsidR="007548BB" w:rsidRDefault="00DE378F">
      <w:pPr>
        <w:pStyle w:val="20"/>
        <w:framePr w:w="403" w:h="1066" w:hRule="exact" w:wrap="none" w:vAnchor="page" w:hAnchor="page" w:x="2852" w:y="9487"/>
        <w:shd w:val="clear" w:color="auto" w:fill="auto"/>
        <w:spacing w:line="336" w:lineRule="exact"/>
        <w:ind w:firstLine="0"/>
      </w:pPr>
      <w:r>
        <w:t>0,3</w:t>
      </w:r>
    </w:p>
    <w:p w:rsidR="007548BB" w:rsidRDefault="00DE378F">
      <w:pPr>
        <w:pStyle w:val="50"/>
        <w:framePr w:w="883" w:h="419" w:hRule="exact" w:wrap="none" w:vAnchor="page" w:hAnchor="page" w:x="3658" w:y="8782"/>
        <w:shd w:val="clear" w:color="auto" w:fill="auto"/>
        <w:spacing w:line="130" w:lineRule="exact"/>
        <w:ind w:firstLine="0"/>
        <w:jc w:val="center"/>
      </w:pPr>
      <w:r>
        <w:t>Установлен-</w:t>
      </w:r>
      <w:r>
        <w:br/>
        <w:t>ная- мощ-</w:t>
      </w:r>
      <w:r>
        <w:br/>
        <w:t>ность, кВт</w:t>
      </w:r>
    </w:p>
    <w:p w:rsidR="007548BB" w:rsidRDefault="00DE378F">
      <w:pPr>
        <w:pStyle w:val="50"/>
        <w:framePr w:w="989" w:h="432" w:hRule="exact" w:wrap="none" w:vAnchor="page" w:hAnchor="page" w:x="4686" w:y="8779"/>
        <w:shd w:val="clear" w:color="auto" w:fill="auto"/>
        <w:spacing w:line="130" w:lineRule="exact"/>
        <w:ind w:left="40" w:firstLine="0"/>
        <w:jc w:val="center"/>
      </w:pPr>
      <w:r>
        <w:t>Удельная</w:t>
      </w:r>
      <w:r>
        <w:br/>
        <w:t>энергоем-</w:t>
      </w:r>
      <w:r>
        <w:br/>
        <w:t>кость, кВт/л</w:t>
      </w:r>
    </w:p>
    <w:p w:rsidR="007548BB" w:rsidRDefault="007548BB">
      <w:pPr>
        <w:framePr w:wrap="none" w:vAnchor="page" w:hAnchor="page" w:x="4551" w:y="9083"/>
      </w:pPr>
    </w:p>
    <w:p w:rsidR="007548BB" w:rsidRDefault="00DE378F">
      <w:pPr>
        <w:pStyle w:val="20"/>
        <w:framePr w:w="451" w:h="1070" w:hRule="exact" w:wrap="none" w:vAnchor="page" w:hAnchor="page" w:x="3898" w:y="9488"/>
        <w:shd w:val="clear" w:color="auto" w:fill="auto"/>
        <w:spacing w:line="341" w:lineRule="exact"/>
        <w:ind w:firstLine="0"/>
      </w:pPr>
      <w:r>
        <w:t>0.5</w:t>
      </w:r>
    </w:p>
    <w:p w:rsidR="007548BB" w:rsidRDefault="00DE378F">
      <w:pPr>
        <w:pStyle w:val="20"/>
        <w:framePr w:w="451" w:h="1070" w:hRule="exact" w:wrap="none" w:vAnchor="page" w:hAnchor="page" w:x="3898" w:y="9488"/>
        <w:shd w:val="clear" w:color="auto" w:fill="auto"/>
        <w:spacing w:line="341" w:lineRule="exact"/>
        <w:ind w:firstLine="0"/>
      </w:pPr>
      <w:r>
        <w:t>13</w:t>
      </w:r>
    </w:p>
    <w:p w:rsidR="007548BB" w:rsidRDefault="00DE378F">
      <w:pPr>
        <w:pStyle w:val="20"/>
        <w:framePr w:w="451" w:h="1070" w:hRule="exact" w:wrap="none" w:vAnchor="page" w:hAnchor="page" w:x="3898" w:y="9488"/>
        <w:shd w:val="clear" w:color="auto" w:fill="auto"/>
        <w:spacing w:line="341" w:lineRule="exact"/>
        <w:ind w:firstLine="0"/>
      </w:pPr>
      <w:r>
        <w:t>9</w:t>
      </w:r>
    </w:p>
    <w:p w:rsidR="007548BB" w:rsidRDefault="00DE378F">
      <w:pPr>
        <w:pStyle w:val="20"/>
        <w:framePr w:w="566" w:h="1070" w:hRule="exact" w:wrap="none" w:vAnchor="page" w:hAnchor="page" w:x="4849" w:y="9484"/>
        <w:shd w:val="clear" w:color="auto" w:fill="auto"/>
        <w:spacing w:line="341" w:lineRule="exact"/>
        <w:ind w:firstLine="0"/>
      </w:pPr>
      <w:r>
        <w:t>0,152</w:t>
      </w:r>
    </w:p>
    <w:p w:rsidR="007548BB" w:rsidRDefault="00DE378F">
      <w:pPr>
        <w:pStyle w:val="20"/>
        <w:framePr w:w="566" w:h="1070" w:hRule="exact" w:wrap="none" w:vAnchor="page" w:hAnchor="page" w:x="4849" w:y="9484"/>
        <w:shd w:val="clear" w:color="auto" w:fill="auto"/>
        <w:spacing w:line="341" w:lineRule="exact"/>
        <w:ind w:firstLine="0"/>
      </w:pPr>
      <w:r>
        <w:t>0,163</w:t>
      </w:r>
    </w:p>
    <w:p w:rsidR="007548BB" w:rsidRDefault="00DE378F">
      <w:pPr>
        <w:pStyle w:val="125"/>
        <w:framePr w:w="566" w:h="1070" w:hRule="exact" w:wrap="none" w:vAnchor="page" w:hAnchor="page" w:x="4849" w:y="9484"/>
        <w:shd w:val="clear" w:color="auto" w:fill="auto"/>
        <w:spacing w:line="341" w:lineRule="exact"/>
      </w:pPr>
      <w:bookmarkStart w:id="7" w:name="bookmark6"/>
      <w:r>
        <w:t>0.2</w:t>
      </w:r>
      <w:bookmarkEnd w:id="7"/>
    </w:p>
    <w:p w:rsidR="007548BB" w:rsidRDefault="00DE378F">
      <w:pPr>
        <w:pStyle w:val="57"/>
        <w:framePr w:wrap="none" w:vAnchor="page" w:hAnchor="page" w:x="5377" w:y="10994"/>
        <w:shd w:val="clear" w:color="auto" w:fill="auto"/>
        <w:spacing w:line="170" w:lineRule="exact"/>
      </w:pPr>
      <w:r>
        <w:rPr>
          <w:rStyle w:val="5a"/>
        </w:rPr>
        <w:t>131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8416" behindDoc="1" locked="0" layoutInCell="1" allowOverlap="1">
                <wp:simplePos x="0" y="0"/>
                <wp:positionH relativeFrom="page">
                  <wp:posOffset>1769745</wp:posOffset>
                </wp:positionH>
                <wp:positionV relativeFrom="page">
                  <wp:posOffset>3783965</wp:posOffset>
                </wp:positionV>
                <wp:extent cx="3157220" cy="0"/>
                <wp:effectExtent l="7620" t="12065" r="6985" b="6985"/>
                <wp:wrapNone/>
                <wp:docPr id="169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15722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8E136" id="AutoShape 270" o:spid="_x0000_s1026" type="#_x0000_t32" style="position:absolute;margin-left:139.35pt;margin-top:297.95pt;width:248.6pt;height:0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20"/>
        <w:framePr w:w="5381" w:h="3806" w:hRule="exact" w:wrap="none" w:vAnchor="page" w:hAnchor="page" w:x="2701" w:y="1295"/>
        <w:shd w:val="clear" w:color="auto" w:fill="auto"/>
        <w:spacing w:line="168" w:lineRule="exact"/>
        <w:ind w:firstLine="440"/>
      </w:pPr>
      <w:r>
        <w:t xml:space="preserve">Электросковорода 535М (рис. 96) состоит из металличсчтшЛ лой чаши </w:t>
      </w:r>
      <w:r>
        <w:rPr>
          <w:rStyle w:val="29pt"/>
        </w:rPr>
        <w:t>2,</w:t>
      </w:r>
      <w:r>
        <w:t xml:space="preserve"> под которой смонтированы проволочные </w:t>
      </w:r>
      <w:r>
        <w:rPr>
          <w:lang w:val="en-US" w:eastAsia="en-US" w:bidi="en-US"/>
        </w:rPr>
        <w:t xml:space="preserve">iiiMpiiMi </w:t>
      </w:r>
      <w:r>
        <w:t xml:space="preserve">нагревательные элементы, съемной крышки / и У-образиой с им </w:t>
      </w:r>
      <w:r>
        <w:rPr>
          <w:rStyle w:val="29pt"/>
        </w:rPr>
        <w:t>3,</w:t>
      </w:r>
      <w:r>
        <w:t xml:space="preserve"> Работой нагревательных элементов управляют при </w:t>
      </w:r>
      <w:r>
        <w:rPr>
          <w:lang w:val="en-US" w:eastAsia="en-US" w:bidi="en-US"/>
        </w:rPr>
        <w:t xml:space="preserve">noMuiUh </w:t>
      </w:r>
      <w:r>
        <w:t xml:space="preserve">кетного переключателя </w:t>
      </w:r>
      <w:r>
        <w:rPr>
          <w:rStyle w:val="29pt"/>
        </w:rPr>
        <w:t>4.</w:t>
      </w:r>
    </w:p>
    <w:p w:rsidR="007548BB" w:rsidRDefault="00DE378F">
      <w:pPr>
        <w:pStyle w:val="20"/>
        <w:framePr w:w="5381" w:h="3806" w:hRule="exact" w:wrap="none" w:vAnchor="page" w:hAnchor="page" w:x="2701" w:y="1295"/>
        <w:shd w:val="clear" w:color="auto" w:fill="auto"/>
        <w:spacing w:line="168" w:lineRule="exact"/>
        <w:ind w:firstLine="440"/>
      </w:pPr>
      <w:r>
        <w:t>Фритюрницы ЭФ-10 и ФНЭ-10 предназначены' для жарки парных изделий</w:t>
      </w:r>
      <w:r>
        <w:t xml:space="preserve"> в горячем жире. Конструктивно фритюриици Чи 10 представляет металлическую емкость, подогреваемую двумч »/м рическими элементами мощностью по 1,9 кВт каждый.</w:t>
      </w:r>
    </w:p>
    <w:p w:rsidR="007548BB" w:rsidRDefault="00DE378F">
      <w:pPr>
        <w:pStyle w:val="20"/>
        <w:framePr w:w="5381" w:h="3806" w:hRule="exact" w:wrap="none" w:vAnchor="page" w:hAnchor="page" w:x="2701" w:y="1295"/>
        <w:shd w:val="clear" w:color="auto" w:fill="auto"/>
        <w:spacing w:line="168" w:lineRule="exact"/>
        <w:ind w:firstLine="440"/>
      </w:pPr>
      <w:r>
        <w:t>Максимальная мощность фритюрницы ФНЭ-10 составляет.'!,Л м'</w:t>
      </w:r>
    </w:p>
    <w:p w:rsidR="007548BB" w:rsidRDefault="00DE378F">
      <w:pPr>
        <w:pStyle w:val="20"/>
        <w:framePr w:w="5381" w:h="3806" w:hRule="exact" w:wrap="none" w:vAnchor="page" w:hAnchor="page" w:x="2701" w:y="1295"/>
        <w:shd w:val="clear" w:color="auto" w:fill="auto"/>
        <w:spacing w:line="168" w:lineRule="exact"/>
        <w:ind w:firstLine="440"/>
      </w:pPr>
      <w:r>
        <w:t>Какие электрифицированные установки при</w:t>
      </w:r>
      <w:r>
        <w:t>меняют на сслм' торговых предприятиях?</w:t>
      </w:r>
    </w:p>
    <w:p w:rsidR="007548BB" w:rsidRDefault="00DE378F">
      <w:pPr>
        <w:pStyle w:val="20"/>
        <w:framePr w:w="5381" w:h="3806" w:hRule="exact" w:wrap="none" w:vAnchor="page" w:hAnchor="page" w:x="2701" w:y="1295"/>
        <w:shd w:val="clear" w:color="auto" w:fill="auto"/>
        <w:spacing w:line="168" w:lineRule="exact"/>
        <w:ind w:firstLine="440"/>
      </w:pPr>
      <w:r>
        <w:t>Торговые предприятия на селе широко используют все м&gt; электрического оснащения, разнообразные электрифициротпм холодильные машины и агрегаты, электровентиляционные и кшм ферные установки.</w:t>
      </w:r>
    </w:p>
    <w:p w:rsidR="007548BB" w:rsidRDefault="00DE378F">
      <w:pPr>
        <w:pStyle w:val="20"/>
        <w:framePr w:w="5381" w:h="3806" w:hRule="exact" w:wrap="none" w:vAnchor="page" w:hAnchor="page" w:x="2701" w:y="1295"/>
        <w:shd w:val="clear" w:color="auto" w:fill="auto"/>
        <w:spacing w:line="168" w:lineRule="exact"/>
        <w:ind w:firstLine="440"/>
      </w:pPr>
      <w:r>
        <w:t xml:space="preserve">Самое большое распространение в торговой практике </w:t>
      </w:r>
      <w:r>
        <w:rPr>
          <w:lang w:val="en-US" w:eastAsia="en-US" w:bidi="en-US"/>
        </w:rPr>
        <w:t xml:space="preserve">nojiyii' </w:t>
      </w:r>
      <w:r>
        <w:t>холодильные фреоновые агрегаты типа ФАК, которыми укомшич Бывают холодильные камеры, низкотемпературные прилавки, ох,ъ даемые прилавки-сдойки, прилавки-витрины и т. п. Эти агрегаты ■ пускаются в ра</w:t>
      </w:r>
      <w:r>
        <w:t>зных модификациях. Основные технические харт. ристики некоторых из них приведены в таблице 30.</w:t>
      </w:r>
    </w:p>
    <w:p w:rsidR="007548BB" w:rsidRDefault="00DE378F">
      <w:pPr>
        <w:pStyle w:val="20"/>
        <w:framePr w:w="5381" w:h="515" w:hRule="exact" w:wrap="none" w:vAnchor="page" w:hAnchor="page" w:x="2701" w:y="5353"/>
        <w:shd w:val="clear" w:color="auto" w:fill="auto"/>
        <w:spacing w:after="80" w:line="170" w:lineRule="exact"/>
        <w:ind w:left="4220" w:firstLine="0"/>
      </w:pPr>
      <w:r>
        <w:t>Т а б л и ц I</w:t>
      </w:r>
    </w:p>
    <w:p w:rsidR="007548BB" w:rsidRDefault="00DE378F">
      <w:pPr>
        <w:pStyle w:val="20"/>
        <w:framePr w:w="5381" w:h="515" w:hRule="exact" w:wrap="none" w:vAnchor="page" w:hAnchor="page" w:x="2701" w:y="5353"/>
        <w:shd w:val="clear" w:color="auto" w:fill="auto"/>
        <w:spacing w:line="170" w:lineRule="exact"/>
        <w:ind w:right="180" w:firstLine="0"/>
        <w:jc w:val="center"/>
      </w:pPr>
      <w:r>
        <w:t>Основные технические показатели жарочных шкафов</w:t>
      </w:r>
    </w:p>
    <w:p w:rsidR="007548BB" w:rsidRDefault="00DE378F">
      <w:pPr>
        <w:pStyle w:val="50"/>
        <w:framePr w:w="586" w:h="319" w:hRule="exact" w:wrap="none" w:vAnchor="page" w:hAnchor="page" w:x="2994" w:y="6452"/>
        <w:shd w:val="clear" w:color="auto" w:fill="auto"/>
        <w:spacing w:line="140" w:lineRule="exact"/>
        <w:ind w:firstLine="0"/>
        <w:jc w:val="left"/>
      </w:pPr>
      <w:r>
        <w:t>Марка</w:t>
      </w:r>
    </w:p>
    <w:p w:rsidR="007548BB" w:rsidRDefault="00DE378F">
      <w:pPr>
        <w:pStyle w:val="50"/>
        <w:framePr w:w="586" w:h="319" w:hRule="exact" w:wrap="none" w:vAnchor="page" w:hAnchor="page" w:x="2994" w:y="6452"/>
        <w:shd w:val="clear" w:color="auto" w:fill="auto"/>
        <w:spacing w:line="140" w:lineRule="exact"/>
        <w:ind w:firstLine="0"/>
        <w:jc w:val="left"/>
      </w:pPr>
      <w:r>
        <w:t>шкафа</w:t>
      </w:r>
    </w:p>
    <w:p w:rsidR="007548BB" w:rsidRDefault="00DE378F">
      <w:pPr>
        <w:pStyle w:val="50"/>
        <w:framePr w:w="528" w:h="1187" w:hRule="exact" w:wrap="none" w:vAnchor="page" w:hAnchor="page" w:x="5048" w:y="6043"/>
        <w:shd w:val="clear" w:color="auto" w:fill="auto"/>
        <w:spacing w:line="154" w:lineRule="exact"/>
        <w:ind w:right="200" w:firstLine="0"/>
      </w:pPr>
      <w:r>
        <w:t xml:space="preserve">ж Э </w:t>
      </w:r>
      <w:r>
        <w:rPr>
          <w:rStyle w:val="585pt"/>
        </w:rPr>
        <w:t>ч л</w:t>
      </w:r>
    </w:p>
    <w:p w:rsidR="007548BB" w:rsidRDefault="00DE378F">
      <w:pPr>
        <w:pStyle w:val="20"/>
        <w:framePr w:w="528" w:h="1187" w:hRule="exact" w:wrap="none" w:vAnchor="page" w:hAnchor="page" w:x="5048" w:y="6043"/>
        <w:shd w:val="clear" w:color="auto" w:fill="auto"/>
        <w:spacing w:line="106" w:lineRule="exact"/>
        <w:ind w:right="200" w:firstLine="0"/>
        <w:jc w:val="both"/>
      </w:pPr>
      <w:r>
        <w:t xml:space="preserve">' ° </w:t>
      </w:r>
      <w:r>
        <w:rPr>
          <w:rStyle w:val="29pt"/>
        </w:rPr>
        <w:t xml:space="preserve">Я </w:t>
      </w:r>
      <w:r>
        <w:t xml:space="preserve">* </w:t>
      </w:r>
      <w:r>
        <w:rPr>
          <w:lang w:val="en-US" w:eastAsia="en-US" w:bidi="en-US"/>
        </w:rPr>
        <w:t xml:space="preserve">S </w:t>
      </w:r>
      <w:r>
        <w:t>ь 3 ь</w:t>
      </w:r>
    </w:p>
    <w:p w:rsidR="007548BB" w:rsidRDefault="00DE378F">
      <w:pPr>
        <w:pStyle w:val="471"/>
        <w:framePr w:w="528" w:h="1187" w:hRule="exact" w:wrap="none" w:vAnchor="page" w:hAnchor="page" w:x="5048" w:y="6043"/>
        <w:shd w:val="clear" w:color="auto" w:fill="auto"/>
        <w:spacing w:line="91" w:lineRule="exact"/>
        <w:jc w:val="both"/>
      </w:pPr>
      <w:r>
        <w:rPr>
          <w:rStyle w:val="47TimesNewRoman0pt"/>
          <w:rFonts w:eastAsia="Book Antiqua"/>
          <w:lang w:val="ru-RU" w:eastAsia="ru-RU" w:bidi="ru-RU"/>
        </w:rPr>
        <w:t xml:space="preserve">о </w:t>
      </w:r>
      <w:r>
        <w:rPr>
          <w:rStyle w:val="47TimesNewRoman0pt"/>
          <w:rFonts w:eastAsia="Book Antiqua"/>
        </w:rPr>
        <w:t xml:space="preserve">OCQ </w:t>
      </w:r>
      <w:r>
        <w:rPr>
          <w:rStyle w:val="47-1pt"/>
          <w:i/>
          <w:iCs/>
        </w:rPr>
        <w:t xml:space="preserve">&gt;■ </w:t>
      </w:r>
      <w:r>
        <w:rPr>
          <w:rStyle w:val="47-1pt"/>
          <w:i/>
          <w:iCs/>
          <w:lang w:val="en-US" w:eastAsia="en-US" w:bidi="en-US"/>
        </w:rPr>
        <w:t xml:space="preserve">'S </w:t>
      </w:r>
      <w:r>
        <w:rPr>
          <w:rStyle w:val="47-1pt"/>
          <w:i/>
          <w:iCs/>
        </w:rPr>
        <w:t>^</w:t>
      </w:r>
    </w:p>
    <w:p w:rsidR="007548BB" w:rsidRDefault="00DE378F">
      <w:pPr>
        <w:pStyle w:val="90"/>
        <w:framePr w:w="461" w:h="356" w:hRule="exact" w:wrap="none" w:vAnchor="page" w:hAnchor="page" w:x="5788" w:y="6137"/>
        <w:shd w:val="clear" w:color="auto" w:fill="auto"/>
        <w:spacing w:line="240" w:lineRule="auto"/>
        <w:jc w:val="left"/>
      </w:pPr>
      <w:r>
        <w:rPr>
          <w:rStyle w:val="9TimesNewRoman85pt"/>
          <w:rFonts w:eastAsia="Georgia"/>
        </w:rPr>
        <w:t xml:space="preserve">те К </w:t>
      </w:r>
      <w:r>
        <w:t xml:space="preserve">а: </w:t>
      </w:r>
      <w:r>
        <w:rPr>
          <w:lang w:val="en-US" w:eastAsia="en-US" w:bidi="en-US"/>
        </w:rPr>
        <w:t xml:space="preserve">t=( </w:t>
      </w:r>
      <w:r>
        <w:t xml:space="preserve">н </w:t>
      </w:r>
      <w:r>
        <w:rPr>
          <w:rStyle w:val="9TimesNewRoman45pt"/>
          <w:rFonts w:eastAsia="Georgia"/>
          <w:lang w:val="ru-RU" w:eastAsia="ru-RU" w:bidi="ru-RU"/>
        </w:rPr>
        <w:t xml:space="preserve">= </w:t>
      </w:r>
      <w:r>
        <w:rPr>
          <w:rStyle w:val="9TimesNewRoman45pt"/>
          <w:rFonts w:eastAsia="Georgia"/>
        </w:rPr>
        <w:t>OCQ</w:t>
      </w:r>
    </w:p>
    <w:p w:rsidR="007548BB" w:rsidRDefault="00DE378F">
      <w:pPr>
        <w:pStyle w:val="a5"/>
        <w:framePr w:w="490" w:h="333" w:hRule="exact" w:wrap="none" w:vAnchor="page" w:hAnchor="page" w:x="5759" w:y="6870"/>
        <w:shd w:val="clear" w:color="auto" w:fill="auto"/>
        <w:spacing w:line="170" w:lineRule="exact"/>
        <w:jc w:val="right"/>
      </w:pPr>
      <w:r>
        <w:rPr>
          <w:rStyle w:val="85pt0"/>
        </w:rPr>
        <w:t xml:space="preserve">^ </w:t>
      </w:r>
      <w:r>
        <w:rPr>
          <w:rStyle w:val="85pt0"/>
          <w:lang w:val="en-US" w:eastAsia="en-US" w:bidi="en-US"/>
        </w:rPr>
        <w:t>S</w:t>
      </w:r>
    </w:p>
    <w:p w:rsidR="007548BB" w:rsidRDefault="00DE378F">
      <w:pPr>
        <w:pStyle w:val="a5"/>
        <w:framePr w:w="490" w:h="333" w:hRule="exact" w:wrap="none" w:vAnchor="page" w:hAnchor="page" w:x="5759" w:y="6870"/>
        <w:shd w:val="clear" w:color="auto" w:fill="auto"/>
        <w:spacing w:line="170" w:lineRule="exact"/>
        <w:jc w:val="both"/>
      </w:pPr>
      <w:r>
        <w:rPr>
          <w:rStyle w:val="85pt0"/>
        </w:rPr>
        <w:t>^ о 2</w:t>
      </w:r>
    </w:p>
    <w:p w:rsidR="007548BB" w:rsidRDefault="00DE378F">
      <w:pPr>
        <w:pStyle w:val="20"/>
        <w:framePr w:wrap="none" w:vAnchor="page" w:hAnchor="page" w:x="6469" w:y="6320"/>
        <w:shd w:val="clear" w:color="auto" w:fill="auto"/>
        <w:spacing w:line="170" w:lineRule="exact"/>
        <w:ind w:firstLine="0"/>
      </w:pPr>
      <w:r>
        <w:t>5 2.</w:t>
      </w:r>
    </w:p>
    <w:p w:rsidR="007548BB" w:rsidRDefault="00DE378F">
      <w:pPr>
        <w:pStyle w:val="a5"/>
        <w:framePr w:wrap="none" w:vAnchor="page" w:hAnchor="page" w:x="6440" w:y="6953"/>
        <w:shd w:val="clear" w:color="auto" w:fill="auto"/>
        <w:spacing w:line="190" w:lineRule="exact"/>
        <w:jc w:val="both"/>
      </w:pPr>
      <w:r>
        <w:rPr>
          <w:rStyle w:val="TrebuchetMS95pt0"/>
        </w:rPr>
        <w:t xml:space="preserve">I </w:t>
      </w:r>
      <w:r>
        <w:rPr>
          <w:rStyle w:val="TrebuchetMS95pt0"/>
          <w:lang w:val="en-US" w:eastAsia="en-US" w:bidi="en-US"/>
        </w:rPr>
        <w:t>S</w:t>
      </w:r>
    </w:p>
    <w:p w:rsidR="007548BB" w:rsidRDefault="00DE378F">
      <w:pPr>
        <w:pStyle w:val="20"/>
        <w:framePr w:w="490" w:h="1148" w:hRule="exact" w:wrap="none" w:vAnchor="page" w:hAnchor="page" w:x="7036" w:y="6118"/>
        <w:shd w:val="clear" w:color="auto" w:fill="auto"/>
        <w:spacing w:line="134" w:lineRule="exact"/>
        <w:ind w:firstLine="0"/>
      </w:pPr>
      <w:r>
        <w:rPr>
          <w:lang w:val="en-US" w:eastAsia="en-US" w:bidi="en-US"/>
        </w:rPr>
        <w:t xml:space="preserve">S </w:t>
      </w:r>
      <w:r>
        <w:t>&amp;</w:t>
      </w:r>
    </w:p>
    <w:p w:rsidR="007548BB" w:rsidRDefault="00DE378F">
      <w:pPr>
        <w:pStyle w:val="120"/>
        <w:framePr w:w="490" w:h="1148" w:hRule="exact" w:wrap="none" w:vAnchor="page" w:hAnchor="page" w:x="7036" w:y="6118"/>
        <w:shd w:val="clear" w:color="auto" w:fill="auto"/>
        <w:spacing w:line="134" w:lineRule="exact"/>
      </w:pPr>
      <w:r>
        <w:t>X о</w:t>
      </w:r>
    </w:p>
    <w:p w:rsidR="007548BB" w:rsidRDefault="00DE378F">
      <w:pPr>
        <w:pStyle w:val="20"/>
        <w:framePr w:w="490" w:h="1148" w:hRule="exact" w:wrap="none" w:vAnchor="page" w:hAnchor="page" w:x="7036" w:y="6118"/>
        <w:shd w:val="clear" w:color="auto" w:fill="auto"/>
        <w:spacing w:line="134" w:lineRule="exact"/>
        <w:ind w:firstLine="0"/>
      </w:pPr>
      <w:r>
        <w:rPr>
          <w:lang w:val="en-US" w:eastAsia="en-US" w:bidi="en-US"/>
        </w:rPr>
        <w:t xml:space="preserve">S </w:t>
      </w:r>
      <w:r>
        <w:t>2</w:t>
      </w:r>
    </w:p>
    <w:p w:rsidR="007548BB" w:rsidRDefault="00DE378F">
      <w:pPr>
        <w:pStyle w:val="120"/>
        <w:framePr w:w="490" w:h="1148" w:hRule="exact" w:wrap="none" w:vAnchor="page" w:hAnchor="page" w:x="7036" w:y="6118"/>
        <w:shd w:val="clear" w:color="auto" w:fill="auto"/>
        <w:spacing w:after="97" w:line="180" w:lineRule="exact"/>
      </w:pPr>
      <w:r>
        <w:t>ег а</w:t>
      </w:r>
    </w:p>
    <w:p w:rsidR="007548BB" w:rsidRDefault="00DE378F">
      <w:pPr>
        <w:pStyle w:val="20"/>
        <w:framePr w:w="490" w:h="1148" w:hRule="exact" w:wrap="none" w:vAnchor="page" w:hAnchor="page" w:x="7036" w:y="6118"/>
        <w:shd w:val="clear" w:color="auto" w:fill="auto"/>
        <w:spacing w:line="170" w:lineRule="exact"/>
        <w:ind w:firstLine="0"/>
      </w:pPr>
      <w:r>
        <w:rPr>
          <w:lang w:val="en-US" w:eastAsia="en-US" w:bidi="en-US"/>
        </w:rPr>
        <w:t>S.S S</w:t>
      </w:r>
    </w:p>
    <w:p w:rsidR="007548BB" w:rsidRDefault="00DE378F">
      <w:pPr>
        <w:pStyle w:val="20"/>
        <w:framePr w:w="490" w:h="1148" w:hRule="exact" w:wrap="none" w:vAnchor="page" w:hAnchor="page" w:x="7036" w:y="6118"/>
        <w:shd w:val="clear" w:color="auto" w:fill="auto"/>
        <w:spacing w:line="170" w:lineRule="exact"/>
        <w:ind w:firstLine="0"/>
      </w:pPr>
      <w:r>
        <w:t xml:space="preserve">с I </w:t>
      </w:r>
      <w:r>
        <w:rPr>
          <w:lang w:val="en-US" w:eastAsia="en-US" w:bidi="en-US"/>
        </w:rPr>
        <w:t>S</w:t>
      </w:r>
    </w:p>
    <w:p w:rsidR="007548BB" w:rsidRDefault="00DE378F">
      <w:pPr>
        <w:pStyle w:val="20"/>
        <w:framePr w:w="710" w:h="390" w:hRule="exact" w:wrap="none" w:vAnchor="page" w:hAnchor="page" w:x="2898" w:y="7518"/>
        <w:shd w:val="clear" w:color="auto" w:fill="auto"/>
        <w:spacing w:line="170" w:lineRule="exact"/>
        <w:ind w:firstLine="0"/>
      </w:pPr>
      <w:r>
        <w:t>ЭШ-ЗМ</w:t>
      </w:r>
    </w:p>
    <w:p w:rsidR="007548BB" w:rsidRDefault="00DE378F">
      <w:pPr>
        <w:pStyle w:val="20"/>
        <w:framePr w:w="710" w:h="390" w:hRule="exact" w:wrap="none" w:vAnchor="page" w:hAnchor="page" w:x="2898" w:y="7518"/>
        <w:shd w:val="clear" w:color="auto" w:fill="auto"/>
        <w:spacing w:line="170" w:lineRule="exact"/>
        <w:ind w:firstLine="0"/>
      </w:pPr>
      <w:r>
        <w:t>ШК-2А</w:t>
      </w:r>
    </w:p>
    <w:p w:rsidR="007548BB" w:rsidRDefault="00DE378F">
      <w:pPr>
        <w:pStyle w:val="20"/>
        <w:framePr w:w="509" w:h="386" w:hRule="exact" w:wrap="none" w:vAnchor="page" w:hAnchor="page" w:x="4424" w:y="7518"/>
        <w:shd w:val="clear" w:color="auto" w:fill="auto"/>
        <w:spacing w:line="170" w:lineRule="exact"/>
        <w:ind w:firstLine="0"/>
      </w:pPr>
      <w:r>
        <w:t>0,85</w:t>
      </w:r>
    </w:p>
    <w:p w:rsidR="007548BB" w:rsidRDefault="00DE378F">
      <w:pPr>
        <w:pStyle w:val="20"/>
        <w:framePr w:w="509" w:h="386" w:hRule="exact" w:wrap="none" w:vAnchor="page" w:hAnchor="page" w:x="4424" w:y="7518"/>
        <w:shd w:val="clear" w:color="auto" w:fill="auto"/>
        <w:spacing w:line="170" w:lineRule="exact"/>
        <w:ind w:firstLine="0"/>
      </w:pPr>
      <w:r>
        <w:t>0,385</w:t>
      </w:r>
    </w:p>
    <w:p w:rsidR="007548BB" w:rsidRDefault="00DE378F">
      <w:pPr>
        <w:pStyle w:val="20"/>
        <w:framePr w:w="470" w:h="367" w:hRule="exact" w:wrap="none" w:vAnchor="page" w:hAnchor="page" w:x="5096" w:y="7518"/>
        <w:shd w:val="clear" w:color="auto" w:fill="auto"/>
        <w:spacing w:line="170" w:lineRule="exact"/>
        <w:ind w:firstLine="0"/>
      </w:pPr>
      <w:r>
        <w:t>16,2</w:t>
      </w:r>
    </w:p>
    <w:p w:rsidR="007548BB" w:rsidRDefault="00DE378F">
      <w:pPr>
        <w:pStyle w:val="20"/>
        <w:framePr w:w="470" w:h="367" w:hRule="exact" w:wrap="none" w:vAnchor="page" w:hAnchor="page" w:x="5096" w:y="7518"/>
        <w:shd w:val="clear" w:color="auto" w:fill="auto"/>
        <w:spacing w:line="170" w:lineRule="exact"/>
        <w:ind w:firstLine="0"/>
      </w:pPr>
      <w:r>
        <w:t>9,0</w:t>
      </w:r>
    </w:p>
    <w:p w:rsidR="007548BB" w:rsidRDefault="00DE378F">
      <w:pPr>
        <w:pStyle w:val="20"/>
        <w:framePr w:w="403" w:h="367" w:hRule="exact" w:wrap="none" w:vAnchor="page" w:hAnchor="page" w:x="5797" w:y="7518"/>
        <w:shd w:val="clear" w:color="auto" w:fill="auto"/>
        <w:spacing w:line="170" w:lineRule="exact"/>
        <w:ind w:firstLine="0"/>
      </w:pPr>
      <w:r>
        <w:t>5.4</w:t>
      </w:r>
    </w:p>
    <w:p w:rsidR="007548BB" w:rsidRDefault="00DE378F">
      <w:pPr>
        <w:pStyle w:val="20"/>
        <w:framePr w:w="403" w:h="367" w:hRule="exact" w:wrap="none" w:vAnchor="page" w:hAnchor="page" w:x="5797" w:y="7518"/>
        <w:shd w:val="clear" w:color="auto" w:fill="auto"/>
        <w:spacing w:line="170" w:lineRule="exact"/>
        <w:ind w:firstLine="0"/>
      </w:pPr>
      <w:r>
        <w:t>4.5</w:t>
      </w:r>
    </w:p>
    <w:p w:rsidR="007548BB" w:rsidRDefault="00DE378F">
      <w:pPr>
        <w:pStyle w:val="20"/>
        <w:framePr w:w="394" w:h="395" w:hRule="exact" w:wrap="none" w:vAnchor="page" w:hAnchor="page" w:x="6440" w:y="7518"/>
        <w:shd w:val="clear" w:color="auto" w:fill="auto"/>
        <w:spacing w:line="170" w:lineRule="exact"/>
        <w:ind w:firstLine="0"/>
      </w:pPr>
      <w:r>
        <w:t>280</w:t>
      </w:r>
    </w:p>
    <w:p w:rsidR="007548BB" w:rsidRDefault="00DE378F">
      <w:pPr>
        <w:pStyle w:val="20"/>
        <w:framePr w:w="394" w:h="395" w:hRule="exact" w:wrap="none" w:vAnchor="page" w:hAnchor="page" w:x="6440" w:y="7518"/>
        <w:shd w:val="clear" w:color="auto" w:fill="auto"/>
        <w:spacing w:line="170" w:lineRule="exact"/>
        <w:ind w:firstLine="0"/>
      </w:pPr>
      <w:r>
        <w:t>350</w:t>
      </w:r>
    </w:p>
    <w:p w:rsidR="007548BB" w:rsidRDefault="00DE378F">
      <w:pPr>
        <w:pStyle w:val="20"/>
        <w:framePr w:w="403" w:h="391" w:hRule="exact" w:wrap="none" w:vAnchor="page" w:hAnchor="page" w:x="7074" w:y="7518"/>
        <w:shd w:val="clear" w:color="auto" w:fill="auto"/>
        <w:spacing w:line="170" w:lineRule="exact"/>
        <w:ind w:firstLine="0"/>
      </w:pPr>
      <w:r>
        <w:t>100</w:t>
      </w:r>
    </w:p>
    <w:p w:rsidR="007548BB" w:rsidRDefault="00DE378F">
      <w:pPr>
        <w:pStyle w:val="20"/>
        <w:framePr w:w="403" w:h="391" w:hRule="exact" w:wrap="none" w:vAnchor="page" w:hAnchor="page" w:x="7074" w:y="7518"/>
        <w:shd w:val="clear" w:color="auto" w:fill="auto"/>
        <w:spacing w:line="170" w:lineRule="exact"/>
        <w:ind w:firstLine="0"/>
      </w:pPr>
      <w:r>
        <w:t>500</w:t>
      </w:r>
    </w:p>
    <w:p w:rsidR="007548BB" w:rsidRDefault="00DE378F">
      <w:pPr>
        <w:pStyle w:val="20"/>
        <w:framePr w:w="288" w:h="391" w:hRule="exact" w:wrap="none" w:vAnchor="page" w:hAnchor="page" w:x="7708" w:y="7518"/>
        <w:shd w:val="clear" w:color="auto" w:fill="auto"/>
        <w:spacing w:line="170" w:lineRule="exact"/>
        <w:ind w:firstLine="0"/>
      </w:pPr>
      <w:r>
        <w:t>ЗЬ</w:t>
      </w:r>
    </w:p>
    <w:p w:rsidR="007548BB" w:rsidRDefault="00DE378F">
      <w:pPr>
        <w:pStyle w:val="20"/>
        <w:framePr w:w="288" w:h="391" w:hRule="exact" w:wrap="none" w:vAnchor="page" w:hAnchor="page" w:x="7708" w:y="7518"/>
        <w:shd w:val="clear" w:color="auto" w:fill="auto"/>
        <w:spacing w:line="170" w:lineRule="exact"/>
        <w:ind w:firstLine="0"/>
      </w:pPr>
      <w:r>
        <w:t>31)</w:t>
      </w:r>
    </w:p>
    <w:p w:rsidR="007548BB" w:rsidRDefault="00DE378F">
      <w:pPr>
        <w:pStyle w:val="20"/>
        <w:framePr w:w="5381" w:h="515" w:hRule="exact" w:wrap="none" w:vAnchor="page" w:hAnchor="page" w:x="2701" w:y="8281"/>
        <w:shd w:val="clear" w:color="auto" w:fill="auto"/>
        <w:spacing w:after="70" w:line="170" w:lineRule="exact"/>
        <w:ind w:firstLine="0"/>
        <w:jc w:val="right"/>
      </w:pPr>
      <w:r>
        <w:rPr>
          <w:rStyle w:val="22pt1"/>
        </w:rPr>
        <w:t>Таблица</w:t>
      </w:r>
      <w:r>
        <w:t xml:space="preserve"> .1''</w:t>
      </w:r>
    </w:p>
    <w:p w:rsidR="007548BB" w:rsidRDefault="00DE378F">
      <w:pPr>
        <w:pStyle w:val="20"/>
        <w:framePr w:w="5381" w:h="515" w:hRule="exact" w:wrap="none" w:vAnchor="page" w:hAnchor="page" w:x="2701" w:y="8281"/>
        <w:shd w:val="clear" w:color="auto" w:fill="auto"/>
        <w:spacing w:line="170" w:lineRule="exact"/>
        <w:ind w:right="100" w:firstLine="0"/>
        <w:jc w:val="center"/>
      </w:pPr>
      <w:r>
        <w:t>Основные технические Показатели охлаждаемых прилавков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8"/>
        <w:gridCol w:w="1114"/>
        <w:gridCol w:w="1066"/>
        <w:gridCol w:w="1061"/>
        <w:gridCol w:w="93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11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30" w:lineRule="exact"/>
              <w:ind w:left="220" w:hanging="220"/>
            </w:pPr>
            <w:r>
              <w:rPr>
                <w:rStyle w:val="27pt0"/>
              </w:rPr>
              <w:t>Марка холо</w:t>
            </w:r>
            <w:r>
              <w:rPr>
                <w:rStyle w:val="27pt0"/>
              </w:rPr>
              <w:softHyphen/>
              <w:t>дильного фреонового агрегата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25" w:lineRule="exact"/>
              <w:ind w:firstLine="0"/>
            </w:pPr>
            <w:r>
              <w:rPr>
                <w:rStyle w:val="27pt0"/>
              </w:rPr>
              <w:t>Хладопроиз-</w:t>
            </w:r>
          </w:p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Бодитель-</w:t>
            </w:r>
          </w:p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ность,</w:t>
            </w:r>
          </w:p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ккал/ч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Поверхность</w:t>
            </w:r>
          </w:p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охлаждения,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Л^ощность</w:t>
            </w:r>
          </w:p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30" w:lineRule="exact"/>
              <w:ind w:firstLine="0"/>
            </w:pPr>
            <w:r>
              <w:rPr>
                <w:rStyle w:val="27pt0"/>
              </w:rPr>
              <w:t>электродви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гателя,</w:t>
            </w:r>
          </w:p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кВт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25" w:lineRule="exact"/>
              <w:ind w:left="200" w:firstLine="60"/>
            </w:pPr>
            <w:r>
              <w:rPr>
                <w:rStyle w:val="27pt0"/>
              </w:rPr>
              <w:t>Частота вращения, . об/мин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1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left="220" w:firstLine="0"/>
            </w:pPr>
            <w:r>
              <w:t>ФАК-0,7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700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3,88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0,6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right="240" w:firstLine="0"/>
              <w:jc w:val="right"/>
            </w:pPr>
            <w:r>
              <w:t>1410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1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left="220" w:firstLine="0"/>
            </w:pPr>
            <w:r>
              <w:t>ФАК-1.1</w:t>
            </w: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1100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5,18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1.0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1420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118" w:type="dxa"/>
            <w:shd w:val="clear" w:color="auto" w:fill="FFFFFF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left="220" w:firstLine="0"/>
            </w:pPr>
            <w:r>
              <w:t>ФАК-1,5</w:t>
            </w:r>
          </w:p>
        </w:tc>
        <w:tc>
          <w:tcPr>
            <w:tcW w:w="111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1500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7,76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firstLine="0"/>
              <w:jc w:val="center"/>
            </w:pPr>
            <w:r>
              <w:t>1,7</w:t>
            </w:r>
          </w:p>
        </w:tc>
        <w:tc>
          <w:tcPr>
            <w:tcW w:w="93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0" w:h="1814" w:wrap="none" w:vAnchor="page" w:hAnchor="page" w:x="2701" w:y="8878"/>
              <w:shd w:val="clear" w:color="auto" w:fill="auto"/>
              <w:spacing w:line="170" w:lineRule="exact"/>
              <w:ind w:right="240" w:firstLine="0"/>
              <w:jc w:val="right"/>
            </w:pPr>
            <w:r>
              <w:t>1420</w:t>
            </w:r>
          </w:p>
        </w:tc>
      </w:tr>
    </w:tbl>
    <w:p w:rsidR="007548BB" w:rsidRDefault="00DE378F">
      <w:pPr>
        <w:pStyle w:val="a9"/>
        <w:framePr w:wrap="none" w:vAnchor="page" w:hAnchor="page" w:x="2696" w:y="10798"/>
        <w:shd w:val="clear" w:color="auto" w:fill="auto"/>
        <w:spacing w:line="180" w:lineRule="exact"/>
      </w:pPr>
      <w:r>
        <w:t>132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438"/>
      </w:pPr>
    </w:p>
    <w:p w:rsidR="007548BB" w:rsidRDefault="00DE378F">
      <w:pPr>
        <w:pStyle w:val="20"/>
        <w:framePr w:w="5472" w:h="2606" w:hRule="exact" w:wrap="none" w:vAnchor="page" w:hAnchor="page" w:x="274" w:y="1251"/>
        <w:shd w:val="clear" w:color="auto" w:fill="auto"/>
        <w:spacing w:line="168" w:lineRule="exact"/>
        <w:ind w:firstLine="400"/>
        <w:jc w:val="both"/>
      </w:pPr>
      <w:r>
        <w:rPr>
          <w:lang w:val="en-US" w:eastAsia="en-US" w:bidi="en-US"/>
        </w:rPr>
        <w:t xml:space="preserve">'li'M </w:t>
      </w:r>
      <w:r>
        <w:t>оборудованы сельские электрифицированные прачечные?</w:t>
      </w:r>
    </w:p>
    <w:p w:rsidR="007548BB" w:rsidRDefault="00DE378F">
      <w:pPr>
        <w:pStyle w:val="20"/>
        <w:framePr w:w="5472" w:h="2606" w:hRule="exact" w:wrap="none" w:vAnchor="page" w:hAnchor="page" w:x="274" w:y="1251"/>
        <w:shd w:val="clear" w:color="auto" w:fill="auto"/>
        <w:spacing w:line="168" w:lineRule="exact"/>
        <w:ind w:left="300" w:firstLine="100"/>
        <w:jc w:val="both"/>
      </w:pPr>
      <w:r>
        <w:t xml:space="preserve">Яли сельской местности рекомендованы прачечные самообслу- </w:t>
      </w:r>
      <w:r>
        <w:rPr>
          <w:lang w:val="en-US" w:eastAsia="en-US" w:bidi="en-US"/>
        </w:rPr>
        <w:t xml:space="preserve">HtuiiiKi </w:t>
      </w:r>
      <w:r>
        <w:t xml:space="preserve">на 125 кг и прачечные смешанного типа на 250 кг сухого </w:t>
      </w:r>
      <w:r>
        <w:rPr>
          <w:lang w:val="en-US" w:eastAsia="en-US" w:bidi="en-US"/>
        </w:rPr>
        <w:t xml:space="preserve">I.II </w:t>
      </w:r>
      <w:r>
        <w:rPr>
          <w:rStyle w:val="2-1pt"/>
        </w:rPr>
        <w:t>11</w:t>
      </w:r>
      <w:r>
        <w:t xml:space="preserve"> смену,</w:t>
      </w:r>
    </w:p>
    <w:p w:rsidR="007548BB" w:rsidRDefault="00DE378F">
      <w:pPr>
        <w:pStyle w:val="20"/>
        <w:framePr w:w="5472" w:h="2606" w:hRule="exact" w:wrap="none" w:vAnchor="page" w:hAnchor="page" w:x="274" w:y="1251"/>
        <w:shd w:val="clear" w:color="auto" w:fill="auto"/>
        <w:spacing w:line="168" w:lineRule="exact"/>
        <w:ind w:left="180" w:firstLine="220"/>
        <w:jc w:val="both"/>
      </w:pPr>
      <w:r>
        <w:t xml:space="preserve">Установлено, что одна прачечная самообслуживания должна циидиться на каждые 500 сельских жителей Ее оборудуют автома- </w:t>
      </w:r>
      <w:r>
        <w:rPr>
          <w:rStyle w:val="2f0"/>
        </w:rPr>
        <w:t>|</w:t>
      </w:r>
      <w:r>
        <w:rPr>
          <w:rStyle w:val="2f0"/>
        </w:rPr>
        <w:t>И|н</w:t>
      </w:r>
      <w:r>
        <w:rPr>
          <w:rStyle w:val="2-1pt"/>
        </w:rPr>
        <w:t>1</w:t>
      </w:r>
      <w:r>
        <w:t>ва</w:t>
      </w:r>
      <w:r>
        <w:rPr>
          <w:rStyle w:val="2-1pt"/>
        </w:rPr>
        <w:t>1</w:t>
      </w:r>
      <w:r>
        <w:t xml:space="preserve">шыми стиральными машинами КП-102, автоматизирован- </w:t>
      </w:r>
      <w:r>
        <w:rPr>
          <w:lang w:val="en-US" w:eastAsia="en-US" w:bidi="en-US"/>
        </w:rPr>
        <w:t xml:space="preserve">tiii </w:t>
      </w:r>
      <w:r>
        <w:t xml:space="preserve">сушильными барабанами, бытовыми стиральными машинами </w:t>
      </w:r>
      <w:r>
        <w:rPr>
          <w:lang w:val="en-US" w:eastAsia="en-US" w:bidi="en-US"/>
        </w:rPr>
        <w:t>IIII</w:t>
      </w:r>
      <w:r>
        <w:rPr>
          <w:rStyle w:val="2-1pt"/>
          <w:lang w:val="en-US" w:eastAsia="en-US" w:bidi="en-US"/>
        </w:rPr>
        <w:t>1</w:t>
      </w:r>
      <w:r>
        <w:rPr>
          <w:lang w:val="en-US" w:eastAsia="en-US" w:bidi="en-US"/>
        </w:rPr>
        <w:t xml:space="preserve"> </w:t>
      </w:r>
      <w:r>
        <w:t>СМП с отжимом белья, сушильно-гладильными катками, авто- иыированными центрифугами, электрическими утюгами. Здесь I шрку 1 кг белья за</w:t>
      </w:r>
      <w:r>
        <w:t>трачивается 2,8 кВт-ч электроэнергии. Общая |П</w:t>
      </w:r>
      <w:r>
        <w:rPr>
          <w:rStyle w:val="2-1pt"/>
        </w:rPr>
        <w:t>11110</w:t>
      </w:r>
      <w:r>
        <w:t>вленная мощность электропривода 10,2 кВт, электронагрева- Л</w:t>
      </w:r>
      <w:r>
        <w:rPr>
          <w:rStyle w:val="2-1pt"/>
        </w:rPr>
        <w:t>1</w:t>
      </w:r>
      <w:r>
        <w:t>.</w:t>
      </w:r>
      <w:r>
        <w:rPr>
          <w:rStyle w:val="2-1pt"/>
        </w:rPr>
        <w:t>11</w:t>
      </w:r>
      <w:r>
        <w:t>ЫХ устройств 111 кВт и электроосвещения 4,5 кВт.</w:t>
      </w:r>
    </w:p>
    <w:p w:rsidR="007548BB" w:rsidRDefault="00DE378F">
      <w:pPr>
        <w:pStyle w:val="20"/>
        <w:framePr w:w="5472" w:h="2606" w:hRule="exact" w:wrap="none" w:vAnchor="page" w:hAnchor="page" w:x="274" w:y="1251"/>
        <w:shd w:val="clear" w:color="auto" w:fill="auto"/>
        <w:spacing w:line="168" w:lineRule="exact"/>
        <w:ind w:left="180" w:firstLine="220"/>
      </w:pPr>
      <w:r>
        <w:t>' 1екоторые технические характеристики основного оборудова</w:t>
      </w:r>
      <w:r>
        <w:softHyphen/>
        <w:t xml:space="preserve">нии прачечных приведены в таблице </w:t>
      </w:r>
      <w:r>
        <w:t>31.</w:t>
      </w:r>
    </w:p>
    <w:p w:rsidR="007548BB" w:rsidRDefault="00DE378F">
      <w:pPr>
        <w:pStyle w:val="26"/>
        <w:framePr w:w="5280" w:h="170" w:hRule="exact" w:wrap="none" w:vAnchor="page" w:hAnchor="page" w:x="418" w:y="3957"/>
        <w:shd w:val="clear" w:color="auto" w:fill="auto"/>
        <w:spacing w:line="170" w:lineRule="exact"/>
      </w:pPr>
      <w:r>
        <w:rPr>
          <w:rStyle w:val="22pt"/>
        </w:rPr>
        <w:t>Таблица 31</w:t>
      </w:r>
    </w:p>
    <w:p w:rsidR="007548BB" w:rsidRDefault="00DE378F">
      <w:pPr>
        <w:pStyle w:val="20"/>
        <w:framePr w:w="5472" w:h="198" w:hRule="exact" w:wrap="none" w:vAnchor="page" w:hAnchor="page" w:x="274" w:y="4216"/>
        <w:shd w:val="clear" w:color="auto" w:fill="auto"/>
        <w:spacing w:line="170" w:lineRule="exact"/>
        <w:ind w:left="20" w:firstLine="0"/>
        <w:jc w:val="center"/>
      </w:pPr>
      <w:r>
        <w:t>Основные технические показатели оборудования прачечных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71"/>
        <w:gridCol w:w="552"/>
        <w:gridCol w:w="379"/>
        <w:gridCol w:w="1315"/>
        <w:gridCol w:w="504"/>
        <w:gridCol w:w="82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330"/>
        </w:trPr>
        <w:tc>
          <w:tcPr>
            <w:tcW w:w="177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30" w:lineRule="exact"/>
              <w:ind w:left="480" w:hanging="480"/>
            </w:pPr>
            <w:r>
              <w:rPr>
                <w:rStyle w:val="27pt0"/>
              </w:rPr>
              <w:t>Основное оборудование прачечных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90" w:lineRule="exact"/>
              <w:ind w:left="160" w:firstLine="0"/>
            </w:pPr>
            <w:r>
              <w:rPr>
                <w:rStyle w:val="2BookAntiqua45pt-1pt"/>
              </w:rPr>
              <w:t>Д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after="120" w:line="90" w:lineRule="exact"/>
              <w:ind w:left="160" w:firstLine="0"/>
            </w:pPr>
            <w:r>
              <w:rPr>
                <w:rStyle w:val="245pt"/>
              </w:rPr>
              <w:t>с;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before="120" w:line="90" w:lineRule="exact"/>
              <w:ind w:left="160" w:firstLine="0"/>
            </w:pPr>
            <w:r>
              <w:rPr>
                <w:rStyle w:val="245pt"/>
                <w:lang w:val="en-US" w:eastAsia="en-US" w:bidi="en-US"/>
              </w:rPr>
              <w:t>t=ctr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after="120" w:line="90" w:lineRule="exact"/>
              <w:ind w:left="160" w:firstLine="0"/>
            </w:pPr>
            <w:r>
              <w:rPr>
                <w:rStyle w:val="245pt"/>
              </w:rPr>
              <w:t xml:space="preserve">О </w:t>
            </w:r>
            <w:r>
              <w:rPr>
                <w:rStyle w:val="2BookAntiqua45pt-1pt"/>
              </w:rPr>
              <w:t>^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before="120" w:line="180" w:lineRule="exact"/>
              <w:ind w:left="160" w:firstLine="0"/>
            </w:pPr>
            <w:r>
              <w:rPr>
                <w:rStyle w:val="29pt"/>
              </w:rPr>
              <w:t>Ц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90" w:lineRule="exact"/>
              <w:ind w:left="160" w:firstLine="0"/>
            </w:pPr>
            <w:r>
              <w:rPr>
                <w:rStyle w:val="245pt"/>
              </w:rPr>
              <w:t>с X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90" w:lineRule="exact"/>
              <w:ind w:firstLine="0"/>
            </w:pPr>
            <w:r>
              <w:rPr>
                <w:rStyle w:val="245pt"/>
              </w:rPr>
              <w:t>О я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after="120" w:line="90" w:lineRule="exact"/>
              <w:ind w:firstLine="0"/>
            </w:pPr>
            <w:r>
              <w:rPr>
                <w:rStyle w:val="245pt"/>
              </w:rPr>
              <w:t>* 5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before="120" w:after="180" w:line="90" w:lineRule="exact"/>
              <w:ind w:firstLine="0"/>
            </w:pPr>
            <w:r>
              <w:rPr>
                <w:rStyle w:val="2BookAntiqua45pt-1pt"/>
              </w:rPr>
              <w:t>V</w:t>
            </w:r>
            <w:r>
              <w:rPr>
                <w:rStyle w:val="245pt"/>
              </w:rPr>
              <w:t xml:space="preserve"> те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before="180" w:line="90" w:lineRule="exact"/>
              <w:ind w:firstLine="0"/>
            </w:pPr>
            <w:r>
              <w:rPr>
                <w:rStyle w:val="245pt"/>
              </w:rPr>
              <w:t xml:space="preserve">Ч </w:t>
            </w:r>
            <w:r>
              <w:rPr>
                <w:rStyle w:val="24pt0pt1"/>
                <w:lang w:val="ru-RU" w:eastAsia="ru-RU" w:bidi="ru-RU"/>
              </w:rPr>
              <w:t>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after="540" w:line="90" w:lineRule="exact"/>
              <w:ind w:firstLine="0"/>
              <w:jc w:val="center"/>
            </w:pPr>
            <w:r>
              <w:rPr>
                <w:rStyle w:val="245pt"/>
              </w:rPr>
              <w:t xml:space="preserve">СП </w:t>
            </w:r>
            <w:r>
              <w:rPr>
                <w:rStyle w:val="245pt"/>
                <w:lang w:val="en-US" w:eastAsia="en-US" w:bidi="en-US"/>
              </w:rPr>
              <w:t>g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before="540" w:line="90" w:lineRule="exact"/>
              <w:ind w:firstLine="0"/>
              <w:jc w:val="center"/>
            </w:pPr>
            <w:r>
              <w:rPr>
                <w:rStyle w:val="245pt"/>
              </w:rPr>
              <w:t xml:space="preserve">5 </w:t>
            </w:r>
            <w:r>
              <w:rPr>
                <w:rStyle w:val="245pt"/>
                <w:lang w:val="en-US" w:eastAsia="en-US" w:bidi="en-US"/>
              </w:rPr>
              <w:t>D-03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90" w:lineRule="exact"/>
              <w:ind w:firstLine="0"/>
              <w:jc w:val="center"/>
            </w:pPr>
            <w:r>
              <w:rPr>
                <w:rStyle w:val="245pt"/>
              </w:rPr>
              <w:t>&lt; Н Я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t xml:space="preserve">■ </w:t>
            </w:r>
            <w:r>
              <w:rPr>
                <w:rStyle w:val="245pt"/>
              </w:rPr>
              <w:t xml:space="preserve">Д </w:t>
            </w:r>
            <w:r>
              <w:t xml:space="preserve">2 </w:t>
            </w:r>
            <w:r>
              <w:rPr>
                <w:rStyle w:val="245pt"/>
              </w:rPr>
              <w:t>'■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after="240" w:line="90" w:lineRule="exact"/>
              <w:ind w:firstLine="0"/>
            </w:pPr>
            <w:r>
              <w:rPr>
                <w:rStyle w:val="245pt"/>
              </w:rPr>
              <w:t xml:space="preserve">ь </w:t>
            </w:r>
            <w:r>
              <w:rPr>
                <w:rStyle w:val="24pt0pt1"/>
                <w:lang w:val="ru-RU" w:eastAsia="ru-RU" w:bidi="ru-RU"/>
              </w:rPr>
              <w:t xml:space="preserve">о </w:t>
            </w:r>
            <w:r>
              <w:rPr>
                <w:rStyle w:val="245pt"/>
              </w:rPr>
              <w:t>£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before="240" w:line="90" w:lineRule="exact"/>
              <w:ind w:firstLine="0"/>
            </w:pPr>
            <w:r>
              <w:rPr>
                <w:rStyle w:val="245pt"/>
                <w:lang w:val="en-US" w:eastAsia="en-US" w:bidi="en-US"/>
              </w:rPr>
              <w:t>g S (U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le-e-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90" w:lineRule="exact"/>
              <w:ind w:left="280" w:firstLine="0"/>
            </w:pPr>
            <w:r>
              <w:rPr>
                <w:rStyle w:val="245pt"/>
                <w:lang w:val="en-US" w:eastAsia="en-US" w:bidi="en-US"/>
              </w:rPr>
              <w:t>s .s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after="180" w:line="90" w:lineRule="exact"/>
              <w:ind w:left="280" w:firstLine="0"/>
            </w:pPr>
            <w:r>
              <w:rPr>
                <w:rStyle w:val="245pt"/>
                <w:lang w:val="en-US" w:eastAsia="en-US" w:bidi="en-US"/>
              </w:rPr>
              <w:t>gxf.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before="180" w:line="90" w:lineRule="exact"/>
              <w:ind w:left="280" w:firstLine="0"/>
            </w:pPr>
            <w:r>
              <w:rPr>
                <w:rStyle w:val="245pt"/>
                <w:lang w:val="en-US" w:eastAsia="en-US" w:bidi="en-US"/>
              </w:rPr>
              <w:t xml:space="preserve">w </w:t>
            </w:r>
            <w:r>
              <w:rPr>
                <w:rStyle w:val="245pt"/>
              </w:rPr>
              <w:t>яСО</w:t>
            </w:r>
          </w:p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90" w:lineRule="exact"/>
              <w:ind w:left="280" w:firstLine="0"/>
            </w:pPr>
            <w:r>
              <w:rPr>
                <w:rStyle w:val="245pt0"/>
              </w:rPr>
              <w:t>Oh</w:t>
            </w:r>
            <w:r>
              <w:rPr>
                <w:rStyle w:val="245pt"/>
                <w:lang w:val="en-US" w:eastAsia="en-US" w:bidi="en-US"/>
              </w:rPr>
              <w:t xml:space="preserve"> </w:t>
            </w:r>
            <w:r>
              <w:rPr>
                <w:rStyle w:val="245pt"/>
              </w:rPr>
              <w:t xml:space="preserve">СП </w:t>
            </w:r>
            <w:r>
              <w:rPr>
                <w:rStyle w:val="245pt"/>
                <w:lang w:val="en-US" w:eastAsia="en-US" w:bidi="en-US"/>
              </w:rPr>
              <w:t>itf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77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180" w:hanging="180"/>
            </w:pPr>
            <w:r>
              <w:t>Стиральные машины: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771" w:type="dxa"/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320" w:firstLine="0"/>
            </w:pPr>
            <w:r>
              <w:t>КП-102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160" w:firstLine="0"/>
            </w:pPr>
            <w:r>
              <w:t>5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t>50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  <w:jc w:val="center"/>
            </w:pPr>
            <w:r>
              <w:t>0,4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50" w:lineRule="exact"/>
              <w:ind w:left="160" w:firstLine="0"/>
            </w:pPr>
            <w:r>
              <w:rPr>
                <w:rStyle w:val="2TrebuchetMS75pt2"/>
                <w:lang w:val="en-US" w:eastAsia="en-US" w:bidi="en-US"/>
              </w:rPr>
              <w:t>—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80" w:firstLine="0"/>
            </w:pPr>
            <w:r>
              <w:rPr>
                <w:lang w:val="en-US" w:eastAsia="en-US" w:bidi="en-US"/>
              </w:rPr>
              <w:t>0,33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77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320" w:firstLine="0"/>
            </w:pPr>
            <w:r>
              <w:t>КП-113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160" w:firstLine="0"/>
            </w:pPr>
            <w:r>
              <w:t>7,15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t>42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  <w:jc w:val="center"/>
            </w:pPr>
            <w:r>
              <w:t>0,4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90" w:lineRule="exact"/>
              <w:ind w:left="160" w:firstLine="0"/>
            </w:pPr>
            <w:r>
              <w:rPr>
                <w:rStyle w:val="245pt"/>
                <w:lang w:val="en-US" w:eastAsia="en-US" w:bidi="en-US"/>
              </w:rPr>
              <w:t>.—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80" w:firstLine="0"/>
            </w:pPr>
            <w:r>
              <w:rPr>
                <w:lang w:val="en-US" w:eastAsia="en-US" w:bidi="en-US"/>
              </w:rPr>
              <w:t>0,3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771" w:type="dxa"/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320" w:firstLine="0"/>
            </w:pPr>
            <w:r>
              <w:t>КП-114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160" w:firstLine="0"/>
            </w:pPr>
            <w:r>
              <w:t>4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t>75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  <w:jc w:val="center"/>
            </w:pPr>
            <w:r>
              <w:t>0,4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40" w:firstLine="0"/>
            </w:pPr>
            <w:r>
              <w:rPr>
                <w:lang w:val="en-US" w:eastAsia="en-US" w:bidi="en-US"/>
              </w:rPr>
              <w:t>8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80" w:firstLine="0"/>
            </w:pPr>
            <w:r>
              <w:rPr>
                <w:lang w:val="en-US" w:eastAsia="en-US" w:bidi="en-US"/>
              </w:rPr>
              <w:t>3,5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77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180" w:hanging="180"/>
            </w:pPr>
            <w:r>
              <w:t>Сушильные барабаны: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1771" w:type="dxa"/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320" w:firstLine="0"/>
            </w:pPr>
            <w:r>
              <w:t>СМП-2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t>4...5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t>24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  <w:jc w:val="center"/>
            </w:pPr>
            <w:r>
              <w:t>0,4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90" w:lineRule="exact"/>
              <w:ind w:left="160" w:firstLine="0"/>
            </w:pPr>
            <w:r>
              <w:rPr>
                <w:rStyle w:val="245pt"/>
                <w:lang w:val="en-US" w:eastAsia="en-US" w:bidi="en-US"/>
              </w:rPr>
              <w:t>—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0,4...0,0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77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320" w:firstLine="0"/>
            </w:pPr>
            <w:r>
              <w:t>КП-305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20" w:firstLine="0"/>
            </w:pPr>
            <w:r>
              <w:t>15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t>20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  <w:jc w:val="center"/>
            </w:pPr>
            <w:r>
              <w:t>0,4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50" w:lineRule="exact"/>
              <w:ind w:left="160" w:firstLine="0"/>
            </w:pPr>
            <w:r>
              <w:rPr>
                <w:rStyle w:val="2TrebuchetMS75pt2"/>
                <w:lang w:val="en-US" w:eastAsia="en-US" w:bidi="en-US"/>
              </w:rPr>
              <w:t>—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80" w:firstLine="0"/>
            </w:pPr>
            <w:r>
              <w:rPr>
                <w:lang w:val="en-US" w:eastAsia="en-US" w:bidi="en-US"/>
              </w:rPr>
              <w:t>0,13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77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320" w:firstLine="0"/>
            </w:pPr>
            <w:r>
              <w:t>КП-307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20" w:firstLine="0"/>
            </w:pPr>
            <w:r>
              <w:t>15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t>20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  <w:jc w:val="center"/>
            </w:pPr>
            <w:r>
              <w:t>0,4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10,2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80" w:firstLine="0"/>
            </w:pPr>
            <w:r>
              <w:rPr>
                <w:lang w:val="en-US" w:eastAsia="en-US" w:bidi="en-US"/>
              </w:rPr>
              <w:t>3,4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771" w:type="dxa"/>
            <w:tcBorders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8" w:lineRule="exact"/>
              <w:ind w:left="180" w:hanging="180"/>
            </w:pPr>
            <w:r>
              <w:t>Гладильная машина КП-408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20" w:firstLine="0"/>
            </w:pPr>
            <w:r>
              <w:t>25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509" w:wrap="none" w:vAnchor="page" w:hAnchor="page" w:x="337" w:y="448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0,6+0.4-t-0,6</w:t>
            </w:r>
          </w:p>
        </w:tc>
        <w:tc>
          <w:tcPr>
            <w:tcW w:w="50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160" w:firstLine="0"/>
            </w:pPr>
            <w:r>
              <w:rPr>
                <w:lang w:val="en-US" w:eastAsia="en-US" w:bidi="en-US"/>
              </w:rPr>
              <w:t>15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509" w:wrap="none" w:vAnchor="page" w:hAnchor="page" w:x="337" w:y="4481"/>
              <w:shd w:val="clear" w:color="auto" w:fill="auto"/>
              <w:spacing w:line="170" w:lineRule="exact"/>
              <w:ind w:left="280" w:firstLine="0"/>
            </w:pPr>
            <w:r>
              <w:rPr>
                <w:lang w:val="en-US" w:eastAsia="en-US" w:bidi="en-US"/>
              </w:rPr>
              <w:t>0,53*</w:t>
            </w:r>
          </w:p>
        </w:tc>
      </w:tr>
    </w:tbl>
    <w:p w:rsidR="007548BB" w:rsidRDefault="00DE378F">
      <w:pPr>
        <w:pStyle w:val="37"/>
        <w:framePr w:w="5472" w:h="160" w:hRule="exact" w:wrap="none" w:vAnchor="page" w:hAnchor="page" w:x="274" w:y="8060"/>
        <w:shd w:val="clear" w:color="auto" w:fill="auto"/>
        <w:spacing w:line="140" w:lineRule="exact"/>
        <w:ind w:left="320"/>
        <w:jc w:val="left"/>
      </w:pPr>
      <w:r>
        <w:t>* На глажение 1 кг белья.</w:t>
      </w:r>
    </w:p>
    <w:p w:rsidR="007548BB" w:rsidRDefault="00DE378F">
      <w:pPr>
        <w:pStyle w:val="20"/>
        <w:framePr w:w="5472" w:h="2222" w:hRule="exact" w:wrap="none" w:vAnchor="page" w:hAnchor="page" w:x="274" w:y="8418"/>
        <w:shd w:val="clear" w:color="auto" w:fill="auto"/>
        <w:spacing w:line="168" w:lineRule="exact"/>
        <w:ind w:firstLine="400"/>
        <w:jc w:val="both"/>
      </w:pPr>
      <w:r>
        <w:t xml:space="preserve">Какими </w:t>
      </w:r>
      <w:r>
        <w:t>электроприборами оснащают сельские медицинские уч- релдения?</w:t>
      </w:r>
    </w:p>
    <w:p w:rsidR="007548BB" w:rsidRDefault="00DE378F">
      <w:pPr>
        <w:pStyle w:val="20"/>
        <w:framePr w:w="5472" w:h="2222" w:hRule="exact" w:wrap="none" w:vAnchor="page" w:hAnchor="page" w:x="274" w:y="8418"/>
        <w:shd w:val="clear" w:color="auto" w:fill="auto"/>
        <w:spacing w:line="168" w:lineRule="exact"/>
        <w:ind w:firstLine="400"/>
        <w:jc w:val="both"/>
      </w:pPr>
      <w:r>
        <w:t>В небольших поселках, а также на комплексных бригадных станах организуют медицинские пункты, а в крупных поселках (с чис</w:t>
      </w:r>
      <w:r>
        <w:softHyphen/>
        <w:t>лом жителей не менее 10 тыс.) — участковую больницу с поликлини</w:t>
      </w:r>
      <w:r>
        <w:softHyphen/>
        <w:t>кой или ам</w:t>
      </w:r>
      <w:r>
        <w:t>булаторией. Во всех медицинских учреждениях приме</w:t>
      </w:r>
      <w:r>
        <w:softHyphen/>
        <w:t>няют электрические стерилизаторы, электроплитки, электрокипятиль</w:t>
      </w:r>
      <w:r>
        <w:softHyphen/>
        <w:t>ники. Устройство их несложно. В качестве нагревательного элемента используют спирали из нихромовой проволоки, а иногда и трубча</w:t>
      </w:r>
      <w:r>
        <w:softHyphen/>
        <w:t>тые нагревате</w:t>
      </w:r>
      <w:r>
        <w:t>ли типа ТЭН.</w:t>
      </w:r>
    </w:p>
    <w:p w:rsidR="007548BB" w:rsidRDefault="00DE378F">
      <w:pPr>
        <w:pStyle w:val="20"/>
        <w:framePr w:w="5472" w:h="2222" w:hRule="exact" w:wrap="none" w:vAnchor="page" w:hAnchor="page" w:x="274" w:y="8418"/>
        <w:shd w:val="clear" w:color="auto" w:fill="auto"/>
        <w:spacing w:line="168" w:lineRule="exact"/>
        <w:ind w:firstLine="400"/>
        <w:jc w:val="both"/>
      </w:pPr>
      <w:r>
        <w:t>В участковых больницах применяют рентгеновские установки, физиотерапевтические аппараты, стерилизационные электроавтокла</w:t>
      </w:r>
      <w:r>
        <w:softHyphen/>
        <w:t>вы, различные электрифицированные медицинские приборы и иист-</w:t>
      </w:r>
    </w:p>
    <w:p w:rsidR="007548BB" w:rsidRDefault="00DE378F">
      <w:pPr>
        <w:pStyle w:val="57"/>
        <w:framePr w:w="5472" w:h="189" w:hRule="exact" w:wrap="none" w:vAnchor="page" w:hAnchor="page" w:x="274" w:y="10806"/>
        <w:shd w:val="clear" w:color="auto" w:fill="auto"/>
        <w:spacing w:line="170" w:lineRule="exact"/>
        <w:jc w:val="right"/>
      </w:pPr>
      <w:r>
        <w:rPr>
          <w:rStyle w:val="5a"/>
        </w:rPr>
        <w:t>133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72" w:h="2938" w:hRule="exact" w:wrap="none" w:vAnchor="page" w:hAnchor="page" w:x="2656" w:y="1265"/>
        <w:shd w:val="clear" w:color="auto" w:fill="auto"/>
        <w:spacing w:line="168" w:lineRule="exact"/>
        <w:ind w:left="360" w:firstLine="0"/>
        <w:jc w:val="both"/>
      </w:pPr>
      <w:r>
        <w:lastRenderedPageBreak/>
        <w:t xml:space="preserve">рументы. Все они носят сугубо </w:t>
      </w:r>
      <w:r>
        <w:t>специфический характер и опим в соответствующих изданиях.</w:t>
      </w:r>
    </w:p>
    <w:p w:rsidR="007548BB" w:rsidRDefault="00DE378F">
      <w:pPr>
        <w:pStyle w:val="20"/>
        <w:framePr w:w="5472" w:h="2938" w:hRule="exact" w:wrap="none" w:vAnchor="page" w:hAnchor="page" w:x="2656" w:y="1265"/>
        <w:shd w:val="clear" w:color="auto" w:fill="auto"/>
        <w:spacing w:line="168" w:lineRule="exact"/>
        <w:ind w:left="360" w:firstLine="340"/>
        <w:jc w:val="both"/>
      </w:pPr>
      <w:r>
        <w:t>Медицинские учреждения обязательно оснащают холоди</w:t>
      </w:r>
      <w:r>
        <w:rPr>
          <w:lang w:val="en-US" w:eastAsia="en-US" w:bidi="en-US"/>
        </w:rPr>
        <w:t>'</w:t>
      </w:r>
      <w:r>
        <w:rPr>
          <w:rStyle w:val="2-1pt"/>
          <w:lang w:val="en-US" w:eastAsia="en-US" w:bidi="en-US"/>
        </w:rPr>
        <w:t>141</w:t>
      </w:r>
      <w:r>
        <w:rPr>
          <w:lang w:val="en-US" w:eastAsia="en-US" w:bidi="en-US"/>
        </w:rPr>
        <w:t xml:space="preserve">, </w:t>
      </w:r>
      <w:r>
        <w:t xml:space="preserve">оборудованием, электровентиляторами, электрокалориферами </w:t>
      </w:r>
      <w:r>
        <w:rPr>
          <w:rStyle w:val="27pt1pt1"/>
        </w:rPr>
        <w:t xml:space="preserve">I </w:t>
      </w:r>
      <w:r>
        <w:t>этом используют стандартные изделия, большинство из котпри» большей или меньшей сте</w:t>
      </w:r>
      <w:r>
        <w:t>пени рассмотрено в первом раздел!' «&lt; тоящей книги.</w:t>
      </w:r>
    </w:p>
    <w:p w:rsidR="007548BB" w:rsidRDefault="00DE378F">
      <w:pPr>
        <w:pStyle w:val="20"/>
        <w:framePr w:w="5472" w:h="2938" w:hRule="exact" w:wrap="none" w:vAnchor="page" w:hAnchor="page" w:x="2656" w:y="1265"/>
        <w:shd w:val="clear" w:color="auto" w:fill="auto"/>
        <w:spacing w:line="168" w:lineRule="exact"/>
        <w:ind w:left="360" w:firstLine="340"/>
        <w:jc w:val="both"/>
      </w:pPr>
      <w:r>
        <w:t>Какое электрифицированное оборудование применяют и шм и мастерских бытового обслуживания сельского населения?</w:t>
      </w:r>
    </w:p>
    <w:p w:rsidR="007548BB" w:rsidRDefault="00DE378F">
      <w:pPr>
        <w:pStyle w:val="20"/>
        <w:framePr w:w="5472" w:h="2938" w:hRule="exact" w:wrap="none" w:vAnchor="page" w:hAnchor="page" w:x="2656" w:y="1265"/>
        <w:shd w:val="clear" w:color="auto" w:fill="auto"/>
        <w:spacing w:line="168" w:lineRule="exact"/>
        <w:ind w:left="360" w:firstLine="340"/>
      </w:pPr>
      <w:r>
        <w:t>В ателве и мастерских бытового обслуживания (пошивоч</w:t>
      </w:r>
      <w:r>
        <w:rPr>
          <w:rStyle w:val="2-1pt"/>
        </w:rPr>
        <w:t>111</w:t>
      </w:r>
      <w:r>
        <w:t>.н</w:t>
      </w:r>
      <w:r>
        <w:rPr>
          <w:rStyle w:val="2-1pt"/>
        </w:rPr>
        <w:t>1</w:t>
      </w:r>
      <w:r>
        <w:t>, ■ ремонту одежды и обуви, по ремон</w:t>
      </w:r>
      <w:r>
        <w:t>ту предметов бытового обм,Ч</w:t>
      </w:r>
      <w:r>
        <w:rPr>
          <w:rStyle w:val="2-1pt"/>
        </w:rPr>
        <w:t>1</w:t>
      </w:r>
      <w:r>
        <w:t xml:space="preserve">"и т. п.) в качестве привода к рабочим механизмам в основном </w:t>
      </w:r>
      <w:r>
        <w:rPr>
          <w:rStyle w:val="23"/>
        </w:rPr>
        <w:t>ii|iM</w:t>
      </w:r>
      <w:r>
        <w:rPr>
          <w:lang w:val="en-US" w:eastAsia="en-US" w:bidi="en-US"/>
        </w:rPr>
        <w:t xml:space="preserve">4 </w:t>
      </w:r>
      <w:r>
        <w:t>няют трехфазыые и однофазные асинхронные электродвигатели постью от 0,6 до 7,5 кВт. Они приводят в действие швейные маииии различное станочное оборудование, наж</w:t>
      </w:r>
      <w:r>
        <w:t>дачные точила Кроме им' в мастерских используют мощные электрические утюги,. элс</w:t>
      </w:r>
      <w:r>
        <w:rPr>
          <w:rStyle w:val="2-1pt"/>
        </w:rPr>
        <w:t>1</w:t>
      </w:r>
      <w:r>
        <w:t>и|и плитки и другие нагревательные .приборы.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804545</wp:posOffset>
                </wp:positionV>
                <wp:extent cx="3038475" cy="0"/>
                <wp:effectExtent l="10160" t="13970" r="18415" b="14605"/>
                <wp:wrapNone/>
                <wp:docPr id="168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0384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841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3D1CF" id="AutoShape 269" o:spid="_x0000_s1026" type="#_x0000_t32" style="position:absolute;margin-left:34.55pt;margin-top:63.35pt;width:239.25pt;height:0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" filled="t" strokeweight="1.4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74"/>
        <w:framePr w:w="288" w:h="504" w:hRule="exact" w:wrap="none" w:vAnchor="page" w:hAnchor="page" w:x="9322" w:y="620"/>
        <w:shd w:val="clear" w:color="auto" w:fill="auto"/>
        <w:spacing w:after="30" w:line="200" w:lineRule="exact"/>
      </w:pPr>
      <w:bookmarkStart w:id="8" w:name="bookmark7"/>
      <w:r>
        <w:t>ц</w:t>
      </w:r>
      <w:bookmarkEnd w:id="8"/>
    </w:p>
    <w:p w:rsidR="007548BB" w:rsidRDefault="00DE378F">
      <w:pPr>
        <w:pStyle w:val="20"/>
        <w:framePr w:w="288" w:h="504" w:hRule="exact" w:wrap="none" w:vAnchor="page" w:hAnchor="page" w:x="9322" w:y="620"/>
        <w:shd w:val="clear" w:color="auto" w:fill="auto"/>
        <w:spacing w:line="170" w:lineRule="exact"/>
        <w:ind w:firstLine="0"/>
      </w:pPr>
      <w:r>
        <w:t>*</w:t>
      </w:r>
    </w:p>
    <w:p w:rsidR="007548BB" w:rsidRDefault="00DE378F">
      <w:pPr>
        <w:pStyle w:val="601"/>
        <w:framePr w:w="5434" w:h="815" w:hRule="exact" w:wrap="none" w:vAnchor="page" w:hAnchor="page" w:x="106" w:y="1349"/>
        <w:shd w:val="clear" w:color="auto" w:fill="auto"/>
        <w:spacing w:before="0" w:after="0" w:line="254" w:lineRule="exact"/>
        <w:ind w:left="20"/>
        <w:jc w:val="center"/>
      </w:pPr>
      <w:r>
        <w:rPr>
          <w:rStyle w:val="600pt"/>
        </w:rPr>
        <w:t xml:space="preserve">УСТРОЙСТВО, МОНТАЖ </w:t>
      </w:r>
      <w:r>
        <w:rPr>
          <w:rStyle w:val="60TimesNewRoman85pt0pt"/>
          <w:rFonts w:eastAsia="Trebuchet MS"/>
        </w:rPr>
        <w:t xml:space="preserve">и </w:t>
      </w:r>
      <w:r>
        <w:rPr>
          <w:rStyle w:val="600pt"/>
        </w:rPr>
        <w:t>НАЛАДКА</w:t>
      </w:r>
      <w:r>
        <w:rPr>
          <w:rStyle w:val="600pt"/>
        </w:rPr>
        <w:br/>
        <w:t>ЭЛЕКТРОДВИГАТЕЛЕЙ И ПУСКОЗАЩИТНОЙ</w:t>
      </w:r>
      <w:r>
        <w:rPr>
          <w:rStyle w:val="600pt"/>
        </w:rPr>
        <w:br/>
        <w:t>АППАРАТУРЫ</w:t>
      </w:r>
    </w:p>
    <w:p w:rsidR="007548BB" w:rsidRDefault="00DE378F">
      <w:pPr>
        <w:pStyle w:val="110"/>
        <w:framePr w:w="5434" w:h="4134" w:hRule="exact" w:wrap="none" w:vAnchor="page" w:hAnchor="page" w:x="106" w:y="3091"/>
        <w:shd w:val="clear" w:color="auto" w:fill="auto"/>
        <w:spacing w:before="0" w:after="93" w:line="211" w:lineRule="exact"/>
        <w:ind w:left="20"/>
      </w:pPr>
      <w:r>
        <w:t xml:space="preserve">УСТРОЙСТВО КОРОТКОЗАМКНУТЫХ </w:t>
      </w:r>
      <w:r>
        <w:t>АСИНХРОННЫХ</w:t>
      </w:r>
      <w:r>
        <w:br/>
        <w:t>ЭЛЕКТРОДВИГАТЕЛЕЙ</w:t>
      </w:r>
    </w:p>
    <w:p w:rsidR="007548BB" w:rsidRDefault="00DE378F">
      <w:pPr>
        <w:pStyle w:val="20"/>
        <w:framePr w:w="5434" w:h="4134" w:hRule="exact" w:wrap="none" w:vAnchor="page" w:hAnchor="page" w:x="106" w:y="3091"/>
        <w:shd w:val="clear" w:color="auto" w:fill="auto"/>
        <w:spacing w:line="170" w:lineRule="exact"/>
        <w:ind w:firstLine="380"/>
        <w:jc w:val="both"/>
      </w:pPr>
      <w:r>
        <w:t>На чем основан принцип действия асинхронного электродви-</w:t>
      </w:r>
    </w:p>
    <w:p w:rsidR="007548BB" w:rsidRDefault="00DE378F">
      <w:pPr>
        <w:pStyle w:val="50"/>
        <w:framePr w:w="5434" w:h="4134" w:hRule="exact" w:wrap="none" w:vAnchor="page" w:hAnchor="page" w:x="106" w:y="3091"/>
        <w:shd w:val="clear" w:color="auto" w:fill="auto"/>
        <w:spacing w:line="168" w:lineRule="exact"/>
        <w:ind w:firstLine="0"/>
        <w:jc w:val="left"/>
      </w:pPr>
      <w:r>
        <w:rPr>
          <w:lang w:val="en-US" w:eastAsia="en-US" w:bidi="en-US"/>
        </w:rPr>
        <w:t>i(«IWHI?</w:t>
      </w:r>
    </w:p>
    <w:p w:rsidR="007548BB" w:rsidRDefault="00DE378F">
      <w:pPr>
        <w:pStyle w:val="20"/>
        <w:framePr w:w="5434" w:h="4134" w:hRule="exact" w:wrap="none" w:vAnchor="page" w:hAnchor="page" w:x="106" w:y="3091"/>
        <w:shd w:val="clear" w:color="auto" w:fill="auto"/>
        <w:spacing w:line="168" w:lineRule="exact"/>
        <w:ind w:firstLine="380"/>
        <w:jc w:val="both"/>
      </w:pPr>
      <w:r>
        <w:t xml:space="preserve">Г5 основе принципа действия асинхронного электродвигателя </w:t>
      </w:r>
      <w:r>
        <w:rPr>
          <w:lang w:val="en-US" w:eastAsia="en-US" w:bidi="en-US"/>
        </w:rPr>
        <w:t xml:space="preserve">•iiiuiT </w:t>
      </w:r>
      <w:r>
        <w:t>физическое явление взаимодействия вращающегося магнит- |мИ! поля статора с током, наведенным э</w:t>
      </w:r>
      <w:r>
        <w:t>тим полем в обмотке ротора.</w:t>
      </w:r>
    </w:p>
    <w:p w:rsidR="007548BB" w:rsidRDefault="00DE378F">
      <w:pPr>
        <w:pStyle w:val="20"/>
        <w:framePr w:w="5434" w:h="4134" w:hRule="exact" w:wrap="none" w:vAnchor="page" w:hAnchor="page" w:x="106" w:y="3091"/>
        <w:shd w:val="clear" w:color="auto" w:fill="auto"/>
        <w:spacing w:line="168" w:lineRule="exact"/>
        <w:ind w:firstLine="380"/>
        <w:jc w:val="both"/>
      </w:pPr>
      <w:r>
        <w:t>В обмотке статора, выполненной в виде трех групп катушек, |||</w:t>
      </w:r>
      <w:r>
        <w:rPr>
          <w:rStyle w:val="2-1pt"/>
        </w:rPr>
        <w:t>1</w:t>
      </w:r>
      <w:r>
        <w:t>Мложено электрическое напряжение, под действием которого по ной проходит трехфазный переменный ток и создает вращающееся ||;</w:t>
      </w:r>
      <w:r>
        <w:rPr>
          <w:rStyle w:val="2-1pt"/>
        </w:rPr>
        <w:t>1</w:t>
      </w:r>
      <w:r>
        <w:t xml:space="preserve">Пштное поле. Пересекая замкнутую обмотку </w:t>
      </w:r>
      <w:r>
        <w:t>ротора, это поле на- «</w:t>
      </w:r>
      <w:r>
        <w:rPr>
          <w:rStyle w:val="2-1pt"/>
        </w:rPr>
        <w:t>11</w:t>
      </w:r>
      <w:r>
        <w:t>ДПТ в ней в соответствии с законом электромагнитной индукции и</w:t>
      </w:r>
      <w:r>
        <w:rPr>
          <w:rStyle w:val="2-1pt"/>
        </w:rPr>
        <w:t>1</w:t>
      </w:r>
      <w:r>
        <w:t>|(. В результате взаимодействия вращающегося магнитного поля I штора с токами ротора возникает вращающий электромагнитный пимент, приводящий ротор в движение. Теперь рот</w:t>
      </w:r>
      <w:r>
        <w:t>ор способен про- ннюдить механическую работу, т. е. сообщать движение соединен</w:t>
      </w:r>
      <w:r>
        <w:softHyphen/>
        <w:t>ной, с его валом технологической машине (транспортеру, насосу, вен- шлятору и др.). Таким образом, в электродвигателе происходит превращение электрической энергии в механическую</w:t>
      </w:r>
      <w:r>
        <w:t>.</w:t>
      </w:r>
    </w:p>
    <w:p w:rsidR="007548BB" w:rsidRDefault="00DE378F">
      <w:pPr>
        <w:pStyle w:val="20"/>
        <w:framePr w:w="5434" w:h="4134" w:hRule="exact" w:wrap="none" w:vAnchor="page" w:hAnchor="page" w:x="106" w:y="3091"/>
        <w:shd w:val="clear" w:color="auto" w:fill="auto"/>
        <w:spacing w:line="168" w:lineRule="exact"/>
        <w:ind w:firstLine="380"/>
        <w:jc w:val="both"/>
      </w:pPr>
      <w:r>
        <w:t>Магнитное поле вращается в пространстве с частотой (об/мин), получившей название синхронной:</w:t>
      </w:r>
    </w:p>
    <w:p w:rsidR="007548BB" w:rsidRDefault="00DE378F">
      <w:pPr>
        <w:pStyle w:val="20"/>
        <w:framePr w:w="5434" w:h="4134" w:hRule="exact" w:wrap="none" w:vAnchor="page" w:hAnchor="page" w:x="106" w:y="3091"/>
        <w:shd w:val="clear" w:color="auto" w:fill="auto"/>
        <w:spacing w:line="170" w:lineRule="exact"/>
        <w:ind w:right="280" w:firstLine="0"/>
        <w:jc w:val="center"/>
      </w:pPr>
      <w:r>
        <w:t>60/</w:t>
      </w:r>
    </w:p>
    <w:p w:rsidR="007548BB" w:rsidRDefault="00DE378F">
      <w:pPr>
        <w:pStyle w:val="20"/>
        <w:framePr w:w="5434" w:h="3111" w:hRule="exact" w:wrap="none" w:vAnchor="page" w:hAnchor="page" w:x="106" w:y="7513"/>
        <w:shd w:val="clear" w:color="auto" w:fill="auto"/>
        <w:spacing w:line="168" w:lineRule="exact"/>
        <w:ind w:firstLine="380"/>
        <w:jc w:val="both"/>
      </w:pPr>
      <w:r>
        <w:t>где / — частота переменного тока, Гц;</w:t>
      </w:r>
    </w:p>
    <w:p w:rsidR="007548BB" w:rsidRDefault="00DE378F">
      <w:pPr>
        <w:pStyle w:val="20"/>
        <w:framePr w:w="5434" w:h="3111" w:hRule="exact" w:wrap="none" w:vAnchor="page" w:hAnchor="page" w:x="106" w:y="7513"/>
        <w:shd w:val="clear" w:color="auto" w:fill="auto"/>
        <w:spacing w:line="168" w:lineRule="exact"/>
        <w:ind w:left="660" w:firstLine="0"/>
      </w:pPr>
      <w:r>
        <w:rPr>
          <w:rStyle w:val="29pt"/>
        </w:rPr>
        <w:t>р</w:t>
      </w:r>
      <w:r>
        <w:t xml:space="preserve"> — число пар полюсов обмотки статора.</w:t>
      </w:r>
    </w:p>
    <w:p w:rsidR="007548BB" w:rsidRDefault="00DE378F">
      <w:pPr>
        <w:pStyle w:val="20"/>
        <w:framePr w:w="5434" w:h="3111" w:hRule="exact" w:wrap="none" w:vAnchor="page" w:hAnchor="page" w:x="106" w:y="7513"/>
        <w:shd w:val="clear" w:color="auto" w:fill="auto"/>
        <w:spacing w:line="168" w:lineRule="exact"/>
        <w:ind w:firstLine="380"/>
        <w:jc w:val="both"/>
      </w:pPr>
      <w:r>
        <w:t xml:space="preserve">Промышленная частота переменного тока равна 50 периодам </w:t>
      </w:r>
      <w:r>
        <w:rPr>
          <w:lang w:val="en-US" w:eastAsia="en-US" w:bidi="en-US"/>
        </w:rPr>
        <w:t xml:space="preserve">U </w:t>
      </w:r>
      <w:r>
        <w:t xml:space="preserve">1 с (50 Гц). </w:t>
      </w:r>
      <w:r>
        <w:t>Следовательно, частота вращения вала электродвигате</w:t>
      </w:r>
      <w:r>
        <w:softHyphen/>
        <w:t>ля зависит от числа пар полюсов (скажем, если р= 1,2, 3, 4 и т. д., то на основании приведенной выше формулы «^=3000, 1500, 750, 600 об/мин и т. д.).</w:t>
      </w:r>
    </w:p>
    <w:p w:rsidR="007548BB" w:rsidRDefault="00DE378F">
      <w:pPr>
        <w:pStyle w:val="20"/>
        <w:framePr w:w="5434" w:h="3111" w:hRule="exact" w:wrap="none" w:vAnchor="page" w:hAnchor="page" w:x="106" w:y="7513"/>
        <w:shd w:val="clear" w:color="auto" w:fill="auto"/>
        <w:spacing w:line="168" w:lineRule="exact"/>
        <w:ind w:firstLine="380"/>
        <w:jc w:val="both"/>
      </w:pPr>
      <w:r>
        <w:t>В чем принципиальное отличие асинхронного двигателя от</w:t>
      </w:r>
      <w:r>
        <w:t xml:space="preserve"> син</w:t>
      </w:r>
      <w:r>
        <w:softHyphen/>
        <w:t>хронного?</w:t>
      </w:r>
    </w:p>
    <w:p w:rsidR="007548BB" w:rsidRDefault="00DE378F">
      <w:pPr>
        <w:pStyle w:val="20"/>
        <w:framePr w:w="5434" w:h="3111" w:hRule="exact" w:wrap="none" w:vAnchor="page" w:hAnchor="page" w:x="106" w:y="7513"/>
        <w:shd w:val="clear" w:color="auto" w:fill="auto"/>
        <w:spacing w:line="168" w:lineRule="exact"/>
        <w:ind w:firstLine="380"/>
        <w:jc w:val="both"/>
      </w:pPr>
      <w:r>
        <w:t>Частота вращения ротора асинхронного двигателя всегда мень</w:t>
      </w:r>
      <w:r>
        <w:softHyphen/>
        <w:t xml:space="preserve">ше синхронной частоты </w:t>
      </w:r>
      <w:r>
        <w:rPr>
          <w:rStyle w:val="29pt"/>
        </w:rPr>
        <w:t>п^,</w:t>
      </w:r>
      <w:r>
        <w:t xml:space="preserve"> так как только при этом условии в об</w:t>
      </w:r>
      <w:r>
        <w:softHyphen/>
        <w:t>мотке ротора наводится ток, взаимодействие которого с вращающим</w:t>
      </w:r>
      <w:r>
        <w:softHyphen/>
        <w:t xml:space="preserve">ся полем статора и создает движущую ротор силу. Именно </w:t>
      </w:r>
      <w:r>
        <w:t>поэтому такой двигатель называют, асинхронным в отличие от синхронного, ротор которого вращается с постоянной (синхронной) частотой, рав</w:t>
      </w:r>
      <w:r>
        <w:softHyphen/>
        <w:t>ной частоте вращения .магнитного поля. Частота вращения ротора асинхронных двигателей небольшой мощности меньше синхрон</w:t>
      </w:r>
      <w:r>
        <w:t>ной на 2. . .6%.</w:t>
      </w:r>
    </w:p>
    <w:p w:rsidR="007548BB" w:rsidRDefault="00DE378F">
      <w:pPr>
        <w:pStyle w:val="29"/>
        <w:framePr w:w="5414" w:h="212" w:hRule="exact" w:wrap="none" w:vAnchor="page" w:hAnchor="page" w:x="106" w:y="10801"/>
        <w:shd w:val="clear" w:color="auto" w:fill="auto"/>
        <w:spacing w:line="170" w:lineRule="exact"/>
        <w:jc w:val="right"/>
      </w:pPr>
      <w:r>
        <w:t>135</w:t>
      </w:r>
    </w:p>
    <w:p w:rsidR="007548BB" w:rsidRDefault="00DE378F">
      <w:pPr>
        <w:pStyle w:val="231"/>
        <w:framePr w:wrap="none" w:vAnchor="page" w:hAnchor="page" w:x="6711" w:y="5774"/>
        <w:shd w:val="clear" w:color="auto" w:fill="auto"/>
        <w:spacing w:line="620" w:lineRule="exact"/>
      </w:pPr>
      <w:r>
        <w:rPr>
          <w:lang w:val="ru-RU" w:eastAsia="ru-RU" w:bidi="ru-RU"/>
        </w:rPr>
        <w:t>I</w:t>
      </w:r>
    </w:p>
    <w:p w:rsidR="007548BB" w:rsidRDefault="007548BB">
      <w:pPr>
        <w:rPr>
          <w:sz w:val="2"/>
          <w:szCs w:val="2"/>
        </w:rPr>
        <w:sectPr w:rsidR="007548BB">
          <w:pgSz w:w="9695" w:h="1187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2864" w:y="1497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2806700" cy="1751965"/>
            <wp:effectExtent l="0" t="0" r="0" b="0"/>
            <wp:docPr id="86" name="Рисунок 86" descr="C:\Users\User\Desktop\Новая папка (2)\Айдарова\media\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\Desktop\Новая папка (2)\Айдарова\media\image125.jpe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721"/>
        <w:framePr w:w="5347" w:h="6346" w:hRule="exact" w:wrap="none" w:vAnchor="page" w:hAnchor="page" w:x="2346" w:y="4348"/>
        <w:shd w:val="clear" w:color="auto" w:fill="auto"/>
        <w:tabs>
          <w:tab w:val="left" w:pos="3918"/>
        </w:tabs>
        <w:spacing w:before="0" w:line="190" w:lineRule="exact"/>
        <w:ind w:firstLine="500"/>
      </w:pPr>
      <w:r>
        <w:t>о ^</w:t>
      </w:r>
      <w:r>
        <w:tab/>
      </w:r>
      <w:r>
        <w:rPr>
          <w:rStyle w:val="72TimesNewRoman95pt1pt"/>
          <w:rFonts w:eastAsia="Book Antiqua"/>
        </w:rPr>
        <w:t>^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spacing w:line="173" w:lineRule="exact"/>
        <w:ind w:firstLine="500"/>
        <w:jc w:val="both"/>
      </w:pPr>
      <w:r>
        <w:t>Рис. 97. Схема включении обмоток статора асинхронного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spacing w:line="173" w:lineRule="exact"/>
        <w:ind w:firstLine="500"/>
        <w:jc w:val="both"/>
      </w:pPr>
      <w:r>
        <w:t xml:space="preserve">электродвигателя и соединение </w:t>
      </w:r>
      <w:r>
        <w:t>обмоток на доске зажимов:</w:t>
      </w:r>
    </w:p>
    <w:p w:rsidR="007548BB" w:rsidRDefault="00DE378F">
      <w:pPr>
        <w:pStyle w:val="50"/>
        <w:framePr w:w="5347" w:h="6346" w:hRule="exact" w:wrap="none" w:vAnchor="page" w:hAnchor="page" w:x="2346" w:y="4348"/>
        <w:shd w:val="clear" w:color="auto" w:fill="auto"/>
        <w:spacing w:after="248" w:line="173" w:lineRule="exact"/>
        <w:ind w:right="260" w:firstLine="0"/>
        <w:jc w:val="center"/>
      </w:pPr>
      <w:r>
        <w:rPr>
          <w:rStyle w:val="50pt0"/>
          <w:b/>
          <w:bCs/>
        </w:rPr>
        <w:t>а</w:t>
      </w:r>
      <w:r>
        <w:t>—звездой; б — треугольником.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spacing w:line="163" w:lineRule="exact"/>
        <w:ind w:firstLine="500"/>
        <w:jc w:val="both"/>
      </w:pPr>
      <w:r>
        <w:t>Из каких основных частей состоит асинхронный двигате.ч!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spacing w:line="163" w:lineRule="exact"/>
        <w:ind w:firstLine="500"/>
        <w:jc w:val="both"/>
      </w:pPr>
      <w:r>
        <w:t>Асинхронный двигатель состоит из двух основных частей; и. подвижной — статора и вращающейся — ротора.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spacing w:line="163" w:lineRule="exact"/>
        <w:ind w:firstLine="500"/>
        <w:jc w:val="both"/>
      </w:pPr>
      <w:r>
        <w:t xml:space="preserve">Как обозначают и соединяют выводы обмоток </w:t>
      </w:r>
      <w:r>
        <w:t>статора?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spacing w:line="163" w:lineRule="exact"/>
        <w:ind w:firstLine="500"/>
        <w:jc w:val="both"/>
      </w:pPr>
      <w:r>
        <w:t xml:space="preserve">Начало и конец первой обмотки обозначают соответствешь С1 и С4, второй С2 и С5, третьей — СЗ и С6. В зависимости </w:t>
      </w:r>
      <w:r>
        <w:rPr>
          <w:lang w:val="en-US" w:eastAsia="en-US" w:bidi="en-US"/>
        </w:rPr>
        <w:t xml:space="preserve">i </w:t>
      </w:r>
      <w:r>
        <w:t xml:space="preserve">напряжения, на которое рассчитывается двигатель, обмотки соеди няют по двум основным схемам, получившим названия «звездч (рис. 97, </w:t>
      </w:r>
      <w:r>
        <w:rPr>
          <w:rStyle w:val="29pt"/>
        </w:rPr>
        <w:t>а</w:t>
      </w:r>
      <w:r>
        <w:rPr>
          <w:rStyle w:val="29pt"/>
        </w:rPr>
        <w:t>)</w:t>
      </w:r>
      <w:r>
        <w:t xml:space="preserve"> и «треугольник» (рис. 97, </w:t>
      </w:r>
      <w:r>
        <w:rPr>
          <w:rStyle w:val="29pt"/>
        </w:rPr>
        <w:t>б).</w:t>
      </w:r>
      <w:r>
        <w:t xml:space="preserve"> Схемы соединения выводп обмоток звездой (условное обозначение </w:t>
      </w:r>
      <w:r>
        <w:rPr>
          <w:lang w:val="en-US" w:eastAsia="en-US" w:bidi="en-US"/>
        </w:rPr>
        <w:t xml:space="preserve">Y) </w:t>
      </w:r>
      <w:r>
        <w:t>и треугольником (уело» ное обозначение Д) на клеммной панели показаны на рисунке !1, Какие основные данные приведены на заводском щитке элекцш двигателя?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tabs>
          <w:tab w:val="left" w:pos="5059"/>
        </w:tabs>
        <w:spacing w:line="168" w:lineRule="exact"/>
        <w:ind w:firstLine="500"/>
        <w:jc w:val="both"/>
      </w:pPr>
      <w:r>
        <w:t>Завод</w:t>
      </w:r>
      <w:r>
        <w:t xml:space="preserve">ской щиток крепится к корпусу электродвигателя. На ш&gt;' записаны основные технические данные, достаточно полно характ» ризующие электродвигатель: номинальная мощность на валу (кВч) номинальное напряжение (В) с указанием соответствующей </w:t>
      </w:r>
      <w:r>
        <w:rPr>
          <w:lang w:val="en-US" w:eastAsia="en-US" w:bidi="en-US"/>
        </w:rPr>
        <w:t xml:space="preserve">cxcMi' </w:t>
      </w:r>
      <w:r>
        <w:t>соединения обм</w:t>
      </w:r>
      <w:r>
        <w:t xml:space="preserve">оток </w:t>
      </w:r>
      <w:r>
        <w:rPr>
          <w:lang w:val="en-US" w:eastAsia="en-US" w:bidi="en-US"/>
        </w:rPr>
        <w:t xml:space="preserve">(Y </w:t>
      </w:r>
      <w:r>
        <w:t xml:space="preserve">или д), сила тока (А) для каждой схем»! соединения, номинальная частота вращения (об/мин), частота ток.' в сети (Гц), коэффициент мощности — </w:t>
      </w:r>
      <w:r>
        <w:rPr>
          <w:lang w:val="en-US" w:eastAsia="en-US" w:bidi="en-US"/>
        </w:rPr>
        <w:t xml:space="preserve">cos </w:t>
      </w:r>
      <w:r>
        <w:t xml:space="preserve">ср, коэффициент полезно:». действия — к. п. д. (%), класс изоляции, тип электродвигателя и </w:t>
      </w:r>
      <w:r>
        <w:rPr>
          <w:rStyle w:val="23"/>
          <w:lang w:val="ru-RU" w:eastAsia="ru-RU" w:bidi="ru-RU"/>
        </w:rPr>
        <w:t xml:space="preserve">йл </w:t>
      </w:r>
      <w:r>
        <w:t>масса (кг</w:t>
      </w:r>
      <w:r>
        <w:t>).</w:t>
      </w:r>
      <w:r>
        <w:tab/>
        <w:t>&lt;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tabs>
          <w:tab w:val="left" w:pos="5059"/>
        </w:tabs>
        <w:spacing w:line="168" w:lineRule="exact"/>
        <w:ind w:firstLine="500"/>
        <w:jc w:val="both"/>
      </w:pPr>
      <w:r>
        <w:t>Каково основное конструктивное исполнение асинхронные электродвигателей?</w:t>
      </w:r>
      <w:r>
        <w:tab/>
      </w:r>
      <w:r>
        <w:rPr>
          <w:rStyle w:val="29pt"/>
        </w:rPr>
        <w:t>Ш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spacing w:line="168" w:lineRule="exact"/>
        <w:ind w:firstLine="420"/>
      </w:pPr>
      <w:r>
        <w:t xml:space="preserve">А1ногообразие выполняемых работ и условий, в которых эксплуэ! тируются асинхронные электродвигатели, обусловило то обстоятел] стБО, что промышленность выпускает их в различном </w:t>
      </w:r>
      <w:r>
        <w:t>конструкти ном исполнении. По степени защищенности электродвигатели в пускаются:</w:t>
      </w:r>
    </w:p>
    <w:p w:rsidR="007548BB" w:rsidRDefault="00DE378F">
      <w:pPr>
        <w:pStyle w:val="20"/>
        <w:framePr w:w="5347" w:h="6346" w:hRule="exact" w:wrap="none" w:vAnchor="page" w:hAnchor="page" w:x="2346" w:y="4348"/>
        <w:shd w:val="clear" w:color="auto" w:fill="auto"/>
        <w:spacing w:line="168" w:lineRule="exact"/>
        <w:ind w:firstLine="420"/>
      </w:pPr>
      <w:r>
        <w:rPr>
          <w:rStyle w:val="29pt"/>
        </w:rPr>
        <w:t>бткры’тыми^</w:t>
      </w:r>
      <w:r>
        <w:t>— без специальных приспособлений для предох:^ нения от случайного прикосновения к вращающимся и токовед</w:t>
      </w:r>
    </w:p>
    <w:p w:rsidR="007548BB" w:rsidRDefault="00DE378F">
      <w:pPr>
        <w:pStyle w:val="29"/>
        <w:framePr w:w="5011" w:h="197" w:hRule="exact" w:wrap="none" w:vAnchor="page" w:hAnchor="page" w:x="2346" w:y="10809"/>
        <w:shd w:val="clear" w:color="auto" w:fill="auto"/>
        <w:spacing w:line="170" w:lineRule="exact"/>
      </w:pPr>
      <w:r>
        <w:t>136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300" w:firstLine="0"/>
        <w:jc w:val="both"/>
      </w:pPr>
      <w:r>
        <w:t>■ мастям, а также для предотвращения попадания внутрь по</w:t>
      </w:r>
      <w:r>
        <w:t xml:space="preserve">сто- ишх предметов и т. п. (имеют ограниченное распространение); </w:t>
      </w:r>
      <w:r>
        <w:rPr>
          <w:rStyle w:val="29pt"/>
        </w:rPr>
        <w:t>•шщищенными —</w:t>
      </w:r>
      <w:r>
        <w:t xml:space="preserve"> имекащими приспособления для предохране- . от случайного прикосновения к вращающимся и токоведущим </w:t>
      </w:r>
      <w:r>
        <w:rPr>
          <w:rStyle w:val="2-1pt"/>
        </w:rPr>
        <w:t>01</w:t>
      </w:r>
      <w:r>
        <w:t>М, а также для предотвращения попадания внутрь посторонних ;:Метов;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300" w:firstLine="0"/>
        <w:jc w:val="both"/>
      </w:pPr>
      <w:r>
        <w:rPr>
          <w:rStyle w:val="29pt"/>
        </w:rPr>
        <w:t>каплезащ</w:t>
      </w:r>
      <w:r>
        <w:rPr>
          <w:rStyle w:val="29pt"/>
        </w:rPr>
        <w:t>ищенными</w:t>
      </w:r>
      <w:r>
        <w:t xml:space="preserve"> — снабженные приспособлениями для пре- </w:t>
      </w:r>
      <w:r>
        <w:rPr>
          <w:rStyle w:val="2f0"/>
        </w:rPr>
        <w:t>||,|цения</w:t>
      </w:r>
      <w:r>
        <w:t xml:space="preserve"> внутренних частей от попадания капель влаги, падающих </w:t>
      </w:r>
      <w:r>
        <w:rPr>
          <w:lang w:val="en-US" w:eastAsia="en-US" w:bidi="en-US"/>
        </w:rPr>
        <w:t>i'1</w:t>
      </w:r>
      <w:r>
        <w:t>'по;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300" w:firstLine="0"/>
      </w:pPr>
      <w:r>
        <w:rPr>
          <w:rStyle w:val="29pt"/>
        </w:rPr>
        <w:t>закрытыми</w:t>
      </w:r>
      <w:r>
        <w:t xml:space="preserve"> — у них внутренняя полость отделена от внешней '(</w:t>
      </w:r>
      <w:r>
        <w:rPr>
          <w:rStyle w:val="2-1pt"/>
        </w:rPr>
        <w:t>1,1</w:t>
      </w:r>
      <w:r>
        <w:t xml:space="preserve"> оболочкой, ■ препятствующей проникновению пыли; </w:t>
      </w:r>
      <w:r>
        <w:rPr>
          <w:rStyle w:val="29pt"/>
        </w:rPr>
        <w:t>езрывозащищенными</w:t>
      </w:r>
      <w:r>
        <w:t xml:space="preserve"> — т. е.</w:t>
      </w:r>
      <w:r>
        <w:t xml:space="preserve"> защищенными настолько хорошо,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firstLine="300"/>
        <w:jc w:val="both"/>
      </w:pPr>
      <w:r>
        <w:t>• они допускаются к применению во взрывоопасных помещениях.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160" w:firstLine="140"/>
        <w:jc w:val="both"/>
      </w:pPr>
      <w:r>
        <w:t xml:space="preserve">По способу </w:t>
      </w:r>
      <w:r>
        <w:rPr>
          <w:lang w:val="en-US" w:eastAsia="en-US" w:bidi="en-US"/>
        </w:rPr>
        <w:t xml:space="preserve">MOHTaHia </w:t>
      </w:r>
      <w:r>
        <w:t>различают фланцевые, вертикальные, фоенные электродвигатели и т. п.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firstLine="300"/>
        <w:jc w:val="both"/>
      </w:pPr>
      <w:r>
        <w:t>Существуют и другие виды исполнения электродвигателей.</w:t>
      </w:r>
    </w:p>
    <w:p w:rsidR="007548BB" w:rsidRDefault="00DE378F">
      <w:pPr>
        <w:pStyle w:val="110"/>
        <w:framePr w:w="5366" w:h="7334" w:hRule="exact" w:wrap="none" w:vAnchor="page" w:hAnchor="page" w:x="7712" w:y="1545"/>
        <w:shd w:val="clear" w:color="auto" w:fill="auto"/>
        <w:spacing w:before="0" w:after="0" w:line="168" w:lineRule="exact"/>
        <w:ind w:left="300"/>
        <w:jc w:val="both"/>
      </w:pPr>
      <w:r>
        <w:t xml:space="preserve">Как обозначаются </w:t>
      </w:r>
      <w:r>
        <w:t>электродвигатели различного конструктивно- исполнения (форм исполнения) в зависимости от способа мон-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160" w:firstLine="0"/>
      </w:pPr>
      <w:r>
        <w:t>■ Ы|?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160" w:firstLine="140"/>
        <w:jc w:val="both"/>
      </w:pPr>
      <w:r>
        <w:t>в зависимости от способа монтажа или установки электродви- и'ля на машине применяют следующие обозначения;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160" w:firstLine="140"/>
        <w:jc w:val="both"/>
      </w:pPr>
      <w:r>
        <w:t>М101 — двигатель, устанавливаемый горизон</w:t>
      </w:r>
      <w:r>
        <w:t>тально и закреп- ..'мый на лапах, которые приварены к станине или отлиты вместе т:й;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160" w:firstLine="140"/>
        <w:jc w:val="both"/>
      </w:pPr>
      <w:r>
        <w:t xml:space="preserve">М301 — фланцевый двигатель, предназначенный для горизон- </w:t>
      </w:r>
      <w:r>
        <w:rPr>
          <w:rStyle w:val="2-1pt"/>
        </w:rPr>
        <w:t>1</w:t>
      </w:r>
      <w:r>
        <w:t>.</w:t>
      </w:r>
      <w:r>
        <w:rPr>
          <w:rStyle w:val="2-1pt"/>
        </w:rPr>
        <w:t>1</w:t>
      </w:r>
      <w:r>
        <w:t>ЫЮЙ установки; на подшипниковом щите (со стороны конца ла) имеет кольцевой фланец с отверстиями для болтов и це</w:t>
      </w:r>
      <w:r>
        <w:t xml:space="preserve">нтри- </w:t>
      </w:r>
      <w:r>
        <w:rPr>
          <w:rStyle w:val="2-1pt"/>
        </w:rPr>
        <w:t>1</w:t>
      </w:r>
      <w:r>
        <w:t>'ющей заточкой;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tabs>
          <w:tab w:val="left" w:pos="2166"/>
          <w:tab w:val="left" w:pos="3002"/>
          <w:tab w:val="left" w:pos="3606"/>
        </w:tabs>
        <w:spacing w:line="168" w:lineRule="exact"/>
        <w:ind w:left="160" w:firstLine="140"/>
        <w:jc w:val="both"/>
      </w:pPr>
      <w:r>
        <w:t>М201 — двигатель горизонтальной установки и с двойным креп- пием; на лапах станины и при помощи фланца на подшипниковом 1И'е; ,</w:t>
      </w:r>
      <w:r>
        <w:tab/>
        <w:t>■</w:t>
      </w:r>
      <w:r>
        <w:tab/>
        <w:t>,</w:t>
      </w:r>
      <w:r>
        <w:tab/>
        <w:t>-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160" w:firstLine="140"/>
        <w:jc w:val="both"/>
      </w:pPr>
      <w:r>
        <w:t>М104 — двигатель горизонтальной установки, подвешиваемый I лапах, которые расположены вверху на ста</w:t>
      </w:r>
      <w:r>
        <w:t>нине;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firstLine="300"/>
      </w:pPr>
      <w:r>
        <w:t xml:space="preserve">М302 — двигатель вертикальной установки (рабочим концом 1Ла вниз); закрепляется при помощи фланца на подшипниковом ’ </w:t>
      </w:r>
      <w:r>
        <w:rPr>
          <w:rStyle w:val="2-1pt"/>
        </w:rPr>
        <w:t>11</w:t>
      </w:r>
      <w:r>
        <w:t>те со стороны рабочего конца вала (двигатель опирается на |ланец);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firstLine="300"/>
      </w:pPr>
      <w:r>
        <w:t xml:space="preserve">МЗОЗ — то же, что и М302, но для установки рабочим концом (ла </w:t>
      </w:r>
      <w:r>
        <w:t>вверх; закрепляется при помощи фланца на подшипниковом (ите со стороны рабочего конца вала (двигатель подвешивается на ланце);</w:t>
      </w:r>
    </w:p>
    <w:p w:rsidR="007548BB" w:rsidRDefault="00DE378F">
      <w:pPr>
        <w:pStyle w:val="20"/>
        <w:framePr w:w="5366" w:h="7334" w:hRule="exact" w:wrap="none" w:vAnchor="page" w:hAnchor="page" w:x="7712" w:y="1545"/>
        <w:shd w:val="clear" w:color="auto" w:fill="auto"/>
        <w:spacing w:line="168" w:lineRule="exact"/>
        <w:ind w:left="300" w:firstLine="0"/>
        <w:jc w:val="both"/>
      </w:pPr>
      <w:r>
        <w:t xml:space="preserve">М102 — то же, что и М302, но с закреплением только на лапах; </w:t>
      </w:r>
      <w:r>
        <w:rPr>
          <w:lang w:val="en-US" w:eastAsia="en-US" w:bidi="en-US"/>
        </w:rPr>
        <w:t xml:space="preserve">MI03 </w:t>
      </w:r>
      <w:r>
        <w:t>— то же, что и М102, но устанавливается,рабочим концом</w:t>
      </w:r>
    </w:p>
    <w:p w:rsidR="007548BB" w:rsidRDefault="00DE378F">
      <w:pPr>
        <w:pStyle w:val="711"/>
        <w:framePr w:h="736" w:wrap="around" w:vAnchor="page" w:hAnchor="page" w:x="7730" w:y="8818"/>
        <w:shd w:val="clear" w:color="auto" w:fill="auto"/>
        <w:spacing w:line="614" w:lineRule="exact"/>
      </w:pPr>
      <w:r>
        <w:rPr>
          <w:rFonts w:ascii="Candara" w:eastAsia="Candara" w:hAnsi="Candara" w:cs="Candara"/>
          <w:position w:val="-18"/>
          <w:sz w:val="42"/>
          <w:szCs w:val="42"/>
        </w:rPr>
        <w:t>1</w:t>
      </w:r>
    </w:p>
    <w:p w:rsidR="007548BB" w:rsidRDefault="00DE378F">
      <w:pPr>
        <w:pStyle w:val="711"/>
        <w:framePr w:w="5366" w:h="2069" w:hRule="exact" w:wrap="none" w:vAnchor="page" w:hAnchor="page" w:x="7712" w:y="8879"/>
        <w:shd w:val="clear" w:color="auto" w:fill="auto"/>
        <w:ind w:left="135"/>
        <w:jc w:val="left"/>
      </w:pPr>
      <w:r>
        <w:t>ла вве</w:t>
      </w:r>
      <w:r>
        <w:t>рх;</w:t>
      </w:r>
    </w:p>
    <w:p w:rsidR="007548BB" w:rsidRDefault="00DE378F">
      <w:pPr>
        <w:pStyle w:val="20"/>
        <w:framePr w:w="5366" w:h="2069" w:hRule="exact" w:wrap="none" w:vAnchor="page" w:hAnchor="page" w:x="7712" w:y="8879"/>
        <w:shd w:val="clear" w:color="auto" w:fill="auto"/>
        <w:spacing w:line="168" w:lineRule="exact"/>
        <w:ind w:left="160" w:firstLine="140"/>
        <w:jc w:val="both"/>
      </w:pPr>
      <w:r>
        <w:t>М202 — то же, что и М302, но с закреплением при помощи</w:t>
      </w:r>
      <w:r>
        <w:br/>
        <w:t>шнца на щите и лап на станине;</w:t>
      </w:r>
    </w:p>
    <w:p w:rsidR="007548BB" w:rsidRDefault="00DE378F">
      <w:pPr>
        <w:pStyle w:val="20"/>
        <w:framePr w:w="5366" w:h="2069" w:hRule="exact" w:wrap="none" w:vAnchor="page" w:hAnchor="page" w:x="7712" w:y="8879"/>
        <w:shd w:val="clear" w:color="auto" w:fill="auto"/>
        <w:spacing w:line="168" w:lineRule="exact"/>
        <w:ind w:left="29" w:firstLine="300"/>
        <w:jc w:val="both"/>
      </w:pPr>
      <w:r>
        <w:t>М203 — то же, что и М202, но с установкой рабочего- конца ва-</w:t>
      </w:r>
      <w:r>
        <w:br/>
        <w:t>|:| вверх.</w:t>
      </w:r>
    </w:p>
    <w:p w:rsidR="007548BB" w:rsidRDefault="00DE378F">
      <w:pPr>
        <w:pStyle w:val="20"/>
        <w:framePr w:w="5366" w:h="2069" w:hRule="exact" w:wrap="none" w:vAnchor="page" w:hAnchor="page" w:x="7712" w:y="8879"/>
        <w:shd w:val="clear" w:color="auto" w:fill="auto"/>
        <w:spacing w:line="168" w:lineRule="exact"/>
        <w:ind w:firstLine="300"/>
        <w:jc w:val="both"/>
      </w:pPr>
      <w:r>
        <w:t>В зависимости от формы концов вала и их числа к условным</w:t>
      </w:r>
    </w:p>
    <w:p w:rsidR="007548BB" w:rsidRDefault="00DE378F">
      <w:pPr>
        <w:pStyle w:val="20"/>
        <w:framePr w:w="5366" w:h="2069" w:hRule="exact" w:wrap="none" w:vAnchor="page" w:hAnchor="page" w:x="7712" w:y="8879"/>
        <w:shd w:val="clear" w:color="auto" w:fill="auto"/>
        <w:spacing w:line="168" w:lineRule="exact"/>
        <w:ind w:left="96" w:firstLine="0"/>
        <w:jc w:val="both"/>
      </w:pPr>
      <w:r>
        <w:t xml:space="preserve">!означениям формы исполнения машин </w:t>
      </w:r>
      <w:r>
        <w:t>прибавляются обозначения,</w:t>
      </w:r>
    </w:p>
    <w:p w:rsidR="007548BB" w:rsidRDefault="00DE378F">
      <w:pPr>
        <w:pStyle w:val="20"/>
        <w:framePr w:w="5366" w:h="2069" w:hRule="exact" w:wrap="none" w:vAnchor="page" w:hAnchor="page" w:x="7712" w:y="8879"/>
        <w:shd w:val="clear" w:color="auto" w:fill="auto"/>
        <w:spacing w:line="168" w:lineRule="exact"/>
        <w:ind w:left="58" w:firstLine="0"/>
        <w:jc w:val="both"/>
      </w:pPr>
      <w:r>
        <w:t>[казанные в таблице 32.</w:t>
      </w:r>
    </w:p>
    <w:p w:rsidR="007548BB" w:rsidRDefault="00DE378F">
      <w:pPr>
        <w:pStyle w:val="110"/>
        <w:framePr w:w="5366" w:h="2069" w:hRule="exact" w:wrap="none" w:vAnchor="page" w:hAnchor="page" w:x="7712" w:y="8879"/>
        <w:shd w:val="clear" w:color="auto" w:fill="auto"/>
        <w:spacing w:before="0" w:after="0" w:line="168" w:lineRule="exact"/>
        <w:ind w:firstLine="300"/>
        <w:jc w:val="both"/>
      </w:pPr>
      <w:r>
        <w:t>Электродвигатели каких типов применяются в сельскохозяйст-</w:t>
      </w:r>
    </w:p>
    <w:p w:rsidR="007548BB" w:rsidRDefault="00DE378F">
      <w:pPr>
        <w:pStyle w:val="110"/>
        <w:framePr w:w="5366" w:h="2069" w:hRule="exact" w:wrap="none" w:vAnchor="page" w:hAnchor="page" w:x="7712" w:y="8879"/>
        <w:shd w:val="clear" w:color="auto" w:fill="auto"/>
        <w:spacing w:before="0" w:after="0" w:line="168" w:lineRule="exact"/>
        <w:ind w:left="87"/>
        <w:jc w:val="both"/>
      </w:pPr>
      <w:r>
        <w:rPr>
          <w:lang w:val="en-US" w:eastAsia="en-US" w:bidi="en-US"/>
        </w:rPr>
        <w:t xml:space="preserve">IHHOM </w:t>
      </w:r>
      <w:r>
        <w:t>производстве?</w:t>
      </w:r>
    </w:p>
    <w:p w:rsidR="007548BB" w:rsidRDefault="00DE378F">
      <w:pPr>
        <w:pStyle w:val="20"/>
        <w:framePr w:w="5366" w:h="2069" w:hRule="exact" w:wrap="none" w:vAnchor="page" w:hAnchor="page" w:x="7712" w:y="8879"/>
        <w:shd w:val="clear" w:color="auto" w:fill="auto"/>
        <w:spacing w:line="168" w:lineRule="exact"/>
        <w:ind w:firstLine="0"/>
        <w:jc w:val="right"/>
      </w:pPr>
      <w:r>
        <w:t>В настоящее время в сельскохозяйственном производстве наря-</w:t>
      </w:r>
    </w:p>
    <w:p w:rsidR="007548BB" w:rsidRDefault="00DE378F">
      <w:pPr>
        <w:pStyle w:val="20"/>
        <w:framePr w:w="5366" w:h="2069" w:hRule="exact" w:wrap="none" w:vAnchor="page" w:hAnchor="page" w:x="7712" w:y="8879"/>
        <w:shd w:val="clear" w:color="auto" w:fill="auto"/>
        <w:spacing w:line="168" w:lineRule="exact"/>
        <w:ind w:firstLine="0"/>
        <w:jc w:val="right"/>
      </w:pPr>
      <w:r>
        <w:t>ч' с электродвигателями серии 4А применяются и ранее выпускав-</w:t>
      </w:r>
    </w:p>
    <w:p w:rsidR="007548BB" w:rsidRDefault="00DE378F">
      <w:pPr>
        <w:pStyle w:val="29"/>
        <w:framePr w:w="5078" w:h="190" w:hRule="exact" w:wrap="none" w:vAnchor="page" w:hAnchor="page" w:x="8000" w:y="11124"/>
        <w:shd w:val="clear" w:color="auto" w:fill="auto"/>
        <w:spacing w:line="170" w:lineRule="exact"/>
        <w:jc w:val="right"/>
      </w:pPr>
      <w:r>
        <w:t>137</w:t>
      </w:r>
    </w:p>
    <w:p w:rsidR="007548BB" w:rsidRDefault="00DE378F">
      <w:pPr>
        <w:pStyle w:val="731"/>
        <w:framePr w:wrap="none" w:vAnchor="page" w:hAnchor="page" w:x="14404" w:y="5212"/>
        <w:shd w:val="clear" w:color="auto" w:fill="auto"/>
        <w:spacing w:line="240" w:lineRule="exact"/>
      </w:pPr>
      <w:r>
        <w:t>I</w:t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43" w:h="472" w:hRule="exact" w:wrap="none" w:vAnchor="page" w:hAnchor="page" w:x="2391" w:y="1617"/>
        <w:shd w:val="clear" w:color="auto" w:fill="auto"/>
        <w:spacing w:after="24" w:line="170" w:lineRule="exact"/>
        <w:ind w:left="4380" w:firstLine="0"/>
      </w:pPr>
      <w:r>
        <w:lastRenderedPageBreak/>
        <w:t>Т а б л II и '</w:t>
      </w:r>
    </w:p>
    <w:p w:rsidR="007548BB" w:rsidRDefault="00DE378F">
      <w:pPr>
        <w:pStyle w:val="20"/>
        <w:framePr w:w="5443" w:h="472" w:hRule="exact" w:wrap="none" w:vAnchor="page" w:hAnchor="page" w:x="2391" w:y="1617"/>
        <w:shd w:val="clear" w:color="auto" w:fill="auto"/>
        <w:spacing w:line="170" w:lineRule="exact"/>
        <w:ind w:left="920" w:firstLine="0"/>
      </w:pPr>
      <w:r>
        <w:t>Обозначение формы конца вала электродвигателя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9"/>
        <w:gridCol w:w="1128"/>
        <w:gridCol w:w="66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313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Форма конца вала</w:t>
            </w:r>
          </w:p>
        </w:tc>
        <w:tc>
          <w:tcPr>
            <w:tcW w:w="179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pt0"/>
              </w:rPr>
              <w:t>Дополнительные обои</w:t>
            </w:r>
            <w:r>
              <w:rPr>
                <w:rStyle w:val="2Georgia55pt0pt1"/>
              </w:rPr>
              <w:t xml:space="preserve">1 </w:t>
            </w:r>
            <w:r>
              <w:rPr>
                <w:rStyle w:val="27pt0"/>
              </w:rPr>
              <w:t>ния при числе концом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3139" w:type="dxa"/>
            <w:vMerge/>
            <w:shd w:val="clear" w:color="auto" w:fill="FFFFFF"/>
            <w:vAlign w:val="center"/>
          </w:tcPr>
          <w:p w:rsidR="007548BB" w:rsidRDefault="007548BB">
            <w:pPr>
              <w:framePr w:w="4930" w:h="2333" w:wrap="none" w:vAnchor="page" w:hAnchor="page" w:x="2564" w:y="2157"/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30" w:h="2333" w:wrap="none" w:vAnchor="page" w:hAnchor="page" w:x="2564" w:y="215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313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</w:pPr>
            <w:r>
              <w:t>Цилиндрическая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30" w:h="2333" w:wrap="none" w:vAnchor="page" w:hAnchor="page" w:x="2564" w:y="2157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9pt"/>
              </w:rPr>
              <w:t>г/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313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</w:pPr>
            <w:r>
              <w:t>Коническая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TrebuchetMS95pt1"/>
              </w:rPr>
              <w:t>к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TrebuchetMS95pt1"/>
              </w:rPr>
              <w:t>к к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13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</w:pPr>
            <w:r>
              <w:t>Фланцевая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F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lang w:val="en-US" w:eastAsia="en-US" w:bidi="en-US"/>
              </w:rPr>
              <w:t>FI'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139" w:type="dxa"/>
            <w:shd w:val="clear" w:color="auto" w:fill="FFFFFF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</w:pPr>
            <w:r>
              <w:t>Фланцевая и коническая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10" w:lineRule="exact"/>
              <w:ind w:firstLine="0"/>
              <w:jc w:val="center"/>
            </w:pPr>
            <w:r>
              <w:rPr>
                <w:rStyle w:val="2Georgia55pt"/>
              </w:rPr>
              <w:t>—</w:t>
            </w: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lang w:val="en-US" w:eastAsia="en-US" w:bidi="en-US"/>
              </w:rPr>
              <w:t>FK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13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</w:pPr>
            <w:r>
              <w:t xml:space="preserve">Цилиндрическая и </w:t>
            </w:r>
            <w:r>
              <w:t>фланцевая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30" w:h="2333" w:wrap="none" w:vAnchor="page" w:hAnchor="page" w:x="2564" w:y="2157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9pt"/>
              </w:rPr>
              <w:t>IV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3139" w:type="dxa"/>
            <w:shd w:val="clear" w:color="auto" w:fill="FFFFFF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</w:pPr>
            <w:r>
              <w:t>Цилиндрическая и коническая</w:t>
            </w:r>
          </w:p>
        </w:tc>
        <w:tc>
          <w:tcPr>
            <w:tcW w:w="112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30" w:h="2333" w:wrap="none" w:vAnchor="page" w:hAnchor="page" w:x="2564" w:y="2157"/>
              <w:rPr>
                <w:sz w:val="10"/>
                <w:szCs w:val="10"/>
              </w:rPr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30" w:h="2333" w:wrap="none" w:vAnchor="page" w:hAnchor="page" w:x="2564" w:y="2157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lang w:val="en-US" w:eastAsia="en-US" w:bidi="en-US"/>
              </w:rPr>
              <w:t>ZK</w:t>
            </w:r>
          </w:p>
        </w:tc>
      </w:tr>
    </w:tbl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left="140" w:firstLine="0"/>
        <w:jc w:val="both"/>
      </w:pPr>
      <w:r>
        <w:t>шиеся электродвигатели единой серии А, АО, А2 и А02, В помги' ниях с повышенной влажностью или с агрессивной средой исш" зуют электродвигатели. специального сельскохозяйственного п значения.</w:t>
      </w:r>
    </w:p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left="140" w:firstLine="360"/>
        <w:jc w:val="both"/>
      </w:pPr>
      <w:r>
        <w:t xml:space="preserve">Что представляют </w:t>
      </w:r>
      <w:r>
        <w:t>собой электродвигатели серии 4А?</w:t>
      </w:r>
    </w:p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left="140" w:firstLine="360"/>
        <w:jc w:val="both"/>
      </w:pPr>
      <w:r>
        <w:t>Электродвигатели серии 4А — асинхронные трехфазные элек</w:t>
      </w:r>
      <w:r>
        <w:rPr>
          <w:rStyle w:val="2-1pt"/>
        </w:rPr>
        <w:t>1</w:t>
      </w:r>
      <w:r>
        <w:t>|| двигатели, выпускающиеся отечественной промышленностью взам' электродвигателей единой серии А2 и А02, Они по сравнентп электродвигателями серии А2 и А02 имеют меньш</w:t>
      </w:r>
      <w:r>
        <w:t xml:space="preserve">ую массу (в </w:t>
      </w:r>
      <w:r>
        <w:rPr>
          <w:lang w:val="en-US" w:eastAsia="en-US" w:bidi="en-US"/>
        </w:rPr>
        <w:t xml:space="preserve">cpi </w:t>
      </w:r>
      <w:r>
        <w:t>нем на 18%), меньшие габаритные размеры, меньший уровень шум и вибраций, большие пусковые моменты и повышенную эксплуа!.' ционную надежность.</w:t>
      </w:r>
    </w:p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left="140" w:firstLine="360"/>
        <w:jc w:val="both"/>
      </w:pPr>
      <w:r>
        <w:t>Основные технические данные электродвигателей серии 4А при ведены в таблице 33.</w:t>
      </w:r>
    </w:p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left="140" w:firstLine="360"/>
      </w:pPr>
      <w:r>
        <w:t>Как расшифровывают</w:t>
      </w:r>
      <w:r>
        <w:t>ся буквенные и цифровые обозначенш! электродвигателей серии 4А?</w:t>
      </w:r>
    </w:p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left="140" w:firstLine="360"/>
      </w:pPr>
      <w:r>
        <w:t>Входящие в обозначение электродвигателя буквы и цифри расшифровываются следующим образом. Цифра 4 указывает номгр серии. Следующая за ней буква А говорит о том, что двигатель асии хронный. Вто</w:t>
      </w:r>
      <w:r>
        <w:t xml:space="preserve">рая буква служит для обозначения исполнения элект родвигателя по способу защиты от окружающей среды (Н — защи щенный </w:t>
      </w:r>
      <w:r>
        <w:rPr>
          <w:lang w:val="en-US" w:eastAsia="en-US" w:bidi="en-US"/>
        </w:rPr>
        <w:t xml:space="preserve">IP23, </w:t>
      </w:r>
      <w:r>
        <w:t>для закрытых двигателей буква не проставляется) Третья буква указывает исполнение двигателя по материалу станипи и щитов (А — станина</w:t>
      </w:r>
      <w:r>
        <w:t xml:space="preserve"> и щиты алюминиевые; X — станина алюмини евая, щиты — чугунные; отсутствие буквы означает, что станин,■! и щиты чугунные или стальные). Три или две последующие цифры указывают высоту оси вращения в миллиметрах от 50 до 355; после</w:t>
      </w:r>
      <w:r>
        <w:softHyphen/>
        <w:t>дующие буквы — установочны</w:t>
      </w:r>
      <w:r>
        <w:t xml:space="preserve">е размеры по длине станины </w:t>
      </w:r>
      <w:r>
        <w:rPr>
          <w:rStyle w:val="29pt"/>
          <w:lang w:val="en-US" w:eastAsia="en-US" w:bidi="en-US"/>
        </w:rPr>
        <w:t>(S</w:t>
      </w:r>
      <w:r>
        <w:rPr>
          <w:lang w:val="en-US" w:eastAsia="en-US" w:bidi="en-US"/>
        </w:rPr>
        <w:t xml:space="preserve"> </w:t>
      </w:r>
      <w:r>
        <w:t xml:space="preserve">- короткая, М — средняя, </w:t>
      </w:r>
      <w:r>
        <w:rPr>
          <w:lang w:val="en-US" w:eastAsia="en-US" w:bidi="en-US"/>
        </w:rPr>
        <w:t xml:space="preserve">L </w:t>
      </w:r>
      <w:r>
        <w:t>—длинная).</w:t>
      </w:r>
    </w:p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left="140" w:firstLine="280"/>
        <w:jc w:val="both"/>
      </w:pPr>
      <w:r>
        <w:t>В двигателях с одинаковыми длинами станины, но с разными длинами сердечников статора применены дополнительные обозначе</w:t>
      </w:r>
      <w:r>
        <w:softHyphen/>
        <w:t>ния сердечников: А — короткие, В — длинные.</w:t>
      </w:r>
    </w:p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left="140" w:firstLine="280"/>
        <w:jc w:val="both"/>
      </w:pPr>
      <w:r>
        <w:t>Последующие цифры — 2, 4,</w:t>
      </w:r>
      <w:r>
        <w:t xml:space="preserve"> б, 8, 10, 12 означают число полю</w:t>
      </w:r>
      <w:r>
        <w:softHyphen/>
        <w:t>сов; конечные буквы и цифры указывают на климатическое испол</w:t>
      </w:r>
      <w:r>
        <w:softHyphen/>
        <w:t>нение и категорию размещения.</w:t>
      </w:r>
    </w:p>
    <w:p w:rsidR="007548BB" w:rsidRDefault="00DE378F">
      <w:pPr>
        <w:pStyle w:val="20"/>
        <w:framePr w:w="5443" w:h="6355" w:hRule="exact" w:wrap="none" w:vAnchor="page" w:hAnchor="page" w:x="2391" w:y="4634"/>
        <w:shd w:val="clear" w:color="auto" w:fill="auto"/>
        <w:spacing w:line="168" w:lineRule="exact"/>
        <w:ind w:firstLine="0"/>
        <w:jc w:val="right"/>
      </w:pPr>
      <w:r>
        <w:t>Так, например, обозначение 4АА50А2УЗ расшифровывается так; электродвигатель асинхронный, четвертой серии, закрытого испол-</w:t>
      </w:r>
    </w:p>
    <w:p w:rsidR="007548BB" w:rsidRDefault="00DE378F">
      <w:pPr>
        <w:pStyle w:val="57"/>
        <w:framePr w:wrap="none" w:vAnchor="page" w:hAnchor="page" w:x="2411" w:y="11098"/>
        <w:shd w:val="clear" w:color="auto" w:fill="auto"/>
        <w:spacing w:line="170" w:lineRule="exact"/>
      </w:pPr>
      <w:r>
        <w:rPr>
          <w:rStyle w:val="5a"/>
        </w:rPr>
        <w:t>138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0464" behindDoc="1" locked="0" layoutInCell="1" allowOverlap="1">
                <wp:simplePos x="0" y="0"/>
                <wp:positionH relativeFrom="page">
                  <wp:posOffset>293370</wp:posOffset>
                </wp:positionH>
                <wp:positionV relativeFrom="page">
                  <wp:posOffset>1845945</wp:posOffset>
                </wp:positionV>
                <wp:extent cx="3063240" cy="0"/>
                <wp:effectExtent l="7620" t="7620" r="15240" b="11430"/>
                <wp:wrapNone/>
                <wp:docPr id="16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06324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CA703" id="AutoShape 267" o:spid="_x0000_s1026" type="#_x0000_t32" style="position:absolute;margin-left:23.1pt;margin-top:145.35pt;width:241.2pt;height:0;z-index:-2516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26"/>
        <w:framePr w:w="5136" w:h="588" w:hRule="exact" w:wrap="none" w:vAnchor="page" w:hAnchor="page" w:x="208" w:y="1485"/>
        <w:shd w:val="clear" w:color="auto" w:fill="auto"/>
        <w:spacing w:after="56" w:line="170" w:lineRule="exact"/>
      </w:pPr>
      <w:r>
        <w:rPr>
          <w:rStyle w:val="22pt"/>
        </w:rPr>
        <w:t>Таблица 33</w:t>
      </w:r>
    </w:p>
    <w:p w:rsidR="007548BB" w:rsidRDefault="00DE378F">
      <w:pPr>
        <w:pStyle w:val="af"/>
        <w:framePr w:w="5136" w:h="588" w:hRule="exact" w:wrap="none" w:vAnchor="page" w:hAnchor="page" w:x="208" w:y="1485"/>
        <w:shd w:val="clear" w:color="auto" w:fill="auto"/>
        <w:spacing w:line="160" w:lineRule="exact"/>
        <w:jc w:val="right"/>
      </w:pPr>
      <w:r>
        <w:t>штные технические показатели электродвигателей серии 4А</w:t>
      </w:r>
    </w:p>
    <w:p w:rsidR="007548BB" w:rsidRDefault="00DE378F">
      <w:pPr>
        <w:pStyle w:val="37"/>
        <w:framePr w:w="864" w:h="313" w:hRule="exact" w:wrap="none" w:vAnchor="page" w:hAnchor="page" w:x="237" w:y="2388"/>
        <w:shd w:val="clear" w:color="auto" w:fill="auto"/>
        <w:tabs>
          <w:tab w:val="left" w:leader="dot" w:pos="139"/>
        </w:tabs>
        <w:spacing w:line="140" w:lineRule="exact"/>
        <w:jc w:val="both"/>
      </w:pPr>
      <w:r>
        <w:tab/>
        <w:t>ктродвн-</w:t>
      </w:r>
    </w:p>
    <w:p w:rsidR="007548BB" w:rsidRDefault="00DE378F">
      <w:pPr>
        <w:pStyle w:val="37"/>
        <w:framePr w:w="864" w:h="313" w:hRule="exact" w:wrap="none" w:vAnchor="page" w:hAnchor="page" w:x="237" w:y="2388"/>
        <w:shd w:val="clear" w:color="auto" w:fill="auto"/>
        <w:spacing w:line="140" w:lineRule="exact"/>
        <w:ind w:left="60"/>
        <w:jc w:val="center"/>
      </w:pPr>
      <w:r>
        <w:t>I итель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806"/>
        <w:gridCol w:w="586"/>
        <w:gridCol w:w="629"/>
        <w:gridCol w:w="653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Мощ-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К- п. д.,</w:t>
            </w:r>
          </w:p>
        </w:tc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  <w:lang w:val="en-US" w:eastAsia="en-US" w:bidi="en-US"/>
              </w:rPr>
              <w:t xml:space="preserve">cos </w:t>
            </w:r>
            <w:r>
              <w:rPr>
                <w:rStyle w:val="27pt0"/>
              </w:rPr>
              <w:t>ф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  <w:lang w:val="en-US" w:eastAsia="en-US" w:bidi="en-US"/>
              </w:rPr>
              <w:t>^nVCK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^пуск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1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ность.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%</w:t>
            </w:r>
          </w:p>
        </w:tc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485" w:h="840" w:wrap="none" w:vAnchor="page" w:hAnchor="page" w:x="1236" w:y="2111"/>
            </w:pPr>
          </w:p>
        </w:tc>
        <w:tc>
          <w:tcPr>
            <w:tcW w:w="6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^ном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firstLine="0"/>
            </w:pPr>
            <w:r>
              <w:rPr>
                <w:rStyle w:val="27pt0pt"/>
              </w:rPr>
              <w:t>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485" w:h="840" w:wrap="none" w:vAnchor="page" w:hAnchor="page" w:x="1236" w:y="211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кВт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3485" w:h="840" w:wrap="none" w:vAnchor="page" w:hAnchor="page" w:x="1236" w:y="2111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3485" w:h="840" w:wrap="none" w:vAnchor="page" w:hAnchor="page" w:x="1236" w:y="2111"/>
              <w:rPr>
                <w:sz w:val="10"/>
                <w:szCs w:val="10"/>
              </w:rPr>
            </w:pPr>
          </w:p>
        </w:tc>
        <w:tc>
          <w:tcPr>
            <w:tcW w:w="6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3485" w:h="840" w:wrap="none" w:vAnchor="page" w:hAnchor="page" w:x="1236" w:y="2111"/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485" w:h="840" w:wrap="none" w:vAnchor="page" w:hAnchor="page" w:x="1236" w:y="2111"/>
              <w:rPr>
                <w:sz w:val="10"/>
                <w:szCs w:val="10"/>
              </w:rPr>
            </w:pPr>
          </w:p>
        </w:tc>
      </w:tr>
    </w:tbl>
    <w:p w:rsidR="007548BB" w:rsidRDefault="007548BB">
      <w:pPr>
        <w:framePr w:wrap="none" w:vAnchor="page" w:hAnchor="page" w:x="4749" w:y="2133"/>
      </w:pPr>
    </w:p>
    <w:p w:rsidR="007548BB" w:rsidRDefault="007548BB">
      <w:pPr>
        <w:framePr w:wrap="none" w:vAnchor="page" w:hAnchor="page" w:x="4778" w:y="2345"/>
      </w:pPr>
    </w:p>
    <w:p w:rsidR="007548BB" w:rsidRDefault="00DE378F">
      <w:pPr>
        <w:pStyle w:val="45"/>
        <w:framePr w:wrap="none" w:vAnchor="page" w:hAnchor="page" w:x="784" w:y="3129"/>
        <w:shd w:val="clear" w:color="auto" w:fill="auto"/>
        <w:spacing w:line="180" w:lineRule="exact"/>
      </w:pPr>
      <w:r>
        <w:t>Синхронная частота вращения 3000 об!мин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ИЛГ)0А2УЗ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ИЛ50В2УЗ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ИЛ56А2УЗ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(АЛГ)6В2УЗ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|\Л63А2УЗ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(\Л63В2УЗ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П/1А2УЗ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|\/1В2УЗ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МЖ)А2УЗ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1АН0В2УЗ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1'\'10Ь2УЗ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|Д10052УЗ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1Л100Ь2УЗ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1Л112М2УЗ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1Л132М2УЗ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1Л16052УЗ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1Л160М2УЗ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1Л18052УЗ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1Л180М2УЗ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1Л200М2УЗ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|Л200Ь2УЗ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1Л225М2УЗ</w:t>
      </w:r>
    </w:p>
    <w:p w:rsidR="007548BB" w:rsidRDefault="00DE378F">
      <w:pPr>
        <w:pStyle w:val="20"/>
        <w:framePr w:w="1104" w:h="3975" w:hRule="exact" w:wrap="none" w:vAnchor="page" w:hAnchor="page" w:x="74" w:y="3522"/>
        <w:shd w:val="clear" w:color="auto" w:fill="auto"/>
        <w:spacing w:line="168" w:lineRule="exact"/>
        <w:ind w:firstLine="0"/>
      </w:pPr>
      <w:r>
        <w:t>1Л25032УЗ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5"/>
        <w:gridCol w:w="802"/>
        <w:gridCol w:w="586"/>
        <w:gridCol w:w="638"/>
        <w:gridCol w:w="67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0,09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6,0,0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0,70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0,12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63,0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0,70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0,18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66,0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0,76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68,0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0,77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0,37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70,0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0,86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0,55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73,0'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0,86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0,75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77,0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0,87.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1,1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77,5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1,5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81,0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0,85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6.5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83,0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6,5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3,0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84,5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0,88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6,5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4,0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86,5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5,5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-87,5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0,91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7,5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87,5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0,88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11,0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88,0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0,90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1,6.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,15,0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88,0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0,91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18,5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88,5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0,92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22,0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88,5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0,9Г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30,0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90,0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0,92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37,0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90,0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1,4.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45,0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91,0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0,90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1.4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55,0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91,0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0,92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75,0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91,0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7.5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542" w:h="4018" w:wrap="none" w:vAnchor="page" w:hAnchor="page" w:x="1255" w:y="348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1.2</w:t>
            </w:r>
          </w:p>
        </w:tc>
      </w:tr>
    </w:tbl>
    <w:p w:rsidR="007548BB" w:rsidRDefault="00DE378F">
      <w:pPr>
        <w:pStyle w:val="45"/>
        <w:framePr w:wrap="none" w:vAnchor="page" w:hAnchor="page" w:x="813" w:y="7641"/>
        <w:shd w:val="clear" w:color="auto" w:fill="auto"/>
        <w:spacing w:line="180" w:lineRule="exact"/>
      </w:pPr>
      <w:r>
        <w:t xml:space="preserve">Синхронная частота вращения </w:t>
      </w:r>
      <w:r>
        <w:t>1500 об1мин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.1АА50А4УЗ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■1АА50В4УЗ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.1АА56А4УЗ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after="120" w:line="168" w:lineRule="exact"/>
        <w:ind w:firstLine="0"/>
      </w:pPr>
      <w:r>
        <w:t>■1АА56В4УЗ</w:t>
      </w:r>
    </w:p>
    <w:p w:rsidR="007548BB" w:rsidRDefault="00DE378F">
      <w:pPr>
        <w:pStyle w:val="110"/>
        <w:framePr w:w="1104" w:h="2764" w:hRule="exact" w:wrap="none" w:vAnchor="page" w:hAnchor="page" w:x="74" w:y="8049"/>
        <w:shd w:val="clear" w:color="auto" w:fill="auto"/>
        <w:spacing w:before="0" w:after="0" w:line="168" w:lineRule="exact"/>
        <w:jc w:val="left"/>
      </w:pPr>
      <w:r>
        <w:t>■1АА63В4УЗ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1А.71А4УЗ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4А71В4УЗ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4А80А4УЗ</w:t>
      </w:r>
    </w:p>
    <w:p w:rsidR="007548BB" w:rsidRDefault="00DE378F">
      <w:pPr>
        <w:pStyle w:val="110"/>
        <w:framePr w:w="1104" w:h="2764" w:hRule="exact" w:wrap="none" w:vAnchor="page" w:hAnchor="page" w:x="74" w:y="8049"/>
        <w:shd w:val="clear" w:color="auto" w:fill="auto"/>
        <w:spacing w:before="0" w:after="0" w:line="168" w:lineRule="exact"/>
        <w:jc w:val="left"/>
      </w:pPr>
      <w:r>
        <w:t>4А80В413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4А90Ь4УЗ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4А1004УЗ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4А10054УЗ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4А112МТ4УЗ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4А13254УЗ</w:t>
      </w:r>
    </w:p>
    <w:p w:rsidR="007548BB" w:rsidRDefault="00DE378F">
      <w:pPr>
        <w:pStyle w:val="20"/>
        <w:framePr w:w="1104" w:h="2764" w:hRule="exact" w:wrap="none" w:vAnchor="page" w:hAnchor="page" w:x="74" w:y="8049"/>
        <w:shd w:val="clear" w:color="auto" w:fill="auto"/>
        <w:spacing w:line="168" w:lineRule="exact"/>
        <w:ind w:firstLine="0"/>
      </w:pPr>
      <w:r>
        <w:t>4А132М4УЗ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35"/>
        <w:gridCol w:w="806"/>
        <w:gridCol w:w="586"/>
        <w:gridCol w:w="634"/>
        <w:gridCol w:w="67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0,06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50,0 •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0,60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2.0 1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0,09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55,0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0,60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0,12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63,0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0,66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0,18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64.0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0,64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68,0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0,65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0,37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68,0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0,69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8pt1"/>
              </w:rPr>
              <w:t>0,55 ,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70,5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0,70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4,5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0,75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72,0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0,73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4,5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1.1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75,0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0,81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77,0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0,83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2,2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80,0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0,83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6,0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3,0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82,0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0,83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6.5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84,0 ■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0,84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6,5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5.5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85,5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0,85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7.0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7,5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87,5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0,86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. Г', 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11,0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87,5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0,87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7,5</w:t>
            </w:r>
          </w:p>
        </w:tc>
        <w:tc>
          <w:tcPr>
            <w:tcW w:w="6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533" w:h="2981" w:wrap="none" w:vAnchor="page" w:hAnchor="page" w:x="1332" w:y="7991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2,0</w:t>
            </w:r>
          </w:p>
        </w:tc>
      </w:tr>
    </w:tbl>
    <w:p w:rsidR="007548BB" w:rsidRDefault="00DE378F">
      <w:pPr>
        <w:pStyle w:val="20"/>
        <w:framePr w:w="422" w:h="3936" w:hRule="exact" w:wrap="none" w:vAnchor="page" w:hAnchor="page" w:x="4845" w:y="3465"/>
        <w:shd w:val="clear" w:color="auto" w:fill="auto"/>
        <w:spacing w:line="168" w:lineRule="exact"/>
        <w:ind w:firstLine="0"/>
        <w:jc w:val="both"/>
      </w:pPr>
      <w:r>
        <w:t xml:space="preserve">2,2 2,2 2,2 2,2 2,2 2,2 2,2 2,2 2,2 2,2 2,2 </w:t>
      </w:r>
      <w:r>
        <w:rPr>
          <w:rStyle w:val="2TrebuchetMS8pt7"/>
        </w:rPr>
        <w:t xml:space="preserve">2,2 </w:t>
      </w:r>
      <w:r>
        <w:rPr>
          <w:rStyle w:val="2TrebuchetMS8pt0pt"/>
        </w:rPr>
        <w:t xml:space="preserve">2,2 2,2 2,2 </w:t>
      </w:r>
      <w:r>
        <w:rPr>
          <w:rStyle w:val="2TrebuchetMS8pt0pt0"/>
        </w:rPr>
        <w:t xml:space="preserve">2,2 2,2 </w:t>
      </w:r>
      <w:r>
        <w:rPr>
          <w:rStyle w:val="2TrebuchetMS8pt0pt"/>
        </w:rPr>
        <w:t xml:space="preserve">2,2 2,2 </w:t>
      </w:r>
      <w:r>
        <w:rPr>
          <w:rStyle w:val="2TrebuchetMS8pt0pt1"/>
        </w:rPr>
        <w:t xml:space="preserve">2,2 </w:t>
      </w:r>
      <w:r>
        <w:rPr>
          <w:rStyle w:val="2TrebuchetMS8pt0pt"/>
        </w:rPr>
        <w:t>2,2</w:t>
      </w:r>
      <w:r>
        <w:rPr>
          <w:rStyle w:val="2TrebuchetMS4pt1"/>
        </w:rPr>
        <w:t xml:space="preserve"> , </w:t>
      </w:r>
      <w:r>
        <w:rPr>
          <w:rStyle w:val="2TrebuchetMS8pt0pt"/>
        </w:rPr>
        <w:t>2,2 2,2</w:t>
      </w:r>
    </w:p>
    <w:p w:rsidR="007548BB" w:rsidRDefault="00DE378F">
      <w:pPr>
        <w:pStyle w:val="80"/>
        <w:framePr w:w="422" w:h="2755" w:hRule="exact" w:wrap="none" w:vAnchor="page" w:hAnchor="page" w:x="4903" w:y="7982"/>
        <w:shd w:val="clear" w:color="auto" w:fill="auto"/>
        <w:spacing w:line="168" w:lineRule="exact"/>
        <w:jc w:val="left"/>
      </w:pPr>
      <w:r>
        <w:rPr>
          <w:rStyle w:val="885pt"/>
        </w:rP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2.2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2.2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422" w:h="2755" w:hRule="exact" w:wrap="none" w:vAnchor="page" w:hAnchor="page" w:x="4903" w:y="7982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57"/>
        <w:framePr w:wrap="none" w:vAnchor="page" w:hAnchor="page" w:x="5104" w:y="11039"/>
        <w:shd w:val="clear" w:color="auto" w:fill="auto"/>
        <w:spacing w:line="170" w:lineRule="exact"/>
      </w:pPr>
      <w:r>
        <w:rPr>
          <w:rStyle w:val="5a"/>
        </w:rPr>
        <w:t>139</w:t>
      </w:r>
    </w:p>
    <w:p w:rsidR="007548BB" w:rsidRDefault="005906D1">
      <w:pPr>
        <w:framePr w:wrap="none" w:vAnchor="page" w:hAnchor="page" w:x="5575" w:y="10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439670" cy="7514590"/>
            <wp:effectExtent l="0" t="0" r="0" b="0"/>
            <wp:docPr id="87" name="Рисунок 87" descr="C:\Users\User\Desktop\Новая папка (2)\Айдарова\media\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User\Desktop\Новая папка (2)\Айдарова\media\image126.jpe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9530" w:h="12087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47"/>
        <w:framePr w:wrap="none" w:vAnchor="page" w:hAnchor="page" w:x="7011" w:y="1871"/>
        <w:shd w:val="clear" w:color="auto" w:fill="auto"/>
        <w:spacing w:line="180" w:lineRule="exact"/>
      </w:pPr>
      <w:r>
        <w:lastRenderedPageBreak/>
        <w:t>Продол.*)'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802"/>
        <w:gridCol w:w="802"/>
        <w:gridCol w:w="595"/>
        <w:gridCol w:w="629"/>
        <w:gridCol w:w="638"/>
        <w:gridCol w:w="32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1325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Электродви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гатель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Мощ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ность,</w:t>
            </w:r>
          </w:p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кВт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9" w:lineRule="exact"/>
              <w:ind w:firstLine="0"/>
              <w:jc w:val="center"/>
            </w:pPr>
            <w:r>
              <w:rPr>
                <w:rStyle w:val="27pt0"/>
              </w:rPr>
              <w:t xml:space="preserve">К. п, д., </w:t>
            </w:r>
            <w:r>
              <w:t>%</w:t>
            </w: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45pt"/>
              </w:rPr>
              <w:t>СОЗф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90" w:lineRule="exact"/>
              <w:ind w:left="180" w:firstLine="0"/>
            </w:pPr>
            <w:r>
              <w:rPr>
                <w:rStyle w:val="245pt"/>
                <w:lang w:val="en-US" w:eastAsia="en-US" w:bidi="en-US"/>
              </w:rPr>
              <w:t>^nSCK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^ п уск</w:t>
            </w:r>
          </w:p>
        </w:tc>
        <w:tc>
          <w:tcPr>
            <w:tcW w:w="3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X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1325" w:type="dxa"/>
            <w:vMerge/>
            <w:shd w:val="clear" w:color="auto" w:fill="FFFFFF"/>
            <w:vAlign w:val="center"/>
          </w:tcPr>
          <w:p w:rsidR="007548BB" w:rsidRDefault="007548BB">
            <w:pPr>
              <w:framePr w:w="5117" w:h="2510" w:wrap="none" w:vAnchor="page" w:hAnchor="page" w:x="2600" w:y="2173"/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117" w:h="2510" w:wrap="none" w:vAnchor="page" w:hAnchor="page" w:x="2600" w:y="2173"/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117" w:h="2510" w:wrap="none" w:vAnchor="page" w:hAnchor="page" w:x="2600" w:y="2173"/>
            </w:pPr>
          </w:p>
        </w:tc>
        <w:tc>
          <w:tcPr>
            <w:tcW w:w="5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117" w:h="2510" w:wrap="none" w:vAnchor="page" w:hAnchor="page" w:x="2600" w:y="2173"/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90" w:lineRule="exact"/>
              <w:ind w:left="180" w:firstLine="0"/>
            </w:pPr>
            <w:r>
              <w:rPr>
                <w:rStyle w:val="245pt"/>
              </w:rPr>
              <w:t>^НОМ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'^ном</w:t>
            </w:r>
          </w:p>
        </w:tc>
        <w:tc>
          <w:tcPr>
            <w:tcW w:w="3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5117" w:h="2510" w:wrap="none" w:vAnchor="page" w:hAnchor="page" w:x="2600" w:y="2173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4А16054УЗ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15,0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88,5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60" w:firstLine="0"/>
            </w:pPr>
            <w:r>
              <w:t>0,88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7,0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20" w:firstLine="0"/>
            </w:pPr>
            <w:r>
              <w:t>1,4</w:t>
            </w:r>
          </w:p>
        </w:tc>
        <w:tc>
          <w:tcPr>
            <w:tcW w:w="3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2,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2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4А160М4УЗ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right="240" w:firstLine="0"/>
              <w:jc w:val="right"/>
            </w:pPr>
            <w:r>
              <w:t>18,5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89,5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60" w:firstLine="0"/>
            </w:pPr>
            <w:r>
              <w:t>0,88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7,0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20" w:firstLine="0"/>
            </w:pPr>
            <w:r>
              <w:t>1,4</w:t>
            </w: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2,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2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4А18054УЗ .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240" w:firstLine="0"/>
            </w:pPr>
            <w:r>
              <w:rPr>
                <w:rStyle w:val="27pt0"/>
              </w:rPr>
              <w:t>22,0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90,0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7,0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20" w:firstLine="0"/>
            </w:pPr>
            <w:r>
              <w:t>1,4</w:t>
            </w: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2,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2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4А180М4УЗ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30,0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90,5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60" w:firstLine="0"/>
            </w:pPr>
            <w:r>
              <w:t>0,^0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7.0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20" w:firstLine="0"/>
            </w:pPr>
            <w:r>
              <w:t>1,4</w:t>
            </w: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2,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2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4А200М4УЗ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37,0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7,0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20" w:firstLine="0"/>
            </w:pPr>
            <w:r>
              <w:t>1,4</w:t>
            </w: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2,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2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4А200Ь4УЗ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45,0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92,0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7,0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20" w:firstLine="0"/>
            </w:pPr>
            <w:r>
              <w:t>1,4</w:t>
            </w: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2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4А225М4УЗ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55,0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92,5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7,0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220" w:firstLine="0"/>
            </w:pPr>
            <w:r>
              <w:rPr>
                <w:rStyle w:val="27pt0"/>
              </w:rPr>
              <w:t>1,2</w:t>
            </w: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2,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325" w:type="dxa"/>
            <w:shd w:val="clear" w:color="auto" w:fill="FFFFFF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firstLine="0"/>
            </w:pPr>
            <w:r>
              <w:t>4А250564УЗ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75,0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240" w:firstLine="0"/>
            </w:pPr>
            <w:r>
              <w:t>93,0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70" w:lineRule="exact"/>
              <w:ind w:left="180" w:firstLine="0"/>
            </w:pPr>
            <w:r>
              <w:t>7,0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220" w:firstLine="0"/>
            </w:pPr>
            <w:r>
              <w:rPr>
                <w:rStyle w:val="27pt0"/>
              </w:rPr>
              <w:t>1,2</w:t>
            </w:r>
          </w:p>
        </w:tc>
        <w:tc>
          <w:tcPr>
            <w:tcW w:w="32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7" w:h="2510" w:wrap="none" w:vAnchor="page" w:hAnchor="page" w:x="2600" w:y="217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2,</w:t>
            </w:r>
          </w:p>
        </w:tc>
      </w:tr>
    </w:tbl>
    <w:p w:rsidR="007548BB" w:rsidRDefault="00DE378F">
      <w:pPr>
        <w:pStyle w:val="45"/>
        <w:framePr w:wrap="none" w:vAnchor="page" w:hAnchor="page" w:x="3402" w:y="4741"/>
        <w:shd w:val="clear" w:color="auto" w:fill="auto"/>
        <w:spacing w:line="180" w:lineRule="exact"/>
      </w:pPr>
      <w:r>
        <w:t>Синхронуая частота вращения 1000 об!шн</w:t>
      </w:r>
    </w:p>
    <w:p w:rsidR="007548BB" w:rsidRDefault="00DE378F">
      <w:pPr>
        <w:pStyle w:val="45"/>
        <w:framePr w:wrap="none" w:vAnchor="page" w:hAnchor="page" w:x="3344" w:y="8793"/>
        <w:shd w:val="clear" w:color="auto" w:fill="auto"/>
        <w:spacing w:line="180" w:lineRule="exact"/>
      </w:pPr>
      <w:r>
        <w:t>Синхронная частота вращения 3000 об/мин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15"/>
        <w:gridCol w:w="806"/>
        <w:gridCol w:w="806"/>
        <w:gridCol w:w="586"/>
        <w:gridCol w:w="638"/>
        <w:gridCol w:w="643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31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firstLine="0"/>
            </w:pPr>
            <w:r>
              <w:t>4АН16052УЗ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right="240" w:firstLine="0"/>
              <w:jc w:val="right"/>
            </w:pPr>
            <w:r>
              <w:t>22,0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88,0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160" w:firstLine="0"/>
            </w:pPr>
            <w:r>
              <w:t>0,88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20" w:firstLine="0"/>
            </w:pPr>
            <w:r>
              <w:t>1.3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1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firstLine="0"/>
            </w:pPr>
            <w:r>
              <w:t>4АН160М2УЗ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30,0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90,0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160" w:firstLine="0"/>
            </w:pPr>
            <w:r>
              <w:t>0,91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00" w:firstLine="0"/>
            </w:pPr>
            <w:r>
              <w:t>7.0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20" w:firstLine="0"/>
            </w:pPr>
            <w:r>
              <w:t>1,3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1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firstLine="0"/>
            </w:pPr>
            <w:r>
              <w:t>4АН18052УЗ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37,0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160" w:firstLine="0"/>
            </w:pPr>
            <w:r>
              <w:t>0,91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1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firstLine="0"/>
            </w:pPr>
            <w:r>
              <w:t>4А18ПМ2УЗ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45,0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160" w:firstLine="0"/>
            </w:pPr>
            <w:r>
              <w:t>0,91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20" w:firstLine="0"/>
            </w:pPr>
            <w:r>
              <w:t>1,3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1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firstLine="0"/>
            </w:pPr>
            <w:r>
              <w:t>4АШ00М2УЗ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55,0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20" w:firstLine="0"/>
            </w:pPr>
            <w:r>
              <w:t>1,3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315" w:type="dxa"/>
            <w:shd w:val="clear" w:color="auto" w:fill="FFFFFF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firstLine="0"/>
            </w:pPr>
            <w:r>
              <w:t>4АН200Ь2УЗ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75,0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40" w:firstLine="0"/>
            </w:pPr>
            <w:r>
              <w:t>92,0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795" w:h="1118" w:wrap="none" w:vAnchor="page" w:hAnchor="page" w:x="2533" w:y="9090"/>
              <w:shd w:val="clear" w:color="auto" w:fill="auto"/>
              <w:spacing w:line="170" w:lineRule="exact"/>
              <w:ind w:left="220" w:firstLine="0"/>
            </w:pPr>
            <w:r>
              <w:t>1,3</w:t>
            </w:r>
          </w:p>
        </w:tc>
      </w:tr>
    </w:tbl>
    <w:p w:rsidR="007548BB" w:rsidRDefault="00DE378F">
      <w:pPr>
        <w:pStyle w:val="45"/>
        <w:framePr w:wrap="none" w:vAnchor="page" w:hAnchor="page" w:x="3315" w:y="10213"/>
        <w:shd w:val="clear" w:color="auto" w:fill="auto"/>
        <w:spacing w:line="180" w:lineRule="exact"/>
      </w:pPr>
      <w:r>
        <w:t>Синхронная частота вращения 1500 об/мин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0"/>
        <w:gridCol w:w="802"/>
        <w:gridCol w:w="802"/>
        <w:gridCol w:w="595"/>
        <w:gridCol w:w="634"/>
        <w:gridCol w:w="64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33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firstLine="0"/>
            </w:pPr>
            <w:r>
              <w:t>4АН16054УЗ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right="240" w:firstLine="0"/>
              <w:jc w:val="right"/>
            </w:pPr>
            <w:r>
              <w:t>18,5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40" w:firstLine="0"/>
            </w:pPr>
            <w:r>
              <w:t>88,5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20" w:firstLine="0"/>
            </w:pPr>
            <w:r>
              <w:t>1,3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firstLine="0"/>
            </w:pPr>
            <w:r>
              <w:t>4АН160М4УЗ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40" w:firstLine="0"/>
            </w:pPr>
            <w:r>
              <w:t>22,0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40" w:firstLine="0"/>
            </w:pPr>
            <w:r>
              <w:t>90,0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160" w:firstLine="0"/>
            </w:pPr>
            <w:r>
              <w:t>0,88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20" w:firstLine="0"/>
            </w:pPr>
            <w:r>
              <w:t>1,3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330" w:type="dxa"/>
            <w:shd w:val="clear" w:color="auto" w:fill="FFFFFF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firstLine="0"/>
            </w:pPr>
            <w:r>
              <w:t>4АН18054УЗ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40" w:firstLine="0"/>
            </w:pPr>
            <w:r>
              <w:t>30,0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40" w:firstLine="0"/>
            </w:pPr>
            <w:r>
              <w:t>90,0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160" w:firstLine="0"/>
            </w:pPr>
            <w:r>
              <w:t>0,84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810" w:h="778" w:wrap="none" w:vAnchor="page" w:hAnchor="page" w:x="2499" w:y="10535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4"/>
        <w:gridCol w:w="802"/>
        <w:gridCol w:w="802"/>
        <w:gridCol w:w="590"/>
        <w:gridCol w:w="638"/>
        <w:gridCol w:w="66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4АА63А6УЗ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0,18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56,0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0,62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4.0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4АА63В6УЗ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0,25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59,0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0,62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4,0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4А71А6УЗ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0,37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64,5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0,69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4,0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4А71В6УЗ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0,55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67,5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0,71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4,0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4А80А6УЗ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0,75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69,0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0,74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4,0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2.0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4А80В6УЗ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1,1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right="240" w:firstLine="0"/>
              <w:jc w:val="right"/>
            </w:pPr>
            <w:r>
              <w:t>74,0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0,74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4,0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4А90Ь6УЗ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1,5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75,0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0,74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5,5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4В100Ь6УЗ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81,0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0,73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5,5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4А112МА6УЗ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3,0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81,0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0,76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4А112МВ6УЗ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4,0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82,0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4А13256УЗ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5,5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85,0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4А132М6УЗ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300" w:firstLine="0"/>
            </w:pPr>
            <w:r>
              <w:t>7,5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85,5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0,81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2.0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4А16056УЗ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11,0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86,0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0,86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4А160М0УЗ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1-5,0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87,5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4А180М6УЗ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18,5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88,0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4А200М6УЗ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22,0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90,0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4А20046УЗ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30,0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90,5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4А225М6УЗ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37,0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4А25056УЗ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45,0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91,5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4А250М6УЗ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55,0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91,5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firstLine="0"/>
            </w:pPr>
            <w:r>
              <w:t>4А28056УЗ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75,0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40" w:firstLine="0"/>
            </w:pPr>
            <w:r>
              <w:t>92,0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29" w:h="3667" w:wrap="none" w:vAnchor="page" w:hAnchor="page" w:x="2552" w:y="5053"/>
              <w:shd w:val="clear" w:color="auto" w:fill="auto"/>
              <w:spacing w:line="170" w:lineRule="exact"/>
              <w:ind w:left="200" w:firstLine="0"/>
            </w:pPr>
            <w:r>
              <w:t>1,2</w:t>
            </w:r>
          </w:p>
        </w:tc>
      </w:tr>
    </w:tbl>
    <w:p w:rsidR="007548BB" w:rsidRDefault="00DE378F">
      <w:pPr>
        <w:pStyle w:val="135"/>
        <w:framePr w:w="394" w:h="3610" w:hRule="exact" w:wrap="none" w:vAnchor="page" w:hAnchor="page" w:x="7463" w:y="5097"/>
        <w:shd w:val="clear" w:color="auto" w:fill="auto"/>
      </w:pPr>
      <w:bookmarkStart w:id="9" w:name="bookmark8"/>
      <w:r>
        <w:t>2.;'</w:t>
      </w:r>
      <w:bookmarkEnd w:id="9"/>
    </w:p>
    <w:p w:rsidR="007548BB" w:rsidRDefault="00DE378F">
      <w:pPr>
        <w:pStyle w:val="135"/>
        <w:framePr w:w="394" w:h="3610" w:hRule="exact" w:wrap="none" w:vAnchor="page" w:hAnchor="page" w:x="7463" w:y="5097"/>
        <w:shd w:val="clear" w:color="auto" w:fill="auto"/>
      </w:pPr>
      <w:bookmarkStart w:id="10" w:name="bookmark9"/>
      <w:r>
        <w:t>2,1!</w:t>
      </w:r>
      <w:bookmarkEnd w:id="10"/>
    </w:p>
    <w:p w:rsidR="007548BB" w:rsidRDefault="00DE378F">
      <w:pPr>
        <w:pStyle w:val="135"/>
        <w:framePr w:w="394" w:h="3610" w:hRule="exact" w:wrap="none" w:vAnchor="page" w:hAnchor="page" w:x="7463" w:y="5097"/>
        <w:shd w:val="clear" w:color="auto" w:fill="auto"/>
      </w:pPr>
      <w:bookmarkStart w:id="11" w:name="bookmark10"/>
      <w:r>
        <w:t>2,1'</w:t>
      </w:r>
      <w:bookmarkEnd w:id="11"/>
    </w:p>
    <w:p w:rsidR="007548BB" w:rsidRDefault="00DE378F">
      <w:pPr>
        <w:pStyle w:val="125"/>
        <w:framePr w:w="394" w:h="3610" w:hRule="exact" w:wrap="none" w:vAnchor="page" w:hAnchor="page" w:x="7463" w:y="5097"/>
        <w:shd w:val="clear" w:color="auto" w:fill="auto"/>
        <w:spacing w:line="168" w:lineRule="exact"/>
      </w:pPr>
      <w:bookmarkStart w:id="12" w:name="bookmark11"/>
      <w:r>
        <w:t>2,2</w:t>
      </w:r>
      <w:bookmarkEnd w:id="12"/>
    </w:p>
    <w:p w:rsidR="007548BB" w:rsidRDefault="00DE378F">
      <w:pPr>
        <w:pStyle w:val="125"/>
        <w:framePr w:w="394" w:h="3610" w:hRule="exact" w:wrap="none" w:vAnchor="page" w:hAnchor="page" w:x="7463" w:y="5097"/>
        <w:shd w:val="clear" w:color="auto" w:fill="auto"/>
        <w:spacing w:line="168" w:lineRule="exact"/>
      </w:pPr>
      <w:bookmarkStart w:id="13" w:name="bookmark12"/>
      <w:r>
        <w:t>2,2</w:t>
      </w:r>
      <w:bookmarkEnd w:id="13"/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125"/>
        <w:framePr w:w="394" w:h="3610" w:hRule="exact" w:wrap="none" w:vAnchor="page" w:hAnchor="page" w:x="7463" w:y="5097"/>
        <w:shd w:val="clear" w:color="auto" w:fill="auto"/>
        <w:spacing w:line="168" w:lineRule="exact"/>
      </w:pPr>
      <w:bookmarkStart w:id="14" w:name="bookmark13"/>
      <w:r>
        <w:t>2,2</w:t>
      </w:r>
      <w:bookmarkEnd w:id="14"/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2,0</w:t>
      </w:r>
    </w:p>
    <w:p w:rsidR="007548BB" w:rsidRDefault="00DE378F">
      <w:pPr>
        <w:pStyle w:val="125"/>
        <w:framePr w:w="394" w:h="3610" w:hRule="exact" w:wrap="none" w:vAnchor="page" w:hAnchor="page" w:x="7463" w:y="5097"/>
        <w:shd w:val="clear" w:color="auto" w:fill="auto"/>
        <w:spacing w:line="168" w:lineRule="exact"/>
      </w:pPr>
      <w:bookmarkStart w:id="15" w:name="bookmark14"/>
      <w:r>
        <w:t>2,0</w:t>
      </w:r>
      <w:bookmarkEnd w:id="15"/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2,0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2,0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2,0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2,0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2,0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2,0</w:t>
      </w:r>
    </w:p>
    <w:p w:rsidR="007548BB" w:rsidRDefault="00DE378F">
      <w:pPr>
        <w:pStyle w:val="20"/>
        <w:framePr w:w="394" w:h="3610" w:hRule="exact" w:wrap="none" w:vAnchor="page" w:hAnchor="page" w:x="7463" w:y="5097"/>
        <w:shd w:val="clear" w:color="auto" w:fill="auto"/>
        <w:spacing w:line="168" w:lineRule="exact"/>
        <w:ind w:firstLine="0"/>
      </w:pPr>
      <w:r>
        <w:t>1,9</w:t>
      </w:r>
    </w:p>
    <w:p w:rsidR="007548BB" w:rsidRDefault="00DE378F">
      <w:pPr>
        <w:pStyle w:val="125"/>
        <w:framePr w:w="403" w:h="1042" w:hRule="exact" w:wrap="none" w:vAnchor="page" w:hAnchor="page" w:x="7434" w:y="9129"/>
        <w:shd w:val="clear" w:color="auto" w:fill="auto"/>
        <w:spacing w:line="168" w:lineRule="exact"/>
      </w:pPr>
      <w:bookmarkStart w:id="16" w:name="bookmark15"/>
      <w:r>
        <w:t>2,2</w:t>
      </w:r>
      <w:bookmarkEnd w:id="16"/>
    </w:p>
    <w:p w:rsidR="007548BB" w:rsidRDefault="00DE378F">
      <w:pPr>
        <w:pStyle w:val="20"/>
        <w:framePr w:w="403" w:h="1042" w:hRule="exact" w:wrap="none" w:vAnchor="page" w:hAnchor="page" w:x="7434" w:y="9129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125"/>
        <w:framePr w:w="403" w:h="1042" w:hRule="exact" w:wrap="none" w:vAnchor="page" w:hAnchor="page" w:x="7434" w:y="9129"/>
        <w:shd w:val="clear" w:color="auto" w:fill="auto"/>
        <w:spacing w:line="168" w:lineRule="exact"/>
      </w:pPr>
      <w:bookmarkStart w:id="17" w:name="bookmark16"/>
      <w:r>
        <w:t>2,2</w:t>
      </w:r>
      <w:bookmarkEnd w:id="17"/>
    </w:p>
    <w:p w:rsidR="007548BB" w:rsidRDefault="00DE378F">
      <w:pPr>
        <w:pStyle w:val="125"/>
        <w:framePr w:w="403" w:h="1042" w:hRule="exact" w:wrap="none" w:vAnchor="page" w:hAnchor="page" w:x="7434" w:y="9129"/>
        <w:shd w:val="clear" w:color="auto" w:fill="auto"/>
        <w:spacing w:line="168" w:lineRule="exact"/>
      </w:pPr>
      <w:bookmarkStart w:id="18" w:name="bookmark17"/>
      <w:r>
        <w:t>2,2</w:t>
      </w:r>
      <w:bookmarkEnd w:id="18"/>
    </w:p>
    <w:p w:rsidR="007548BB" w:rsidRDefault="00DE378F">
      <w:pPr>
        <w:pStyle w:val="125"/>
        <w:framePr w:w="403" w:h="1042" w:hRule="exact" w:wrap="none" w:vAnchor="page" w:hAnchor="page" w:x="7434" w:y="9129"/>
        <w:shd w:val="clear" w:color="auto" w:fill="auto"/>
        <w:spacing w:line="168" w:lineRule="exact"/>
      </w:pPr>
      <w:bookmarkStart w:id="19" w:name="bookmark18"/>
      <w:r>
        <w:t>2,2</w:t>
      </w:r>
      <w:bookmarkEnd w:id="19"/>
    </w:p>
    <w:p w:rsidR="007548BB" w:rsidRDefault="00DE378F">
      <w:pPr>
        <w:pStyle w:val="20"/>
        <w:framePr w:w="403" w:h="1042" w:hRule="exact" w:wrap="none" w:vAnchor="page" w:hAnchor="page" w:x="7434" w:y="9129"/>
        <w:shd w:val="clear" w:color="auto" w:fill="auto"/>
        <w:spacing w:line="168" w:lineRule="exact"/>
        <w:ind w:firstLine="0"/>
      </w:pPr>
      <w:r>
        <w:t>2,2</w:t>
      </w:r>
    </w:p>
    <w:p w:rsidR="007548BB" w:rsidRDefault="00DE378F">
      <w:pPr>
        <w:pStyle w:val="125"/>
        <w:framePr w:w="403" w:h="557" w:hRule="exact" w:wrap="none" w:vAnchor="page" w:hAnchor="page" w:x="7415" w:y="10559"/>
        <w:shd w:val="clear" w:color="auto" w:fill="auto"/>
        <w:spacing w:line="163" w:lineRule="exact"/>
      </w:pPr>
      <w:bookmarkStart w:id="20" w:name="bookmark19"/>
      <w:r>
        <w:t>2,1</w:t>
      </w:r>
      <w:bookmarkEnd w:id="20"/>
    </w:p>
    <w:p w:rsidR="007548BB" w:rsidRDefault="00DE378F">
      <w:pPr>
        <w:pStyle w:val="125"/>
        <w:framePr w:w="403" w:h="557" w:hRule="exact" w:wrap="none" w:vAnchor="page" w:hAnchor="page" w:x="7415" w:y="10559"/>
        <w:shd w:val="clear" w:color="auto" w:fill="auto"/>
        <w:spacing w:line="163" w:lineRule="exact"/>
      </w:pPr>
      <w:bookmarkStart w:id="21" w:name="bookmark20"/>
      <w:r>
        <w:t>2,1</w:t>
      </w:r>
      <w:bookmarkEnd w:id="21"/>
    </w:p>
    <w:p w:rsidR="007548BB" w:rsidRDefault="00DE378F">
      <w:pPr>
        <w:pStyle w:val="104"/>
        <w:framePr w:w="403" w:h="557" w:hRule="exact" w:wrap="none" w:vAnchor="page" w:hAnchor="page" w:x="7415" w:y="10559"/>
        <w:shd w:val="clear" w:color="auto" w:fill="auto"/>
      </w:pPr>
      <w:bookmarkStart w:id="22" w:name="bookmark21"/>
      <w:r>
        <w:t>2,2</w:t>
      </w:r>
      <w:bookmarkEnd w:id="22"/>
    </w:p>
    <w:p w:rsidR="007548BB" w:rsidRDefault="00DE378F">
      <w:pPr>
        <w:pStyle w:val="57"/>
        <w:framePr w:wrap="none" w:vAnchor="page" w:hAnchor="page" w:x="2499" w:y="11379"/>
        <w:shd w:val="clear" w:color="auto" w:fill="auto"/>
        <w:spacing w:line="170" w:lineRule="exact"/>
      </w:pPr>
      <w:r>
        <w:rPr>
          <w:rStyle w:val="5a"/>
        </w:rPr>
        <w:t>140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5721985</wp:posOffset>
                </wp:positionH>
                <wp:positionV relativeFrom="page">
                  <wp:posOffset>4834255</wp:posOffset>
                </wp:positionV>
                <wp:extent cx="128270" cy="1066800"/>
                <wp:effectExtent l="0" t="0" r="0" b="4445"/>
                <wp:wrapNone/>
                <wp:docPr id="166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270" cy="1066800"/>
                        </a:xfrm>
                        <a:prstGeom prst="rect">
                          <a:avLst/>
                        </a:prstGeom>
                        <a:solidFill>
                          <a:srgbClr val="7474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1E095" id="Rectangle 265" o:spid="_x0000_s1026" style="position:absolute;margin-left:450.55pt;margin-top:380.65pt;width:10.1pt;height:84pt;z-index:-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" fillcolor="#747474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76"/>
        <w:framePr w:wrap="none" w:vAnchor="page" w:hAnchor="page" w:x="4400" w:y="2153"/>
        <w:shd w:val="clear" w:color="auto" w:fill="auto"/>
        <w:spacing w:line="160" w:lineRule="exact"/>
      </w:pPr>
      <w:r>
        <w:t>Продолжение</w:t>
      </w:r>
    </w:p>
    <w:p w:rsidR="007548BB" w:rsidRDefault="00DE378F">
      <w:pPr>
        <w:pStyle w:val="26"/>
        <w:framePr w:wrap="none" w:vAnchor="page" w:hAnchor="page" w:x="1107" w:y="6548"/>
        <w:shd w:val="clear" w:color="auto" w:fill="auto"/>
        <w:spacing w:line="170" w:lineRule="exact"/>
        <w:jc w:val="left"/>
      </w:pPr>
      <w:r>
        <w:t>Габариты электродвигателей серии 4А</w:t>
      </w:r>
    </w:p>
    <w:p w:rsidR="007548BB" w:rsidRDefault="00DE378F">
      <w:pPr>
        <w:pStyle w:val="50"/>
        <w:framePr w:w="816" w:h="310" w:hRule="exact" w:wrap="none" w:vAnchor="page" w:hAnchor="page" w:x="176" w:y="7142"/>
        <w:shd w:val="clear" w:color="auto" w:fill="auto"/>
        <w:spacing w:line="140" w:lineRule="exact"/>
        <w:ind w:firstLine="0"/>
        <w:jc w:val="center"/>
      </w:pPr>
      <w:r>
        <w:t>Тип</w:t>
      </w:r>
    </w:p>
    <w:p w:rsidR="007548BB" w:rsidRDefault="00DE378F">
      <w:pPr>
        <w:pStyle w:val="361"/>
        <w:framePr w:w="816" w:h="310" w:hRule="exact" w:wrap="none" w:vAnchor="page" w:hAnchor="page" w:x="176" w:y="7142"/>
        <w:shd w:val="clear" w:color="auto" w:fill="auto"/>
        <w:spacing w:before="0" w:line="150" w:lineRule="exact"/>
        <w:jc w:val="left"/>
      </w:pPr>
      <w:r>
        <w:rPr>
          <w:rStyle w:val="360pt0"/>
        </w:rPr>
        <w:t>двигателя</w:t>
      </w:r>
    </w:p>
    <w:p w:rsidR="007548BB" w:rsidRDefault="00DE378F">
      <w:pPr>
        <w:pStyle w:val="78"/>
        <w:framePr w:wrap="none" w:vAnchor="page" w:hAnchor="page" w:x="2777" w:y="6899"/>
        <w:shd w:val="clear" w:color="auto" w:fill="auto"/>
        <w:spacing w:line="150" w:lineRule="exact"/>
      </w:pPr>
      <w:r>
        <w:t>Габариты, мм</w:t>
      </w:r>
    </w:p>
    <w:p w:rsidR="007548BB" w:rsidRDefault="00DE378F">
      <w:pPr>
        <w:pStyle w:val="361"/>
        <w:framePr w:wrap="none" w:vAnchor="page" w:hAnchor="page" w:x="1232" w:y="7153"/>
        <w:shd w:val="clear" w:color="auto" w:fill="auto"/>
        <w:spacing w:before="0" w:line="150" w:lineRule="exact"/>
        <w:jc w:val="left"/>
      </w:pPr>
      <w:r>
        <w:rPr>
          <w:rStyle w:val="362"/>
        </w:rPr>
        <w:t>1з„</w:t>
      </w:r>
      <w:r>
        <w:rPr>
          <w:rStyle w:val="360pt0"/>
        </w:rPr>
        <w:t xml:space="preserve"> при числе плюсов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1АА56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■1АА63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4А71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1А80А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'IA80B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4A90L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4A100S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4A100L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4А112М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4A132S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4А132М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4A160S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4А160М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4A180S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4А180М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4А200М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4A200L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4А225М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 xml:space="preserve">4A250S </w:t>
      </w:r>
      <w:r>
        <w:t>.</w:t>
      </w:r>
    </w:p>
    <w:p w:rsidR="007548BB" w:rsidRDefault="00DE378F">
      <w:pPr>
        <w:pStyle w:val="20"/>
        <w:framePr w:w="749" w:h="3451" w:hRule="exact" w:wrap="none" w:vAnchor="page" w:hAnchor="page" w:x="89" w:y="7946"/>
        <w:shd w:val="clear" w:color="auto" w:fill="auto"/>
        <w:spacing w:line="168" w:lineRule="exact"/>
        <w:ind w:firstLine="0"/>
      </w:pPr>
      <w:r>
        <w:t>4А250М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194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216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287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302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322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350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365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395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452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480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530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605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660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657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697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760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800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810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910</w:t>
      </w:r>
    </w:p>
    <w:p w:rsidR="007548BB" w:rsidRDefault="00DE378F">
      <w:pPr>
        <w:pStyle w:val="20"/>
        <w:framePr w:w="422" w:h="3451" w:hRule="exact" w:wrap="none" w:vAnchor="page" w:hAnchor="page" w:x="1376" w:y="7931"/>
        <w:shd w:val="clear" w:color="auto" w:fill="auto"/>
        <w:spacing w:line="168" w:lineRule="exact"/>
        <w:ind w:firstLine="0"/>
      </w:pPr>
      <w:r>
        <w:t>950</w:t>
      </w:r>
    </w:p>
    <w:p w:rsidR="007548BB" w:rsidRDefault="00DE378F">
      <w:pPr>
        <w:pStyle w:val="590"/>
        <w:framePr w:wrap="none" w:vAnchor="page" w:hAnchor="page" w:x="2182" w:y="7433"/>
        <w:shd w:val="clear" w:color="auto" w:fill="auto"/>
        <w:spacing w:after="0" w:line="130" w:lineRule="exact"/>
        <w:jc w:val="left"/>
      </w:pPr>
      <w:r>
        <w:t>4, 6, 8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194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216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287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302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322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350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365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395-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452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480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530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605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660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657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697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■790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830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840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910</w:t>
      </w:r>
    </w:p>
    <w:p w:rsidR="007548BB" w:rsidRDefault="00DE378F">
      <w:pPr>
        <w:pStyle w:val="20"/>
        <w:framePr w:w="451" w:h="3446" w:hRule="exact" w:wrap="none" w:vAnchor="page" w:hAnchor="page" w:x="2278" w:y="7922"/>
        <w:shd w:val="clear" w:color="auto" w:fill="auto"/>
        <w:spacing w:line="168" w:lineRule="exact"/>
        <w:ind w:firstLine="0"/>
      </w:pPr>
      <w:r>
        <w:t>950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5"/>
        <w:gridCol w:w="806"/>
        <w:gridCol w:w="61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59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Йз,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^30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^31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59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124.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62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152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9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132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62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162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9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160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86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203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595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175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86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216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198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86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240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595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224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86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258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5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260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115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310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595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302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115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350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595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350.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205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425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595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400 .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205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466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59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450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240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530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595" w:type="dxa"/>
            <w:shd w:val="clear" w:color="auto" w:fill="FFFFFF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493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240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575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595" w:type="dxa"/>
            <w:shd w:val="clear" w:color="auto" w:fill="FFFFFF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</w:pPr>
            <w:r>
              <w:t>546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center"/>
            </w:pPr>
            <w:r>
              <w:t>263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16" w:h="4440" w:wrap="none" w:vAnchor="page" w:hAnchor="page" w:x="3243" w:y="7086"/>
              <w:shd w:val="clear" w:color="auto" w:fill="auto"/>
              <w:spacing w:line="170" w:lineRule="exact"/>
              <w:ind w:firstLine="0"/>
              <w:jc w:val="right"/>
            </w:pPr>
            <w:r>
              <w:t>630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01"/>
        <w:gridCol w:w="811"/>
        <w:gridCol w:w="806"/>
        <w:gridCol w:w="590"/>
        <w:gridCol w:w="638"/>
        <w:gridCol w:w="629"/>
        <w:gridCol w:w="192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&gt;локтродви-</w:t>
            </w:r>
          </w:p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гатель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25" w:lineRule="exact"/>
              <w:ind w:right="240" w:firstLine="0"/>
              <w:jc w:val="right"/>
            </w:pPr>
            <w:r>
              <w:rPr>
                <w:rStyle w:val="27pt0"/>
              </w:rPr>
              <w:t>Мощ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25" w:lineRule="exact"/>
              <w:ind w:right="240" w:firstLine="0"/>
              <w:jc w:val="right"/>
            </w:pPr>
            <w:r>
              <w:rPr>
                <w:rStyle w:val="27pt0"/>
              </w:rPr>
              <w:t>ность,</w:t>
            </w:r>
          </w:p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25" w:lineRule="exact"/>
              <w:ind w:right="240" w:firstLine="0"/>
              <w:jc w:val="right"/>
            </w:pPr>
            <w:r>
              <w:rPr>
                <w:rStyle w:val="27pt0"/>
              </w:rPr>
              <w:t>кВт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 xml:space="preserve">К. </w:t>
            </w:r>
            <w:r>
              <w:rPr>
                <w:rStyle w:val="27pt0"/>
              </w:rPr>
              <w:t xml:space="preserve">п. </w:t>
            </w:r>
            <w:r>
              <w:t>д.,</w:t>
            </w:r>
          </w:p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%.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left="160" w:firstLine="0"/>
            </w:pPr>
            <w:r>
              <w:rPr>
                <w:rStyle w:val="24pt0pt1"/>
              </w:rPr>
              <w:t xml:space="preserve">COS </w:t>
            </w:r>
            <w:r>
              <w:rPr>
                <w:rStyle w:val="27pt0"/>
              </w:rPr>
              <w:t xml:space="preserve">ф </w:t>
            </w:r>
            <w:r>
              <w:rPr>
                <w:rStyle w:val="24pt0pt1"/>
                <w:lang w:val="ru-RU" w:eastAsia="ru-RU" w:bidi="ru-RU"/>
              </w:rPr>
              <w:t>.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^пуск</w:t>
            </w:r>
          </w:p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^ном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^^пуск'</w:t>
            </w:r>
          </w:p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firstLine="0"/>
            </w:pPr>
            <w:r>
              <w:rPr>
                <w:rStyle w:val="27pt0pt"/>
              </w:rPr>
              <w:t>^</w:t>
            </w:r>
            <w:r>
              <w:rPr>
                <w:rStyle w:val="27pt0"/>
              </w:rPr>
              <w:t xml:space="preserve"> 1!ОМ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^макс</w:t>
            </w:r>
          </w:p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7pt0"/>
              </w:rPr>
              <w:t xml:space="preserve">■ </w:t>
            </w:r>
            <w:r>
              <w:t>II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1\1П80М4УЗ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37,0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40" w:firstLine="0"/>
            </w:pPr>
            <w:r>
              <w:t>90,5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80" w:firstLine="0"/>
            </w:pPr>
            <w:r>
              <w:t>6,5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7pt0"/>
              </w:rPr>
              <w:t xml:space="preserve">■ </w:t>
            </w:r>
            <w:r>
              <w:rPr>
                <w:rStyle w:val="210pt2"/>
              </w:rPr>
              <w:t>ы</w:t>
            </w:r>
            <w:r>
              <w:rPr>
                <w:rStyle w:val="212pt"/>
              </w:rPr>
              <w:t xml:space="preserve"> II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Г\11200М4УЗ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45,0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80" w:firstLine="0"/>
            </w:pPr>
            <w:r>
              <w:t>6,5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9pt"/>
              </w:rPr>
              <w:t>ы</w:t>
            </w:r>
            <w:r>
              <w:t xml:space="preserve"> </w:t>
            </w:r>
            <w:r>
              <w:rPr>
                <w:rStyle w:val="27pt0"/>
              </w:rPr>
              <w:t xml:space="preserve">■ </w:t>
            </w:r>
            <w:r>
              <w:rPr>
                <w:rStyle w:val="210pt3"/>
              </w:rP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)\1Г200Ь4УЗ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55,0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40" w:firstLine="0"/>
            </w:pPr>
            <w:r>
              <w:t>92,0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80" w:firstLine="0"/>
            </w:pPr>
            <w:r>
              <w:t>6,5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2"/>
              </w:rPr>
              <w:t>ы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(М1225М4УЗ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75,0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40" w:firstLine="0"/>
            </w:pPr>
            <w:r>
              <w:t>92,5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80" w:firstLine="0"/>
            </w:pPr>
            <w:r>
              <w:t>6,5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508" w:type="dxa"/>
            <w:gridSpan w:val="4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9pt"/>
              </w:rPr>
              <w:t>Синхронная частота вращения</w:t>
            </w:r>
          </w:p>
        </w:tc>
        <w:tc>
          <w:tcPr>
            <w:tcW w:w="1267" w:type="dxa"/>
            <w:gridSpan w:val="2"/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80" w:lineRule="exact"/>
              <w:ind w:firstLine="0"/>
            </w:pPr>
            <w:r>
              <w:rPr>
                <w:rStyle w:val="29pt"/>
              </w:rPr>
              <w:t>1000 об/мин</w:t>
            </w:r>
          </w:p>
        </w:tc>
        <w:tc>
          <w:tcPr>
            <w:tcW w:w="1925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1':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|ЛИ18036УЗ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18,5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center"/>
            </w:pPr>
            <w:r>
              <w:t>87,0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0,85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1ЛП180М6УЗ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22,0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center"/>
            </w:pPr>
            <w:r>
              <w:t>88,5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right"/>
            </w:pPr>
            <w:r>
              <w:t xml:space="preserve">2,0 </w:t>
            </w:r>
            <w:r>
              <w:rPr>
                <w:rStyle w:val="27pt0"/>
              </w:rPr>
              <w:t xml:space="preserve">" </w:t>
            </w:r>
            <w:r>
              <w:t>!1'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1ЛИ200М6УЗ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30,0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center"/>
            </w:pPr>
            <w:r>
              <w:t>90,0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0,88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right"/>
            </w:pPr>
            <w:r>
              <w:t xml:space="preserve">2,0 </w:t>
            </w:r>
            <w:r>
              <w:rPr>
                <w:rStyle w:val="27pt0"/>
                <w:lang w:val="en-US" w:eastAsia="en-US" w:bidi="en-US"/>
              </w:rPr>
              <w:t>jn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1.М12006УЗ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37,0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center"/>
            </w:pPr>
            <w:r>
              <w:t>90,5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0,88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1ЛМ225М6УЗ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45,0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center"/>
            </w:pPr>
            <w:r>
              <w:t>91,0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right"/>
            </w:pPr>
            <w:r>
              <w:t xml:space="preserve">2,0 </w:t>
            </w:r>
            <w:r>
              <w:rPr>
                <w:rStyle w:val="27pt0"/>
              </w:rPr>
              <w:t>■ 1'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01" w:type="dxa"/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|ЛН2505бУЗ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55,0-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center"/>
            </w:pPr>
            <w:r>
              <w:t>92,5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right"/>
            </w:pPr>
            <w:r>
              <w:t xml:space="preserve">2,0 </w:t>
            </w:r>
            <w:r>
              <w:rPr>
                <w:rStyle w:val="27pt0"/>
              </w:rPr>
              <w:t>!■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1301" w:type="dxa"/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t>1ЛН250М6УЗ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right="240" w:firstLine="0"/>
              <w:jc w:val="right"/>
            </w:pPr>
            <w:r>
              <w:t>75,0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  <w:jc w:val="center"/>
            </w:pPr>
            <w:r>
              <w:t>93,0</w:t>
            </w:r>
          </w:p>
        </w:tc>
        <w:tc>
          <w:tcPr>
            <w:tcW w:w="59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>7,0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19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left="200" w:firstLine="0"/>
            </w:pPr>
            <w:r>
              <w:t xml:space="preserve">2,0 </w:t>
            </w:r>
            <w:r>
              <w:rPr>
                <w:rStyle w:val="27pt0"/>
              </w:rPr>
              <w:t xml:space="preserve">. </w:t>
            </w:r>
            <w: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1301" w:type="dxa"/>
            <w:shd w:val="clear" w:color="auto" w:fill="FFFFFF"/>
          </w:tcPr>
          <w:p w:rsidR="007548BB" w:rsidRDefault="007548BB">
            <w:pPr>
              <w:framePr w:w="6701" w:h="3936" w:wrap="none" w:vAnchor="page" w:hAnchor="page" w:x="41" w:y="2579"/>
              <w:rPr>
                <w:sz w:val="10"/>
                <w:szCs w:val="10"/>
              </w:rPr>
            </w:pPr>
          </w:p>
        </w:tc>
        <w:tc>
          <w:tcPr>
            <w:tcW w:w="811" w:type="dxa"/>
            <w:shd w:val="clear" w:color="auto" w:fill="FFFFFF"/>
          </w:tcPr>
          <w:p w:rsidR="007548BB" w:rsidRDefault="007548BB">
            <w:pPr>
              <w:framePr w:w="6701" w:h="3936" w:wrap="none" w:vAnchor="page" w:hAnchor="page" w:x="41" w:y="2579"/>
              <w:rPr>
                <w:sz w:val="10"/>
                <w:szCs w:val="10"/>
              </w:rPr>
            </w:pPr>
          </w:p>
        </w:tc>
        <w:tc>
          <w:tcPr>
            <w:tcW w:w="806" w:type="dxa"/>
            <w:shd w:val="clear" w:color="auto" w:fill="FFFFFF"/>
          </w:tcPr>
          <w:p w:rsidR="007548BB" w:rsidRDefault="007548BB">
            <w:pPr>
              <w:framePr w:w="6701" w:h="3936" w:wrap="none" w:vAnchor="page" w:hAnchor="page" w:x="41" w:y="2579"/>
              <w:rPr>
                <w:sz w:val="10"/>
                <w:szCs w:val="10"/>
              </w:rPr>
            </w:pPr>
          </w:p>
        </w:tc>
        <w:tc>
          <w:tcPr>
            <w:tcW w:w="590" w:type="dxa"/>
            <w:shd w:val="clear" w:color="auto" w:fill="FFFFFF"/>
          </w:tcPr>
          <w:p w:rsidR="007548BB" w:rsidRDefault="007548BB">
            <w:pPr>
              <w:framePr w:w="6701" w:h="3936" w:wrap="none" w:vAnchor="page" w:hAnchor="page" w:x="41" w:y="2579"/>
              <w:rPr>
                <w:sz w:val="10"/>
                <w:szCs w:val="10"/>
              </w:rPr>
            </w:pPr>
          </w:p>
        </w:tc>
        <w:tc>
          <w:tcPr>
            <w:tcW w:w="638" w:type="dxa"/>
            <w:shd w:val="clear" w:color="auto" w:fill="FFFFFF"/>
          </w:tcPr>
          <w:p w:rsidR="007548BB" w:rsidRDefault="007548BB">
            <w:pPr>
              <w:framePr w:w="6701" w:h="3936" w:wrap="none" w:vAnchor="page" w:hAnchor="page" w:x="41" w:y="2579"/>
              <w:rPr>
                <w:sz w:val="10"/>
                <w:szCs w:val="10"/>
              </w:rPr>
            </w:pPr>
          </w:p>
        </w:tc>
        <w:tc>
          <w:tcPr>
            <w:tcW w:w="2554" w:type="dxa"/>
            <w:gridSpan w:val="2"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6701" w:h="3936" w:wrap="none" w:vAnchor="page" w:hAnchor="page" w:x="41" w:y="2579"/>
              <w:shd w:val="clear" w:color="auto" w:fill="auto"/>
              <w:spacing w:line="170" w:lineRule="exact"/>
              <w:ind w:firstLine="0"/>
            </w:pPr>
            <w:r>
              <w:rPr>
                <w:rStyle w:val="22pt1"/>
              </w:rPr>
              <w:t>Таблица 34</w:t>
            </w:r>
          </w:p>
        </w:tc>
      </w:tr>
    </w:tbl>
    <w:p w:rsidR="007548BB" w:rsidRDefault="00DE378F">
      <w:pPr>
        <w:pStyle w:val="a9"/>
        <w:framePr w:wrap="none" w:vAnchor="page" w:hAnchor="page" w:x="5139" w:y="11613"/>
        <w:shd w:val="clear" w:color="auto" w:fill="auto"/>
        <w:spacing w:line="180" w:lineRule="exact"/>
      </w:pPr>
      <w:r>
        <w:t>141</w:t>
      </w:r>
    </w:p>
    <w:p w:rsidR="007548BB" w:rsidRDefault="005906D1">
      <w:pPr>
        <w:framePr w:wrap="none" w:vAnchor="page" w:hAnchor="page" w:x="7097" w:y="612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58265" cy="2082165"/>
            <wp:effectExtent l="0" t="0" r="0" b="0"/>
            <wp:docPr id="88" name="Рисунок 88" descr="C:\Users\User\Desktop\Новая папка (2)\Айдарова\media\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\Desktop\Новая папка (2)\Айдарова\media\image127.jpe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208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9383" w:h="1261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4982" w:y="1689"/>
      </w:pPr>
    </w:p>
    <w:p w:rsidR="007548BB" w:rsidRDefault="00DE378F">
      <w:pPr>
        <w:pStyle w:val="20"/>
        <w:framePr w:w="5395" w:h="463" w:hRule="exact" w:wrap="none" w:vAnchor="page" w:hAnchor="page" w:x="3609" w:y="3076"/>
        <w:shd w:val="clear" w:color="auto" w:fill="auto"/>
        <w:spacing w:after="70" w:line="170" w:lineRule="exact"/>
        <w:ind w:left="4240" w:firstLine="0"/>
      </w:pPr>
      <w:r>
        <w:t>Т а б л и</w:t>
      </w:r>
    </w:p>
    <w:p w:rsidR="007548BB" w:rsidRDefault="00DE378F">
      <w:pPr>
        <w:pStyle w:val="20"/>
        <w:framePr w:w="5395" w:h="463" w:hRule="exact" w:wrap="none" w:vAnchor="page" w:hAnchor="page" w:x="3609" w:y="3076"/>
        <w:shd w:val="clear" w:color="auto" w:fill="auto"/>
        <w:spacing w:line="170" w:lineRule="exact"/>
        <w:ind w:right="220" w:firstLine="0"/>
        <w:jc w:val="center"/>
      </w:pPr>
      <w:r>
        <w:t>Обозначение формы конца вала электродвигатели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5"/>
        <w:gridCol w:w="1138"/>
        <w:gridCol w:w="629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3125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Форма конца вала</w:t>
            </w:r>
          </w:p>
        </w:tc>
        <w:tc>
          <w:tcPr>
            <w:tcW w:w="176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pt0"/>
              </w:rPr>
              <w:t>Дополнительные обои, ния при числе конщч.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3125" w:type="dxa"/>
            <w:vMerge/>
            <w:shd w:val="clear" w:color="auto" w:fill="FFFFFF"/>
            <w:vAlign w:val="center"/>
          </w:tcPr>
          <w:p w:rsidR="007548BB" w:rsidRDefault="007548BB">
            <w:pPr>
              <w:framePr w:w="4891" w:h="2328" w:wrap="none" w:vAnchor="page" w:hAnchor="page" w:x="3690" w:y="3620"/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  <w:jc w:val="center"/>
            </w:pPr>
            <w:r>
              <w:t>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891" w:h="2328" w:wrap="none" w:vAnchor="page" w:hAnchor="page" w:x="3690" w:y="3620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</w:pPr>
            <w:r>
              <w:t>Цилиндрическая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891" w:h="2328" w:wrap="none" w:vAnchor="page" w:hAnchor="page" w:x="3690" w:y="362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  <w:jc w:val="right"/>
            </w:pPr>
            <w:r>
              <w:t>//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3125" w:type="dxa"/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</w:pPr>
            <w:r>
              <w:t>Коническая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TrebuchetMS95pt1"/>
              </w:rPr>
              <w:t>к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  <w:jc w:val="right"/>
            </w:pPr>
            <w:r>
              <w:t>К |1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125" w:type="dxa"/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</w:pPr>
            <w:r>
              <w:t>Фланцевая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F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lang w:val="en-US" w:eastAsia="en-US" w:bidi="en-US"/>
              </w:rPr>
              <w:t>N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125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</w:pPr>
            <w:r>
              <w:t>Фланцевая и коническая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891" w:h="2328" w:wrap="none" w:vAnchor="page" w:hAnchor="page" w:x="3690" w:y="362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  <w:jc w:val="right"/>
            </w:pPr>
            <w:r>
              <w:t>1'К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125" w:type="dxa"/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</w:pPr>
            <w:r>
              <w:t>Цилиндрическая и фланцевая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TrebuchetMS75pt2"/>
              </w:rPr>
              <w:t>_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lang w:val="en-US" w:eastAsia="en-US" w:bidi="en-US"/>
              </w:rPr>
              <w:t>Z1'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3125" w:type="dxa"/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</w:pPr>
            <w:r>
              <w:t>Цилиндрическая и коническая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891" w:h="2328" w:wrap="none" w:vAnchor="page" w:hAnchor="page" w:x="3690" w:y="3620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891" w:h="2328" w:wrap="none" w:vAnchor="page" w:hAnchor="page" w:x="3690" w:y="3620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lang w:val="en-US" w:eastAsia="en-US" w:bidi="en-US"/>
              </w:rPr>
              <w:t>ZK</w:t>
            </w:r>
          </w:p>
        </w:tc>
      </w:tr>
    </w:tbl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spacing w:line="168" w:lineRule="exact"/>
        <w:ind w:firstLine="0"/>
      </w:pPr>
      <w:r>
        <w:t xml:space="preserve">шиеся электродвигатели единой серии А, АО, А2 и А02. В ном. ниях с повышенной влажностью или с </w:t>
      </w:r>
      <w:r>
        <w:t>агрессивной средой игп. зуют электродвигатели . специального сельскохозяйственного значения.</w:t>
      </w:r>
    </w:p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spacing w:line="168" w:lineRule="exact"/>
        <w:ind w:firstLine="440"/>
        <w:jc w:val="both"/>
      </w:pPr>
      <w:r>
        <w:t>Что представляют собой электродвигатели серии 4А?</w:t>
      </w:r>
    </w:p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spacing w:line="168" w:lineRule="exact"/>
        <w:ind w:right="300" w:firstLine="440"/>
        <w:jc w:val="both"/>
      </w:pPr>
      <w:r>
        <w:t xml:space="preserve">Электродвигатели серии 4А — асинхронные трехфазные элп!. двигатели, выпускающиеся отечественной промышленностью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t xml:space="preserve">ri.i </w:t>
      </w:r>
      <w:r>
        <w:t xml:space="preserve">электродвигателей единой серии А2 и А02. Они по </w:t>
      </w:r>
      <w:r>
        <w:rPr>
          <w:lang w:val="en-US" w:eastAsia="en-US" w:bidi="en-US"/>
        </w:rPr>
        <w:t xml:space="preserve">cpaBneimi </w:t>
      </w:r>
      <w:r>
        <w:t xml:space="preserve">электродвигателями серии А2 и А02 имеют меньшую массу (в </w:t>
      </w:r>
      <w:r>
        <w:rPr>
          <w:lang w:val="en-US" w:eastAsia="en-US" w:bidi="en-US"/>
        </w:rPr>
        <w:t xml:space="preserve">i| </w:t>
      </w:r>
      <w:r>
        <w:t>нем на 18%), меньшие габаритные размеры, меньший уровень ни и вибраций, большие пусковые моменты и повышенную эксплу,! ционную надежн</w:t>
      </w:r>
      <w:r>
        <w:t>ость.</w:t>
      </w:r>
    </w:p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tabs>
          <w:tab w:val="left" w:pos="2914"/>
          <w:tab w:val="left" w:pos="3682"/>
        </w:tabs>
        <w:spacing w:line="168" w:lineRule="exact"/>
        <w:ind w:right="300" w:firstLine="440"/>
        <w:jc w:val="both"/>
      </w:pPr>
      <w:r>
        <w:t>Основные технические данные электродвигателей серии 4Л Н| ведены в таблице 33.</w:t>
      </w:r>
      <w:r>
        <w:tab/>
        <w:t>'</w:t>
      </w:r>
      <w:r>
        <w:tab/>
        <w:t>•</w:t>
      </w:r>
    </w:p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spacing w:line="168" w:lineRule="exact"/>
        <w:ind w:firstLine="440"/>
      </w:pPr>
      <w:r>
        <w:t xml:space="preserve">Как расшифровываются буквенные </w:t>
      </w:r>
      <w:r>
        <w:rPr>
          <w:rStyle w:val="28pt1"/>
        </w:rPr>
        <w:t xml:space="preserve">и </w:t>
      </w:r>
      <w:r>
        <w:t>цифровые обозначги. электродвигателей серии 4А?</w:t>
      </w:r>
    </w:p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spacing w:line="168" w:lineRule="exact"/>
        <w:ind w:firstLine="440"/>
        <w:jc w:val="both"/>
      </w:pPr>
      <w:r>
        <w:t xml:space="preserve">Входящие в обозначение электродвигателя буквы и </w:t>
      </w:r>
      <w:r>
        <w:rPr>
          <w:rStyle w:val="2f0"/>
          <w:lang w:val="en-US" w:eastAsia="en-US" w:bidi="en-US"/>
        </w:rPr>
        <w:t xml:space="preserve">piu|i|' </w:t>
      </w:r>
      <w:r>
        <w:t xml:space="preserve">расшифровываются следующим образом. Цифра 4 указывает </w:t>
      </w:r>
      <w:r>
        <w:rPr>
          <w:lang w:val="en-US" w:eastAsia="en-US" w:bidi="en-US"/>
        </w:rPr>
        <w:t xml:space="preserve">iin'i </w:t>
      </w:r>
      <w:r>
        <w:t xml:space="preserve">серии. Следующая за ней буква А говорит о том, что двигатель ;и и кронный. Вторая буква служит для обозначения исполнения элгг родвигателя по способу защиты от окружающей среды (Н — занн щенный </w:t>
      </w:r>
      <w:r>
        <w:rPr>
          <w:lang w:val="en-US" w:eastAsia="en-US" w:bidi="en-US"/>
        </w:rPr>
        <w:t>IP</w:t>
      </w:r>
      <w:r>
        <w:rPr>
          <w:lang w:val="en-US" w:eastAsia="en-US" w:bidi="en-US"/>
        </w:rPr>
        <w:t xml:space="preserve">23, </w:t>
      </w:r>
      <w:r>
        <w:t xml:space="preserve">для закрытых двигателей буква не проставляетпи Третья буква указывает исполнение двигателя по материалу </w:t>
      </w:r>
      <w:r>
        <w:rPr>
          <w:lang w:val="en-US" w:eastAsia="en-US" w:bidi="en-US"/>
        </w:rPr>
        <w:t xml:space="preserve">cTaiiiiii </w:t>
      </w:r>
      <w:r>
        <w:t>и щитов (А — станина и щиты алюминиевые; X — станина алюмпш' евая, щиты — чугунные; отсутствие буквы означает, что сташт и щиты чугунные и</w:t>
      </w:r>
      <w:r>
        <w:t xml:space="preserve">ли стальные). Три или две последующие </w:t>
      </w:r>
      <w:r>
        <w:rPr>
          <w:rStyle w:val="2f0"/>
        </w:rPr>
        <w:t xml:space="preserve">цш|||ц. </w:t>
      </w:r>
      <w:r>
        <w:t xml:space="preserve">указывают высоту оси вращения в миллиметрах от 50 до 355; </w:t>
      </w:r>
      <w:r>
        <w:rPr>
          <w:lang w:val="en-US" w:eastAsia="en-US" w:bidi="en-US"/>
        </w:rPr>
        <w:t xml:space="preserve">noivh </w:t>
      </w:r>
      <w:r>
        <w:t xml:space="preserve">дующие буквы — установочные размеры по длине станины </w:t>
      </w:r>
      <w:r>
        <w:rPr>
          <w:rStyle w:val="29pt"/>
          <w:lang w:val="en-US" w:eastAsia="en-US" w:bidi="en-US"/>
        </w:rPr>
        <w:t xml:space="preserve">{S </w:t>
      </w:r>
      <w:r>
        <w:t xml:space="preserve">короткая, М — средняя, </w:t>
      </w:r>
      <w:r>
        <w:rPr>
          <w:lang w:val="en-US" w:eastAsia="en-US" w:bidi="en-US"/>
        </w:rPr>
        <w:t xml:space="preserve">L </w:t>
      </w:r>
      <w:r>
        <w:t>— длинная).</w:t>
      </w:r>
    </w:p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spacing w:line="168" w:lineRule="exact"/>
        <w:ind w:firstLine="440"/>
      </w:pPr>
      <w:r>
        <w:t>В двигателях с одинаковыми длинами станины, но с разн</w:t>
      </w:r>
      <w:r>
        <w:t>ыми длинами сердечников статора применены дополнительные обозин'и ния сердечников: А короткие, В — длинные.</w:t>
      </w:r>
    </w:p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spacing w:line="168" w:lineRule="exact"/>
        <w:ind w:firstLine="440"/>
        <w:jc w:val="both"/>
      </w:pPr>
      <w:r>
        <w:t xml:space="preserve">Последующие цифры — 2, 4, 6, 8, 10, 12 означают число полш сов; конечные буквы и цифры указывают на климатическое </w:t>
      </w:r>
      <w:r>
        <w:rPr>
          <w:lang w:val="en-US" w:eastAsia="en-US" w:bidi="en-US"/>
        </w:rPr>
        <w:t xml:space="preserve">iiciio.'i </w:t>
      </w:r>
      <w:r>
        <w:t>ненне и категорию размещ</w:t>
      </w:r>
      <w:r>
        <w:t>ения.</w:t>
      </w:r>
    </w:p>
    <w:p w:rsidR="007548BB" w:rsidRDefault="00DE378F">
      <w:pPr>
        <w:pStyle w:val="20"/>
        <w:framePr w:w="5395" w:h="6359" w:hRule="exact" w:wrap="none" w:vAnchor="page" w:hAnchor="page" w:x="3609" w:y="6088"/>
        <w:shd w:val="clear" w:color="auto" w:fill="auto"/>
        <w:tabs>
          <w:tab w:val="left" w:leader="dot" w:pos="4238"/>
        </w:tabs>
        <w:spacing w:line="168" w:lineRule="exact"/>
        <w:ind w:firstLine="440"/>
      </w:pPr>
      <w:r>
        <w:t xml:space="preserve">Так, например, обозначение 4ЛЛ50Л2УЗ </w:t>
      </w:r>
      <w:r>
        <w:rPr>
          <w:rStyle w:val="27pt0"/>
          <w:lang w:val="en-US" w:eastAsia="en-US" w:bidi="en-US"/>
        </w:rPr>
        <w:t xml:space="preserve">|iarniii&lt;|i|ioiii,maeTCH rail </w:t>
      </w:r>
      <w:r>
        <w:t xml:space="preserve">электродвигатель </w:t>
      </w:r>
      <w:r>
        <w:rPr>
          <w:lang w:val="en-US" w:eastAsia="en-US" w:bidi="en-US"/>
        </w:rPr>
        <w:t xml:space="preserve">aciiiixpoiiiibiil, iie'inrirmii </w:t>
      </w:r>
      <w:r>
        <w:tab/>
      </w:r>
    </w:p>
    <w:p w:rsidR="007548BB" w:rsidRDefault="007548BB">
      <w:pPr>
        <w:rPr>
          <w:sz w:val="2"/>
          <w:szCs w:val="2"/>
        </w:rPr>
        <w:sectPr w:rsidR="007548BB">
          <w:pgSz w:w="9383" w:h="1261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1488" behindDoc="1" locked="0" layoutInCell="1" allowOverlap="1">
                <wp:simplePos x="0" y="0"/>
                <wp:positionH relativeFrom="page">
                  <wp:posOffset>457835</wp:posOffset>
                </wp:positionH>
                <wp:positionV relativeFrom="page">
                  <wp:posOffset>213360</wp:posOffset>
                </wp:positionV>
                <wp:extent cx="3129915" cy="0"/>
                <wp:effectExtent l="10160" t="13335" r="12700" b="15240"/>
                <wp:wrapNone/>
                <wp:docPr id="165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12991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213AA" id="AutoShape 263" o:spid="_x0000_s1026" type="#_x0000_t32" style="position:absolute;margin-left:36.05pt;margin-top:16.8pt;width:246.45pt;height:0;z-index:-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>
                <wp:simplePos x="0" y="0"/>
                <wp:positionH relativeFrom="page">
                  <wp:posOffset>558165</wp:posOffset>
                </wp:positionH>
                <wp:positionV relativeFrom="page">
                  <wp:posOffset>2048510</wp:posOffset>
                </wp:positionV>
                <wp:extent cx="2868295" cy="0"/>
                <wp:effectExtent l="5715" t="10160" r="12065" b="8890"/>
                <wp:wrapNone/>
                <wp:docPr id="164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8682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889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64B21" id="AutoShape 262" o:spid="_x0000_s1026" type="#_x0000_t32" style="position:absolute;margin-left:43.95pt;margin-top:161.3pt;width:225.85pt;height:0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" filled="t" strokeweight=".7pt">
                <v:path arrowok="f"/>
                <o:lock v:ext="edit" shapetype="f"/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>
                <wp:simplePos x="0" y="0"/>
                <wp:positionH relativeFrom="page">
                  <wp:posOffset>518795</wp:posOffset>
                </wp:positionH>
                <wp:positionV relativeFrom="page">
                  <wp:posOffset>2560320</wp:posOffset>
                </wp:positionV>
                <wp:extent cx="2931795" cy="0"/>
                <wp:effectExtent l="13970" t="7620" r="6985" b="11430"/>
                <wp:wrapNone/>
                <wp:docPr id="163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293179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206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64E4F" id="AutoShape 261" o:spid="_x0000_s1026" type="#_x0000_t32" style="position:absolute;margin-left:40.85pt;margin-top:201.6pt;width:230.85pt;height:0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" filled="t" strokeweight=".95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26"/>
        <w:framePr w:w="4867" w:h="496" w:hRule="exact" w:wrap="none" w:vAnchor="page" w:hAnchor="page" w:x="611" w:y="2649"/>
        <w:shd w:val="clear" w:color="auto" w:fill="auto"/>
        <w:spacing w:after="28" w:line="170" w:lineRule="exact"/>
      </w:pPr>
      <w:r>
        <w:rPr>
          <w:rStyle w:val="22pt"/>
        </w:rPr>
        <w:t>Таблица 33</w:t>
      </w:r>
    </w:p>
    <w:p w:rsidR="007548BB" w:rsidRDefault="00DE378F">
      <w:pPr>
        <w:pStyle w:val="af"/>
        <w:framePr w:w="4867" w:h="496" w:hRule="exact" w:wrap="none" w:vAnchor="page" w:hAnchor="page" w:x="611" w:y="2649"/>
        <w:shd w:val="clear" w:color="auto" w:fill="auto"/>
        <w:spacing w:line="160" w:lineRule="exact"/>
        <w:jc w:val="right"/>
      </w:pPr>
      <w:r>
        <w:t>1И114С технические показатели электродвигателей серии 4А</w:t>
      </w:r>
    </w:p>
    <w:p w:rsidR="007548BB" w:rsidRDefault="00DE378F">
      <w:pPr>
        <w:pStyle w:val="86"/>
        <w:framePr w:w="768" w:h="268" w:hRule="exact" w:wrap="none" w:vAnchor="page" w:hAnchor="page" w:x="554" w:y="3519"/>
        <w:shd w:val="clear" w:color="auto" w:fill="auto"/>
        <w:spacing w:line="90" w:lineRule="exact"/>
      </w:pPr>
      <w:r>
        <w:t>• •»||ЮДВН-</w:t>
      </w:r>
    </w:p>
    <w:p w:rsidR="007548BB" w:rsidRDefault="00DE378F">
      <w:pPr>
        <w:pStyle w:val="37"/>
        <w:framePr w:w="768" w:h="268" w:hRule="exact" w:wrap="none" w:vAnchor="page" w:hAnchor="page" w:x="554" w:y="3519"/>
        <w:shd w:val="clear" w:color="auto" w:fill="auto"/>
        <w:spacing w:line="140" w:lineRule="exact"/>
        <w:jc w:val="left"/>
      </w:pPr>
      <w:r>
        <w:t>|« голь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797"/>
        <w:gridCol w:w="571"/>
        <w:gridCol w:w="624"/>
        <w:gridCol w:w="629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Мощ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ность,</w:t>
            </w:r>
          </w:p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кВт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К-</w:t>
            </w:r>
            <w:r>
              <w:rPr>
                <w:rStyle w:val="27pt0"/>
              </w:rPr>
              <w:t xml:space="preserve"> п. д.,</w:t>
            </w:r>
          </w:p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%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90" w:lineRule="exact"/>
              <w:ind w:firstLine="0"/>
            </w:pPr>
            <w:r>
              <w:rPr>
                <w:rStyle w:val="245pt"/>
                <w:lang w:val="en-US" w:eastAsia="en-US" w:bidi="en-US"/>
              </w:rPr>
              <w:t xml:space="preserve">COS </w:t>
            </w:r>
            <w:r>
              <w:rPr>
                <w:rStyle w:val="245pt"/>
              </w:rPr>
              <w:t>ф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^пуск</w:t>
            </w:r>
          </w:p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^ном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432" w:h="840" w:wrap="none" w:vAnchor="page" w:hAnchor="page" w:x="1451" w:y="3212"/>
              <w:shd w:val="clear" w:color="auto" w:fill="auto"/>
              <w:spacing w:line="216" w:lineRule="exact"/>
              <w:ind w:firstLine="0"/>
              <w:jc w:val="both"/>
            </w:pPr>
            <w:r>
              <w:rPr>
                <w:rStyle w:val="27pt0pt"/>
              </w:rPr>
              <w:t>^</w:t>
            </w:r>
            <w:r>
              <w:rPr>
                <w:rStyle w:val="27pt0"/>
              </w:rPr>
              <w:t xml:space="preserve"> п уск ^ном</w:t>
            </w:r>
          </w:p>
        </w:tc>
      </w:tr>
    </w:tbl>
    <w:p w:rsidR="007548BB" w:rsidRDefault="00DE378F">
      <w:pPr>
        <w:pStyle w:val="20"/>
        <w:framePr w:wrap="none" w:vAnchor="page" w:hAnchor="page" w:x="4912" w:y="3398"/>
        <w:shd w:val="clear" w:color="auto" w:fill="auto"/>
        <w:spacing w:line="170" w:lineRule="exact"/>
        <w:ind w:firstLine="0"/>
      </w:pPr>
      <w:r>
        <w:rPr>
          <w:rStyle w:val="22pt1"/>
        </w:rPr>
        <w:t>м.</w:t>
      </w:r>
    </w:p>
    <w:p w:rsidR="007548BB" w:rsidRDefault="00DE378F">
      <w:pPr>
        <w:pStyle w:val="621"/>
        <w:framePr w:wrap="none" w:vAnchor="page" w:hAnchor="page" w:x="4941" w:y="3648"/>
        <w:shd w:val="clear" w:color="auto" w:fill="auto"/>
        <w:spacing w:after="0" w:line="140" w:lineRule="exact"/>
        <w:jc w:val="left"/>
      </w:pPr>
      <w:r>
        <w:rPr>
          <w:rStyle w:val="620pt"/>
          <w:b/>
          <w:bCs/>
          <w:i/>
          <w:iCs/>
        </w:rPr>
        <w:t>М..</w:t>
      </w:r>
    </w:p>
    <w:p w:rsidR="007548BB" w:rsidRDefault="00DE378F">
      <w:pPr>
        <w:pStyle w:val="45"/>
        <w:framePr w:wrap="none" w:vAnchor="page" w:hAnchor="page" w:x="995" w:y="4258"/>
        <w:shd w:val="clear" w:color="auto" w:fill="auto"/>
        <w:spacing w:line="180" w:lineRule="exact"/>
      </w:pPr>
      <w:r>
        <w:t>Синхронная частота вращения 3000 об1мин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left="182" w:right="4560" w:firstLine="0"/>
        <w:jc w:val="both"/>
      </w:pPr>
      <w:r>
        <w:t>,М1Л2УЗ</w:t>
      </w:r>
      <w:r>
        <w:br/>
        <w:t>,П|1В2УЗ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left="115" w:right="4560" w:firstLine="0"/>
        <w:jc w:val="both"/>
      </w:pPr>
      <w:r>
        <w:t>:АМ1Л2УЗ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left="106" w:right="4560" w:firstLine="0"/>
        <w:jc w:val="both"/>
      </w:pPr>
      <w:r>
        <w:t>[Амшгуз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left="125" w:right="4560" w:firstLine="0"/>
        <w:jc w:val="both"/>
      </w:pPr>
      <w:r>
        <w:t>М1:1Л2УЗ</w:t>
      </w:r>
      <w:r>
        <w:br/>
        <w:t>Лп:т2УЗ</w:t>
      </w:r>
      <w:r>
        <w:br/>
        <w:t>/1Л2УЗ</w:t>
      </w:r>
      <w:r>
        <w:br/>
        <w:t>/1И2УЗ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left="106" w:right="4560" w:firstLine="0"/>
        <w:jc w:val="both"/>
      </w:pPr>
      <w:r>
        <w:t>1111Л2УЗ</w:t>
      </w:r>
      <w:r>
        <w:br/>
      </w:r>
      <w:r>
        <w:rPr>
          <w:rStyle w:val="2f0"/>
        </w:rPr>
        <w:t>«|1|(2УЗ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left="96" w:right="4560" w:firstLine="0"/>
        <w:jc w:val="both"/>
      </w:pPr>
      <w:r>
        <w:rPr>
          <w:rStyle w:val="2f0"/>
        </w:rPr>
        <w:t>|'||11,2УЗ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left="115" w:right="4560" w:firstLine="0"/>
        <w:jc w:val="both"/>
      </w:pPr>
      <w:r>
        <w:rPr>
          <w:rStyle w:val="2f0"/>
        </w:rPr>
        <w:t>|||1)32УЗ</w:t>
      </w:r>
      <w:r>
        <w:rPr>
          <w:rStyle w:val="2f0"/>
        </w:rPr>
        <w:br/>
      </w:r>
      <w:r>
        <w:t>111111„2УЗ</w:t>
      </w:r>
      <w:r>
        <w:br/>
        <w:t>11'М2УЗ</w:t>
      </w:r>
      <w:r>
        <w:br/>
        <w:t>1:Ш2УЗ</w:t>
      </w:r>
      <w:r>
        <w:br/>
        <w:t>1Ш)$2УЗ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left="29" w:right="4560" w:firstLine="0"/>
        <w:jc w:val="both"/>
      </w:pPr>
      <w:r>
        <w:t>1А1110М2УЗ</w:t>
      </w:r>
      <w:r>
        <w:br/>
        <w:t>|А1К052УЗ</w:t>
      </w:r>
      <w:r>
        <w:br/>
        <w:t>А1Н0М2УЗ</w:t>
      </w:r>
      <w:r>
        <w:br/>
      </w:r>
      <w:r>
        <w:t>\"(1()М2УЗ</w:t>
      </w:r>
      <w:r>
        <w:br/>
        <w:t>У,'11012УЗ</w:t>
      </w:r>
    </w:p>
    <w:p w:rsidR="007548BB" w:rsidRDefault="00DE378F">
      <w:pPr>
        <w:pStyle w:val="20"/>
        <w:framePr w:w="5395" w:h="3960" w:hRule="exact" w:wrap="none" w:vAnchor="page" w:hAnchor="page" w:x="381" w:y="4619"/>
        <w:shd w:val="clear" w:color="auto" w:fill="auto"/>
        <w:spacing w:line="168" w:lineRule="exact"/>
        <w:ind w:right="4560" w:firstLine="0"/>
        <w:jc w:val="both"/>
      </w:pPr>
      <w:r>
        <w:t>1А:”,15М2УЗ</w:t>
      </w:r>
      <w:r>
        <w:br/>
        <w:t>1Л;)Г)052УЗ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5"/>
        <w:gridCol w:w="797"/>
        <w:gridCol w:w="581"/>
        <w:gridCol w:w="629"/>
        <w:gridCol w:w="614"/>
        <w:gridCol w:w="47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40" w:firstLine="0"/>
              <w:jc w:val="right"/>
            </w:pPr>
            <w:r>
              <w:t>0,09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60,0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0,70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40" w:firstLine="0"/>
              <w:jc w:val="right"/>
            </w:pPr>
            <w:r>
              <w:t>0,12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63,0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0,70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2.0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40" w:firstLine="0"/>
              <w:jc w:val="right"/>
            </w:pPr>
            <w:r>
              <w:t>0,18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66,0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0,76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40" w:firstLine="0"/>
              <w:jc w:val="right"/>
            </w:pPr>
            <w:r>
              <w:t>0,25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68,0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0,77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40" w:firstLine="0"/>
              <w:jc w:val="right"/>
            </w:pPr>
            <w:r>
              <w:t>0,37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70,0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0,86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2.0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40" w:firstLine="0"/>
              <w:jc w:val="right"/>
            </w:pPr>
            <w:r>
              <w:t>0,55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73,0'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0,86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40" w:firstLine="0"/>
              <w:jc w:val="right"/>
            </w:pPr>
            <w:r>
              <w:t>0,75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77,0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5,5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1,1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77,5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5,5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1,5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81,0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0,85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2,2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83,0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3,0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84,5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0,88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4,0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86,5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5,5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.87,5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7,5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87,5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0,88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rPr>
                <w:rStyle w:val="2a"/>
              </w:rPr>
              <w:t>11,0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88,0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1,6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15,0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20" w:firstLine="0"/>
              <w:jc w:val="right"/>
            </w:pPr>
            <w:r>
              <w:t>88,0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1,4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18,5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20" w:firstLine="0"/>
              <w:jc w:val="right"/>
            </w:pPr>
            <w:r>
              <w:t>88,5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0,92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7.5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1,4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22,0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40" w:firstLine="0"/>
            </w:pPr>
            <w:r>
              <w:t>88,5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1,4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30,0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20" w:firstLine="0"/>
              <w:jc w:val="right"/>
            </w:pPr>
            <w:r>
              <w:t>90,0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0,92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1,4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37,0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20" w:firstLine="0"/>
              <w:jc w:val="right"/>
            </w:pPr>
            <w:r>
              <w:t>90,0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1,4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45,0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20" w:firstLine="0"/>
              <w:jc w:val="right"/>
            </w:pPr>
            <w:r>
              <w:t>91,0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1,4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55,0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20" w:firstLine="0"/>
              <w:jc w:val="right"/>
            </w:pPr>
            <w:r>
              <w:t>91,0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0,92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180" w:firstLine="0"/>
              <w:jc w:val="right"/>
            </w:pPr>
            <w:r>
              <w:t>1.2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300" w:firstLine="0"/>
            </w:pPr>
            <w:r>
              <w:t>75,0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right="220" w:firstLine="0"/>
              <w:jc w:val="right"/>
            </w:pPr>
            <w:r>
              <w:t>91,0</w:t>
            </w:r>
          </w:p>
        </w:tc>
        <w:tc>
          <w:tcPr>
            <w:tcW w:w="58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0,89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7.5</w:t>
            </w:r>
          </w:p>
        </w:tc>
        <w:tc>
          <w:tcPr>
            <w:tcW w:w="6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200" w:firstLine="0"/>
            </w:pPr>
            <w:r>
              <w:t>1.2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36" w:h="3979" w:wrap="none" w:vAnchor="page" w:hAnchor="page" w:x="1470" w:y="4619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</w:tbl>
    <w:p w:rsidR="007548BB" w:rsidRDefault="00DE378F">
      <w:pPr>
        <w:pStyle w:val="45"/>
        <w:framePr w:wrap="none" w:vAnchor="page" w:hAnchor="page" w:x="1014" w:y="8780"/>
        <w:shd w:val="clear" w:color="auto" w:fill="auto"/>
        <w:spacing w:line="180" w:lineRule="exact"/>
      </w:pPr>
      <w:r>
        <w:t>Синхронная частота вращения 1500 об/мин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6"/>
        <w:gridCol w:w="806"/>
        <w:gridCol w:w="806"/>
        <w:gridCol w:w="586"/>
        <w:gridCol w:w="634"/>
        <w:gridCol w:w="634"/>
        <w:gridCol w:w="45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1ЛЛГ)0А4УЗ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0,06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50,0 •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0,60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2,0 1</w:t>
            </w:r>
          </w:p>
        </w:tc>
        <w:tc>
          <w:tcPr>
            <w:tcW w:w="45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(АЛ50В4УЗ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0,09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55,0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0,60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1\Л56А4УЗ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0,12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63,0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0,66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(ЛЛ56В4УЗ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0,18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64.0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0,64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5.0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2.0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1АЛ63А4УЗ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0,25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68,0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0,65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1АЛ63В4УЗ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0,37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68,0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0,69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2.0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1А,Т1А4УЗ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0,55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70,5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0,70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4,5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2.0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1Л71В4УЗ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0,75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72,0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0,73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4,5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1Л80А4УЗ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1,1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75,0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0,81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1ЛЯ01В413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77,0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0,83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5,0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1Л')0Ь4УЗ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80,0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0,83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6,0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(А1004УЗ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3,0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82,0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0,83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1Л10054УЗ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84,0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0.84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1Л112МВ4УЗ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85,5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0,85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7.0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■1Л13254УЗ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  <w:jc w:val="center"/>
            </w:pPr>
            <w:r>
              <w:t>7,5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87,5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0,86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Г', 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28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firstLine="0"/>
            </w:pPr>
            <w:r>
              <w:t>1Л132М4УЗ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80" w:firstLine="0"/>
            </w:pPr>
            <w:r>
              <w:t>11,0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40" w:firstLine="0"/>
            </w:pPr>
            <w:r>
              <w:t>87,5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0,87</w:t>
            </w:r>
          </w:p>
        </w:tc>
        <w:tc>
          <w:tcPr>
            <w:tcW w:w="634" w:type="dxa"/>
            <w:shd w:val="clear" w:color="auto" w:fill="FFFFFF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200" w:firstLine="0"/>
            </w:pPr>
            <w:r>
              <w:t>2,0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08" w:h="3000" w:wrap="none" w:vAnchor="page" w:hAnchor="page" w:x="280" w:y="9073"/>
              <w:shd w:val="clear" w:color="auto" w:fill="auto"/>
              <w:spacing w:line="170" w:lineRule="exact"/>
              <w:ind w:left="160" w:firstLine="0"/>
            </w:pPr>
            <w:r>
              <w:t>2,2</w:t>
            </w:r>
          </w:p>
        </w:tc>
      </w:tr>
    </w:tbl>
    <w:p w:rsidR="007548BB" w:rsidRDefault="005906D1">
      <w:pPr>
        <w:framePr w:wrap="none" w:vAnchor="page" w:hAnchor="page" w:x="5651" w:y="38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005330" cy="7595870"/>
            <wp:effectExtent l="0" t="0" r="0" b="0"/>
            <wp:docPr id="89" name="Рисунок 89" descr="C:\Users\User\Desktop\Новая папка (2)\Айдарова\media\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Desktop\Новая папка (2)\Айдарова\media\image128.jpe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30" cy="75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9383" w:h="12619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3044190</wp:posOffset>
                </wp:positionH>
                <wp:positionV relativeFrom="page">
                  <wp:posOffset>1277620</wp:posOffset>
                </wp:positionV>
                <wp:extent cx="295910" cy="121920"/>
                <wp:effectExtent l="0" t="1270" r="3175" b="635"/>
                <wp:wrapNone/>
                <wp:docPr id="161" name="Rectangl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121920"/>
                        </a:xfrm>
                        <a:prstGeom prst="rect">
                          <a:avLst/>
                        </a:prstGeom>
                        <a:solidFill>
                          <a:srgbClr val="FDFD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9C0996" id="Rectangle 259" o:spid="_x0000_s1026" style="position:absolute;margin-left:239.7pt;margin-top:100.6pt;width:23.3pt;height:9.6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" fillcolor="#fdfdfd" stroked="f">
                <w10:wrap anchorx="page" anchory="page"/>
              </v:rect>
            </w:pict>
          </mc:Fallback>
        </mc:AlternateContent>
      </w:r>
    </w:p>
    <w:p w:rsidR="007548BB" w:rsidRDefault="005906D1">
      <w:pPr>
        <w:framePr w:wrap="none" w:vAnchor="page" w:hAnchor="page" w:x="3215" w:y="14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187065" cy="1842135"/>
            <wp:effectExtent l="0" t="0" r="0" b="0"/>
            <wp:docPr id="90" name="Рисунок 90" descr="C:\Users\User\Desktop\Новая папка (2)\Айдарова\media\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\Desktop\Новая папка (2)\Айдарова\media\image129.jpe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8620" w:y="163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75740" cy="1140460"/>
            <wp:effectExtent l="0" t="0" r="0" b="0"/>
            <wp:docPr id="91" name="Рисунок 91" descr="C:\Users\User\Desktop\Новая папка (2)\Айдарова\media\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User\Desktop\Новая папка (2)\Айдарова\media\image130.jpe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11620" w:y="15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14400" cy="1154430"/>
            <wp:effectExtent l="0" t="0" r="0" b="0"/>
            <wp:docPr id="92" name="Рисунок 92" descr="C:\Users\User\Desktop\Новая папка (2)\Айдарова\media\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Desktop\Новая папка (2)\Айдарова\media\image131.jpe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242" w:h="283" w:hRule="exact" w:wrap="none" w:vAnchor="page" w:hAnchor="page" w:x="3038" w:y="4384"/>
        <w:shd w:val="clear" w:color="auto" w:fill="auto"/>
        <w:spacing w:line="170" w:lineRule="exact"/>
        <w:ind w:firstLine="0"/>
        <w:jc w:val="right"/>
      </w:pPr>
      <w:r>
        <w:t>''которого выполнены из алюминия выпг</w:t>
      </w:r>
    </w:p>
    <w:p w:rsidR="007548BB" w:rsidRDefault="00DE378F">
      <w:pPr>
        <w:pStyle w:val="26"/>
        <w:framePr w:w="5165" w:h="437" w:hRule="exact" w:wrap="none" w:vAnchor="page" w:hAnchor="page" w:x="3038" w:y="5071"/>
        <w:shd w:val="clear" w:color="auto" w:fill="auto"/>
        <w:spacing w:line="170" w:lineRule="exact"/>
      </w:pPr>
      <w:r>
        <w:rPr>
          <w:rStyle w:val="22pt"/>
        </w:rPr>
        <w:t>Таблица</w:t>
      </w:r>
    </w:p>
    <w:p w:rsidR="007548BB" w:rsidRDefault="00DE378F">
      <w:pPr>
        <w:pStyle w:val="26"/>
        <w:framePr w:w="5165" w:h="437" w:hRule="exact" w:wrap="none" w:vAnchor="page" w:hAnchor="page" w:x="3038" w:y="5071"/>
        <w:shd w:val="clear" w:color="auto" w:fill="auto"/>
        <w:spacing w:line="170" w:lineRule="exact"/>
        <w:ind w:right="340"/>
      </w:pPr>
      <w:r>
        <w:t>Установочные размеры электродвигателей серии 4А</w:t>
      </w:r>
    </w:p>
    <w:p w:rsidR="007548BB" w:rsidRDefault="00DE378F">
      <w:pPr>
        <w:pStyle w:val="721"/>
        <w:framePr w:w="778" w:h="313" w:hRule="exact" w:wrap="none" w:vAnchor="page" w:hAnchor="page" w:x="3009" w:y="5992"/>
        <w:shd w:val="clear" w:color="auto" w:fill="auto"/>
        <w:spacing w:before="0" w:line="150" w:lineRule="exact"/>
        <w:ind w:right="180"/>
        <w:jc w:val="right"/>
      </w:pPr>
      <w:r>
        <w:t>Тип</w:t>
      </w:r>
    </w:p>
    <w:p w:rsidR="007548BB" w:rsidRDefault="00DE378F">
      <w:pPr>
        <w:pStyle w:val="721"/>
        <w:framePr w:w="778" w:h="313" w:hRule="exact" w:wrap="none" w:vAnchor="page" w:hAnchor="page" w:x="3009" w:y="5992"/>
        <w:shd w:val="clear" w:color="auto" w:fill="auto"/>
        <w:spacing w:before="0" w:line="150" w:lineRule="exact"/>
        <w:jc w:val="left"/>
      </w:pPr>
      <w:r>
        <w:t>двигателя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4АА56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4АА63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4А71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4А80А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4А80В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4А90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4А100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4А100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4A1I2M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4AI32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4А132М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4А160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4АШ0М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4А180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4А180М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4А200М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4А200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4А225М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4А250</w:t>
      </w:r>
    </w:p>
    <w:p w:rsidR="007548BB" w:rsidRDefault="00DE378F">
      <w:pPr>
        <w:pStyle w:val="20"/>
        <w:framePr w:w="797" w:h="3461" w:hRule="exact" w:wrap="none" w:vAnchor="page" w:hAnchor="page" w:x="2894" w:y="7043"/>
        <w:shd w:val="clear" w:color="auto" w:fill="auto"/>
        <w:spacing w:line="168" w:lineRule="exact"/>
        <w:ind w:firstLine="0"/>
      </w:pPr>
      <w:r>
        <w:t>4А250М</w:t>
      </w:r>
    </w:p>
    <w:p w:rsidR="007548BB" w:rsidRDefault="00DE378F">
      <w:pPr>
        <w:pStyle w:val="96"/>
        <w:framePr w:wrap="none" w:vAnchor="page" w:hAnchor="page" w:x="5159" w:y="5584"/>
        <w:shd w:val="clear" w:color="auto" w:fill="auto"/>
        <w:spacing w:line="150" w:lineRule="exact"/>
      </w:pPr>
      <w:r>
        <w:t>Установочные размеры.</w:t>
      </w:r>
    </w:p>
    <w:p w:rsidR="007548BB" w:rsidRDefault="00DE378F">
      <w:pPr>
        <w:pStyle w:val="96"/>
        <w:framePr w:w="643" w:h="433" w:hRule="exact" w:wrap="none" w:vAnchor="page" w:hAnchor="page" w:x="4228" w:y="5815"/>
        <w:shd w:val="clear" w:color="auto" w:fill="auto"/>
        <w:spacing w:line="125" w:lineRule="exact"/>
        <w:ind w:right="20"/>
        <w:jc w:val="center"/>
      </w:pPr>
      <w:r>
        <w:rPr>
          <w:lang w:val="en-US" w:eastAsia="en-US" w:bidi="en-US"/>
        </w:rPr>
        <w:t xml:space="preserve">/j </w:t>
      </w:r>
      <w:r>
        <w:t>при</w:t>
      </w:r>
      <w:r>
        <w:br/>
        <w:t>числе</w:t>
      </w:r>
      <w:r>
        <w:br/>
        <w:t>полюсов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168" w:lineRule="exact"/>
        <w:ind w:left="140"/>
        <w:jc w:val="left"/>
      </w:pPr>
      <w:r>
        <w:t>46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168" w:lineRule="exact"/>
        <w:ind w:left="140"/>
        <w:jc w:val="left"/>
      </w:pPr>
      <w:r>
        <w:t>40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168" w:lineRule="exact"/>
        <w:ind w:left="140"/>
        <w:jc w:val="left"/>
      </w:pPr>
      <w:r>
        <w:t>45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254" w:lineRule="exact"/>
        <w:ind w:left="140"/>
        <w:jc w:val="left"/>
      </w:pPr>
      <w:r>
        <w:t>50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254" w:lineRule="exact"/>
        <w:ind w:left="140"/>
        <w:jc w:val="left"/>
      </w:pPr>
      <w:r>
        <w:t>56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254" w:lineRule="exact"/>
        <w:ind w:left="140"/>
        <w:jc w:val="left"/>
      </w:pPr>
      <w:r>
        <w:t>63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254" w:lineRule="exact"/>
        <w:ind w:left="140"/>
        <w:jc w:val="left"/>
      </w:pPr>
      <w:r>
        <w:t>70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254" w:lineRule="exact"/>
        <w:ind w:left="140"/>
        <w:jc w:val="left"/>
      </w:pPr>
      <w:r>
        <w:t>89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341" w:lineRule="exact"/>
        <w:jc w:val="left"/>
      </w:pPr>
      <w:r>
        <w:t>108</w:t>
      </w:r>
    </w:p>
    <w:p w:rsidR="007548BB" w:rsidRDefault="00DE378F">
      <w:pPr>
        <w:pStyle w:val="741"/>
        <w:framePr w:w="336" w:h="3361" w:hRule="exact" w:wrap="none" w:vAnchor="page" w:hAnchor="page" w:x="3796" w:y="7063"/>
        <w:shd w:val="clear" w:color="auto" w:fill="auto"/>
      </w:pPr>
      <w:r>
        <w:t>121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341" w:lineRule="exact"/>
        <w:jc w:val="left"/>
      </w:pPr>
      <w:r>
        <w:t>133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after="35" w:line="150" w:lineRule="exact"/>
        <w:jc w:val="left"/>
      </w:pPr>
      <w:r>
        <w:t>149</w:t>
      </w:r>
    </w:p>
    <w:p w:rsidR="007548BB" w:rsidRDefault="00DE378F">
      <w:pPr>
        <w:pStyle w:val="721"/>
        <w:framePr w:w="336" w:h="3361" w:hRule="exact" w:wrap="none" w:vAnchor="page" w:hAnchor="page" w:x="3796" w:y="7063"/>
        <w:shd w:val="clear" w:color="auto" w:fill="auto"/>
        <w:spacing w:before="0" w:line="150" w:lineRule="exact"/>
        <w:jc w:val="left"/>
      </w:pPr>
      <w:r>
        <w:t>168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168" w:lineRule="exact"/>
        <w:ind w:left="140"/>
        <w:jc w:val="left"/>
      </w:pPr>
      <w:r>
        <w:t>23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168" w:lineRule="exact"/>
        <w:ind w:left="140"/>
        <w:jc w:val="left"/>
      </w:pPr>
      <w:r>
        <w:t>30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168" w:lineRule="exact"/>
        <w:ind w:left="140"/>
        <w:jc w:val="left"/>
      </w:pPr>
      <w:r>
        <w:t>40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254" w:lineRule="exact"/>
        <w:ind w:left="140"/>
        <w:jc w:val="left"/>
      </w:pPr>
      <w:r>
        <w:t>50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254" w:lineRule="exact"/>
        <w:ind w:left="140"/>
        <w:jc w:val="left"/>
      </w:pPr>
      <w:r>
        <w:t>50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254" w:lineRule="exact"/>
        <w:ind w:left="140"/>
        <w:jc w:val="left"/>
      </w:pPr>
      <w:r>
        <w:t>60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254" w:lineRule="exact"/>
        <w:ind w:left="140"/>
        <w:jc w:val="left"/>
      </w:pPr>
      <w:r>
        <w:t>80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254" w:lineRule="exact"/>
        <w:ind w:left="140"/>
        <w:jc w:val="left"/>
      </w:pPr>
      <w:r>
        <w:t>80</w:t>
      </w:r>
    </w:p>
    <w:p w:rsidR="007548BB" w:rsidRDefault="00DE378F">
      <w:pPr>
        <w:pStyle w:val="20"/>
        <w:framePr w:w="336" w:h="3356" w:hRule="exact" w:wrap="none" w:vAnchor="page" w:hAnchor="page" w:x="4142" w:y="7078"/>
        <w:shd w:val="clear" w:color="auto" w:fill="auto"/>
        <w:spacing w:line="341" w:lineRule="exact"/>
        <w:ind w:firstLine="0"/>
      </w:pPr>
      <w:r>
        <w:t>ПО</w:t>
      </w:r>
    </w:p>
    <w:p w:rsidR="007548BB" w:rsidRDefault="00DE378F">
      <w:pPr>
        <w:pStyle w:val="20"/>
        <w:framePr w:w="336" w:h="3356" w:hRule="exact" w:wrap="none" w:vAnchor="page" w:hAnchor="page" w:x="4142" w:y="7078"/>
        <w:shd w:val="clear" w:color="auto" w:fill="auto"/>
        <w:spacing w:line="341" w:lineRule="exact"/>
        <w:ind w:firstLine="0"/>
      </w:pPr>
      <w:r>
        <w:t>ПО</w:t>
      </w:r>
    </w:p>
    <w:p w:rsidR="007548BB" w:rsidRDefault="00DE378F">
      <w:pPr>
        <w:pStyle w:val="20"/>
        <w:framePr w:w="336" w:h="3356" w:hRule="exact" w:wrap="none" w:vAnchor="page" w:hAnchor="page" w:x="4142" w:y="7078"/>
        <w:shd w:val="clear" w:color="auto" w:fill="auto"/>
        <w:spacing w:line="341" w:lineRule="exact"/>
        <w:ind w:firstLine="0"/>
      </w:pPr>
      <w:r>
        <w:t>ПО</w:t>
      </w:r>
    </w:p>
    <w:p w:rsidR="007548BB" w:rsidRDefault="00DE378F">
      <w:pPr>
        <w:pStyle w:val="20"/>
        <w:framePr w:w="336" w:h="3356" w:hRule="exact" w:wrap="none" w:vAnchor="page" w:hAnchor="page" w:x="4142" w:y="7078"/>
        <w:shd w:val="clear" w:color="auto" w:fill="auto"/>
        <w:spacing w:after="31" w:line="170" w:lineRule="exact"/>
        <w:ind w:firstLine="0"/>
      </w:pPr>
      <w:r>
        <w:t>ПО</w:t>
      </w:r>
    </w:p>
    <w:p w:rsidR="007548BB" w:rsidRDefault="00DE378F">
      <w:pPr>
        <w:pStyle w:val="721"/>
        <w:framePr w:w="336" w:h="3356" w:hRule="exact" w:wrap="none" w:vAnchor="page" w:hAnchor="page" w:x="4142" w:y="7078"/>
        <w:shd w:val="clear" w:color="auto" w:fill="auto"/>
        <w:spacing w:before="0" w:line="150" w:lineRule="exact"/>
        <w:jc w:val="left"/>
      </w:pPr>
      <w:r>
        <w:t>140</w:t>
      </w:r>
    </w:p>
    <w:p w:rsidR="007548BB" w:rsidRDefault="00DE378F">
      <w:pPr>
        <w:pStyle w:val="106"/>
        <w:framePr w:wrap="none" w:vAnchor="page" w:hAnchor="page" w:x="4583" w:y="6419"/>
        <w:shd w:val="clear" w:color="auto" w:fill="auto"/>
        <w:spacing w:line="120" w:lineRule="exact"/>
      </w:pPr>
      <w:r>
        <w:rPr>
          <w:rStyle w:val="10ArialNarrow6pt"/>
        </w:rPr>
        <w:t>4</w:t>
      </w:r>
      <w:r>
        <w:t xml:space="preserve">&gt; </w:t>
      </w:r>
      <w:r>
        <w:rPr>
          <w:rStyle w:val="10ArialNarrow6pt"/>
        </w:rPr>
        <w:t>6</w:t>
      </w:r>
      <w:r>
        <w:t>,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168" w:lineRule="exact"/>
        <w:ind w:left="140"/>
        <w:jc w:val="left"/>
      </w:pPr>
      <w:r>
        <w:t>23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168" w:lineRule="exact"/>
        <w:ind w:left="140"/>
        <w:jc w:val="left"/>
      </w:pPr>
      <w:r>
        <w:t>30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168" w:lineRule="exact"/>
        <w:ind w:left="140"/>
        <w:jc w:val="left"/>
      </w:pPr>
      <w:r>
        <w:t>40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254" w:lineRule="exact"/>
        <w:ind w:left="140"/>
        <w:jc w:val="left"/>
      </w:pPr>
      <w:r>
        <w:t>50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254" w:lineRule="exact"/>
        <w:ind w:left="140"/>
        <w:jc w:val="left"/>
      </w:pPr>
      <w:r>
        <w:t>50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254" w:lineRule="exact"/>
        <w:ind w:left="140"/>
        <w:jc w:val="left"/>
      </w:pPr>
      <w:r>
        <w:t>60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254" w:lineRule="exact"/>
        <w:ind w:left="140"/>
        <w:jc w:val="left"/>
      </w:pPr>
      <w:r>
        <w:t>80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254" w:lineRule="exact"/>
        <w:ind w:left="140"/>
        <w:jc w:val="left"/>
      </w:pPr>
      <w:r>
        <w:t>80</w:t>
      </w:r>
    </w:p>
    <w:p w:rsidR="007548BB" w:rsidRDefault="00DE378F">
      <w:pPr>
        <w:pStyle w:val="20"/>
        <w:framePr w:w="365" w:h="3356" w:hRule="exact" w:wrap="none" w:vAnchor="page" w:hAnchor="page" w:x="4516" w:y="7097"/>
        <w:shd w:val="clear" w:color="auto" w:fill="auto"/>
        <w:spacing w:line="336" w:lineRule="exact"/>
        <w:ind w:firstLine="0"/>
      </w:pPr>
      <w:r>
        <w:t>ПО</w:t>
      </w:r>
    </w:p>
    <w:p w:rsidR="007548BB" w:rsidRDefault="00DE378F">
      <w:pPr>
        <w:pStyle w:val="20"/>
        <w:framePr w:w="365" w:h="3356" w:hRule="exact" w:wrap="none" w:vAnchor="page" w:hAnchor="page" w:x="4516" w:y="7097"/>
        <w:shd w:val="clear" w:color="auto" w:fill="auto"/>
        <w:spacing w:line="336" w:lineRule="exact"/>
        <w:ind w:firstLine="0"/>
      </w:pPr>
      <w:r>
        <w:t>ПО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336" w:lineRule="exact"/>
        <w:jc w:val="left"/>
      </w:pPr>
      <w:r>
        <w:t>140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after="35" w:line="150" w:lineRule="exact"/>
        <w:jc w:val="left"/>
      </w:pPr>
      <w:r>
        <w:t>140</w:t>
      </w:r>
    </w:p>
    <w:p w:rsidR="007548BB" w:rsidRDefault="00DE378F">
      <w:pPr>
        <w:pStyle w:val="721"/>
        <w:framePr w:w="365" w:h="3356" w:hRule="exact" w:wrap="none" w:vAnchor="page" w:hAnchor="page" w:x="4516" w:y="7097"/>
        <w:shd w:val="clear" w:color="auto" w:fill="auto"/>
        <w:spacing w:before="0" w:line="150" w:lineRule="exact"/>
        <w:jc w:val="left"/>
      </w:pPr>
      <w:r>
        <w:t>140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7"/>
        <w:gridCol w:w="302"/>
        <w:gridCol w:w="293"/>
        <w:gridCol w:w="374"/>
        <w:gridCol w:w="432"/>
        <w:gridCol w:w="293"/>
        <w:gridCol w:w="331"/>
        <w:gridCol w:w="389"/>
        <w:gridCol w:w="374"/>
        <w:gridCol w:w="25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43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при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«1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3"/>
              </w:rPr>
              <w:t>При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1pt"/>
                <w:lang w:val="en-US" w:eastAsia="en-US" w:bidi="en-US"/>
              </w:rPr>
              <w:t>h.</w:t>
            </w:r>
          </w:p>
        </w:tc>
        <w:tc>
          <w:tcPr>
            <w:tcW w:w="250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40" w:lineRule="exact"/>
              <w:ind w:firstLine="0"/>
            </w:pPr>
            <w:r>
              <w:rPr>
                <w:rStyle w:val="27pt3"/>
              </w:rPr>
              <w:t>ПО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20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8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числе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BookAntiqua75pt0pt"/>
              </w:rPr>
              <w:t>числе</w:t>
            </w:r>
          </w:p>
        </w:tc>
        <w:tc>
          <w:tcPr>
            <w:tcW w:w="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90" w:lineRule="exact"/>
              <w:ind w:left="140" w:firstLine="0"/>
            </w:pPr>
            <w:r>
              <w:rPr>
                <w:rStyle w:val="295pt1pt"/>
                <w:lang w:val="en-US" w:eastAsia="en-US" w:bidi="en-US"/>
              </w:rPr>
              <w:t>h</w:t>
            </w:r>
          </w:p>
        </w:tc>
        <w:tc>
          <w:tcPr>
            <w:tcW w:w="30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293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Со</w:t>
            </w:r>
          </w:p>
        </w:tc>
        <w:tc>
          <w:tcPr>
            <w:tcW w:w="806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полюсов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720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полюсов</w:t>
            </w:r>
          </w:p>
        </w:tc>
        <w:tc>
          <w:tcPr>
            <w:tcW w:w="62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80" w:firstLine="0"/>
            </w:pPr>
            <w:r>
              <w:rPr>
                <w:rStyle w:val="2BookAntiqua75pt0pt"/>
              </w:rPr>
              <w:t>полюс^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25"/>
        </w:trPr>
        <w:tc>
          <w:tcPr>
            <w:tcW w:w="307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3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29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3"/>
              </w:rPr>
              <w:t>2</w:t>
            </w:r>
          </w:p>
        </w:tc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4, 6.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V' 8</w:t>
            </w:r>
          </w:p>
        </w:tc>
        <w:tc>
          <w:tcPr>
            <w:tcW w:w="29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^10</w:t>
            </w:r>
          </w:p>
        </w:tc>
        <w:tc>
          <w:tcPr>
            <w:tcW w:w="3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2</w:t>
            </w:r>
          </w:p>
        </w:tc>
        <w:tc>
          <w:tcPr>
            <w:tcW w:w="3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BookAntiqua75pt0pt"/>
              </w:rPr>
              <w:t>4, 6 8</w:t>
            </w:r>
          </w:p>
        </w:tc>
        <w:tc>
          <w:tcPr>
            <w:tcW w:w="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2</w:t>
            </w:r>
          </w:p>
        </w:tc>
        <w:tc>
          <w:tcPr>
            <w:tcW w:w="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200" w:lineRule="exact"/>
              <w:ind w:firstLine="0"/>
            </w:pPr>
            <w:r>
              <w:rPr>
                <w:rStyle w:val="210pt3"/>
              </w:rP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30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  <w:rPr>
                <w:sz w:val="10"/>
                <w:szCs w:val="10"/>
              </w:rPr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29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3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3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3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56</w:t>
            </w:r>
          </w:p>
        </w:tc>
        <w:tc>
          <w:tcPr>
            <w:tcW w:w="3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90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71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11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11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5,8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4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4</w:t>
            </w:r>
          </w:p>
        </w:tc>
        <w:tc>
          <w:tcPr>
            <w:tcW w:w="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12,5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16</w:t>
            </w:r>
          </w:p>
        </w:tc>
        <w:tc>
          <w:tcPr>
            <w:tcW w:w="2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73" w:lineRule="exact"/>
              <w:ind w:firstLine="0"/>
            </w:pPr>
            <w:r>
              <w:rPr>
                <w:rStyle w:val="2BookAntiqua75pt0pt"/>
              </w:rPr>
              <w:t>13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73" w:lineRule="exact"/>
              <w:ind w:firstLine="0"/>
            </w:pPr>
            <w:r>
              <w:rPr>
                <w:rStyle w:val="2BookAntiqua75pt0pt"/>
              </w:rPr>
              <w:t>16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73" w:lineRule="exact"/>
              <w:ind w:firstLine="0"/>
            </w:pPr>
            <w:r>
              <w:rPr>
                <w:rStyle w:val="2BookAntiqua75pt0pt"/>
              </w:rPr>
              <w:t>21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63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100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80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14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14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7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5</w:t>
            </w: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  <w:tc>
          <w:tcPr>
            <w:tcW w:w="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71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112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90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19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19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7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6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21,5</w:t>
            </w:r>
          </w:p>
        </w:tc>
        <w:tc>
          <w:tcPr>
            <w:tcW w:w="2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346" w:h="4992" w:wrap="none" w:vAnchor="page" w:hAnchor="page" w:x="4910" w:y="5791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80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125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22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22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6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24,5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90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140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124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24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24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8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27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100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160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112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140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28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28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12</w:t>
            </w:r>
          </w:p>
        </w:tc>
        <w:tc>
          <w:tcPr>
            <w:tcW w:w="33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8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31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31,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112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190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140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32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32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12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35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132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216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178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38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38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12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41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41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160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254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178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210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42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48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15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12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45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51.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180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279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203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241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48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55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15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14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16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51,5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59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200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318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267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305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55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60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19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18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59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64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225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356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311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55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65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19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18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59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69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30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250</w:t>
            </w:r>
          </w:p>
        </w:tc>
        <w:tc>
          <w:tcPr>
            <w:tcW w:w="3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406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311</w:t>
            </w:r>
          </w:p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349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65</w:t>
            </w:r>
          </w:p>
        </w:tc>
        <w:tc>
          <w:tcPr>
            <w:tcW w:w="43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75</w:t>
            </w:r>
          </w:p>
        </w:tc>
        <w:tc>
          <w:tcPr>
            <w:tcW w:w="29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24</w:t>
            </w:r>
          </w:p>
        </w:tc>
        <w:tc>
          <w:tcPr>
            <w:tcW w:w="33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18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20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right="200" w:firstLine="0"/>
              <w:jc w:val="right"/>
            </w:pPr>
            <w:r>
              <w:rPr>
                <w:rStyle w:val="2BookAntiqua75pt0pt"/>
              </w:rPr>
              <w:t>39</w:t>
            </w:r>
          </w:p>
        </w:tc>
        <w:tc>
          <w:tcPr>
            <w:tcW w:w="2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346" w:h="4992" w:wrap="none" w:vAnchor="page" w:hAnchor="page" w:x="4910" w:y="579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79,</w:t>
            </w:r>
          </w:p>
        </w:tc>
      </w:tr>
    </w:tbl>
    <w:p w:rsidR="007548BB" w:rsidRDefault="00DE378F">
      <w:pPr>
        <w:pStyle w:val="20"/>
        <w:framePr w:wrap="none" w:vAnchor="page" w:hAnchor="page" w:x="8587" w:y="3562"/>
        <w:shd w:val="clear" w:color="auto" w:fill="auto"/>
        <w:spacing w:line="170" w:lineRule="exact"/>
        <w:ind w:firstLine="0"/>
      </w:pPr>
      <w:r>
        <w:t xml:space="preserve">Рис, 99. Габариты электродвигателей серий А2 и </w:t>
      </w:r>
      <w:r>
        <w:rPr>
          <w:lang w:val="en-US" w:eastAsia="en-US" w:bidi="en-US"/>
        </w:rPr>
        <w:t>A02v</w:t>
      </w:r>
    </w:p>
    <w:p w:rsidR="007548BB" w:rsidRDefault="00DE378F">
      <w:pPr>
        <w:pStyle w:val="66"/>
        <w:framePr w:wrap="none" w:vAnchor="page" w:hAnchor="page" w:x="2903" w:y="10787"/>
        <w:shd w:val="clear" w:color="auto" w:fill="auto"/>
        <w:spacing w:line="150" w:lineRule="exact"/>
        <w:jc w:val="left"/>
      </w:pPr>
      <w:r>
        <w:rPr>
          <w:rStyle w:val="60pt"/>
        </w:rPr>
        <w:t>142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125" w:firstLine="240"/>
        <w:jc w:val="both"/>
      </w:pPr>
      <w:r>
        <w:t>Каковы основные габариты и установочные размеры электро-</w:t>
      </w:r>
      <w:r>
        <w:br/>
        <w:t>«пггелей серии 4А?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240" w:firstLine="0"/>
        <w:jc w:val="both"/>
      </w:pPr>
      <w:r>
        <w:t>Габариты электродвигателей серии 4А приведены в таблице</w:t>
      </w:r>
      <w:r>
        <w:br/>
        <w:t>II их установочные</w:t>
      </w:r>
      <w:r>
        <w:t xml:space="preserve"> размеры — в таблице 35 (рис. 98).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125" w:firstLine="240"/>
        <w:jc w:val="both"/>
      </w:pPr>
      <w:r>
        <w:t>Как расшифровать буквы и цифры, входящие в обозначение</w:t>
      </w:r>
      <w:r>
        <w:br/>
        <w:t>гм'родвигателя серии А2 или А02?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firstLine="240"/>
      </w:pPr>
      <w:r>
        <w:t>Буквы, входящие в обозначение электродвигателя, имеют сле-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58" w:firstLine="0"/>
      </w:pPr>
      <w:r>
        <w:rPr>
          <w:rStyle w:val="2-1pt"/>
        </w:rPr>
        <w:t>1</w:t>
      </w:r>
      <w:r>
        <w:t>И</w:t>
      </w:r>
      <w:r>
        <w:rPr>
          <w:rStyle w:val="2-1pt"/>
        </w:rPr>
        <w:t>11</w:t>
      </w:r>
      <w:r>
        <w:t>ЦИЙ смысл: А — асинхронный, О — обдуваемый, Л — алюми-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144" w:firstLine="0"/>
      </w:pPr>
      <w:r>
        <w:t>'пый корпус. Пе</w:t>
      </w:r>
      <w:r>
        <w:t>рвая цифра (после цифры, указывающей серию,</w:t>
      </w:r>
      <w:r>
        <w:br/>
        <w:t>после цифры 2) означает габарит (условный диаметр статора),</w:t>
      </w:r>
      <w:r>
        <w:br/>
        <w:t>рая — длину (условную длину стального пакета статора). Сле-</w:t>
      </w:r>
      <w:r>
        <w:br/>
        <w:t>ицая цифра указывает на число полюсов. Например; марка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58" w:firstLine="0"/>
      </w:pPr>
      <w:r>
        <w:t>1)Л2-31-4 означает, что электродвигат</w:t>
      </w:r>
      <w:r>
        <w:t>ель асинхронный, обдувае-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87" w:firstLine="0"/>
      </w:pPr>
      <w:r>
        <w:rPr>
          <w:lang w:val="en-US" w:eastAsia="en-US" w:bidi="en-US"/>
        </w:rPr>
        <w:t xml:space="preserve">ji'i, </w:t>
      </w:r>
      <w:r>
        <w:t>с алюминиевым корпусом, второй единой серии (А02), третьего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68" w:firstLine="0"/>
      </w:pPr>
      <w:r>
        <w:t>|Л'фита, первой длины, четырехполюсный.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firstLine="240"/>
        <w:jc w:val="both"/>
      </w:pPr>
      <w:r>
        <w:t>Каковы основные технические характеристики короткозамкну-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68" w:firstLine="0"/>
        <w:jc w:val="both"/>
      </w:pPr>
      <w:r>
        <w:rPr>
          <w:rStyle w:val="265pt3"/>
        </w:rPr>
        <w:t>,</w:t>
      </w:r>
      <w:r>
        <w:rPr>
          <w:rStyle w:val="2Candara75pt"/>
        </w:rPr>
        <w:t>1</w:t>
      </w:r>
      <w:r>
        <w:rPr>
          <w:rStyle w:val="265pt3"/>
        </w:rPr>
        <w:t xml:space="preserve">Х </w:t>
      </w:r>
      <w:r>
        <w:t>электродвигателей серий А и АО?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firstLine="240"/>
        <w:jc w:val="both"/>
      </w:pPr>
      <w:r>
        <w:t xml:space="preserve">Основные технические данные </w:t>
      </w:r>
      <w:r>
        <w:t>этих двигателей приведены в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39" w:firstLine="0"/>
        <w:jc w:val="both"/>
      </w:pPr>
      <w:r>
        <w:t>блице 36.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68" w:firstLine="240"/>
        <w:jc w:val="both"/>
      </w:pPr>
      <w:r>
        <w:t>Каковы основные технические характеристики короткозамкну»</w:t>
      </w:r>
      <w:r>
        <w:br/>
        <w:t>.IX электродвигателей серий А2 и А02?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firstLine="240"/>
        <w:jc w:val="both"/>
      </w:pPr>
      <w:r>
        <w:t>Основные технические данные этих двигателей приведены в таб-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48" w:firstLine="0"/>
        <w:jc w:val="both"/>
      </w:pPr>
      <w:r>
        <w:t>ще 37.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77" w:firstLine="240"/>
        <w:jc w:val="both"/>
      </w:pPr>
      <w:r>
        <w:t>Каковы установочные размеры электродвигателей серий А2</w:t>
      </w:r>
      <w:r>
        <w:br/>
        <w:t>А02?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firstLine="240"/>
        <w:jc w:val="both"/>
      </w:pPr>
      <w:r>
        <w:t>Установочные размеры указанных двигателей в соответствии с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39" w:firstLine="0"/>
        <w:jc w:val="both"/>
      </w:pPr>
      <w:r>
        <w:rPr>
          <w:rStyle w:val="2TrebuchetMS8pt6"/>
          <w:lang w:val="en-US" w:eastAsia="en-US" w:bidi="en-US"/>
        </w:rPr>
        <w:t xml:space="preserve">icynKOM </w:t>
      </w:r>
      <w:r>
        <w:t>99 приведены в таблице 38.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68" w:firstLine="240"/>
        <w:jc w:val="both"/>
      </w:pPr>
      <w:r>
        <w:t>Выпускаются ли отечественной промышленностью электродви.*</w:t>
      </w:r>
      <w:r>
        <w:br/>
        <w:t>тели, предназначенные специально для применения в сельском</w:t>
      </w:r>
      <w:r>
        <w:br/>
        <w:t>зяйстве?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firstLine="240"/>
        <w:jc w:val="both"/>
      </w:pPr>
      <w:r>
        <w:t>Электротехническая промышленно</w:t>
      </w:r>
      <w:r>
        <w:t>сть серийно выпускает трех-</w:t>
      </w:r>
    </w:p>
    <w:p w:rsidR="007548BB" w:rsidRDefault="00DE378F">
      <w:pPr>
        <w:pStyle w:val="20"/>
        <w:framePr w:w="5290" w:h="5529" w:hRule="exact" w:wrap="none" w:vAnchor="page" w:hAnchor="page" w:x="8251" w:y="4433"/>
        <w:shd w:val="clear" w:color="auto" w:fill="auto"/>
        <w:spacing w:line="168" w:lineRule="exact"/>
        <w:ind w:left="20" w:firstLine="0"/>
        <w:jc w:val="both"/>
      </w:pPr>
      <w:r>
        <w:rPr>
          <w:rStyle w:val="2-1pt"/>
        </w:rPr>
        <w:t>1</w:t>
      </w:r>
      <w:r>
        <w:t>зные асинхронные электродвигатели, специально предназначенные</w:t>
      </w:r>
    </w:p>
    <w:p w:rsidR="007548BB" w:rsidRDefault="00DE378F">
      <w:pPr>
        <w:pStyle w:val="20"/>
        <w:framePr w:w="5309" w:h="705" w:hRule="exact" w:wrap="none" w:vAnchor="page" w:hAnchor="page" w:x="8222" w:y="10250"/>
        <w:shd w:val="clear" w:color="auto" w:fill="auto"/>
        <w:spacing w:line="168" w:lineRule="exact"/>
        <w:ind w:firstLine="260"/>
      </w:pPr>
      <w:r>
        <w:t>Технические данные этих электродвигателей приведены в таб-</w:t>
      </w:r>
    </w:p>
    <w:p w:rsidR="007548BB" w:rsidRDefault="00DE378F">
      <w:pPr>
        <w:pStyle w:val="20"/>
        <w:framePr w:w="5309" w:h="705" w:hRule="exact" w:wrap="none" w:vAnchor="page" w:hAnchor="page" w:x="8222" w:y="10250"/>
        <w:shd w:val="clear" w:color="auto" w:fill="auto"/>
        <w:spacing w:line="168" w:lineRule="exact"/>
        <w:ind w:left="48" w:firstLine="0"/>
      </w:pPr>
      <w:r>
        <w:t>щах 39, 40 и 41. В обозначениях электродвигателей сельскохозяй-</w:t>
      </w:r>
    </w:p>
    <w:p w:rsidR="007548BB" w:rsidRDefault="00DE378F">
      <w:pPr>
        <w:pStyle w:val="20"/>
        <w:framePr w:w="5309" w:h="705" w:hRule="exact" w:wrap="none" w:vAnchor="page" w:hAnchor="page" w:x="8222" w:y="10250"/>
        <w:shd w:val="clear" w:color="auto" w:fill="auto"/>
        <w:spacing w:line="168" w:lineRule="exact"/>
        <w:ind w:left="67" w:firstLine="0"/>
      </w:pPr>
      <w:r>
        <w:t xml:space="preserve">венного назначения стоят буквы СХ, С или </w:t>
      </w:r>
      <w:r>
        <w:t>СВ (ставятся в конце</w:t>
      </w:r>
    </w:p>
    <w:p w:rsidR="007548BB" w:rsidRDefault="00DE378F">
      <w:pPr>
        <w:pStyle w:val="20"/>
        <w:framePr w:w="5309" w:h="705" w:hRule="exact" w:wrap="none" w:vAnchor="page" w:hAnchor="page" w:x="8222" w:y="10250"/>
        <w:shd w:val="clear" w:color="auto" w:fill="auto"/>
        <w:spacing w:line="168" w:lineRule="exact"/>
        <w:ind w:firstLine="0"/>
      </w:pPr>
      <w:r>
        <w:rPr>
          <w:rStyle w:val="2TrebuchetMS8pt6"/>
        </w:rPr>
        <w:t>1 (Означения). ,</w:t>
      </w:r>
    </w:p>
    <w:p w:rsidR="007548BB" w:rsidRDefault="00DE378F">
      <w:pPr>
        <w:pStyle w:val="88"/>
        <w:framePr w:w="4925" w:h="179" w:hRule="exact" w:wrap="none" w:vAnchor="page" w:hAnchor="page" w:x="8606" w:y="11140"/>
        <w:shd w:val="clear" w:color="auto" w:fill="auto"/>
        <w:spacing w:line="160" w:lineRule="exact"/>
      </w:pPr>
      <w:r>
        <w:t>143</w:t>
      </w:r>
    </w:p>
    <w:p w:rsidR="007548BB" w:rsidRDefault="005906D1">
      <w:pPr>
        <w:framePr w:wrap="none" w:vAnchor="page" w:hAnchor="page" w:x="14721" w:y="7927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80795" cy="2530475"/>
            <wp:effectExtent l="0" t="0" r="0" b="0"/>
            <wp:docPr id="93" name="Рисунок 93" descr="C:\Users\User\Desktop\Новая папка (2)\Айдарова\media\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User\Desktop\Новая папка (2)\Айдарова\media\image132.jpe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rap="none" w:vAnchor="page" w:hAnchor="page" w:x="527" w:y="2150"/>
        <w:shd w:val="clear" w:color="auto" w:fill="auto"/>
        <w:spacing w:line="170" w:lineRule="exact"/>
        <w:ind w:firstLine="0"/>
      </w:pPr>
      <w:r>
        <w:lastRenderedPageBreak/>
        <w:t>&gt;»&gt;</w:t>
      </w:r>
    </w:p>
    <w:p w:rsidR="007548BB" w:rsidRDefault="00DE378F">
      <w:pPr>
        <w:pStyle w:val="50"/>
        <w:framePr w:w="1094" w:h="316" w:hRule="exact" w:wrap="none" w:vAnchor="page" w:hAnchor="page" w:x="968" w:y="2910"/>
        <w:shd w:val="clear" w:color="auto" w:fill="auto"/>
        <w:spacing w:line="140" w:lineRule="exact"/>
        <w:ind w:firstLine="0"/>
        <w:jc w:val="left"/>
      </w:pPr>
      <w:r>
        <w:t>Электродвига</w:t>
      </w:r>
      <w:r>
        <w:softHyphen/>
      </w:r>
    </w:p>
    <w:p w:rsidR="007548BB" w:rsidRDefault="00DE378F">
      <w:pPr>
        <w:pStyle w:val="50"/>
        <w:framePr w:w="1094" w:h="316" w:hRule="exact" w:wrap="none" w:vAnchor="page" w:hAnchor="page" w:x="968" w:y="2910"/>
        <w:shd w:val="clear" w:color="auto" w:fill="auto"/>
        <w:spacing w:line="140" w:lineRule="exact"/>
        <w:ind w:right="40" w:firstLine="0"/>
        <w:jc w:val="center"/>
      </w:pPr>
      <w:r>
        <w:t>тель</w:t>
      </w:r>
    </w:p>
    <w:p w:rsidR="007548BB" w:rsidRDefault="00DE378F">
      <w:pPr>
        <w:pStyle w:val="20"/>
        <w:framePr w:w="1334" w:h="3639" w:hRule="exact" w:wrap="none" w:vAnchor="page" w:hAnchor="page" w:x="738" w:y="3697"/>
        <w:shd w:val="clear" w:color="auto" w:fill="auto"/>
        <w:spacing w:line="168" w:lineRule="exact"/>
        <w:ind w:firstLine="0"/>
        <w:jc w:val="both"/>
      </w:pPr>
      <w:r>
        <w:t xml:space="preserve">А </w:t>
      </w:r>
      <w:r>
        <w:rPr>
          <w:rStyle w:val="27pt0"/>
        </w:rPr>
        <w:t xml:space="preserve">И </w:t>
      </w:r>
      <w:r>
        <w:t xml:space="preserve">АЛ31-2 А и АЛ32-2 А и АЛ41-2 А и .АЛ42-2 А и АЛ51-2 А и АЛ52-2 </w:t>
      </w:r>
      <w:r>
        <w:rPr>
          <w:lang w:val="en-US" w:eastAsia="en-US" w:bidi="en-US"/>
        </w:rPr>
        <w:t xml:space="preserve">A6I-2 </w:t>
      </w:r>
      <w:r>
        <w:t>А62-2 А71-2 А72-2 А81-2 АОЛОИ-2 АОЛ012-2 АОЛ 11-2 АОЛ 12-2 АОЛ21-2 АОЛ22-2 АО и АОЛ31-22 АО и АОЛ32-2 АО и АОЛ41-2 АО и АОЛ42-2</w:t>
      </w:r>
    </w:p>
    <w:p w:rsidR="007548BB" w:rsidRDefault="00DE378F">
      <w:pPr>
        <w:pStyle w:val="20"/>
        <w:framePr w:wrap="none" w:vAnchor="page" w:hAnchor="page" w:x="2725" w:y="2276"/>
        <w:shd w:val="clear" w:color="auto" w:fill="auto"/>
        <w:spacing w:line="170" w:lineRule="exact"/>
        <w:ind w:firstLine="0"/>
      </w:pPr>
      <w:r>
        <w:t>Основные технические показатели электродвигателей серий А и</w:t>
      </w:r>
      <w:r>
        <w:t xml:space="preserve"> АО</w:t>
      </w:r>
    </w:p>
    <w:p w:rsidR="007548BB" w:rsidRDefault="00DE378F">
      <w:pPr>
        <w:pStyle w:val="26"/>
        <w:framePr w:wrap="none" w:vAnchor="page" w:hAnchor="page" w:x="9003" w:y="2267"/>
        <w:shd w:val="clear" w:color="auto" w:fill="auto"/>
        <w:spacing w:line="170" w:lineRule="exact"/>
        <w:jc w:val="left"/>
      </w:pPr>
      <w:r>
        <w:rPr>
          <w:rStyle w:val="22pt"/>
        </w:rPr>
        <w:t>Таблица 36</w:t>
      </w:r>
    </w:p>
    <w:p w:rsidR="007548BB" w:rsidRDefault="00DE378F">
      <w:pPr>
        <w:pStyle w:val="50"/>
        <w:framePr w:w="538" w:h="428" w:hRule="exact" w:wrap="none" w:vAnchor="page" w:hAnchor="page" w:x="2331" w:y="2901"/>
        <w:shd w:val="clear" w:color="auto" w:fill="auto"/>
        <w:ind w:firstLine="0"/>
        <w:jc w:val="left"/>
      </w:pPr>
      <w:r>
        <w:t>Мощ</w:t>
      </w:r>
      <w:r>
        <w:softHyphen/>
      </w:r>
    </w:p>
    <w:p w:rsidR="007548BB" w:rsidRDefault="00DE378F">
      <w:pPr>
        <w:pStyle w:val="50"/>
        <w:framePr w:w="538" w:h="428" w:hRule="exact" w:wrap="none" w:vAnchor="page" w:hAnchor="page" w:x="2331" w:y="2901"/>
        <w:shd w:val="clear" w:color="auto" w:fill="auto"/>
        <w:ind w:firstLine="0"/>
        <w:jc w:val="left"/>
      </w:pPr>
      <w:r>
        <w:t>ность,</w:t>
      </w:r>
    </w:p>
    <w:p w:rsidR="007548BB" w:rsidRDefault="00DE378F">
      <w:pPr>
        <w:pStyle w:val="50"/>
        <w:framePr w:w="538" w:h="428" w:hRule="exact" w:wrap="none" w:vAnchor="page" w:hAnchor="page" w:x="2331" w:y="2901"/>
        <w:shd w:val="clear" w:color="auto" w:fill="auto"/>
        <w:ind w:firstLine="0"/>
        <w:jc w:val="left"/>
      </w:pPr>
      <w:r>
        <w:t>кВт</w:t>
      </w:r>
    </w:p>
    <w:p w:rsidR="007548BB" w:rsidRDefault="00DE378F">
      <w:pPr>
        <w:pStyle w:val="831"/>
        <w:framePr w:w="547" w:h="3624" w:hRule="exact" w:wrap="none" w:vAnchor="page" w:hAnchor="page" w:x="2293" w:y="3736"/>
        <w:shd w:val="clear" w:color="auto" w:fill="auto"/>
        <w:ind w:left="140"/>
      </w:pPr>
      <w:r>
        <w:t>1,0</w:t>
      </w:r>
    </w:p>
    <w:p w:rsidR="007548BB" w:rsidRDefault="00DE378F">
      <w:pPr>
        <w:pStyle w:val="20"/>
        <w:framePr w:w="547" w:h="3624" w:hRule="exact" w:wrap="none" w:vAnchor="page" w:hAnchor="page" w:x="2293" w:y="3736"/>
        <w:shd w:val="clear" w:color="auto" w:fill="auto"/>
        <w:spacing w:line="168" w:lineRule="exact"/>
        <w:ind w:left="140" w:firstLine="0"/>
        <w:jc w:val="both"/>
      </w:pPr>
      <w:r>
        <w:rPr>
          <w:rStyle w:val="2a"/>
        </w:rPr>
        <w:t>1.7</w:t>
      </w:r>
    </w:p>
    <w:p w:rsidR="007548BB" w:rsidRDefault="00DE378F">
      <w:pPr>
        <w:pStyle w:val="20"/>
        <w:framePr w:w="547" w:h="3624" w:hRule="exact" w:wrap="none" w:vAnchor="page" w:hAnchor="page" w:x="2293" w:y="3736"/>
        <w:numPr>
          <w:ilvl w:val="0"/>
          <w:numId w:val="33"/>
        </w:numPr>
        <w:shd w:val="clear" w:color="auto" w:fill="auto"/>
        <w:spacing w:line="168" w:lineRule="exact"/>
        <w:ind w:left="140" w:right="140" w:firstLine="0"/>
        <w:jc w:val="both"/>
      </w:pPr>
      <w:r>
        <w:rPr>
          <w:rStyle w:val="2TrebuchetMS8pt0pt2"/>
        </w:rPr>
        <w:t xml:space="preserve"> </w:t>
      </w:r>
      <w:r>
        <w:t xml:space="preserve">4,5 </w:t>
      </w:r>
      <w:r>
        <w:rPr>
          <w:lang w:val="en-US" w:eastAsia="en-US" w:bidi="en-US"/>
        </w:rPr>
        <w:t>7.Q</w:t>
      </w:r>
    </w:p>
    <w:p w:rsidR="007548BB" w:rsidRDefault="00DE378F">
      <w:pPr>
        <w:pStyle w:val="841"/>
        <w:framePr w:w="547" w:h="3624" w:hRule="exact" w:wrap="none" w:vAnchor="page" w:hAnchor="page" w:x="2293" w:y="3736"/>
        <w:shd w:val="clear" w:color="auto" w:fill="auto"/>
        <w:ind w:left="140"/>
      </w:pPr>
      <w:r>
        <w:t>10,0</w:t>
      </w:r>
    </w:p>
    <w:p w:rsidR="007548BB" w:rsidRDefault="00DE378F">
      <w:pPr>
        <w:pStyle w:val="20"/>
        <w:framePr w:w="547" w:h="3624" w:hRule="exact" w:wrap="none" w:vAnchor="page" w:hAnchor="page" w:x="2293" w:y="3736"/>
        <w:shd w:val="clear" w:color="auto" w:fill="auto"/>
        <w:spacing w:line="168" w:lineRule="exact"/>
        <w:ind w:left="140" w:firstLine="0"/>
        <w:jc w:val="both"/>
      </w:pPr>
      <w:r>
        <w:t>14.0</w:t>
      </w:r>
    </w:p>
    <w:p w:rsidR="007548BB" w:rsidRDefault="00DE378F">
      <w:pPr>
        <w:pStyle w:val="1331"/>
        <w:framePr w:w="547" w:h="3624" w:hRule="exact" w:wrap="none" w:vAnchor="page" w:hAnchor="page" w:x="2293" w:y="3736"/>
        <w:shd w:val="clear" w:color="auto" w:fill="auto"/>
      </w:pPr>
      <w:bookmarkStart w:id="23" w:name="bookmark22"/>
      <w:r>
        <w:t>20.0</w:t>
      </w:r>
      <w:bookmarkEnd w:id="23"/>
    </w:p>
    <w:p w:rsidR="007548BB" w:rsidRDefault="00DE378F">
      <w:pPr>
        <w:pStyle w:val="20"/>
        <w:framePr w:w="547" w:h="3624" w:hRule="exact" w:wrap="none" w:vAnchor="page" w:hAnchor="page" w:x="2293" w:y="3736"/>
        <w:shd w:val="clear" w:color="auto" w:fill="auto"/>
        <w:spacing w:line="168" w:lineRule="exact"/>
        <w:ind w:firstLine="0"/>
      </w:pPr>
      <w:r>
        <w:t>-28.0</w:t>
      </w:r>
    </w:p>
    <w:p w:rsidR="007548BB" w:rsidRDefault="00DE378F">
      <w:pPr>
        <w:pStyle w:val="20"/>
        <w:framePr w:w="547" w:h="3624" w:hRule="exact" w:wrap="none" w:vAnchor="page" w:hAnchor="page" w:x="2293" w:y="3736"/>
        <w:shd w:val="clear" w:color="auto" w:fill="auto"/>
        <w:spacing w:line="168" w:lineRule="exact"/>
        <w:ind w:firstLine="0"/>
      </w:pPr>
      <w:r>
        <w:t>40.0</w:t>
      </w:r>
    </w:p>
    <w:p w:rsidR="007548BB" w:rsidRDefault="00DE378F">
      <w:pPr>
        <w:pStyle w:val="20"/>
        <w:framePr w:w="547" w:h="3624" w:hRule="exact" w:wrap="none" w:vAnchor="page" w:hAnchor="page" w:x="2293" w:y="3736"/>
        <w:numPr>
          <w:ilvl w:val="0"/>
          <w:numId w:val="34"/>
        </w:numPr>
        <w:shd w:val="clear" w:color="auto" w:fill="auto"/>
        <w:spacing w:line="168" w:lineRule="exact"/>
        <w:ind w:left="140" w:hanging="140"/>
        <w:jc w:val="both"/>
      </w:pPr>
      <w:r>
        <w:t xml:space="preserve"> 0,08 0,12’ 0,18 0,27 0',4 </w:t>
      </w:r>
      <w:r>
        <w:rPr>
          <w:rStyle w:val="21pt0"/>
        </w:rPr>
        <w:t xml:space="preserve">0,6 0,6 </w:t>
      </w:r>
      <w:r>
        <w:rPr>
          <w:rStyle w:val="2TrebuchetMS8pt2"/>
        </w:rPr>
        <w:t>1,0</w:t>
      </w:r>
    </w:p>
    <w:p w:rsidR="007548BB" w:rsidRDefault="00DE378F">
      <w:pPr>
        <w:pStyle w:val="20"/>
        <w:framePr w:w="547" w:h="3624" w:hRule="exact" w:wrap="none" w:vAnchor="page" w:hAnchor="page" w:x="2293" w:y="3736"/>
        <w:shd w:val="clear" w:color="auto" w:fill="auto"/>
        <w:spacing w:line="168" w:lineRule="exact"/>
        <w:ind w:left="140" w:firstLine="0"/>
        <w:jc w:val="both"/>
      </w:pPr>
      <w:r>
        <w:t>1.7</w:t>
      </w:r>
    </w:p>
    <w:p w:rsidR="007548BB" w:rsidRDefault="00DE378F">
      <w:pPr>
        <w:pStyle w:val="851"/>
        <w:framePr w:w="547" w:h="3624" w:hRule="exact" w:wrap="none" w:vAnchor="page" w:hAnchor="page" w:x="2293" w:y="3736"/>
        <w:shd w:val="clear" w:color="auto" w:fill="auto"/>
        <w:ind w:left="140"/>
      </w:pPr>
      <w:r>
        <w:t>2.8</w:t>
      </w:r>
    </w:p>
    <w:p w:rsidR="007548BB" w:rsidRDefault="00DE378F">
      <w:pPr>
        <w:pStyle w:val="50"/>
        <w:framePr w:w="643" w:h="553" w:hRule="exact" w:wrap="none" w:vAnchor="page" w:hAnchor="page" w:x="3080" w:y="2833"/>
        <w:shd w:val="clear" w:color="auto" w:fill="auto"/>
        <w:ind w:left="20" w:firstLine="0"/>
        <w:jc w:val="center"/>
      </w:pPr>
      <w:r>
        <w:t>Частота</w:t>
      </w:r>
      <w:r>
        <w:br/>
        <w:t>вр аще-</w:t>
      </w:r>
      <w:r>
        <w:br/>
        <w:t>нкя,</w:t>
      </w:r>
      <w:r>
        <w:br/>
        <w:t>об/мин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2850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2850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2870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2870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2890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2890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2920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2920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2930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2930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2930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2760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2760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2800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2800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2800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2800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2860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2860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2880</w:t>
      </w:r>
    </w:p>
    <w:p w:rsidR="007548BB" w:rsidRDefault="00DE378F">
      <w:pPr>
        <w:pStyle w:val="20"/>
        <w:framePr w:w="547" w:h="3614" w:hRule="exact" w:wrap="none" w:vAnchor="page" w:hAnchor="page" w:x="3099" w:y="3755"/>
        <w:shd w:val="clear" w:color="auto" w:fill="auto"/>
        <w:spacing w:line="168" w:lineRule="exact"/>
        <w:ind w:firstLine="0"/>
      </w:pPr>
      <w:r>
        <w:t>2880</w:t>
      </w:r>
    </w:p>
    <w:p w:rsidR="007548BB" w:rsidRDefault="00DE378F">
      <w:pPr>
        <w:pStyle w:val="50"/>
        <w:framePr w:w="701" w:h="677" w:hRule="exact" w:wrap="none" w:vAnchor="page" w:hAnchor="page" w:x="3877" w:y="2785"/>
        <w:shd w:val="clear" w:color="auto" w:fill="auto"/>
        <w:ind w:left="20" w:firstLine="0"/>
        <w:jc w:val="center"/>
      </w:pPr>
      <w:r>
        <w:t>Ток ста-</w:t>
      </w:r>
      <w:r>
        <w:br/>
        <w:t>тора при</w:t>
      </w:r>
      <w:r>
        <w:br/>
        <w:t>напряже-</w:t>
      </w:r>
      <w:r>
        <w:br/>
        <w:t>нии</w:t>
      </w:r>
    </w:p>
    <w:p w:rsidR="007548BB" w:rsidRDefault="00DE378F">
      <w:pPr>
        <w:pStyle w:val="50"/>
        <w:framePr w:w="701" w:h="677" w:hRule="exact" w:wrap="none" w:vAnchor="page" w:hAnchor="page" w:x="3877" w:y="2785"/>
        <w:shd w:val="clear" w:color="auto" w:fill="auto"/>
        <w:ind w:firstLine="0"/>
        <w:jc w:val="left"/>
      </w:pPr>
      <w:r>
        <w:t>380 В,А</w:t>
      </w:r>
    </w:p>
    <w:p w:rsidR="007548BB" w:rsidRDefault="00DE378F">
      <w:pPr>
        <w:pStyle w:val="861"/>
        <w:framePr w:w="586" w:h="3591" w:hRule="exact" w:wrap="none" w:vAnchor="page" w:hAnchor="page" w:x="3887" w:y="3770"/>
        <w:shd w:val="clear" w:color="auto" w:fill="auto"/>
        <w:ind w:left="240"/>
      </w:pPr>
      <w:r>
        <w:t>2,2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240" w:firstLine="0"/>
      </w:pPr>
      <w:r>
        <w:t>3.7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240" w:firstLine="0"/>
      </w:pPr>
      <w:r>
        <w:t>5.8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240" w:firstLine="0"/>
      </w:pPr>
      <w:r>
        <w:t>9.1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13.8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19.5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27.5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38.0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53.0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74.0</w:t>
      </w:r>
    </w:p>
    <w:p w:rsidR="007548BB" w:rsidRDefault="00DE378F">
      <w:pPr>
        <w:pStyle w:val="871"/>
        <w:framePr w:w="586" w:h="3591" w:hRule="exact" w:wrap="none" w:vAnchor="page" w:hAnchor="page" w:x="3887" w:y="3770"/>
        <w:shd w:val="clear" w:color="auto" w:fill="auto"/>
      </w:pPr>
      <w:r>
        <w:t>101,0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0,25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0,34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0,5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0,69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0,98</w:t>
      </w:r>
    </w:p>
    <w:p w:rsidR="007548BB" w:rsidRDefault="00DE378F">
      <w:pPr>
        <w:pStyle w:val="20"/>
        <w:framePr w:w="586" w:h="3591" w:hRule="exact" w:wrap="none" w:vAnchor="page" w:hAnchor="page" w:x="3887" w:y="3770"/>
        <w:numPr>
          <w:ilvl w:val="0"/>
          <w:numId w:val="35"/>
        </w:numPr>
        <w:shd w:val="clear" w:color="auto" w:fill="auto"/>
        <w:spacing w:line="168" w:lineRule="exact"/>
        <w:ind w:left="160" w:firstLine="0"/>
        <w:jc w:val="both"/>
      </w:pPr>
      <w:r>
        <w:t xml:space="preserve"> 1,4</w:t>
      </w:r>
    </w:p>
    <w:p w:rsidR="007548BB" w:rsidRDefault="00DE378F">
      <w:pPr>
        <w:pStyle w:val="881"/>
        <w:framePr w:w="586" w:h="3591" w:hRule="exact" w:wrap="none" w:vAnchor="page" w:hAnchor="page" w:x="3887" w:y="3770"/>
        <w:shd w:val="clear" w:color="auto" w:fill="auto"/>
        <w:ind w:left="160"/>
      </w:pPr>
      <w:r>
        <w:t>2.2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3.6</w:t>
      </w:r>
    </w:p>
    <w:p w:rsidR="007548BB" w:rsidRDefault="00DE378F">
      <w:pPr>
        <w:pStyle w:val="20"/>
        <w:framePr w:w="586" w:h="3591" w:hRule="exact" w:wrap="none" w:vAnchor="page" w:hAnchor="page" w:x="3887" w:y="3770"/>
        <w:shd w:val="clear" w:color="auto" w:fill="auto"/>
        <w:spacing w:line="168" w:lineRule="exact"/>
        <w:ind w:left="160" w:firstLine="0"/>
        <w:jc w:val="both"/>
      </w:pPr>
      <w:r>
        <w:t>5.8</w:t>
      </w:r>
    </w:p>
    <w:p w:rsidR="007548BB" w:rsidRDefault="00DE378F">
      <w:pPr>
        <w:pStyle w:val="50"/>
        <w:framePr w:wrap="none" w:vAnchor="page" w:hAnchor="page" w:x="4693" w:y="2971"/>
        <w:shd w:val="clear" w:color="auto" w:fill="auto"/>
        <w:spacing w:line="140" w:lineRule="exact"/>
        <w:ind w:firstLine="0"/>
        <w:jc w:val="left"/>
      </w:pPr>
      <w:r>
        <w:t>К. п. д..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79.0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81.5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84.0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85.5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87.0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87.5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87.5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88.5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89.0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90.0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90.5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58.0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64.0</w:t>
      </w:r>
    </w:p>
    <w:p w:rsidR="007548BB" w:rsidRDefault="00DE378F">
      <w:pPr>
        <w:pStyle w:val="1341"/>
        <w:framePr w:w="557" w:h="3591" w:hRule="exact" w:wrap="none" w:vAnchor="page" w:hAnchor="page" w:x="4703" w:y="3784"/>
        <w:shd w:val="clear" w:color="auto" w:fill="auto"/>
      </w:pPr>
      <w:bookmarkStart w:id="24" w:name="bookmark23"/>
      <w:r>
        <w:t>66.0</w:t>
      </w:r>
      <w:bookmarkEnd w:id="24"/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69.0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72.0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75.0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76.0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79.0</w:t>
      </w:r>
    </w:p>
    <w:p w:rsidR="007548BB" w:rsidRDefault="00DE378F">
      <w:pPr>
        <w:pStyle w:val="20"/>
        <w:framePr w:w="557" w:h="3591" w:hRule="exact" w:wrap="none" w:vAnchor="page" w:hAnchor="page" w:x="4703" w:y="3784"/>
        <w:shd w:val="clear" w:color="auto" w:fill="auto"/>
        <w:spacing w:line="168" w:lineRule="exact"/>
        <w:ind w:firstLine="0"/>
      </w:pPr>
      <w:r>
        <w:t>81.5</w:t>
      </w:r>
    </w:p>
    <w:p w:rsidR="007548BB" w:rsidRDefault="00DE378F">
      <w:pPr>
        <w:pStyle w:val="361"/>
        <w:framePr w:w="557" w:h="3591" w:hRule="exact" w:wrap="none" w:vAnchor="page" w:hAnchor="page" w:x="4703" w:y="3784"/>
        <w:shd w:val="clear" w:color="auto" w:fill="auto"/>
        <w:spacing w:before="0" w:line="168" w:lineRule="exact"/>
        <w:jc w:val="left"/>
      </w:pPr>
      <w:r>
        <w:rPr>
          <w:rStyle w:val="360pt0"/>
        </w:rPr>
        <w:t>84.0</w:t>
      </w:r>
    </w:p>
    <w:p w:rsidR="007548BB" w:rsidRDefault="007548BB">
      <w:pPr>
        <w:framePr w:wrap="none" w:vAnchor="page" w:hAnchor="page" w:x="5595" w:y="2961"/>
      </w:pPr>
    </w:p>
    <w:p w:rsidR="007548BB" w:rsidRDefault="00DE378F">
      <w:pPr>
        <w:pStyle w:val="1351"/>
        <w:framePr w:w="547" w:h="3599" w:hRule="exact" w:wrap="none" w:vAnchor="page" w:hAnchor="page" w:x="5509" w:y="3799"/>
        <w:shd w:val="clear" w:color="auto" w:fill="auto"/>
      </w:pPr>
      <w:bookmarkStart w:id="25" w:name="bookmark24"/>
      <w:r>
        <w:t>0,86</w:t>
      </w:r>
      <w:bookmarkEnd w:id="25"/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0,87</w:t>
      </w:r>
    </w:p>
    <w:p w:rsidR="007548BB" w:rsidRDefault="00DE378F">
      <w:pPr>
        <w:pStyle w:val="1360"/>
        <w:framePr w:w="547" w:h="3599" w:hRule="exact" w:wrap="none" w:vAnchor="page" w:hAnchor="page" w:x="5509" w:y="3799"/>
        <w:shd w:val="clear" w:color="auto" w:fill="auto"/>
      </w:pPr>
      <w:bookmarkStart w:id="26" w:name="bookmark25"/>
      <w:r>
        <w:t>0,88</w:t>
      </w:r>
      <w:bookmarkEnd w:id="26"/>
    </w:p>
    <w:p w:rsidR="007548BB" w:rsidRDefault="00DE378F">
      <w:pPr>
        <w:pStyle w:val="1370"/>
        <w:framePr w:w="547" w:h="3599" w:hRule="exact" w:wrap="none" w:vAnchor="page" w:hAnchor="page" w:x="5509" w:y="3799"/>
        <w:shd w:val="clear" w:color="auto" w:fill="auto"/>
      </w:pPr>
      <w:bookmarkStart w:id="27" w:name="bookmark26"/>
      <w:r>
        <w:t>0,88</w:t>
      </w:r>
      <w:bookmarkEnd w:id="27"/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0,91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0,91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0,84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0,84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1380"/>
        <w:framePr w:w="547" w:h="3599" w:hRule="exact" w:wrap="none" w:vAnchor="page" w:hAnchor="page" w:x="5509" w:y="3799"/>
        <w:shd w:val="clear" w:color="auto" w:fill="auto"/>
      </w:pPr>
      <w:bookmarkStart w:id="28" w:name="bookmark27"/>
      <w:r>
        <w:t>0,86</w:t>
      </w:r>
      <w:bookmarkEnd w:id="28"/>
    </w:p>
    <w:p w:rsidR="007548BB" w:rsidRDefault="00DE378F">
      <w:pPr>
        <w:pStyle w:val="20"/>
        <w:framePr w:w="547" w:h="3599" w:hRule="exact" w:wrap="none" w:vAnchor="page" w:hAnchor="page" w:x="5509" w:y="3799"/>
        <w:shd w:val="clear" w:color="auto" w:fill="auto"/>
        <w:spacing w:line="168" w:lineRule="exact"/>
        <w:ind w:firstLine="0"/>
      </w:pPr>
      <w:r>
        <w:t>0,87</w:t>
      </w:r>
    </w:p>
    <w:p w:rsidR="007548BB" w:rsidRDefault="00DE378F">
      <w:pPr>
        <w:pStyle w:val="890"/>
        <w:framePr w:w="547" w:h="3599" w:hRule="exact" w:wrap="none" w:vAnchor="page" w:hAnchor="page" w:x="5509" w:y="3799"/>
        <w:shd w:val="clear" w:color="auto" w:fill="auto"/>
      </w:pPr>
      <w:r>
        <w:t>0'.88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802"/>
        <w:gridCol w:w="821"/>
        <w:gridCol w:w="792"/>
        <w:gridCol w:w="84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37" w:type="dxa"/>
            <w:vMerge w:val="restart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ЮМ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■'^пуск</w:t>
            </w:r>
          </w:p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^^'иом</w:t>
            </w:r>
          </w:p>
        </w:tc>
        <w:tc>
          <w:tcPr>
            <w:tcW w:w="8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221" w:lineRule="exact"/>
              <w:ind w:firstLine="0"/>
            </w:pPr>
            <w:r>
              <w:t>1</w:t>
            </w:r>
          </w:p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221" w:lineRule="exact"/>
              <w:ind w:left="240" w:firstLine="0"/>
            </w:pPr>
            <w:r>
              <w:t>^макс</w:t>
            </w:r>
          </w:p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221" w:lineRule="exact"/>
              <w:ind w:left="300" w:firstLine="0"/>
            </w:pPr>
            <w:r>
              <w:t>^ном</w:t>
            </w:r>
          </w:p>
        </w:tc>
        <w:tc>
          <w:tcPr>
            <w:tcW w:w="163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Масса двигателя, нг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437" w:type="dxa"/>
            <w:vMerge/>
            <w:shd w:val="clear" w:color="auto" w:fill="FFFFFF"/>
            <w:vAlign w:val="bottom"/>
          </w:tcPr>
          <w:p w:rsidR="007548BB" w:rsidRDefault="007548BB">
            <w:pPr>
              <w:framePr w:w="3696" w:h="4838" w:wrap="none" w:vAnchor="page" w:hAnchor="page" w:x="6560" w:y="2756"/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3696" w:h="4838" w:wrap="none" w:vAnchor="page" w:hAnchor="page" w:x="6560" w:y="2756"/>
            </w:pPr>
          </w:p>
        </w:tc>
        <w:tc>
          <w:tcPr>
            <w:tcW w:w="82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3696" w:h="4838" w:wrap="none" w:vAnchor="page" w:hAnchor="page" w:x="6560" w:y="2756"/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40" w:lineRule="exact"/>
              <w:ind w:left="200" w:firstLine="0"/>
            </w:pPr>
            <w:r>
              <w:rPr>
                <w:rStyle w:val="27pt0"/>
              </w:rPr>
              <w:t>серии 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серии АЛ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4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2,2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160" w:firstLine="0"/>
              <w:jc w:val="right"/>
            </w:pPr>
            <w:r>
              <w:t>17,0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12,0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2,0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2,4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160" w:firstLine="0"/>
              <w:jc w:val="right"/>
            </w:pPr>
            <w:r>
              <w:t>24,0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16,0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1,6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2,2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160" w:firstLine="0"/>
              <w:jc w:val="right"/>
            </w:pPr>
            <w:r>
              <w:t>34,0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23,0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2,4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160" w:firstLine="0"/>
              <w:jc w:val="right"/>
            </w:pPr>
            <w:r>
              <w:t>42,0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30,5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1,5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2,2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160" w:firstLine="0"/>
              <w:jc w:val="right"/>
            </w:pPr>
            <w:r>
              <w:t>70,0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50,0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&gt;5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1,6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2,4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  <w:jc w:val="center"/>
            </w:pPr>
            <w:r>
              <w:t>91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66,0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1,2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  <w:jc w:val="center"/>
            </w:pPr>
            <w:r>
              <w:t>130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1,3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2,7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  <w:jc w:val="center"/>
            </w:pPr>
            <w:r>
              <w:t>145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tabs>
                <w:tab w:val="left" w:leader="underscore" w:pos="149"/>
              </w:tabs>
              <w:spacing w:line="80" w:lineRule="exact"/>
              <w:ind w:firstLine="0"/>
              <w:jc w:val="both"/>
            </w:pPr>
            <w:r>
              <w:rPr>
                <w:rStyle w:val="2BookAntiqua4pt"/>
              </w:rPr>
              <w:tab/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2,2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  <w:jc w:val="center"/>
            </w:pPr>
            <w:r>
              <w:t>210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1,1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2,4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  <w:jc w:val="center"/>
            </w:pPr>
            <w:r>
              <w:t>235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tabs>
                <w:tab w:val="left" w:leader="underscore" w:pos="149"/>
              </w:tabs>
              <w:spacing w:line="80" w:lineRule="exact"/>
              <w:ind w:firstLine="0"/>
              <w:jc w:val="both"/>
            </w:pPr>
            <w:r>
              <w:rPr>
                <w:rStyle w:val="2BookAntiqua4pt"/>
              </w:rPr>
              <w:tab/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.0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2,2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  <w:jc w:val="center"/>
            </w:pPr>
            <w:r>
              <w:t>370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1,3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—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1,7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1,3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—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2,0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—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3,’7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2,0.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80" w:lineRule="exact"/>
              <w:ind w:left="300" w:firstLine="0"/>
            </w:pPr>
            <w:r>
              <w:rPr>
                <w:rStyle w:val="2BookAntiqua4pt"/>
              </w:rPr>
              <w:t>—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5,6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37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2,0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—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9,5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437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2,0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—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696" w:h="4838" w:wrap="none" w:vAnchor="page" w:hAnchor="page" w:x="6560" w:y="2756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rPr>
                <w:rStyle w:val="2a"/>
              </w:rPr>
              <w:t>11,3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37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rPr>
                <w:rStyle w:val="2a"/>
              </w:rPr>
              <w:t>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rPr>
                <w:rStyle w:val="2a"/>
              </w:rPr>
              <w:t>2,0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rPr>
                <w:rStyle w:val="2a"/>
              </w:rPr>
              <w:t>2,4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00" w:firstLine="0"/>
            </w:pPr>
            <w:r>
              <w:rPr>
                <w:rStyle w:val="2a"/>
              </w:rPr>
              <w:t>21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12,5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437" w:type="dxa"/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2,2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300" w:firstLine="0"/>
            </w:pPr>
            <w:r>
              <w:t>2,6</w:t>
            </w:r>
          </w:p>
        </w:tc>
        <w:tc>
          <w:tcPr>
            <w:tcW w:w="792" w:type="dxa"/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00" w:firstLine="0"/>
            </w:pPr>
            <w:r>
              <w:t>27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right="280" w:firstLine="0"/>
              <w:jc w:val="right"/>
            </w:pPr>
            <w:r>
              <w:t>16,5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43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82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40" w:firstLine="0"/>
            </w:pPr>
            <w:r>
              <w:t>2,4</w:t>
            </w:r>
          </w:p>
        </w:tc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00" w:firstLine="0"/>
            </w:pPr>
            <w:r>
              <w:t>37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40" w:lineRule="exact"/>
              <w:ind w:right="280" w:firstLine="0"/>
              <w:jc w:val="right"/>
            </w:pPr>
            <w:r>
              <w:rPr>
                <w:rStyle w:val="27pt0"/>
              </w:rPr>
              <w:t>24,0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437" w:type="dxa"/>
            <w:tcBorders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firstLine="0"/>
            </w:pPr>
            <w:r>
              <w:t>5</w:t>
            </w:r>
          </w:p>
        </w:tc>
        <w:tc>
          <w:tcPr>
            <w:tcW w:w="8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40" w:lineRule="exact"/>
              <w:ind w:left="280" w:firstLine="0"/>
            </w:pPr>
            <w:r>
              <w:rPr>
                <w:rStyle w:val="27pt0"/>
              </w:rPr>
              <w:t>1.9</w:t>
            </w:r>
          </w:p>
        </w:tc>
        <w:tc>
          <w:tcPr>
            <w:tcW w:w="8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40" w:firstLine="0"/>
            </w:pPr>
            <w:r>
              <w:t>2.5 1</w:t>
            </w:r>
          </w:p>
        </w:tc>
        <w:tc>
          <w:tcPr>
            <w:tcW w:w="792" w:type="dxa"/>
            <w:tcBorders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70" w:lineRule="exact"/>
              <w:ind w:left="200" w:firstLine="0"/>
            </w:pPr>
            <w:r>
              <w:t xml:space="preserve">« </w:t>
            </w:r>
            <w:r>
              <w:rPr>
                <w:rStyle w:val="27pt0"/>
              </w:rPr>
              <w:t>1</w:t>
            </w: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696" w:h="4838" w:wrap="none" w:vAnchor="page" w:hAnchor="page" w:x="6560" w:y="2756"/>
              <w:shd w:val="clear" w:color="auto" w:fill="auto"/>
              <w:spacing w:line="140" w:lineRule="exact"/>
              <w:ind w:right="280" w:firstLine="0"/>
              <w:jc w:val="right"/>
            </w:pPr>
            <w:r>
              <w:rPr>
                <w:rStyle w:val="27pt0"/>
              </w:rPr>
              <w:t>3» 3</w:t>
            </w:r>
          </w:p>
        </w:tc>
      </w:tr>
    </w:tbl>
    <w:p w:rsidR="007548BB" w:rsidRDefault="00DE378F">
      <w:pPr>
        <w:pStyle w:val="50"/>
        <w:framePr w:w="1152" w:h="308" w:hRule="exact" w:wrap="none" w:vAnchor="page" w:hAnchor="page" w:x="891" w:y="8135"/>
        <w:shd w:val="clear" w:color="auto" w:fill="auto"/>
        <w:spacing w:line="140" w:lineRule="exact"/>
        <w:ind w:firstLine="0"/>
        <w:jc w:val="left"/>
      </w:pPr>
      <w:r>
        <w:t>Электродвига</w:t>
      </w:r>
      <w:r>
        <w:softHyphen/>
      </w:r>
    </w:p>
    <w:p w:rsidR="007548BB" w:rsidRDefault="00DE378F">
      <w:pPr>
        <w:pStyle w:val="50"/>
        <w:framePr w:w="1152" w:h="308" w:hRule="exact" w:wrap="none" w:vAnchor="page" w:hAnchor="page" w:x="891" w:y="8135"/>
        <w:shd w:val="clear" w:color="auto" w:fill="auto"/>
        <w:spacing w:line="140" w:lineRule="exact"/>
        <w:ind w:firstLine="0"/>
        <w:jc w:val="center"/>
      </w:pPr>
      <w:r>
        <w:t>тель</w:t>
      </w:r>
    </w:p>
    <w:p w:rsidR="007548BB" w:rsidRDefault="00DE378F">
      <w:pPr>
        <w:pStyle w:val="20"/>
        <w:framePr w:w="1373" w:h="3936" w:hRule="exact" w:wrap="none" w:vAnchor="page" w:hAnchor="page" w:x="776" w:y="8939"/>
        <w:shd w:val="clear" w:color="auto" w:fill="auto"/>
        <w:tabs>
          <w:tab w:val="left" w:pos="830"/>
        </w:tabs>
        <w:spacing w:line="168" w:lineRule="exact"/>
        <w:ind w:firstLine="0"/>
        <w:jc w:val="both"/>
      </w:pPr>
      <w:r>
        <w:t>АО и АОЛ51-2 АО и АОЛ52-2 Л062-2 А063-2 А072-2 А073-2 А082-2</w:t>
      </w:r>
      <w:r>
        <w:tab/>
        <w:t>,</w:t>
      </w:r>
    </w:p>
    <w:p w:rsidR="007548BB" w:rsidRDefault="00DE378F">
      <w:pPr>
        <w:pStyle w:val="20"/>
        <w:framePr w:w="1373" w:h="3936" w:hRule="exact" w:wrap="none" w:vAnchor="page" w:hAnchor="page" w:x="776" w:y="8939"/>
        <w:shd w:val="clear" w:color="auto" w:fill="auto"/>
        <w:spacing w:line="168" w:lineRule="exact"/>
        <w:ind w:right="320" w:firstLine="0"/>
        <w:jc w:val="both"/>
      </w:pPr>
      <w:r>
        <w:t>А083-2 А и АЛ31-4 А и АЛ32-4 А и АЛ41-4 А и АЛ42-4 А и АЛ51-4 А и АЛ52-4 А61-4 А62-4 А71-4 А72-4 А81-4 082-4</w:t>
      </w:r>
    </w:p>
    <w:p w:rsidR="007548BB" w:rsidRDefault="00DE378F">
      <w:pPr>
        <w:pStyle w:val="20"/>
        <w:framePr w:w="1373" w:h="3936" w:hRule="exact" w:wrap="none" w:vAnchor="page" w:hAnchor="page" w:x="776" w:y="8939"/>
        <w:shd w:val="clear" w:color="auto" w:fill="auto"/>
        <w:spacing w:line="168" w:lineRule="exact"/>
        <w:ind w:firstLine="0"/>
        <w:jc w:val="both"/>
      </w:pPr>
      <w:r>
        <w:t>АО и АОЛЗ1-4 ДО</w:t>
      </w:r>
      <w:r>
        <w:t xml:space="preserve"> и АОЛ32-4 АО и АОЛ41-4</w:t>
      </w:r>
    </w:p>
    <w:p w:rsidR="007548BB" w:rsidRDefault="00DE378F">
      <w:pPr>
        <w:pStyle w:val="50"/>
        <w:framePr w:wrap="none" w:vAnchor="page" w:hAnchor="page" w:x="2274" w:y="8073"/>
        <w:shd w:val="clear" w:color="auto" w:fill="auto"/>
        <w:spacing w:line="140" w:lineRule="exact"/>
        <w:ind w:left="160" w:firstLine="0"/>
        <w:jc w:val="left"/>
      </w:pPr>
      <w:r>
        <w:t>кВт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4.5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left="200" w:firstLine="0"/>
      </w:pPr>
      <w:r>
        <w:t>7.0</w:t>
      </w:r>
    </w:p>
    <w:p w:rsidR="007548BB" w:rsidRDefault="00DE378F">
      <w:pPr>
        <w:pStyle w:val="1321"/>
        <w:framePr w:w="528" w:h="3946" w:hRule="exact" w:wrap="none" w:vAnchor="page" w:hAnchor="page" w:x="2331" w:y="8920"/>
        <w:shd w:val="clear" w:color="auto" w:fill="auto"/>
      </w:pPr>
      <w:bookmarkStart w:id="29" w:name="bookmark28"/>
      <w:r>
        <w:t>10,0</w:t>
      </w:r>
      <w:bookmarkEnd w:id="29"/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14.0</w:t>
      </w:r>
    </w:p>
    <w:p w:rsidR="007548BB" w:rsidRDefault="00DE378F">
      <w:pPr>
        <w:pStyle w:val="751"/>
        <w:framePr w:w="528" w:h="3946" w:hRule="exact" w:wrap="none" w:vAnchor="page" w:hAnchor="page" w:x="2331" w:y="8920"/>
        <w:shd w:val="clear" w:color="auto" w:fill="auto"/>
      </w:pPr>
      <w:r>
        <w:t>20.0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28,0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40.0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55.0</w:t>
      </w:r>
    </w:p>
    <w:p w:rsidR="007548BB" w:rsidRDefault="00DE378F">
      <w:pPr>
        <w:pStyle w:val="761"/>
        <w:framePr w:w="528" w:h="3946" w:hRule="exact" w:wrap="none" w:vAnchor="page" w:hAnchor="page" w:x="2331" w:y="8920"/>
        <w:shd w:val="clear" w:color="auto" w:fill="auto"/>
        <w:ind w:left="200"/>
      </w:pPr>
      <w:r>
        <w:t>0,6</w:t>
      </w:r>
    </w:p>
    <w:p w:rsidR="007548BB" w:rsidRDefault="00DE378F">
      <w:pPr>
        <w:pStyle w:val="771"/>
        <w:framePr w:w="528" w:h="3946" w:hRule="exact" w:wrap="none" w:vAnchor="page" w:hAnchor="page" w:x="2331" w:y="8920"/>
        <w:shd w:val="clear" w:color="auto" w:fill="auto"/>
        <w:ind w:left="200"/>
      </w:pPr>
      <w:r>
        <w:t>1.0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left="200" w:firstLine="0"/>
      </w:pPr>
      <w:r>
        <w:t>1.7</w:t>
      </w:r>
    </w:p>
    <w:p w:rsidR="007548BB" w:rsidRDefault="00DE378F">
      <w:pPr>
        <w:pStyle w:val="781"/>
        <w:framePr w:w="528" w:h="3946" w:hRule="exact" w:wrap="none" w:vAnchor="page" w:hAnchor="page" w:x="2331" w:y="8920"/>
        <w:shd w:val="clear" w:color="auto" w:fill="auto"/>
        <w:ind w:left="200"/>
      </w:pPr>
      <w:r>
        <w:t>2.8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left="200" w:firstLine="0"/>
      </w:pPr>
      <w:r>
        <w:t>4.5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left="200" w:firstLine="0"/>
      </w:pPr>
      <w:r>
        <w:t>7.0</w:t>
      </w:r>
    </w:p>
    <w:p w:rsidR="007548BB" w:rsidRDefault="00DE378F">
      <w:pPr>
        <w:pStyle w:val="790"/>
        <w:framePr w:w="528" w:h="3946" w:hRule="exact" w:wrap="none" w:vAnchor="page" w:hAnchor="page" w:x="2331" w:y="8920"/>
        <w:shd w:val="clear" w:color="auto" w:fill="auto"/>
      </w:pPr>
      <w:r>
        <w:t>10.0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14.0</w:t>
      </w:r>
    </w:p>
    <w:p w:rsidR="007548BB" w:rsidRDefault="00DE378F">
      <w:pPr>
        <w:pStyle w:val="801"/>
        <w:framePr w:w="528" w:h="3946" w:hRule="exact" w:wrap="none" w:vAnchor="page" w:hAnchor="page" w:x="2331" w:y="8920"/>
        <w:shd w:val="clear" w:color="auto" w:fill="auto"/>
      </w:pPr>
      <w:r>
        <w:t>20.0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28,0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40.0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firstLine="0"/>
      </w:pPr>
      <w:r>
        <w:t>55.0</w:t>
      </w:r>
    </w:p>
    <w:p w:rsidR="007548BB" w:rsidRDefault="00DE378F">
      <w:pPr>
        <w:pStyle w:val="811"/>
        <w:framePr w:w="528" w:h="3946" w:hRule="exact" w:wrap="none" w:vAnchor="page" w:hAnchor="page" w:x="2331" w:y="8920"/>
        <w:shd w:val="clear" w:color="auto" w:fill="auto"/>
        <w:ind w:left="200"/>
      </w:pPr>
      <w:r>
        <w:t>0,6</w:t>
      </w:r>
    </w:p>
    <w:p w:rsidR="007548BB" w:rsidRDefault="00DE378F">
      <w:pPr>
        <w:pStyle w:val="821"/>
        <w:framePr w:w="528" w:h="3946" w:hRule="exact" w:wrap="none" w:vAnchor="page" w:hAnchor="page" w:x="2331" w:y="8920"/>
        <w:shd w:val="clear" w:color="auto" w:fill="auto"/>
        <w:ind w:left="200"/>
      </w:pPr>
      <w:r>
        <w:t>1.0</w:t>
      </w:r>
    </w:p>
    <w:p w:rsidR="007548BB" w:rsidRDefault="00DE378F">
      <w:pPr>
        <w:pStyle w:val="20"/>
        <w:framePr w:w="528" w:h="3946" w:hRule="exact" w:wrap="none" w:vAnchor="page" w:hAnchor="page" w:x="2331" w:y="8920"/>
        <w:shd w:val="clear" w:color="auto" w:fill="auto"/>
        <w:spacing w:line="168" w:lineRule="exact"/>
        <w:ind w:left="200" w:firstLine="0"/>
      </w:pPr>
      <w:r>
        <w:t>1,7</w:t>
      </w:r>
    </w:p>
    <w:p w:rsidR="007548BB" w:rsidRDefault="00DE378F">
      <w:pPr>
        <w:pStyle w:val="50"/>
        <w:framePr w:w="653" w:h="556" w:hRule="exact" w:wrap="none" w:vAnchor="page" w:hAnchor="page" w:x="3023" w:y="7980"/>
        <w:shd w:val="clear" w:color="auto" w:fill="auto"/>
        <w:ind w:firstLine="0"/>
        <w:jc w:val="left"/>
      </w:pPr>
      <w:r>
        <w:t>Частота</w:t>
      </w:r>
    </w:p>
    <w:p w:rsidR="007548BB" w:rsidRDefault="00DE378F">
      <w:pPr>
        <w:pStyle w:val="50"/>
        <w:framePr w:w="653" w:h="556" w:hRule="exact" w:wrap="none" w:vAnchor="page" w:hAnchor="page" w:x="3023" w:y="7980"/>
        <w:shd w:val="clear" w:color="auto" w:fill="auto"/>
        <w:ind w:firstLine="0"/>
        <w:jc w:val="left"/>
      </w:pPr>
      <w:r>
        <w:t>враще</w:t>
      </w:r>
      <w:r>
        <w:softHyphen/>
      </w:r>
    </w:p>
    <w:p w:rsidR="007548BB" w:rsidRDefault="00DE378F">
      <w:pPr>
        <w:pStyle w:val="50"/>
        <w:framePr w:w="653" w:h="556" w:hRule="exact" w:wrap="none" w:vAnchor="page" w:hAnchor="page" w:x="3023" w:y="7980"/>
        <w:shd w:val="clear" w:color="auto" w:fill="auto"/>
        <w:ind w:left="20" w:firstLine="0"/>
        <w:jc w:val="center"/>
      </w:pPr>
      <w:r>
        <w:t>ния,</w:t>
      </w:r>
    </w:p>
    <w:p w:rsidR="007548BB" w:rsidRDefault="00DE378F">
      <w:pPr>
        <w:pStyle w:val="50"/>
        <w:framePr w:w="653" w:h="556" w:hRule="exact" w:wrap="none" w:vAnchor="page" w:hAnchor="page" w:x="3023" w:y="7980"/>
        <w:shd w:val="clear" w:color="auto" w:fill="auto"/>
        <w:ind w:firstLine="0"/>
        <w:jc w:val="left"/>
      </w:pPr>
      <w:r>
        <w:t>об/мин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2900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2900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2930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2930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2940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2940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2950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2950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1410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1410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.1420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1420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1440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1440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1450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1450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1450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1450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1460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1460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1410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1410</w:t>
      </w:r>
    </w:p>
    <w:p w:rsidR="007548BB" w:rsidRDefault="00DE378F">
      <w:pPr>
        <w:pStyle w:val="20"/>
        <w:framePr w:w="547" w:h="3936" w:hRule="exact" w:wrap="none" w:vAnchor="page" w:hAnchor="page" w:x="3119" w:y="8906"/>
        <w:shd w:val="clear" w:color="auto" w:fill="auto"/>
        <w:spacing w:line="168" w:lineRule="exact"/>
        <w:ind w:firstLine="0"/>
      </w:pPr>
      <w:r>
        <w:t>1420</w:t>
      </w:r>
    </w:p>
    <w:p w:rsidR="007548BB" w:rsidRDefault="00DE378F">
      <w:pPr>
        <w:pStyle w:val="50"/>
        <w:framePr w:w="710" w:h="672" w:hRule="exact" w:wrap="none" w:vAnchor="page" w:hAnchor="page" w:x="3791" w:y="7908"/>
        <w:shd w:val="clear" w:color="auto" w:fill="auto"/>
        <w:ind w:firstLine="0"/>
        <w:jc w:val="center"/>
      </w:pPr>
      <w:r>
        <w:t>Ток ста-</w:t>
      </w:r>
      <w:r>
        <w:br/>
        <w:t>тора при</w:t>
      </w:r>
      <w:r>
        <w:br/>
        <w:t>напряже-</w:t>
      </w:r>
      <w:r>
        <w:br/>
        <w:t>нии</w:t>
      </w:r>
    </w:p>
    <w:p w:rsidR="007548BB" w:rsidRDefault="00DE378F">
      <w:pPr>
        <w:pStyle w:val="50"/>
        <w:framePr w:w="710" w:h="672" w:hRule="exact" w:wrap="none" w:vAnchor="page" w:hAnchor="page" w:x="3791" w:y="7908"/>
        <w:shd w:val="clear" w:color="auto" w:fill="auto"/>
        <w:ind w:firstLine="0"/>
        <w:jc w:val="left"/>
      </w:pPr>
      <w:r>
        <w:t>380 В, А</w:t>
      </w:r>
    </w:p>
    <w:p w:rsidR="007548BB" w:rsidRDefault="00DE378F">
      <w:pPr>
        <w:pStyle w:val="20"/>
        <w:framePr w:w="566" w:h="3936" w:hRule="exact" w:wrap="none" w:vAnchor="page" w:hAnchor="page" w:x="3906" w:y="8891"/>
        <w:numPr>
          <w:ilvl w:val="0"/>
          <w:numId w:val="36"/>
        </w:numPr>
        <w:shd w:val="clear" w:color="auto" w:fill="auto"/>
        <w:spacing w:line="168" w:lineRule="exact"/>
        <w:ind w:firstLine="220"/>
        <w:jc w:val="both"/>
      </w:pPr>
      <w:r>
        <w:t xml:space="preserve"> 13,8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0"/>
        <w:jc w:val="both"/>
      </w:pPr>
      <w:r>
        <w:t>19.5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0"/>
        <w:jc w:val="both"/>
      </w:pPr>
      <w:r>
        <w:t>27.0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0"/>
        <w:jc w:val="both"/>
      </w:pPr>
      <w:r>
        <w:t>38.0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0"/>
        <w:jc w:val="both"/>
      </w:pPr>
      <w:r>
        <w:t>52.0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0"/>
        <w:jc w:val="both"/>
      </w:pPr>
      <w:r>
        <w:t>75.0</w:t>
      </w:r>
    </w:p>
    <w:p w:rsidR="007548BB" w:rsidRDefault="00DE378F">
      <w:pPr>
        <w:pStyle w:val="901"/>
        <w:framePr w:w="566" w:h="3936" w:hRule="exact" w:wrap="none" w:vAnchor="page" w:hAnchor="page" w:x="3906" w:y="8891"/>
        <w:shd w:val="clear" w:color="auto" w:fill="auto"/>
      </w:pPr>
      <w:r>
        <w:t>100,0</w:t>
      </w:r>
    </w:p>
    <w:p w:rsidR="007548BB" w:rsidRDefault="00DE378F">
      <w:pPr>
        <w:pStyle w:val="911"/>
        <w:framePr w:w="566" w:h="3936" w:hRule="exact" w:wrap="none" w:vAnchor="page" w:hAnchor="page" w:x="3906" w:y="8891"/>
        <w:shd w:val="clear" w:color="auto" w:fill="auto"/>
      </w:pPr>
      <w:r>
        <w:t>1,6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220"/>
        <w:jc w:val="both"/>
      </w:pPr>
      <w:r>
        <w:t>2.4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220"/>
        <w:jc w:val="both"/>
      </w:pPr>
      <w:r>
        <w:t>3.9</w:t>
      </w:r>
    </w:p>
    <w:p w:rsidR="007548BB" w:rsidRDefault="00DE378F">
      <w:pPr>
        <w:pStyle w:val="921"/>
        <w:framePr w:w="566" w:h="3936" w:hRule="exact" w:wrap="none" w:vAnchor="page" w:hAnchor="page" w:x="3906" w:y="8891"/>
        <w:shd w:val="clear" w:color="auto" w:fill="auto"/>
      </w:pPr>
      <w:r>
        <w:t>6.1</w:t>
      </w:r>
    </w:p>
    <w:p w:rsidR="007548BB" w:rsidRDefault="00DE378F">
      <w:pPr>
        <w:pStyle w:val="20"/>
        <w:framePr w:w="566" w:h="3936" w:hRule="exact" w:wrap="none" w:vAnchor="page" w:hAnchor="page" w:x="3906" w:y="8891"/>
        <w:numPr>
          <w:ilvl w:val="0"/>
          <w:numId w:val="37"/>
        </w:numPr>
        <w:shd w:val="clear" w:color="auto" w:fill="auto"/>
        <w:spacing w:line="168" w:lineRule="exact"/>
        <w:ind w:firstLine="220"/>
        <w:jc w:val="both"/>
      </w:pPr>
      <w:r>
        <w:t xml:space="preserve"> 14,2 19,7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0"/>
        <w:jc w:val="both"/>
      </w:pPr>
      <w:r>
        <w:t>27.5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0"/>
        <w:jc w:val="both"/>
      </w:pPr>
      <w:r>
        <w:t>39.0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0"/>
        <w:jc w:val="both"/>
      </w:pPr>
      <w:r>
        <w:t>54.0</w:t>
      </w:r>
    </w:p>
    <w:p w:rsidR="007548BB" w:rsidRDefault="00DE378F">
      <w:pPr>
        <w:pStyle w:val="20"/>
        <w:framePr w:w="566" w:h="3936" w:hRule="exact" w:wrap="none" w:vAnchor="page" w:hAnchor="page" w:x="3906" w:y="8891"/>
        <w:numPr>
          <w:ilvl w:val="0"/>
          <w:numId w:val="38"/>
        </w:numPr>
        <w:shd w:val="clear" w:color="auto" w:fill="auto"/>
        <w:spacing w:line="168" w:lineRule="exact"/>
        <w:ind w:firstLine="0"/>
        <w:jc w:val="both"/>
      </w:pPr>
      <w:r>
        <w:t xml:space="preserve"> 103,0</w:t>
      </w:r>
    </w:p>
    <w:p w:rsidR="007548BB" w:rsidRDefault="00DE378F">
      <w:pPr>
        <w:pStyle w:val="931"/>
        <w:framePr w:w="566" w:h="3936" w:hRule="exact" w:wrap="none" w:vAnchor="page" w:hAnchor="page" w:x="3906" w:y="8891"/>
        <w:shd w:val="clear" w:color="auto" w:fill="auto"/>
      </w:pPr>
      <w:r>
        <w:t>1,6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220"/>
        <w:jc w:val="both"/>
      </w:pPr>
      <w:r>
        <w:t>2.4</w:t>
      </w:r>
    </w:p>
    <w:p w:rsidR="007548BB" w:rsidRDefault="00DE378F">
      <w:pPr>
        <w:pStyle w:val="20"/>
        <w:framePr w:w="566" w:h="3936" w:hRule="exact" w:wrap="none" w:vAnchor="page" w:hAnchor="page" w:x="3906" w:y="8891"/>
        <w:shd w:val="clear" w:color="auto" w:fill="auto"/>
        <w:spacing w:line="168" w:lineRule="exact"/>
        <w:ind w:firstLine="220"/>
        <w:jc w:val="both"/>
      </w:pPr>
      <w:r>
        <w:t>3.9</w:t>
      </w:r>
    </w:p>
    <w:p w:rsidR="007548BB" w:rsidRDefault="00DE378F">
      <w:pPr>
        <w:pStyle w:val="50"/>
        <w:framePr w:wrap="none" w:vAnchor="page" w:hAnchor="page" w:x="4616" w:y="8083"/>
        <w:shd w:val="clear" w:color="auto" w:fill="auto"/>
        <w:spacing w:line="140" w:lineRule="exact"/>
        <w:ind w:firstLine="0"/>
        <w:jc w:val="left"/>
      </w:pPr>
      <w:r>
        <w:t>К. п. д...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85.5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87.5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87.5</w:t>
      </w:r>
    </w:p>
    <w:p w:rsidR="007548BB" w:rsidRDefault="00DE378F">
      <w:pPr>
        <w:pStyle w:val="1390"/>
        <w:framePr w:w="547" w:h="3926" w:hRule="exact" w:wrap="none" w:vAnchor="page" w:hAnchor="page" w:x="4731" w:y="8872"/>
        <w:shd w:val="clear" w:color="auto" w:fill="auto"/>
      </w:pPr>
      <w:bookmarkStart w:id="30" w:name="bookmark29"/>
      <w:r>
        <w:t>88,0</w:t>
      </w:r>
      <w:bookmarkEnd w:id="30"/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88.5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89.5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89.5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90.0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74.0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78.5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81.5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83.5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85.5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87.0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87.5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88.5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89.0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90.0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90.5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91.0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74.0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78.5</w:t>
      </w:r>
    </w:p>
    <w:p w:rsidR="007548BB" w:rsidRDefault="00DE378F">
      <w:pPr>
        <w:pStyle w:val="20"/>
        <w:framePr w:w="547" w:h="3926" w:hRule="exact" w:wrap="none" w:vAnchor="page" w:hAnchor="page" w:x="4731" w:y="8872"/>
        <w:shd w:val="clear" w:color="auto" w:fill="auto"/>
        <w:spacing w:line="168" w:lineRule="exact"/>
        <w:ind w:firstLine="0"/>
      </w:pPr>
      <w:r>
        <w:t>81.5</w:t>
      </w:r>
    </w:p>
    <w:p w:rsidR="007548BB" w:rsidRDefault="007548BB">
      <w:pPr>
        <w:framePr w:wrap="none" w:vAnchor="page" w:hAnchor="page" w:x="5528" w:y="8020"/>
      </w:pPr>
    </w:p>
    <w:p w:rsidR="007548BB" w:rsidRDefault="00DE378F">
      <w:pPr>
        <w:pStyle w:val="20"/>
        <w:framePr w:w="538" w:h="3936" w:hRule="exact" w:wrap="none" w:vAnchor="page" w:hAnchor="page" w:x="5538" w:y="8858"/>
        <w:shd w:val="clear" w:color="auto" w:fill="auto"/>
        <w:spacing w:line="168" w:lineRule="exact"/>
        <w:ind w:firstLine="0"/>
        <w:jc w:val="both"/>
      </w:pPr>
      <w:r>
        <w:rPr>
          <w:rStyle w:val="20pt0"/>
        </w:rPr>
        <w:t xml:space="preserve">0,88 </w:t>
      </w:r>
      <w:r>
        <w:t xml:space="preserve">0,89 0,89 0,90 0,90 0,91 0,91 0,92 0,76 0,79 0,82 0,84 0,85 </w:t>
      </w:r>
      <w:r>
        <w:rPr>
          <w:rStyle w:val="20pt0"/>
        </w:rPr>
        <w:t xml:space="preserve">0,86 </w:t>
      </w:r>
      <w:r>
        <w:rPr>
          <w:rStyle w:val="2TrebuchetMS8pt2"/>
        </w:rPr>
        <w:t xml:space="preserve">0,88 </w:t>
      </w:r>
      <w:r>
        <w:rPr>
          <w:rStyle w:val="20pt0"/>
        </w:rPr>
        <w:t xml:space="preserve">0,88 0,88 0,88 </w:t>
      </w:r>
      <w:r>
        <w:t>0,89 ■ 0,89 0,76 0,79 0,82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941"/>
        <w:framePr w:w="461" w:h="3941" w:hRule="exact" w:wrap="none" w:vAnchor="page" w:hAnchor="page" w:x="6383" w:y="8838"/>
        <w:shd w:val="clear" w:color="auto" w:fill="auto"/>
      </w:pPr>
      <w:r>
        <w:t>6,0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5.5</w:t>
      </w:r>
    </w:p>
    <w:p w:rsidR="007548BB" w:rsidRDefault="00DE378F">
      <w:pPr>
        <w:pStyle w:val="951"/>
        <w:framePr w:w="461" w:h="3941" w:hRule="exact" w:wrap="none" w:vAnchor="page" w:hAnchor="page" w:x="6383" w:y="8838"/>
        <w:numPr>
          <w:ilvl w:val="0"/>
          <w:numId w:val="39"/>
        </w:numPr>
        <w:shd w:val="clear" w:color="auto" w:fill="auto"/>
      </w:pPr>
      <w:r>
        <w:t xml:space="preserve"> 6,0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5.5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5.5</w:t>
      </w:r>
    </w:p>
    <w:p w:rsidR="007548BB" w:rsidRDefault="00DE378F">
      <w:pPr>
        <w:pStyle w:val="961"/>
        <w:framePr w:w="461" w:h="3941" w:hRule="exact" w:wrap="none" w:vAnchor="page" w:hAnchor="page" w:x="6383" w:y="8838"/>
        <w:numPr>
          <w:ilvl w:val="0"/>
          <w:numId w:val="40"/>
        </w:numPr>
        <w:shd w:val="clear" w:color="auto" w:fill="auto"/>
      </w:pPr>
      <w:r>
        <w:t xml:space="preserve"> 6,0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5.0</w:t>
      </w:r>
    </w:p>
    <w:p w:rsidR="007548BB" w:rsidRDefault="00DE378F">
      <w:pPr>
        <w:pStyle w:val="20"/>
        <w:framePr w:w="461" w:h="3941" w:hRule="exact" w:wrap="none" w:vAnchor="page" w:hAnchor="page" w:x="6383" w:y="8838"/>
        <w:shd w:val="clear" w:color="auto" w:fill="auto"/>
        <w:spacing w:line="168" w:lineRule="exact"/>
        <w:ind w:firstLine="0"/>
        <w:jc w:val="both"/>
      </w:pPr>
      <w:r>
        <w:t>5.0</w:t>
      </w:r>
    </w:p>
    <w:p w:rsidR="007548BB" w:rsidRDefault="00DE378F">
      <w:pPr>
        <w:pStyle w:val="26"/>
        <w:framePr w:wrap="none" w:vAnchor="page" w:hAnchor="page" w:x="7208" w:y="8020"/>
        <w:shd w:val="clear" w:color="auto" w:fill="auto"/>
        <w:spacing w:line="170" w:lineRule="exact"/>
        <w:jc w:val="left"/>
      </w:pPr>
      <w:r>
        <w:t>и^ск</w:t>
      </w:r>
    </w:p>
    <w:p w:rsidR="007548BB" w:rsidRDefault="007548BB">
      <w:pPr>
        <w:framePr w:wrap="none" w:vAnchor="page" w:hAnchor="page" w:x="7083" w:y="8049"/>
      </w:pPr>
    </w:p>
    <w:p w:rsidR="007548BB" w:rsidRDefault="00DE378F">
      <w:pPr>
        <w:pStyle w:val="970"/>
        <w:framePr w:w="442" w:h="3946" w:hRule="exact" w:wrap="none" w:vAnchor="page" w:hAnchor="page" w:x="7208" w:y="8833"/>
        <w:shd w:val="clear" w:color="auto" w:fill="auto"/>
      </w:pPr>
      <w:r>
        <w:t>1,6</w:t>
      </w:r>
    </w:p>
    <w:p w:rsidR="007548BB" w:rsidRDefault="00DE378F">
      <w:pPr>
        <w:pStyle w:val="20"/>
        <w:framePr w:w="442" w:h="3946" w:hRule="exact" w:wrap="none" w:vAnchor="page" w:hAnchor="page" w:x="7208" w:y="8833"/>
        <w:shd w:val="clear" w:color="auto" w:fill="auto"/>
        <w:spacing w:line="168" w:lineRule="exact"/>
        <w:ind w:firstLine="0"/>
        <w:jc w:val="both"/>
      </w:pPr>
      <w:r>
        <w:t>1.7</w:t>
      </w:r>
    </w:p>
    <w:p w:rsidR="007548BB" w:rsidRDefault="00DE378F">
      <w:pPr>
        <w:pStyle w:val="20"/>
        <w:framePr w:w="442" w:h="3946" w:hRule="exact" w:wrap="none" w:vAnchor="page" w:hAnchor="page" w:x="7208" w:y="8833"/>
        <w:numPr>
          <w:ilvl w:val="0"/>
          <w:numId w:val="41"/>
        </w:numPr>
        <w:shd w:val="clear" w:color="auto" w:fill="auto"/>
        <w:spacing w:line="168" w:lineRule="exact"/>
        <w:ind w:firstLine="0"/>
        <w:jc w:val="both"/>
      </w:pPr>
      <w:r>
        <w:t xml:space="preserve"> 1,5 </w:t>
      </w:r>
      <w:r>
        <w:rPr>
          <w:rStyle w:val="2TrebuchetMS8pt2"/>
        </w:rPr>
        <w:t>1,2</w:t>
      </w:r>
    </w:p>
    <w:p w:rsidR="007548BB" w:rsidRDefault="00DE378F">
      <w:pPr>
        <w:pStyle w:val="20"/>
        <w:framePr w:w="442" w:h="3946" w:hRule="exact" w:wrap="none" w:vAnchor="page" w:hAnchor="page" w:x="7208" w:y="8833"/>
        <w:shd w:val="clear" w:color="auto" w:fill="auto"/>
        <w:spacing w:line="168" w:lineRule="exact"/>
        <w:ind w:firstLine="0"/>
        <w:jc w:val="both"/>
      </w:pPr>
      <w:r>
        <w:t>1.4</w:t>
      </w:r>
    </w:p>
    <w:p w:rsidR="007548BB" w:rsidRDefault="00DE378F">
      <w:pPr>
        <w:pStyle w:val="980"/>
        <w:framePr w:w="442" w:h="3946" w:hRule="exact" w:wrap="none" w:vAnchor="page" w:hAnchor="page" w:x="7208" w:y="8833"/>
        <w:shd w:val="clear" w:color="auto" w:fill="auto"/>
      </w:pPr>
      <w:r>
        <w:t>1,2</w:t>
      </w:r>
    </w:p>
    <w:p w:rsidR="007548BB" w:rsidRDefault="00DE378F">
      <w:pPr>
        <w:pStyle w:val="20"/>
        <w:framePr w:w="442" w:h="3946" w:hRule="exact" w:wrap="none" w:vAnchor="page" w:hAnchor="page" w:x="7208" w:y="8833"/>
        <w:shd w:val="clear" w:color="auto" w:fill="auto"/>
        <w:spacing w:line="168" w:lineRule="exact"/>
        <w:ind w:firstLine="0"/>
        <w:jc w:val="both"/>
      </w:pPr>
      <w:r>
        <w:t>1.3</w:t>
      </w:r>
    </w:p>
    <w:p w:rsidR="007548BB" w:rsidRDefault="00DE378F">
      <w:pPr>
        <w:pStyle w:val="20"/>
        <w:framePr w:w="442" w:h="3946" w:hRule="exact" w:wrap="none" w:vAnchor="page" w:hAnchor="page" w:x="7208" w:y="8833"/>
        <w:shd w:val="clear" w:color="auto" w:fill="auto"/>
        <w:spacing w:line="168" w:lineRule="exact"/>
        <w:ind w:firstLine="0"/>
        <w:jc w:val="both"/>
      </w:pPr>
      <w:r>
        <w:t>1.7</w:t>
      </w:r>
    </w:p>
    <w:p w:rsidR="007548BB" w:rsidRDefault="00DE378F">
      <w:pPr>
        <w:pStyle w:val="990"/>
        <w:framePr w:w="442" w:h="3946" w:hRule="exact" w:wrap="none" w:vAnchor="page" w:hAnchor="page" w:x="7208" w:y="8833"/>
        <w:numPr>
          <w:ilvl w:val="0"/>
          <w:numId w:val="42"/>
        </w:numPr>
        <w:shd w:val="clear" w:color="auto" w:fill="auto"/>
      </w:pPr>
      <w:r>
        <w:t xml:space="preserve"> 1,8 </w:t>
      </w:r>
      <w:r>
        <w:rPr>
          <w:rStyle w:val="99TimesNewRoman85pt0pt"/>
          <w:rFonts w:eastAsia="Trebuchet MS"/>
        </w:rPr>
        <w:t>1,9</w:t>
      </w:r>
    </w:p>
    <w:p w:rsidR="007548BB" w:rsidRDefault="00DE378F">
      <w:pPr>
        <w:pStyle w:val="20"/>
        <w:framePr w:w="442" w:h="3946" w:hRule="exact" w:wrap="none" w:vAnchor="page" w:hAnchor="page" w:x="7208" w:y="8833"/>
        <w:shd w:val="clear" w:color="auto" w:fill="auto"/>
        <w:spacing w:line="168" w:lineRule="exact"/>
        <w:ind w:firstLine="0"/>
        <w:jc w:val="both"/>
      </w:pPr>
      <w:r>
        <w:t>1.4</w:t>
      </w:r>
    </w:p>
    <w:p w:rsidR="007548BB" w:rsidRDefault="00DE378F">
      <w:pPr>
        <w:pStyle w:val="20"/>
        <w:framePr w:w="442" w:h="3946" w:hRule="exact" w:wrap="none" w:vAnchor="page" w:hAnchor="page" w:x="7208" w:y="8833"/>
        <w:numPr>
          <w:ilvl w:val="0"/>
          <w:numId w:val="43"/>
        </w:numPr>
        <w:shd w:val="clear" w:color="auto" w:fill="auto"/>
        <w:spacing w:line="168" w:lineRule="exact"/>
        <w:ind w:firstLine="0"/>
        <w:jc w:val="both"/>
      </w:pPr>
      <w:r>
        <w:t xml:space="preserve"> </w:t>
      </w:r>
      <w:r>
        <w:rPr>
          <w:rStyle w:val="21pt1"/>
        </w:rPr>
        <w:t xml:space="preserve">1,2 </w:t>
      </w:r>
      <w:r>
        <w:t xml:space="preserve">1,3 </w:t>
      </w:r>
      <w:r>
        <w:rPr>
          <w:rStyle w:val="21pt2"/>
        </w:rPr>
        <w:t xml:space="preserve">1,1 </w:t>
      </w:r>
      <w:r>
        <w:rPr>
          <w:rStyle w:val="29pt1pt"/>
        </w:rPr>
        <w:t xml:space="preserve">1,2 </w:t>
      </w:r>
      <w:r>
        <w:t xml:space="preserve">1,Т </w:t>
      </w:r>
      <w:r>
        <w:rPr>
          <w:rStyle w:val="29pt1pt"/>
        </w:rPr>
        <w:t>1,2</w:t>
      </w:r>
    </w:p>
    <w:p w:rsidR="007548BB" w:rsidRDefault="00DE378F">
      <w:pPr>
        <w:pStyle w:val="20"/>
        <w:framePr w:w="442" w:h="3946" w:hRule="exact" w:wrap="none" w:vAnchor="page" w:hAnchor="page" w:x="7208" w:y="8833"/>
        <w:shd w:val="clear" w:color="auto" w:fill="auto"/>
        <w:spacing w:line="168" w:lineRule="exact"/>
        <w:ind w:firstLine="0"/>
        <w:jc w:val="both"/>
      </w:pPr>
      <w:r>
        <w:t>1.7</w:t>
      </w:r>
    </w:p>
    <w:p w:rsidR="007548BB" w:rsidRDefault="00DE378F">
      <w:pPr>
        <w:pStyle w:val="1001"/>
        <w:framePr w:w="442" w:h="3946" w:hRule="exact" w:wrap="none" w:vAnchor="page" w:hAnchor="page" w:x="7208" w:y="8833"/>
        <w:numPr>
          <w:ilvl w:val="0"/>
          <w:numId w:val="44"/>
        </w:numPr>
        <w:shd w:val="clear" w:color="auto" w:fill="auto"/>
      </w:pPr>
      <w:r>
        <w:t xml:space="preserve"> </w:t>
      </w:r>
      <w:r>
        <w:rPr>
          <w:rStyle w:val="1002"/>
        </w:rPr>
        <w:t>1,8</w:t>
      </w:r>
    </w:p>
    <w:p w:rsidR="007548BB" w:rsidRDefault="007548BB">
      <w:pPr>
        <w:framePr w:wrap="none" w:vAnchor="page" w:hAnchor="page" w:x="7871" w:y="7828"/>
      </w:pPr>
    </w:p>
    <w:p w:rsidR="007548BB" w:rsidRDefault="00DE378F">
      <w:pPr>
        <w:pStyle w:val="a5"/>
        <w:framePr w:wrap="none" w:vAnchor="page" w:hAnchor="page" w:x="7909" w:y="8174"/>
        <w:shd w:val="clear" w:color="auto" w:fill="auto"/>
        <w:spacing w:line="170" w:lineRule="exact"/>
        <w:jc w:val="both"/>
      </w:pPr>
      <w:r>
        <w:rPr>
          <w:rStyle w:val="85pt0"/>
        </w:rPr>
        <w:t>Л1„</w:t>
      </w:r>
    </w:p>
    <w:p w:rsidR="007548BB" w:rsidRDefault="00DE378F">
      <w:pPr>
        <w:pStyle w:val="20"/>
        <w:framePr w:w="461" w:h="3945" w:hRule="exact" w:wrap="none" w:vAnchor="page" w:hAnchor="page" w:x="7995" w:y="8805"/>
        <w:shd w:val="clear" w:color="auto" w:fill="auto"/>
        <w:spacing w:line="168" w:lineRule="exact"/>
        <w:ind w:firstLine="0"/>
        <w:jc w:val="both"/>
      </w:pPr>
      <w:r>
        <w:t>2.4</w:t>
      </w:r>
    </w:p>
    <w:p w:rsidR="007548BB" w:rsidRDefault="00DE378F">
      <w:pPr>
        <w:pStyle w:val="20"/>
        <w:framePr w:w="461" w:h="3945" w:hRule="exact" w:wrap="none" w:vAnchor="page" w:hAnchor="page" w:x="7995" w:y="8805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461" w:h="3945" w:hRule="exact" w:wrap="none" w:vAnchor="page" w:hAnchor="page" w:x="7995" w:y="8805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461" w:h="3945" w:hRule="exact" w:wrap="none" w:vAnchor="page" w:hAnchor="page" w:x="7995" w:y="8805"/>
        <w:shd w:val="clear" w:color="auto" w:fill="auto"/>
        <w:spacing w:line="168" w:lineRule="exact"/>
        <w:ind w:firstLine="0"/>
        <w:jc w:val="both"/>
      </w:pPr>
      <w:r>
        <w:t>2.9</w:t>
      </w:r>
    </w:p>
    <w:p w:rsidR="007548BB" w:rsidRDefault="00DE378F">
      <w:pPr>
        <w:pStyle w:val="20"/>
        <w:framePr w:w="461" w:h="3945" w:hRule="exact" w:wrap="none" w:vAnchor="page" w:hAnchor="page" w:x="7995" w:y="8805"/>
        <w:shd w:val="clear" w:color="auto" w:fill="auto"/>
        <w:spacing w:line="168" w:lineRule="exact"/>
        <w:ind w:firstLine="0"/>
        <w:jc w:val="both"/>
      </w:pPr>
      <w:r>
        <w:t>2.9</w:t>
      </w:r>
    </w:p>
    <w:p w:rsidR="007548BB" w:rsidRDefault="00DE378F">
      <w:pPr>
        <w:pStyle w:val="1011"/>
        <w:framePr w:w="461" w:h="3945" w:hRule="exact" w:wrap="none" w:vAnchor="page" w:hAnchor="page" w:x="7995" w:y="8805"/>
        <w:shd w:val="clear" w:color="auto" w:fill="auto"/>
      </w:pPr>
      <w:r>
        <w:t>2.6</w:t>
      </w:r>
    </w:p>
    <w:p w:rsidR="007548BB" w:rsidRDefault="00DE378F">
      <w:pPr>
        <w:pStyle w:val="20"/>
        <w:framePr w:w="461" w:h="3945" w:hRule="exact" w:wrap="none" w:vAnchor="page" w:hAnchor="page" w:x="7995" w:y="8805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1021"/>
        <w:framePr w:w="461" w:h="3945" w:hRule="exact" w:wrap="none" w:vAnchor="page" w:hAnchor="page" w:x="7995" w:y="8805"/>
        <w:numPr>
          <w:ilvl w:val="0"/>
          <w:numId w:val="45"/>
        </w:numPr>
        <w:shd w:val="clear" w:color="auto" w:fill="auto"/>
      </w:pPr>
      <w:r>
        <w:rPr>
          <w:rStyle w:val="10275pt"/>
        </w:rPr>
        <w:t xml:space="preserve"> </w:t>
      </w:r>
      <w:r>
        <w:t xml:space="preserve">2,0 </w:t>
      </w:r>
      <w:r>
        <w:rPr>
          <w:rStyle w:val="10275pt0pt"/>
        </w:rPr>
        <w:t xml:space="preserve">2,0 </w:t>
      </w:r>
      <w:r>
        <w:t xml:space="preserve">2,0 2,0 2,0 2,0 2,0 2,0 2,0 2,0 2,0 2,0 2,0 2,0 </w:t>
      </w:r>
      <w:r>
        <w:rPr>
          <w:rStyle w:val="1022"/>
        </w:rPr>
        <w:t>2,0</w:t>
      </w:r>
    </w:p>
    <w:p w:rsidR="007548BB" w:rsidRDefault="00DE378F">
      <w:pPr>
        <w:pStyle w:val="86"/>
        <w:framePr w:wrap="none" w:vAnchor="page" w:hAnchor="page" w:x="8639" w:y="7825"/>
        <w:shd w:val="clear" w:color="auto" w:fill="auto"/>
        <w:spacing w:line="90" w:lineRule="exact"/>
      </w:pPr>
      <w:r>
        <w:t>Масса дэнгате.г.-,</w:t>
      </w:r>
    </w:p>
    <w:p w:rsidR="007548BB" w:rsidRDefault="00DE378F">
      <w:pPr>
        <w:pStyle w:val="50"/>
        <w:framePr w:wrap="none" w:vAnchor="page" w:hAnchor="page" w:x="8667" w:y="8193"/>
        <w:shd w:val="clear" w:color="auto" w:fill="auto"/>
        <w:spacing w:line="140" w:lineRule="exact"/>
        <w:ind w:firstLine="0"/>
        <w:jc w:val="left"/>
      </w:pPr>
      <w:r>
        <w:t>серии А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80</w:t>
      </w:r>
    </w:p>
    <w:p w:rsidR="007548BB" w:rsidRDefault="00DE378F">
      <w:pPr>
        <w:pStyle w:val="1031"/>
        <w:framePr w:w="461" w:h="3936" w:hRule="exact" w:wrap="none" w:vAnchor="page" w:hAnchor="page" w:x="8811" w:y="8790"/>
        <w:shd w:val="clear" w:color="auto" w:fill="auto"/>
      </w:pPr>
      <w:r>
        <w:t>100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170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190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280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310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500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560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17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24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34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42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70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91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125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140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205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230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360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firstLine="0"/>
      </w:pPr>
      <w:r>
        <w:t>400</w:t>
      </w:r>
    </w:p>
    <w:p w:rsidR="007548BB" w:rsidRDefault="00DE378F">
      <w:pPr>
        <w:pStyle w:val="1041"/>
        <w:framePr w:w="461" w:h="3936" w:hRule="exact" w:wrap="none" w:vAnchor="page" w:hAnchor="page" w:x="8811" w:y="8790"/>
        <w:shd w:val="clear" w:color="auto" w:fill="auto"/>
        <w:ind w:left="180"/>
      </w:pPr>
      <w:r>
        <w:t>21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37</w:t>
      </w:r>
    </w:p>
    <w:p w:rsidR="007548BB" w:rsidRDefault="00DE378F">
      <w:pPr>
        <w:pStyle w:val="20"/>
        <w:framePr w:w="461" w:h="3936" w:hRule="exact" w:wrap="none" w:vAnchor="page" w:hAnchor="page" w:x="8811" w:y="8790"/>
        <w:shd w:val="clear" w:color="auto" w:fill="auto"/>
        <w:spacing w:line="168" w:lineRule="exact"/>
        <w:ind w:left="180" w:firstLine="0"/>
      </w:pPr>
      <w:r>
        <w:t>37</w:t>
      </w:r>
    </w:p>
    <w:p w:rsidR="007548BB" w:rsidRDefault="00DE378F">
      <w:pPr>
        <w:pStyle w:val="50"/>
        <w:framePr w:wrap="none" w:vAnchor="page" w:hAnchor="page" w:x="9445" w:y="8174"/>
        <w:shd w:val="clear" w:color="auto" w:fill="auto"/>
        <w:spacing w:line="140" w:lineRule="exact"/>
        <w:ind w:firstLine="0"/>
        <w:jc w:val="left"/>
      </w:pPr>
      <w:r>
        <w:t>серии АЛ</w:t>
      </w:r>
    </w:p>
    <w:p w:rsidR="007548BB" w:rsidRDefault="00DE378F">
      <w:pPr>
        <w:pStyle w:val="20"/>
        <w:framePr w:w="480" w:h="379" w:hRule="exact" w:wrap="none" w:vAnchor="page" w:hAnchor="page" w:x="9570" w:y="8779"/>
        <w:shd w:val="clear" w:color="auto" w:fill="auto"/>
        <w:spacing w:line="170" w:lineRule="exact"/>
        <w:ind w:firstLine="0"/>
      </w:pPr>
      <w:r>
        <w:t>52.0</w:t>
      </w:r>
    </w:p>
    <w:p w:rsidR="007548BB" w:rsidRDefault="00DE378F">
      <w:pPr>
        <w:pStyle w:val="1051"/>
        <w:framePr w:w="480" w:h="379" w:hRule="exact" w:wrap="none" w:vAnchor="page" w:hAnchor="page" w:x="9570" w:y="8779"/>
        <w:shd w:val="clear" w:color="auto" w:fill="auto"/>
        <w:spacing w:line="160" w:lineRule="exact"/>
      </w:pPr>
      <w:r>
        <w:t>68.0</w:t>
      </w:r>
    </w:p>
    <w:p w:rsidR="007548BB" w:rsidRDefault="00DE378F">
      <w:pPr>
        <w:pStyle w:val="13100"/>
        <w:framePr w:w="490" w:h="1065" w:hRule="exact" w:wrap="none" w:vAnchor="page" w:hAnchor="page" w:x="9599" w:y="10130"/>
        <w:shd w:val="clear" w:color="auto" w:fill="auto"/>
      </w:pPr>
      <w:bookmarkStart w:id="31" w:name="bookmark30"/>
      <w:r>
        <w:t>12,0</w:t>
      </w:r>
      <w:bookmarkEnd w:id="31"/>
    </w:p>
    <w:p w:rsidR="007548BB" w:rsidRDefault="00DE378F">
      <w:pPr>
        <w:pStyle w:val="20"/>
        <w:framePr w:w="490" w:h="1065" w:hRule="exact" w:wrap="none" w:vAnchor="page" w:hAnchor="page" w:x="9599" w:y="10130"/>
        <w:shd w:val="clear" w:color="auto" w:fill="auto"/>
        <w:spacing w:line="168" w:lineRule="exact"/>
        <w:ind w:firstLine="0"/>
        <w:jc w:val="both"/>
      </w:pPr>
      <w:r>
        <w:t>16,0</w:t>
      </w:r>
    </w:p>
    <w:p w:rsidR="007548BB" w:rsidRDefault="00DE378F">
      <w:pPr>
        <w:pStyle w:val="1061"/>
        <w:framePr w:w="490" w:h="1065" w:hRule="exact" w:wrap="none" w:vAnchor="page" w:hAnchor="page" w:x="9599" w:y="10130"/>
        <w:shd w:val="clear" w:color="auto" w:fill="auto"/>
      </w:pPr>
      <w:r>
        <w:t>22,0</w:t>
      </w:r>
    </w:p>
    <w:p w:rsidR="007548BB" w:rsidRDefault="00DE378F">
      <w:pPr>
        <w:pStyle w:val="20"/>
        <w:framePr w:w="490" w:h="1065" w:hRule="exact" w:wrap="none" w:vAnchor="page" w:hAnchor="page" w:x="9599" w:y="10130"/>
        <w:numPr>
          <w:ilvl w:val="0"/>
          <w:numId w:val="46"/>
        </w:numPr>
        <w:shd w:val="clear" w:color="auto" w:fill="auto"/>
        <w:spacing w:line="168" w:lineRule="exact"/>
        <w:ind w:firstLine="0"/>
        <w:jc w:val="both"/>
      </w:pPr>
      <w:r>
        <w:t xml:space="preserve"> 48,0</w:t>
      </w:r>
    </w:p>
    <w:p w:rsidR="007548BB" w:rsidRDefault="00DE378F">
      <w:pPr>
        <w:pStyle w:val="20"/>
        <w:framePr w:w="490" w:h="1065" w:hRule="exact" w:wrap="none" w:vAnchor="page" w:hAnchor="page" w:x="9599" w:y="10130"/>
        <w:shd w:val="clear" w:color="auto" w:fill="auto"/>
        <w:spacing w:line="168" w:lineRule="exact"/>
        <w:ind w:firstLine="0"/>
        <w:jc w:val="both"/>
      </w:pPr>
      <w:r>
        <w:t>64.5</w:t>
      </w:r>
    </w:p>
    <w:p w:rsidR="007548BB" w:rsidRDefault="00DE378F">
      <w:pPr>
        <w:pStyle w:val="20"/>
        <w:framePr w:w="480" w:h="571" w:hRule="exact" w:wrap="none" w:vAnchor="page" w:hAnchor="page" w:x="9637" w:y="12151"/>
        <w:shd w:val="clear" w:color="auto" w:fill="auto"/>
        <w:spacing w:line="168" w:lineRule="exact"/>
        <w:ind w:firstLine="0"/>
      </w:pPr>
      <w:r>
        <w:t>12.5</w:t>
      </w:r>
    </w:p>
    <w:p w:rsidR="007548BB" w:rsidRDefault="00DE378F">
      <w:pPr>
        <w:pStyle w:val="20"/>
        <w:framePr w:w="480" w:h="571" w:hRule="exact" w:wrap="none" w:vAnchor="page" w:hAnchor="page" w:x="9637" w:y="12151"/>
        <w:shd w:val="clear" w:color="auto" w:fill="auto"/>
        <w:spacing w:line="168" w:lineRule="exact"/>
        <w:ind w:firstLine="0"/>
      </w:pPr>
      <w:r>
        <w:t>16.5</w:t>
      </w:r>
    </w:p>
    <w:p w:rsidR="007548BB" w:rsidRDefault="00DE378F">
      <w:pPr>
        <w:pStyle w:val="20"/>
        <w:framePr w:w="480" w:h="571" w:hRule="exact" w:wrap="none" w:vAnchor="page" w:hAnchor="page" w:x="9637" w:y="12151"/>
        <w:shd w:val="clear" w:color="auto" w:fill="auto"/>
        <w:spacing w:line="168" w:lineRule="exact"/>
        <w:ind w:firstLine="0"/>
      </w:pPr>
      <w:r>
        <w:t>23.5</w:t>
      </w:r>
    </w:p>
    <w:p w:rsidR="007548BB" w:rsidRDefault="005906D1">
      <w:pPr>
        <w:framePr w:wrap="none" w:vAnchor="page" w:hAnchor="page" w:x="27" w:y="1334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7527925" cy="2172970"/>
            <wp:effectExtent l="0" t="0" r="0" b="0"/>
            <wp:docPr id="94" name="Рисунок 94" descr="C:\Users\User\Desktop\Новая папка (2)\Айдарова\media\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\Desktop\Новая папка (2)\Айдарова\media\image133.jpe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4439920</wp:posOffset>
                </wp:positionH>
                <wp:positionV relativeFrom="page">
                  <wp:posOffset>9002395</wp:posOffset>
                </wp:positionV>
                <wp:extent cx="222250" cy="301625"/>
                <wp:effectExtent l="1270" t="1270" r="0" b="1905"/>
                <wp:wrapNone/>
                <wp:docPr id="159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301625"/>
                        </a:xfrm>
                        <a:prstGeom prst="rect">
                          <a:avLst/>
                        </a:prstGeom>
                        <a:solidFill>
                          <a:srgbClr val="9999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A8C5AA" id="Rectangle 253" o:spid="_x0000_s1026" style="position:absolute;margin-left:349.6pt;margin-top:708.85pt;width:17.5pt;height:23.7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" fillcolor="#999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45"/>
        <w:framePr w:wrap="none" w:vAnchor="page" w:hAnchor="page" w:x="8957" w:y="2005"/>
        <w:shd w:val="clear" w:color="auto" w:fill="auto"/>
        <w:spacing w:line="180" w:lineRule="exact"/>
      </w:pPr>
      <w:r>
        <w:t>продолжение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44"/>
        <w:gridCol w:w="802"/>
        <w:gridCol w:w="811"/>
        <w:gridCol w:w="802"/>
        <w:gridCol w:w="806"/>
        <w:gridCol w:w="806"/>
        <w:gridCol w:w="811"/>
        <w:gridCol w:w="811"/>
        <w:gridCol w:w="806"/>
        <w:gridCol w:w="797"/>
        <w:gridCol w:w="84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134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Электродвига-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■кхпь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несть,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кВт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Частота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after="120" w:line="140" w:lineRule="exact"/>
              <w:ind w:firstLine="0"/>
              <w:jc w:val="center"/>
            </w:pPr>
            <w:r>
              <w:rPr>
                <w:rStyle w:val="27pt0"/>
              </w:rPr>
              <w:t>враще-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before="120" w:line="150" w:lineRule="exact"/>
              <w:ind w:firstLine="0"/>
              <w:jc w:val="center"/>
            </w:pPr>
            <w:r>
              <w:rPr>
                <w:rStyle w:val="275pt"/>
              </w:rPr>
              <w:t>об/мин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after="60" w:line="130" w:lineRule="exact"/>
              <w:ind w:firstLine="0"/>
              <w:jc w:val="both"/>
            </w:pPr>
            <w:r>
              <w:rPr>
                <w:rStyle w:val="275pt"/>
              </w:rPr>
              <w:t>Ток ста</w:t>
            </w:r>
            <w:r>
              <w:rPr>
                <w:rStyle w:val="275pt"/>
              </w:rPr>
              <w:softHyphen/>
              <w:t>тора при напряже-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before="60" w:line="150" w:lineRule="exact"/>
              <w:ind w:firstLine="0"/>
              <w:jc w:val="both"/>
            </w:pPr>
            <w:r>
              <w:rPr>
                <w:rStyle w:val="275pt2pt"/>
              </w:rPr>
              <w:t>380А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50" w:lineRule="exact"/>
              <w:ind w:firstLine="0"/>
            </w:pPr>
            <w:r>
              <w:rPr>
                <w:rStyle w:val="275pt2pt"/>
              </w:rPr>
              <w:t>К. п. д..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%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00" w:lineRule="exact"/>
              <w:ind w:left="240" w:firstLine="0"/>
            </w:pPr>
            <w:r>
              <w:rPr>
                <w:rStyle w:val="2FranklinGothicHeavy5pt0pt"/>
                <w:lang w:val="en-US" w:eastAsia="en-US" w:bidi="en-US"/>
              </w:rPr>
              <w:t xml:space="preserve">COS </w:t>
            </w:r>
            <w:r>
              <w:rPr>
                <w:rStyle w:val="2FranklinGothicHeavy5pt0pt"/>
              </w:rPr>
              <w:t>ф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50" w:lineRule="exact"/>
              <w:ind w:left="280" w:firstLine="0"/>
            </w:pPr>
            <w:r>
              <w:rPr>
                <w:rStyle w:val="275pt"/>
              </w:rPr>
              <w:t>^пуск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50" w:lineRule="exact"/>
              <w:ind w:left="280" w:firstLine="0"/>
            </w:pPr>
            <w:r>
              <w:rPr>
                <w:rStyle w:val="275pt"/>
              </w:rPr>
              <w:t>^ном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216" w:lineRule="exact"/>
              <w:ind w:firstLine="0"/>
              <w:jc w:val="both"/>
            </w:pPr>
            <w:r>
              <w:rPr>
                <w:rStyle w:val="275pt"/>
              </w:rPr>
              <w:t>^ пуск ^ном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^макс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^ном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422" w:lineRule="exact"/>
              <w:ind w:firstLine="0"/>
              <w:jc w:val="both"/>
            </w:pPr>
            <w:r>
              <w:rPr>
                <w:rStyle w:val="275pt"/>
              </w:rPr>
              <w:t>Масса ДВР серии А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427" w:lineRule="exact"/>
              <w:ind w:firstLine="0"/>
              <w:jc w:val="right"/>
            </w:pPr>
            <w:r>
              <w:rPr>
                <w:rStyle w:val="275pt"/>
              </w:rPr>
              <w:t>гателя, кг серии АЛ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134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АО и АОЛ42-4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2,8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6,1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83,5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0,84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5.5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2,0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45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31,0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АО и АОЛ51-4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4,5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9,4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0,85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6,0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50,5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АО и АОЛ52-4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7,0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14,2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0,86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1.5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2,0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67,0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А062-4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10,0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1460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19,7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87,5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0,88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2,3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165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АОбЗ-4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А072-4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14.0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20.0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1460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1460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27,4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38,8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88,5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89,0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0,88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0,88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7,0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2.3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2.3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180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280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ОА73-4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28,0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1460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53,8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0,88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7,0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2,3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310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ОА82-4 ,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40,0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75,0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90,5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2,3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495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ОА83-4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55,0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both"/>
            </w:pPr>
            <w:r>
              <w:t>103,0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0,89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2,3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555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 и АЛ41-6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930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0"/>
              </w:rPr>
              <w:t>2,8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77,0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0,72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4,0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34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21,5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 xml:space="preserve">А и А </w:t>
            </w:r>
            <w:r>
              <w:rPr>
                <w:rStyle w:val="27pt0"/>
              </w:rPr>
              <w:t xml:space="preserve">Л </w:t>
            </w:r>
            <w:r>
              <w:t>42-6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1,7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930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4,3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79,5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0,75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42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"/>
              </w:rPr>
              <w:t>29,0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3" w:lineRule="exact"/>
              <w:ind w:firstLine="0"/>
            </w:pPr>
            <w:r>
              <w:t>А и АЛ51-6 А и АЛ52-6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2,8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4,5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950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950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6,6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10,1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82.5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84.5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0,78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5,0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3" w:lineRule="exact"/>
              <w:ind w:right="280" w:firstLine="0"/>
              <w:jc w:val="right"/>
            </w:pPr>
            <w:r>
              <w:t>. 1,8 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80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91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80" w:lineRule="exact"/>
              <w:ind w:left="240" w:firstLine="0"/>
            </w:pPr>
            <w:r>
              <w:rPr>
                <w:rStyle w:val="29pt"/>
              </w:rPr>
              <w:t>47',0</w:t>
            </w:r>
          </w:p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63,0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344" w:type="dxa"/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А61 -6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7,0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15,5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86,0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0,81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125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44" w:type="dxa"/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А62-6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10,0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21,5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86,5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0,82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4.5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1.1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А71-6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14,0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29,6 .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87,0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0,83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4.5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205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44" w:type="dxa"/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А72-6 ■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20,0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41,3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88,0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0,84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230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А81-6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28,0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975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56,5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89,0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5,0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1.2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360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А82-6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40,0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975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79,8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0,86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400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A9I-6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60" w:firstLine="0"/>
            </w:pPr>
            <w:r>
              <w:t>55,0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980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both"/>
            </w:pPr>
            <w:r>
              <w:t>106,0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0,87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5,0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80" w:firstLine="0"/>
              <w:jc w:val="right"/>
            </w:pPr>
            <w:r>
              <w:t>■ 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590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442" w:h="5160" w:wrap="none" w:vAnchor="page" w:hAnchor="page" w:x="523" w:y="222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АО и АОЛ41-6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1.0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930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2,8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77,0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0,72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4,0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.37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23 0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4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АО и АОЛ42-6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1.7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930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4,3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, 79.5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0,75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45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90" w:lineRule="exact"/>
              <w:ind w:left="240" w:firstLine="0"/>
            </w:pPr>
            <w:r>
              <w:rPr>
                <w:rStyle w:val="2TrebuchetMS95pt"/>
              </w:rPr>
              <w:t>зо'б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44" w:type="dxa"/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</w:pPr>
            <w:r>
              <w:t>АО и АОЛбЬб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2,8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950</w:t>
            </w:r>
          </w:p>
        </w:tc>
        <w:tc>
          <w:tcPr>
            <w:tcW w:w="802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right="240" w:firstLine="0"/>
              <w:jc w:val="right"/>
            </w:pPr>
            <w:r>
              <w:t>6,8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82,5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40" w:firstLine="0"/>
            </w:pPr>
            <w:r>
              <w:t>0,78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5,0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left="280" w:firstLine="0"/>
            </w:pPr>
            <w:r>
              <w:t>1,8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80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442" w:h="5160" w:wrap="none" w:vAnchor="page" w:hAnchor="page" w:x="523" w:y="2226"/>
              <w:shd w:val="clear" w:color="auto" w:fill="auto"/>
              <w:spacing w:line="170" w:lineRule="exact"/>
              <w:ind w:firstLine="0"/>
              <w:jc w:val="center"/>
            </w:pPr>
            <w:r>
              <w:t>4Э.5</w:t>
            </w: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4"/>
        <w:gridCol w:w="806"/>
        <w:gridCol w:w="806"/>
        <w:gridCol w:w="806"/>
        <w:gridCol w:w="806"/>
        <w:gridCol w:w="806"/>
        <w:gridCol w:w="806"/>
        <w:gridCol w:w="806"/>
        <w:gridCol w:w="806"/>
        <w:gridCol w:w="802"/>
        <w:gridCol w:w="81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334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left="160" w:firstLine="0"/>
            </w:pPr>
            <w:r>
              <w:rPr>
                <w:rStyle w:val="27pt0"/>
              </w:rPr>
              <w:t>Электродвига-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Мощ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ность,</w:t>
            </w:r>
          </w:p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кВт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Частота</w:t>
            </w:r>
          </w:p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after="120" w:line="140" w:lineRule="exact"/>
              <w:ind w:firstLine="0"/>
              <w:jc w:val="center"/>
            </w:pPr>
            <w:r>
              <w:rPr>
                <w:rStyle w:val="27pt0"/>
              </w:rPr>
              <w:t>враще-</w:t>
            </w:r>
          </w:p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before="120" w:line="140" w:lineRule="exact"/>
              <w:ind w:firstLine="0"/>
              <w:jc w:val="center"/>
            </w:pPr>
            <w:r>
              <w:rPr>
                <w:rStyle w:val="27pt0"/>
              </w:rPr>
              <w:t>об/мин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after="60" w:line="125" w:lineRule="exact"/>
              <w:ind w:firstLine="0"/>
              <w:jc w:val="both"/>
            </w:pPr>
            <w:r>
              <w:rPr>
                <w:rStyle w:val="27pt0"/>
              </w:rPr>
              <w:t>Ток ста</w:t>
            </w:r>
            <w:r>
              <w:rPr>
                <w:rStyle w:val="27pt0"/>
              </w:rPr>
              <w:softHyphen/>
              <w:t>тора при напряже-</w:t>
            </w:r>
          </w:p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before="60" w:line="160" w:lineRule="exact"/>
              <w:ind w:firstLine="0"/>
              <w:jc w:val="both"/>
            </w:pPr>
            <w:r>
              <w:rPr>
                <w:rStyle w:val="26pt0"/>
              </w:rPr>
              <w:t>38</w:t>
            </w:r>
            <w:r>
              <w:rPr>
                <w:rStyle w:val="2TrebuchetMS8pt4"/>
                <w:b w:val="0"/>
                <w:bCs w:val="0"/>
                <w:lang w:val="ru-RU" w:eastAsia="ru-RU" w:bidi="ru-RU"/>
              </w:rPr>
              <w:t>о”в, А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К. п. д.,</w:t>
            </w:r>
          </w:p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%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00" w:lineRule="exact"/>
              <w:ind w:left="240" w:firstLine="0"/>
            </w:pPr>
            <w:r>
              <w:rPr>
                <w:rStyle w:val="2FranklinGothicHeavy5pt0pt"/>
              </w:rPr>
              <w:t>С05ф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left="280" w:firstLine="0"/>
            </w:pPr>
            <w:r>
              <w:rPr>
                <w:rStyle w:val="27pt0"/>
              </w:rPr>
              <w:t>^пуск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■''^пуск</w:t>
            </w:r>
          </w:p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00" w:lineRule="exact"/>
              <w:ind w:left="180" w:firstLine="0"/>
            </w:pPr>
            <w:r>
              <w:rPr>
                <w:rStyle w:val="2FranklinGothicHeavy5pt0pt"/>
              </w:rPr>
              <w:t>^НОМ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'^макс</w:t>
            </w:r>
          </w:p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^ном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Масса двигателя, кг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1334" w:type="dxa"/>
            <w:vMerge/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9398" w:h="5146" w:wrap="none" w:vAnchor="page" w:hAnchor="page" w:x="677" w:y="7813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серии 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серии АЛ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33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АО и АОЛ-52-6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4,5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950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10,1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84,5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0,80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1.5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65,5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АО-62-6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15,5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86,0 .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165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АО-63-6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21,0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0,82 ,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6,0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180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АО-72-6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29,0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88,0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280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АО-73-6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20,0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41,0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88,5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310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АО-82-6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28,0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55,5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89,0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6,0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495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tabs>
                <w:tab w:val="left" w:leader="hyphen" w:pos="158"/>
              </w:tabs>
              <w:spacing w:line="160" w:lineRule="exact"/>
              <w:ind w:firstLine="0"/>
              <w:jc w:val="both"/>
            </w:pPr>
            <w:r>
              <w:rPr>
                <w:rStyle w:val="2TrebuchetMS8pt4"/>
                <w:b w:val="0"/>
                <w:bCs w:val="0"/>
                <w:lang w:val="ru-RU" w:eastAsia="ru-RU" w:bidi="ru-RU"/>
              </w:rPr>
              <w:tab/>
              <w:t xml:space="preserve"> 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АО-83-6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40,0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77,5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90,0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6,5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555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Аа93-6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55,0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985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104,0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6,0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805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А61-8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11,0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83,5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0,76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125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both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А62-8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16,0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0,78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140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BookAntiqua4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А71-8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22,0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205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both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А72-8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30,0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1.7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230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А81-8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42,0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88,0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360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В82-8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28,0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58,0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89,0 ■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400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А91-8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40,0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81,0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90,0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4.5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590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А92-8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55,0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109,0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91,0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1.7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802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А062-8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10,5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0,76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80" w:firstLine="0"/>
              <w:jc w:val="right"/>
            </w:pPr>
            <w:r>
              <w:t>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165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063-8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16,0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86,0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0,78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180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А072-8 .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22,0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280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А073-8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30,0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87,5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310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А082-8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42,0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88,5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5.0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496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3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А083-8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28,0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57,5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89,0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555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334" w:type="dxa"/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</w:pPr>
            <w:r>
              <w:t>А093-8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40,0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735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right="240" w:firstLine="0"/>
              <w:jc w:val="right"/>
            </w:pPr>
            <w:r>
              <w:t>80,0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90,0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40" w:firstLine="0"/>
            </w:pPr>
            <w:r>
              <w:t>0,84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left="280" w:firstLine="0"/>
            </w:pPr>
            <w:r>
              <w:t>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1,3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2,0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9398" w:h="5146" w:wrap="none" w:vAnchor="page" w:hAnchor="page" w:x="677" w:y="7813"/>
              <w:shd w:val="clear" w:color="auto" w:fill="auto"/>
              <w:spacing w:line="170" w:lineRule="exact"/>
              <w:ind w:firstLine="0"/>
              <w:jc w:val="center"/>
            </w:pPr>
            <w:r>
              <w:t>805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9398" w:h="5146" w:wrap="none" w:vAnchor="page" w:hAnchor="page" w:x="677" w:y="7813"/>
              <w:rPr>
                <w:sz w:val="10"/>
                <w:szCs w:val="10"/>
              </w:rPr>
            </w:pPr>
          </w:p>
        </w:tc>
      </w:tr>
    </w:tbl>
    <w:p w:rsidR="007548BB" w:rsidRDefault="005906D1">
      <w:pPr>
        <w:rPr>
          <w:sz w:val="2"/>
          <w:szCs w:val="2"/>
        </w:rPr>
        <w:sectPr w:rsidR="007548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6192" behindDoc="1" locked="0" layoutInCell="1" allowOverlap="1">
            <wp:simplePos x="0" y="0"/>
            <wp:positionH relativeFrom="page">
              <wp:posOffset>145415</wp:posOffset>
            </wp:positionH>
            <wp:positionV relativeFrom="page">
              <wp:posOffset>7945120</wp:posOffset>
            </wp:positionV>
            <wp:extent cx="7382510" cy="2694305"/>
            <wp:effectExtent l="0" t="0" r="0" b="0"/>
            <wp:wrapNone/>
            <wp:docPr id="158" name="Рисунок 135" descr="C:\Users\User\Desktop\Новая папка (2)\Айдарова\media\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Desktop\Новая папка (2)\Айдарова\media\image134.pn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2510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1094" w:h="330" w:hRule="exact" w:wrap="none" w:vAnchor="page" w:hAnchor="page" w:x="1059" w:y="2542"/>
        <w:shd w:val="clear" w:color="auto" w:fill="auto"/>
        <w:spacing w:line="170" w:lineRule="exact"/>
        <w:ind w:firstLine="0"/>
      </w:pPr>
      <w:r>
        <w:lastRenderedPageBreak/>
        <w:t>Электродвига</w:t>
      </w:r>
      <w:r>
        <w:softHyphen/>
      </w:r>
    </w:p>
    <w:p w:rsidR="007548BB" w:rsidRDefault="00DE378F">
      <w:pPr>
        <w:pStyle w:val="721"/>
        <w:framePr w:w="1094" w:h="330" w:hRule="exact" w:wrap="none" w:vAnchor="page" w:hAnchor="page" w:x="1059" w:y="2542"/>
        <w:shd w:val="clear" w:color="auto" w:fill="auto"/>
        <w:spacing w:before="0" w:line="150" w:lineRule="exact"/>
        <w:ind w:right="60"/>
        <w:jc w:val="center"/>
      </w:pPr>
      <w:r>
        <w:t>тель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АОЛ2-И-2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АОЛ2-12-2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АОЛ 2-21-2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АОЛ2-22-2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АОЛ2-31-2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АОЛ2-32-2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А02-41-2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А02-42-2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А02-51-2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А02-52-2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A2-6I-2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А2-62-2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А02-62-2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A2-7I-2</w:t>
      </w:r>
    </w:p>
    <w:p w:rsidR="007548BB" w:rsidRDefault="00DE378F">
      <w:pPr>
        <w:pStyle w:val="701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rPr>
          <w:rStyle w:val="700pt0"/>
          <w:b/>
          <w:bCs/>
          <w:i/>
          <w:iCs/>
        </w:rPr>
        <w:t>А2.-П-2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А02-71-2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А02-72-2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А2-81-2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А02-81-2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А02-82-2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АОЛ2-П-4</w:t>
      </w:r>
    </w:p>
    <w:p w:rsidR="007548BB" w:rsidRDefault="00DE378F">
      <w:pPr>
        <w:pStyle w:val="20"/>
        <w:framePr w:w="1046" w:h="3816" w:hRule="exact" w:wrap="none" w:vAnchor="page" w:hAnchor="page" w:x="857" w:y="3293"/>
        <w:shd w:val="clear" w:color="auto" w:fill="auto"/>
        <w:spacing w:line="168" w:lineRule="exact"/>
        <w:ind w:firstLine="0"/>
      </w:pPr>
      <w:r>
        <w:t>АОЛ2-12-4</w:t>
      </w:r>
    </w:p>
    <w:p w:rsidR="007548BB" w:rsidRDefault="00DE378F">
      <w:pPr>
        <w:pStyle w:val="110"/>
        <w:framePr w:wrap="none" w:vAnchor="page" w:hAnchor="page" w:x="2758" w:y="1978"/>
        <w:shd w:val="clear" w:color="auto" w:fill="auto"/>
        <w:spacing w:before="0" w:after="0" w:line="160" w:lineRule="exact"/>
        <w:jc w:val="left"/>
      </w:pPr>
      <w:r>
        <w:t>Основные технические показатели электродвигателей серий А2 и А02</w:t>
      </w:r>
    </w:p>
    <w:p w:rsidR="007548BB" w:rsidRDefault="00DE378F">
      <w:pPr>
        <w:pStyle w:val="580"/>
        <w:framePr w:wrap="none" w:vAnchor="page" w:hAnchor="page" w:x="9104" w:y="2007"/>
        <w:shd w:val="clear" w:color="auto" w:fill="auto"/>
        <w:spacing w:line="160" w:lineRule="exact"/>
        <w:jc w:val="left"/>
      </w:pPr>
      <w:r>
        <w:t>Таблица 37</w:t>
      </w:r>
    </w:p>
    <w:p w:rsidR="007548BB" w:rsidRDefault="00DE378F">
      <w:pPr>
        <w:pStyle w:val="590"/>
        <w:framePr w:w="547" w:h="423" w:hRule="exact" w:wrap="none" w:vAnchor="page" w:hAnchor="page" w:x="2422" w:y="2561"/>
        <w:shd w:val="clear" w:color="auto" w:fill="auto"/>
        <w:spacing w:after="0" w:line="130" w:lineRule="exact"/>
        <w:jc w:val="right"/>
      </w:pPr>
      <w:r>
        <w:t>Мощ</w:t>
      </w:r>
      <w:r>
        <w:softHyphen/>
      </w:r>
    </w:p>
    <w:p w:rsidR="007548BB" w:rsidRDefault="00DE378F">
      <w:pPr>
        <w:pStyle w:val="721"/>
        <w:framePr w:w="547" w:h="423" w:hRule="exact" w:wrap="none" w:vAnchor="page" w:hAnchor="page" w:x="2422" w:y="2561"/>
        <w:shd w:val="clear" w:color="auto" w:fill="auto"/>
        <w:spacing w:before="0" w:line="130" w:lineRule="exact"/>
        <w:jc w:val="right"/>
      </w:pPr>
      <w:r>
        <w:t>ность,</w:t>
      </w:r>
    </w:p>
    <w:p w:rsidR="007548BB" w:rsidRDefault="00DE378F">
      <w:pPr>
        <w:pStyle w:val="721"/>
        <w:framePr w:w="547" w:h="423" w:hRule="exact" w:wrap="none" w:vAnchor="page" w:hAnchor="page" w:x="2422" w:y="2561"/>
        <w:shd w:val="clear" w:color="auto" w:fill="auto"/>
        <w:spacing w:before="0" w:line="130" w:lineRule="exact"/>
        <w:jc w:val="right"/>
      </w:pPr>
      <w:r>
        <w:t>кВт</w:t>
      </w:r>
    </w:p>
    <w:p w:rsidR="007548BB" w:rsidRDefault="00DE378F">
      <w:pPr>
        <w:pStyle w:val="1221"/>
        <w:framePr w:w="528" w:h="3787" w:hRule="exact" w:wrap="none" w:vAnchor="page" w:hAnchor="page" w:x="2412" w:y="3351"/>
        <w:shd w:val="clear" w:color="auto" w:fill="auto"/>
        <w:ind w:left="200"/>
      </w:pPr>
      <w:bookmarkStart w:id="32" w:name="bookmark31"/>
      <w:r>
        <w:t>0,8</w:t>
      </w:r>
      <w:bookmarkEnd w:id="32"/>
    </w:p>
    <w:p w:rsidR="007548BB" w:rsidRDefault="00DE378F">
      <w:pPr>
        <w:pStyle w:val="1231"/>
        <w:framePr w:w="528" w:h="3787" w:hRule="exact" w:wrap="none" w:vAnchor="page" w:hAnchor="page" w:x="2412" w:y="3351"/>
        <w:shd w:val="clear" w:color="auto" w:fill="auto"/>
        <w:ind w:left="200"/>
      </w:pPr>
      <w:bookmarkStart w:id="33" w:name="bookmark32"/>
      <w:r>
        <w:t>1,1</w:t>
      </w:r>
      <w:bookmarkEnd w:id="33"/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left="200" w:firstLine="0"/>
      </w:pPr>
      <w:r>
        <w:t>1.5</w:t>
      </w:r>
    </w:p>
    <w:p w:rsidR="007548BB" w:rsidRDefault="00DE378F">
      <w:pPr>
        <w:pStyle w:val="1080"/>
        <w:framePr w:w="528" w:h="3787" w:hRule="exact" w:wrap="none" w:vAnchor="page" w:hAnchor="page" w:x="2412" w:y="3351"/>
        <w:shd w:val="clear" w:color="auto" w:fill="auto"/>
        <w:ind w:left="200"/>
      </w:pPr>
      <w:r>
        <w:t>2,2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left="200" w:firstLine="0"/>
      </w:pPr>
      <w:r>
        <w:t>3.0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left="200" w:firstLine="0"/>
      </w:pPr>
      <w:r>
        <w:t>4.0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left="200" w:firstLine="0"/>
      </w:pPr>
      <w:r>
        <w:t>5.5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left="200" w:firstLine="0"/>
      </w:pPr>
      <w:r>
        <w:t>7.5</w:t>
      </w:r>
    </w:p>
    <w:p w:rsidR="007548BB" w:rsidRDefault="00DE378F">
      <w:pPr>
        <w:pStyle w:val="1090"/>
        <w:framePr w:w="528" w:h="3787" w:hRule="exact" w:wrap="none" w:vAnchor="page" w:hAnchor="page" w:x="2412" w:y="3351"/>
        <w:shd w:val="clear" w:color="auto" w:fill="auto"/>
      </w:pPr>
      <w:r>
        <w:t>10,0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firstLine="0"/>
        <w:jc w:val="both"/>
      </w:pPr>
      <w:r>
        <w:t>13.0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firstLine="0"/>
        <w:jc w:val="both"/>
      </w:pPr>
      <w:r>
        <w:t>17.0</w:t>
      </w:r>
    </w:p>
    <w:p w:rsidR="007548BB" w:rsidRDefault="00DE378F">
      <w:pPr>
        <w:pStyle w:val="13110"/>
        <w:framePr w:w="528" w:h="3787" w:hRule="exact" w:wrap="none" w:vAnchor="page" w:hAnchor="page" w:x="2412" w:y="3351"/>
        <w:shd w:val="clear" w:color="auto" w:fill="auto"/>
      </w:pPr>
      <w:bookmarkStart w:id="34" w:name="bookmark33"/>
      <w:r>
        <w:t>22.0</w:t>
      </w:r>
      <w:bookmarkEnd w:id="34"/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firstLine="0"/>
        <w:jc w:val="both"/>
      </w:pPr>
      <w:r>
        <w:t>17.0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firstLine="0"/>
        <w:jc w:val="both"/>
      </w:pPr>
      <w:r>
        <w:t>30.0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firstLine="0"/>
        <w:jc w:val="both"/>
      </w:pPr>
      <w:r>
        <w:t>40.0</w:t>
      </w:r>
    </w:p>
    <w:p w:rsidR="007548BB" w:rsidRDefault="00DE378F">
      <w:pPr>
        <w:pStyle w:val="13120"/>
        <w:framePr w:w="528" w:h="3787" w:hRule="exact" w:wrap="none" w:vAnchor="page" w:hAnchor="page" w:x="2412" w:y="3351"/>
        <w:shd w:val="clear" w:color="auto" w:fill="auto"/>
      </w:pPr>
      <w:bookmarkStart w:id="35" w:name="bookmark34"/>
      <w:r>
        <w:t>22.0</w:t>
      </w:r>
      <w:bookmarkEnd w:id="35"/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firstLine="0"/>
        <w:jc w:val="both"/>
      </w:pPr>
      <w:r>
        <w:t>30.0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firstLine="0"/>
        <w:jc w:val="both"/>
      </w:pPr>
      <w:r>
        <w:t>55.0</w:t>
      </w:r>
    </w:p>
    <w:p w:rsidR="007548BB" w:rsidRDefault="00DE378F">
      <w:pPr>
        <w:pStyle w:val="20"/>
        <w:framePr w:w="528" w:h="3787" w:hRule="exact" w:wrap="none" w:vAnchor="page" w:hAnchor="page" w:x="2412" w:y="3351"/>
        <w:shd w:val="clear" w:color="auto" w:fill="auto"/>
        <w:spacing w:line="168" w:lineRule="exact"/>
        <w:ind w:firstLine="0"/>
        <w:jc w:val="both"/>
      </w:pPr>
      <w:r>
        <w:t>40.0</w:t>
      </w:r>
    </w:p>
    <w:p w:rsidR="007548BB" w:rsidRDefault="00DE378F">
      <w:pPr>
        <w:pStyle w:val="20"/>
        <w:framePr w:w="528" w:h="3787" w:hRule="exact" w:wrap="none" w:vAnchor="page" w:hAnchor="page" w:x="2412" w:y="3351"/>
        <w:numPr>
          <w:ilvl w:val="0"/>
          <w:numId w:val="47"/>
        </w:numPr>
        <w:shd w:val="clear" w:color="auto" w:fill="auto"/>
        <w:spacing w:line="168" w:lineRule="exact"/>
        <w:ind w:firstLine="0"/>
        <w:jc w:val="both"/>
      </w:pPr>
      <w:r>
        <w:t xml:space="preserve"> </w:t>
      </w:r>
      <w:r>
        <w:rPr>
          <w:rStyle w:val="28pt1pt"/>
        </w:rPr>
        <w:t xml:space="preserve">0,6 </w:t>
      </w:r>
      <w:r>
        <w:rPr>
          <w:rStyle w:val="2TrebuchetMS75pt0pt"/>
        </w:rPr>
        <w:t>0,8</w:t>
      </w:r>
    </w:p>
    <w:p w:rsidR="007548BB" w:rsidRDefault="00DE378F">
      <w:pPr>
        <w:pStyle w:val="721"/>
        <w:framePr w:w="826" w:h="428" w:hRule="exact" w:wrap="none" w:vAnchor="page" w:hAnchor="page" w:x="3267" w:y="2583"/>
        <w:shd w:val="clear" w:color="auto" w:fill="auto"/>
        <w:spacing w:before="0" w:line="125" w:lineRule="exact"/>
        <w:jc w:val="left"/>
      </w:pPr>
      <w:r>
        <w:t>Частота</w:t>
      </w:r>
    </w:p>
    <w:p w:rsidR="007548BB" w:rsidRDefault="00DE378F">
      <w:pPr>
        <w:pStyle w:val="721"/>
        <w:framePr w:w="826" w:h="428" w:hRule="exact" w:wrap="none" w:vAnchor="page" w:hAnchor="page" w:x="3267" w:y="2583"/>
        <w:shd w:val="clear" w:color="auto" w:fill="auto"/>
        <w:spacing w:before="0" w:line="125" w:lineRule="exact"/>
        <w:jc w:val="left"/>
      </w:pPr>
      <w:r>
        <w:t>вращения,</w:t>
      </w:r>
    </w:p>
    <w:p w:rsidR="007548BB" w:rsidRDefault="00DE378F">
      <w:pPr>
        <w:pStyle w:val="721"/>
        <w:framePr w:w="826" w:h="428" w:hRule="exact" w:wrap="none" w:vAnchor="page" w:hAnchor="page" w:x="3267" w:y="2583"/>
        <w:shd w:val="clear" w:color="auto" w:fill="auto"/>
        <w:spacing w:before="0" w:line="125" w:lineRule="exact"/>
        <w:ind w:left="160"/>
        <w:jc w:val="left"/>
      </w:pPr>
      <w:r>
        <w:t>об/мин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2830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2830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2860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2860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2880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2880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2910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2910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2920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2920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2880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2880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2890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2900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2900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2900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2900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2925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2940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2940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1350</w:t>
      </w:r>
    </w:p>
    <w:p w:rsidR="007548BB" w:rsidRDefault="00DE378F">
      <w:pPr>
        <w:pStyle w:val="20"/>
        <w:framePr w:w="547" w:h="3782" w:hRule="exact" w:wrap="none" w:vAnchor="page" w:hAnchor="page" w:x="3372" w:y="3376"/>
        <w:shd w:val="clear" w:color="auto" w:fill="auto"/>
        <w:spacing w:line="168" w:lineRule="exact"/>
        <w:ind w:firstLine="0"/>
      </w:pPr>
      <w:r>
        <w:t>1350</w:t>
      </w:r>
    </w:p>
    <w:p w:rsidR="007548BB" w:rsidRDefault="00DE378F">
      <w:pPr>
        <w:pStyle w:val="26"/>
        <w:framePr w:wrap="none" w:vAnchor="page" w:hAnchor="page" w:x="540" w:y="12570"/>
        <w:shd w:val="clear" w:color="auto" w:fill="auto"/>
        <w:spacing w:line="170" w:lineRule="exact"/>
        <w:jc w:val="left"/>
      </w:pPr>
      <w:r>
        <w:t>&lt;о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73"/>
        <w:gridCol w:w="835"/>
        <w:gridCol w:w="84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137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Электродвига</w:t>
            </w:r>
            <w:r>
              <w:rPr>
                <w:rStyle w:val="2BookAntiqua75pt0pt"/>
              </w:rPr>
              <w:softHyphen/>
            </w:r>
          </w:p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тель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BookAntiqua75pt0pt"/>
              </w:rPr>
              <w:t>ность,</w:t>
            </w:r>
          </w:p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кВт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BookAntiqua75pt0pt"/>
              </w:rPr>
              <w:t>Частота</w:t>
            </w:r>
          </w:p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25" w:lineRule="exact"/>
              <w:ind w:firstLine="0"/>
            </w:pPr>
            <w:r>
              <w:rPr>
                <w:rStyle w:val="2BookAntiqua75pt0pt"/>
              </w:rPr>
              <w:t>вращения.</w:t>
            </w:r>
          </w:p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25" w:lineRule="exact"/>
              <w:ind w:firstLine="0"/>
              <w:jc w:val="right"/>
            </w:pPr>
            <w:r>
              <w:rPr>
                <w:rStyle w:val="2BookAntiqua75pt0pt"/>
              </w:rPr>
              <w:t>об/мин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37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АОЛ2-21-4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BookAntiqua75pt0pt"/>
              </w:rPr>
              <w:t>1,1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АОЛ2-22-4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1,5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АОЛ2-31-4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BookAntiqua75pt0pt"/>
              </w:rPr>
              <w:t>2,2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АОЛ2-32-4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. 3.0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А02-41-4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BookAntiqua75pt0pt"/>
              </w:rPr>
              <w:t>4.0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А02-42-4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5,5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А02-51-4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7,5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А02-52-4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10,0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А2-61-4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13,0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А2-62-4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17,0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А02-61-4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13,0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А02-62-4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17,0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>A2-7I-4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22,0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А2-72-4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30,0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А02-71-4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22,0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А02-72-4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30,0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А2-81-4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40,0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1470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А2-82-4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55,0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1470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А02-81-4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40,0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А02-82-4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55,0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АОЛ2-11-6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BookAntiqua75pt0pt"/>
              </w:rPr>
              <w:t>0,4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910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АОЛ2-12-6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BookAntiqua75pt0pt"/>
              </w:rPr>
              <w:t>0,6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910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АОЛ2-21-6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BookAntiqua75pt0pt"/>
              </w:rPr>
              <w:t>0,8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930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1373" w:type="dxa"/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АОЛ2-22-6</w:t>
            </w:r>
          </w:p>
        </w:tc>
        <w:tc>
          <w:tcPr>
            <w:tcW w:w="83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BookAntiqua75pt0pt"/>
              </w:rPr>
              <w:t>1,1</w:t>
            </w:r>
          </w:p>
        </w:tc>
        <w:tc>
          <w:tcPr>
            <w:tcW w:w="84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53" w:h="5141" w:wrap="none" w:vAnchor="page" w:hAnchor="page" w:x="795" w:y="7594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930</w:t>
            </w:r>
          </w:p>
        </w:tc>
      </w:tr>
    </w:tbl>
    <w:p w:rsidR="007548BB" w:rsidRDefault="00DE378F">
      <w:pPr>
        <w:pStyle w:val="721"/>
        <w:framePr w:w="931" w:h="549" w:hRule="exact" w:wrap="none" w:vAnchor="page" w:hAnchor="page" w:x="4275" w:y="2525"/>
        <w:shd w:val="clear" w:color="auto" w:fill="auto"/>
        <w:spacing w:before="0" w:line="125" w:lineRule="exact"/>
        <w:ind w:left="20"/>
        <w:jc w:val="center"/>
      </w:pPr>
      <w:r>
        <w:t>Ток статора</w:t>
      </w:r>
      <w:r>
        <w:br/>
        <w:t>при напря-</w:t>
      </w:r>
      <w:r>
        <w:br/>
      </w:r>
      <w:r>
        <w:t>жении</w:t>
      </w:r>
      <w:r>
        <w:br/>
        <w:t>380 В. А</w:t>
      </w:r>
    </w:p>
    <w:p w:rsidR="007548BB" w:rsidRDefault="00DE378F">
      <w:pPr>
        <w:pStyle w:val="721"/>
        <w:framePr w:w="586" w:h="355" w:hRule="exact" w:wrap="none" w:vAnchor="page" w:hAnchor="page" w:x="5340" w:y="2646"/>
        <w:shd w:val="clear" w:color="auto" w:fill="auto"/>
        <w:spacing w:before="0" w:line="150" w:lineRule="exact"/>
        <w:jc w:val="left"/>
      </w:pPr>
      <w:r>
        <w:t>К. п. д.</w:t>
      </w:r>
    </w:p>
    <w:p w:rsidR="007548BB" w:rsidRDefault="00DE378F">
      <w:pPr>
        <w:pStyle w:val="20"/>
        <w:framePr w:w="586" w:h="355" w:hRule="exact" w:wrap="none" w:vAnchor="page" w:hAnchor="page" w:x="5340" w:y="2646"/>
        <w:shd w:val="clear" w:color="auto" w:fill="auto"/>
        <w:spacing w:line="170" w:lineRule="exact"/>
        <w:ind w:right="200" w:firstLine="0"/>
        <w:jc w:val="right"/>
      </w:pPr>
      <w:r>
        <w:t>%</w:t>
      </w:r>
    </w:p>
    <w:p w:rsidR="007548BB" w:rsidRDefault="00DE378F">
      <w:pPr>
        <w:pStyle w:val="116"/>
        <w:framePr w:w="682" w:h="3767" w:hRule="exact" w:wrap="none" w:vAnchor="page" w:hAnchor="page" w:x="4380" w:y="3399"/>
        <w:shd w:val="clear" w:color="auto" w:fill="auto"/>
        <w:ind w:right="200"/>
      </w:pPr>
      <w:bookmarkStart w:id="36" w:name="bookmark35"/>
      <w:r>
        <w:t>1,8</w:t>
      </w:r>
      <w:bookmarkEnd w:id="36"/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260" w:firstLine="0"/>
      </w:pPr>
      <w:r>
        <w:t>2,4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260" w:firstLine="0"/>
      </w:pPr>
      <w:r>
        <w:t>3,22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260" w:firstLine="0"/>
      </w:pPr>
      <w:r>
        <w:t>4,53</w:t>
      </w:r>
    </w:p>
    <w:p w:rsidR="007548BB" w:rsidRDefault="00DE378F">
      <w:pPr>
        <w:pStyle w:val="1241"/>
        <w:framePr w:w="682" w:h="3767" w:hRule="exact" w:wrap="none" w:vAnchor="page" w:hAnchor="page" w:x="4380" w:y="3399"/>
        <w:shd w:val="clear" w:color="auto" w:fill="auto"/>
        <w:ind w:right="200"/>
      </w:pPr>
      <w:bookmarkStart w:id="37" w:name="bookmark36"/>
      <w:r>
        <w:t>6,1</w:t>
      </w:r>
      <w:bookmarkEnd w:id="37"/>
    </w:p>
    <w:p w:rsidR="007548BB" w:rsidRDefault="00DE378F">
      <w:pPr>
        <w:pStyle w:val="1101"/>
        <w:framePr w:w="682" w:h="3767" w:hRule="exact" w:wrap="none" w:vAnchor="page" w:hAnchor="page" w:x="4380" w:y="3399"/>
        <w:shd w:val="clear" w:color="auto" w:fill="auto"/>
        <w:ind w:left="260"/>
      </w:pPr>
      <w:r>
        <w:t>8,0</w:t>
      </w:r>
    </w:p>
    <w:p w:rsidR="007548BB" w:rsidRDefault="00DE378F">
      <w:pPr>
        <w:pStyle w:val="13130"/>
        <w:framePr w:w="682" w:h="3767" w:hRule="exact" w:wrap="none" w:vAnchor="page" w:hAnchor="page" w:x="4380" w:y="3399"/>
        <w:shd w:val="clear" w:color="auto" w:fill="auto"/>
        <w:ind w:right="200"/>
      </w:pPr>
      <w:bookmarkStart w:id="38" w:name="bookmark37"/>
      <w:r>
        <w:t>11,0</w:t>
      </w:r>
      <w:bookmarkEnd w:id="38"/>
    </w:p>
    <w:p w:rsidR="007548BB" w:rsidRDefault="00DE378F">
      <w:pPr>
        <w:pStyle w:val="20"/>
        <w:framePr w:w="682" w:h="3767" w:hRule="exact" w:wrap="none" w:vAnchor="page" w:hAnchor="page" w:x="4380" w:y="3399"/>
        <w:numPr>
          <w:ilvl w:val="0"/>
          <w:numId w:val="48"/>
        </w:numPr>
        <w:shd w:val="clear" w:color="auto" w:fill="auto"/>
        <w:spacing w:line="168" w:lineRule="exact"/>
        <w:ind w:left="160" w:right="200" w:firstLine="0"/>
        <w:jc w:val="both"/>
      </w:pPr>
      <w:r>
        <w:t xml:space="preserve"> 19,4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24.7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33.0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42.0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32.2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56.0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75.0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42.0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57.0</w:t>
      </w:r>
    </w:p>
    <w:p w:rsidR="007548BB" w:rsidRDefault="00DE378F">
      <w:pPr>
        <w:pStyle w:val="1111"/>
        <w:framePr w:w="682" w:h="3767" w:hRule="exact" w:wrap="none" w:vAnchor="page" w:hAnchor="page" w:x="4380" w:y="3399"/>
        <w:shd w:val="clear" w:color="auto" w:fill="auto"/>
        <w:ind w:right="200"/>
      </w:pPr>
      <w:r>
        <w:t>102,0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75.2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160" w:firstLine="0"/>
        <w:jc w:val="both"/>
      </w:pPr>
      <w:r>
        <w:t>99.0</w:t>
      </w:r>
    </w:p>
    <w:p w:rsidR="007548BB" w:rsidRDefault="00DE378F">
      <w:pPr>
        <w:pStyle w:val="20"/>
        <w:framePr w:w="682" w:h="3767" w:hRule="exact" w:wrap="none" w:vAnchor="page" w:hAnchor="page" w:x="4380" w:y="3399"/>
        <w:shd w:val="clear" w:color="auto" w:fill="auto"/>
        <w:spacing w:line="168" w:lineRule="exact"/>
        <w:ind w:left="260" w:firstLine="0"/>
      </w:pPr>
      <w:r>
        <w:t>1.7</w:t>
      </w:r>
    </w:p>
    <w:p w:rsidR="007548BB" w:rsidRDefault="00DE378F">
      <w:pPr>
        <w:pStyle w:val="1121"/>
        <w:framePr w:w="682" w:h="3767" w:hRule="exact" w:wrap="none" w:vAnchor="page" w:hAnchor="page" w:x="4380" w:y="3399"/>
        <w:shd w:val="clear" w:color="auto" w:fill="auto"/>
        <w:ind w:right="200"/>
      </w:pPr>
      <w:r>
        <w:t>2,1</w:t>
      </w:r>
    </w:p>
    <w:p w:rsidR="007548BB" w:rsidRDefault="00DE378F">
      <w:pPr>
        <w:pStyle w:val="20"/>
        <w:framePr w:w="538" w:h="3768" w:hRule="exact" w:wrap="none" w:vAnchor="page" w:hAnchor="page" w:x="5369" w:y="3414"/>
        <w:numPr>
          <w:ilvl w:val="0"/>
          <w:numId w:val="49"/>
        </w:numPr>
        <w:shd w:val="clear" w:color="auto" w:fill="auto"/>
        <w:spacing w:line="168" w:lineRule="exact"/>
        <w:ind w:firstLine="0"/>
        <w:jc w:val="both"/>
      </w:pPr>
      <w:r>
        <w:t xml:space="preserve"> 79 5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80.5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83.0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84.0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85.5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87.0</w:t>
      </w:r>
    </w:p>
    <w:p w:rsidR="007548BB" w:rsidRDefault="00DE378F">
      <w:pPr>
        <w:pStyle w:val="135"/>
        <w:framePr w:w="538" w:h="3768" w:hRule="exact" w:wrap="none" w:vAnchor="page" w:hAnchor="page" w:x="5369" w:y="3414"/>
        <w:numPr>
          <w:ilvl w:val="0"/>
          <w:numId w:val="50"/>
        </w:numPr>
        <w:shd w:val="clear" w:color="auto" w:fill="auto"/>
        <w:jc w:val="both"/>
      </w:pPr>
      <w:bookmarkStart w:id="39" w:name="bookmark38"/>
      <w:r>
        <w:t xml:space="preserve"> 88,0</w:t>
      </w:r>
      <w:bookmarkEnd w:id="39"/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89.0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87.5</w:t>
      </w:r>
    </w:p>
    <w:p w:rsidR="007548BB" w:rsidRDefault="00DE378F">
      <w:pPr>
        <w:pStyle w:val="135"/>
        <w:framePr w:w="538" w:h="3768" w:hRule="exact" w:wrap="none" w:vAnchor="page" w:hAnchor="page" w:x="5369" w:y="3414"/>
        <w:numPr>
          <w:ilvl w:val="0"/>
          <w:numId w:val="51"/>
        </w:numPr>
        <w:shd w:val="clear" w:color="auto" w:fill="auto"/>
        <w:jc w:val="both"/>
      </w:pPr>
      <w:bookmarkStart w:id="40" w:name="bookmark39"/>
      <w:r>
        <w:t xml:space="preserve"> 88,0</w:t>
      </w:r>
      <w:bookmarkEnd w:id="40"/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90.0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90.5</w:t>
      </w:r>
    </w:p>
    <w:p w:rsidR="007548BB" w:rsidRDefault="00DE378F">
      <w:pPr>
        <w:pStyle w:val="13140"/>
        <w:framePr w:w="538" w:h="3768" w:hRule="exact" w:wrap="none" w:vAnchor="page" w:hAnchor="page" w:x="5369" w:y="3414"/>
        <w:shd w:val="clear" w:color="auto" w:fill="auto"/>
      </w:pPr>
      <w:bookmarkStart w:id="41" w:name="bookmark40"/>
      <w:r>
        <w:t>88.0</w:t>
      </w:r>
      <w:bookmarkEnd w:id="41"/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89.0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91.0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89.0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90.0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72.0</w:t>
      </w:r>
    </w:p>
    <w:p w:rsidR="007548BB" w:rsidRDefault="00DE378F">
      <w:pPr>
        <w:pStyle w:val="20"/>
        <w:framePr w:w="538" w:h="3768" w:hRule="exact" w:wrap="none" w:vAnchor="page" w:hAnchor="page" w:x="5369" w:y="3414"/>
        <w:shd w:val="clear" w:color="auto" w:fill="auto"/>
        <w:spacing w:line="168" w:lineRule="exact"/>
        <w:ind w:firstLine="0"/>
        <w:jc w:val="both"/>
      </w:pPr>
      <w:r>
        <w:t>74.5</w:t>
      </w:r>
    </w:p>
    <w:p w:rsidR="007548BB" w:rsidRDefault="00DE378F">
      <w:pPr>
        <w:pStyle w:val="96"/>
        <w:framePr w:w="922" w:h="547" w:hRule="exact" w:wrap="none" w:vAnchor="page" w:hAnchor="page" w:x="4092" w:y="7729"/>
        <w:shd w:val="clear" w:color="auto" w:fill="auto"/>
        <w:spacing w:line="125" w:lineRule="exact"/>
        <w:jc w:val="center"/>
      </w:pPr>
      <w:r>
        <w:t>Ток статора</w:t>
      </w:r>
      <w:r>
        <w:br/>
        <w:t>при напря-</w:t>
      </w:r>
      <w:r>
        <w:br/>
        <w:t>жении</w:t>
      </w:r>
      <w:r>
        <w:br/>
      </w:r>
      <w:r>
        <w:rPr>
          <w:rStyle w:val="9TimesNewRoman65pt0pt"/>
          <w:rFonts w:eastAsia="Book Antiqua"/>
        </w:rPr>
        <w:t>380 В, А</w:t>
      </w:r>
    </w:p>
    <w:p w:rsidR="007548BB" w:rsidRDefault="00DE378F">
      <w:pPr>
        <w:pStyle w:val="13180"/>
        <w:framePr w:w="653" w:h="4113" w:hRule="exact" w:wrap="none" w:vAnchor="page" w:hAnchor="page" w:x="4323" w:y="8583"/>
        <w:shd w:val="clear" w:color="auto" w:fill="auto"/>
        <w:ind w:left="260"/>
      </w:pPr>
      <w:bookmarkStart w:id="42" w:name="bookmark41"/>
      <w:r>
        <w:t>2,68</w:t>
      </w:r>
      <w:bookmarkEnd w:id="42"/>
    </w:p>
    <w:p w:rsidR="007548BB" w:rsidRDefault="00DE378F">
      <w:pPr>
        <w:pStyle w:val="20"/>
        <w:framePr w:w="653" w:h="4113" w:hRule="exact" w:wrap="none" w:vAnchor="page" w:hAnchor="page" w:x="4323" w:y="8583"/>
        <w:numPr>
          <w:ilvl w:val="0"/>
          <w:numId w:val="52"/>
        </w:numPr>
        <w:shd w:val="clear" w:color="auto" w:fill="auto"/>
        <w:spacing w:line="168" w:lineRule="exact"/>
        <w:ind w:left="140" w:right="200" w:firstLine="0"/>
        <w:jc w:val="both"/>
      </w:pPr>
      <w:r>
        <w:t xml:space="preserve"> 4,95</w:t>
      </w:r>
    </w:p>
    <w:p w:rsidR="007548BB" w:rsidRDefault="00DE378F">
      <w:pPr>
        <w:pStyle w:val="135"/>
        <w:framePr w:w="653" w:h="4113" w:hRule="exact" w:wrap="none" w:vAnchor="page" w:hAnchor="page" w:x="4323" w:y="8583"/>
        <w:numPr>
          <w:ilvl w:val="0"/>
          <w:numId w:val="53"/>
        </w:numPr>
        <w:shd w:val="clear" w:color="auto" w:fill="auto"/>
        <w:ind w:left="140" w:right="200"/>
        <w:jc w:val="both"/>
      </w:pPr>
      <w:bookmarkStart w:id="43" w:name="bookmark42"/>
      <w:r>
        <w:rPr>
          <w:rStyle w:val="131pt"/>
        </w:rPr>
        <w:t xml:space="preserve"> </w:t>
      </w:r>
      <w:r>
        <w:t xml:space="preserve">■8,3 </w:t>
      </w:r>
      <w:r>
        <w:rPr>
          <w:rStyle w:val="13TrebuchetMS8pt"/>
        </w:rPr>
        <w:t>11,0</w:t>
      </w:r>
      <w:bookmarkEnd w:id="43"/>
    </w:p>
    <w:p w:rsidR="007548BB" w:rsidRDefault="00DE378F">
      <w:pPr>
        <w:pStyle w:val="20"/>
        <w:framePr w:w="653" w:h="4113" w:hRule="exact" w:wrap="none" w:vAnchor="page" w:hAnchor="page" w:x="4323" w:y="8583"/>
        <w:numPr>
          <w:ilvl w:val="0"/>
          <w:numId w:val="54"/>
        </w:numPr>
        <w:shd w:val="clear" w:color="auto" w:fill="auto"/>
        <w:spacing w:line="168" w:lineRule="exact"/>
        <w:ind w:left="140" w:right="200" w:firstLine="0"/>
        <w:jc w:val="both"/>
      </w:pPr>
      <w:r>
        <w:t xml:space="preserve"> 19,2</w:t>
      </w:r>
    </w:p>
    <w:p w:rsidR="007548BB" w:rsidRDefault="00DE378F">
      <w:pPr>
        <w:pStyle w:val="20"/>
        <w:framePr w:w="653" w:h="4113" w:hRule="exact" w:wrap="none" w:vAnchor="page" w:hAnchor="page" w:x="4323" w:y="8583"/>
        <w:shd w:val="clear" w:color="auto" w:fill="auto"/>
        <w:spacing w:line="168" w:lineRule="exact"/>
        <w:ind w:left="260" w:hanging="120"/>
      </w:pPr>
      <w:r>
        <w:t>24.8</w:t>
      </w:r>
    </w:p>
    <w:p w:rsidR="007548BB" w:rsidRDefault="00DE378F">
      <w:pPr>
        <w:pStyle w:val="20"/>
        <w:framePr w:w="653" w:h="4113" w:hRule="exact" w:wrap="none" w:vAnchor="page" w:hAnchor="page" w:x="4323" w:y="8583"/>
        <w:shd w:val="clear" w:color="auto" w:fill="auto"/>
        <w:spacing w:line="168" w:lineRule="exact"/>
        <w:ind w:left="260" w:hanging="120"/>
      </w:pPr>
      <w:r>
        <w:t>32.6</w:t>
      </w:r>
    </w:p>
    <w:p w:rsidR="007548BB" w:rsidRDefault="00DE378F">
      <w:pPr>
        <w:pStyle w:val="20"/>
        <w:framePr w:w="653" w:h="4113" w:hRule="exact" w:wrap="none" w:vAnchor="page" w:hAnchor="page" w:x="4323" w:y="8583"/>
        <w:shd w:val="clear" w:color="auto" w:fill="auto"/>
        <w:spacing w:line="168" w:lineRule="exact"/>
        <w:ind w:left="260" w:hanging="120"/>
      </w:pPr>
      <w:r>
        <w:t>25.0</w:t>
      </w:r>
    </w:p>
    <w:p w:rsidR="007548BB" w:rsidRDefault="00DE378F">
      <w:pPr>
        <w:pStyle w:val="20"/>
        <w:framePr w:w="653" w:h="4113" w:hRule="exact" w:wrap="none" w:vAnchor="page" w:hAnchor="page" w:x="4323" w:y="8583"/>
        <w:numPr>
          <w:ilvl w:val="0"/>
          <w:numId w:val="55"/>
        </w:numPr>
        <w:shd w:val="clear" w:color="auto" w:fill="auto"/>
        <w:spacing w:line="168" w:lineRule="exact"/>
        <w:ind w:left="140" w:right="200" w:firstLine="0"/>
        <w:jc w:val="both"/>
      </w:pPr>
      <w:r>
        <w:t xml:space="preserve"> 42 57 41 55 75</w:t>
      </w:r>
    </w:p>
    <w:p w:rsidR="007548BB" w:rsidRDefault="00DE378F">
      <w:pPr>
        <w:pStyle w:val="1201"/>
        <w:framePr w:w="653" w:h="4113" w:hRule="exact" w:wrap="none" w:vAnchor="page" w:hAnchor="page" w:x="4323" w:y="8583"/>
        <w:shd w:val="clear" w:color="auto" w:fill="auto"/>
      </w:pPr>
      <w:r>
        <w:t>100</w:t>
      </w:r>
    </w:p>
    <w:p w:rsidR="007548BB" w:rsidRDefault="00DE378F">
      <w:pPr>
        <w:pStyle w:val="20"/>
        <w:framePr w:w="653" w:h="4113" w:hRule="exact" w:wrap="none" w:vAnchor="page" w:hAnchor="page" w:x="4323" w:y="8583"/>
        <w:shd w:val="clear" w:color="auto" w:fill="auto"/>
        <w:spacing w:line="168" w:lineRule="exact"/>
        <w:ind w:left="260" w:hanging="120"/>
      </w:pPr>
      <w:r>
        <w:t>74.6</w:t>
      </w:r>
    </w:p>
    <w:p w:rsidR="007548BB" w:rsidRDefault="00DE378F">
      <w:pPr>
        <w:pStyle w:val="20"/>
        <w:framePr w:w="653" w:h="4113" w:hRule="exact" w:wrap="none" w:vAnchor="page" w:hAnchor="page" w:x="4323" w:y="8583"/>
        <w:numPr>
          <w:ilvl w:val="0"/>
          <w:numId w:val="56"/>
        </w:numPr>
        <w:shd w:val="clear" w:color="auto" w:fill="auto"/>
        <w:spacing w:line="168" w:lineRule="exact"/>
        <w:ind w:left="260" w:hanging="120"/>
      </w:pPr>
      <w:r>
        <w:t xml:space="preserve"> 1,4 1,9 2,35 3,02</w:t>
      </w:r>
    </w:p>
    <w:p w:rsidR="007548BB" w:rsidRDefault="00DE378F">
      <w:pPr>
        <w:pStyle w:val="721"/>
        <w:framePr w:w="662" w:h="336" w:hRule="exact" w:wrap="none" w:vAnchor="page" w:hAnchor="page" w:x="5148" w:y="7829"/>
        <w:shd w:val="clear" w:color="auto" w:fill="auto"/>
        <w:spacing w:before="0" w:line="150" w:lineRule="exact"/>
        <w:jc w:val="left"/>
      </w:pPr>
      <w:r>
        <w:t>К. п. д..</w:t>
      </w:r>
    </w:p>
    <w:p w:rsidR="007548BB" w:rsidRDefault="00DE378F">
      <w:pPr>
        <w:pStyle w:val="20"/>
        <w:framePr w:w="662" w:h="336" w:hRule="exact" w:wrap="none" w:vAnchor="page" w:hAnchor="page" w:x="5148" w:y="7829"/>
        <w:shd w:val="clear" w:color="auto" w:fill="auto"/>
        <w:spacing w:line="170" w:lineRule="exact"/>
        <w:ind w:firstLine="0"/>
        <w:jc w:val="center"/>
      </w:pPr>
      <w:r>
        <w:t>%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78.0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80.0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82.5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83.0</w:t>
      </w:r>
    </w:p>
    <w:p w:rsidR="007548BB" w:rsidRDefault="00DE378F">
      <w:pPr>
        <w:pStyle w:val="20"/>
        <w:framePr w:w="557" w:h="4109" w:hRule="exact" w:wrap="none" w:vAnchor="page" w:hAnchor="page" w:x="5264" w:y="8578"/>
        <w:numPr>
          <w:ilvl w:val="0"/>
          <w:numId w:val="57"/>
        </w:numPr>
        <w:shd w:val="clear" w:color="auto" w:fill="auto"/>
        <w:spacing w:line="168" w:lineRule="exact"/>
        <w:ind w:firstLine="0"/>
        <w:jc w:val="both"/>
      </w:pPr>
      <w:r>
        <w:t xml:space="preserve"> 88,0,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89.0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90.0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88.5</w:t>
      </w:r>
    </w:p>
    <w:p w:rsidR="007548BB" w:rsidRDefault="00DE378F">
      <w:pPr>
        <w:pStyle w:val="580"/>
        <w:framePr w:w="557" w:h="4109" w:hRule="exact" w:wrap="none" w:vAnchor="page" w:hAnchor="page" w:x="5264" w:y="8578"/>
        <w:shd w:val="clear" w:color="auto" w:fill="auto"/>
        <w:jc w:val="both"/>
      </w:pPr>
      <w:r>
        <w:t>90.0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88.5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89.0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90.0</w:t>
      </w:r>
    </w:p>
    <w:p w:rsidR="007548BB" w:rsidRDefault="00DE378F">
      <w:pPr>
        <w:pStyle w:val="20"/>
        <w:framePr w:w="557" w:h="4109" w:hRule="exact" w:wrap="none" w:vAnchor="page" w:hAnchor="page" w:x="5264" w:y="8578"/>
        <w:numPr>
          <w:ilvl w:val="0"/>
          <w:numId w:val="58"/>
        </w:numPr>
        <w:shd w:val="clear" w:color="auto" w:fill="auto"/>
        <w:spacing w:line="168" w:lineRule="exact"/>
        <w:ind w:firstLine="0"/>
        <w:jc w:val="both"/>
      </w:pPr>
      <w:r>
        <w:t xml:space="preserve"> '90,0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91.0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91.0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92.0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  <w:jc w:val="both"/>
      </w:pPr>
      <w:r>
        <w:t>91.5</w:t>
      </w:r>
    </w:p>
    <w:p w:rsidR="007548BB" w:rsidRDefault="00DE378F">
      <w:pPr>
        <w:pStyle w:val="20"/>
        <w:framePr w:w="557" w:h="4109" w:hRule="exact" w:wrap="none" w:vAnchor="page" w:hAnchor="page" w:x="5264" w:y="8578"/>
        <w:shd w:val="clear" w:color="auto" w:fill="auto"/>
        <w:spacing w:line="168" w:lineRule="exact"/>
        <w:ind w:firstLine="0"/>
      </w:pPr>
      <w:r>
        <w:t>92.5</w:t>
      </w:r>
    </w:p>
    <w:p w:rsidR="007548BB" w:rsidRDefault="00DE378F">
      <w:pPr>
        <w:pStyle w:val="1211"/>
        <w:framePr w:w="557" w:h="4109" w:hRule="exact" w:wrap="none" w:vAnchor="page" w:hAnchor="page" w:x="5264" w:y="8578"/>
        <w:shd w:val="clear" w:color="auto" w:fill="auto"/>
      </w:pPr>
      <w:r>
        <w:t>68.0</w:t>
      </w:r>
    </w:p>
    <w:p w:rsidR="007548BB" w:rsidRDefault="00DE378F">
      <w:pPr>
        <w:pStyle w:val="580"/>
        <w:framePr w:w="557" w:h="4109" w:hRule="exact" w:wrap="none" w:vAnchor="page" w:hAnchor="page" w:x="5264" w:y="8578"/>
        <w:shd w:val="clear" w:color="auto" w:fill="auto"/>
        <w:jc w:val="left"/>
      </w:pPr>
      <w:r>
        <w:t>70.0</w:t>
      </w:r>
    </w:p>
    <w:p w:rsidR="007548BB" w:rsidRDefault="00DE378F">
      <w:pPr>
        <w:pStyle w:val="580"/>
        <w:framePr w:w="557" w:h="4109" w:hRule="exact" w:wrap="none" w:vAnchor="page" w:hAnchor="page" w:x="5264" w:y="8578"/>
        <w:shd w:val="clear" w:color="auto" w:fill="auto"/>
        <w:jc w:val="left"/>
      </w:pPr>
      <w:r>
        <w:t>73.0</w:t>
      </w:r>
    </w:p>
    <w:p w:rsidR="007548BB" w:rsidRDefault="00DE378F">
      <w:pPr>
        <w:pStyle w:val="580"/>
        <w:framePr w:w="557" w:h="4109" w:hRule="exact" w:wrap="none" w:vAnchor="page" w:hAnchor="page" w:x="5264" w:y="8578"/>
        <w:shd w:val="clear" w:color="auto" w:fill="auto"/>
        <w:jc w:val="left"/>
      </w:pPr>
      <w:r>
        <w:t>76.0</w:t>
      </w:r>
    </w:p>
    <w:p w:rsidR="007548BB" w:rsidRDefault="007548BB">
      <w:pPr>
        <w:framePr w:wrap="none" w:vAnchor="page" w:hAnchor="page" w:x="6233" w:y="2634"/>
      </w:pPr>
    </w:p>
    <w:p w:rsidR="007548BB" w:rsidRDefault="00DE378F">
      <w:pPr>
        <w:pStyle w:val="13150"/>
        <w:framePr w:w="547" w:h="3768" w:hRule="exact" w:wrap="none" w:vAnchor="page" w:hAnchor="page" w:x="6166" w:y="3428"/>
        <w:shd w:val="clear" w:color="auto" w:fill="auto"/>
      </w:pPr>
      <w:bookmarkStart w:id="44" w:name="bookmark43"/>
      <w:r>
        <w:t>0,86</w:t>
      </w:r>
      <w:bookmarkEnd w:id="44"/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0,87</w:t>
      </w:r>
    </w:p>
    <w:p w:rsidR="007548BB" w:rsidRDefault="00DE378F">
      <w:pPr>
        <w:pStyle w:val="13160"/>
        <w:framePr w:w="547" w:h="3768" w:hRule="exact" w:wrap="none" w:vAnchor="page" w:hAnchor="page" w:x="6166" w:y="3428"/>
        <w:shd w:val="clear" w:color="auto" w:fill="auto"/>
      </w:pPr>
      <w:bookmarkStart w:id="45" w:name="bookmark44"/>
      <w:r>
        <w:t>0,88</w:t>
      </w:r>
      <w:bookmarkEnd w:id="45"/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0,91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0,91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0,92</w:t>
      </w:r>
    </w:p>
    <w:p w:rsidR="007548BB" w:rsidRDefault="00DE378F">
      <w:pPr>
        <w:pStyle w:val="20"/>
        <w:framePr w:w="547" w:h="3768" w:hRule="exact" w:wrap="none" w:vAnchor="page" w:hAnchor="page" w:x="6166" w:y="3428"/>
        <w:shd w:val="clear" w:color="auto" w:fill="auto"/>
        <w:spacing w:line="168" w:lineRule="exact"/>
        <w:ind w:firstLine="0"/>
      </w:pPr>
      <w:r>
        <w:t>0,76</w:t>
      </w:r>
    </w:p>
    <w:p w:rsidR="007548BB" w:rsidRDefault="00DE378F">
      <w:pPr>
        <w:pStyle w:val="721"/>
        <w:framePr w:w="547" w:h="3768" w:hRule="exact" w:wrap="none" w:vAnchor="page" w:hAnchor="page" w:x="6166" w:y="3428"/>
        <w:shd w:val="clear" w:color="auto" w:fill="auto"/>
        <w:spacing w:before="0" w:line="168" w:lineRule="exact"/>
        <w:jc w:val="left"/>
      </w:pPr>
      <w:r>
        <w:t>0.78</w:t>
      </w:r>
    </w:p>
    <w:p w:rsidR="007548BB" w:rsidRDefault="00DE378F">
      <w:pPr>
        <w:pStyle w:val="721"/>
        <w:framePr w:wrap="none" w:vAnchor="page" w:hAnchor="page" w:x="7097" w:y="2703"/>
        <w:shd w:val="clear" w:color="auto" w:fill="auto"/>
        <w:spacing w:before="0" w:line="150" w:lineRule="exact"/>
        <w:jc w:val="left"/>
      </w:pPr>
      <w:r>
        <w:rPr>
          <w:rStyle w:val="722"/>
        </w:rPr>
        <w:t>пуск</w:t>
      </w:r>
    </w:p>
    <w:p w:rsidR="007548BB" w:rsidRDefault="00DE378F">
      <w:pPr>
        <w:pStyle w:val="120"/>
        <w:framePr w:w="298" w:h="430" w:hRule="exact" w:wrap="none" w:vAnchor="page" w:hAnchor="page" w:x="7779" w:y="2631"/>
        <w:shd w:val="clear" w:color="auto" w:fill="auto"/>
        <w:spacing w:after="29" w:line="180" w:lineRule="exact"/>
      </w:pPr>
      <w:r>
        <w:t>М</w:t>
      </w:r>
    </w:p>
    <w:p w:rsidR="007548BB" w:rsidRDefault="00DE378F">
      <w:pPr>
        <w:pStyle w:val="120"/>
        <w:framePr w:w="298" w:h="430" w:hRule="exact" w:wrap="none" w:vAnchor="page" w:hAnchor="page" w:x="7779" w:y="2631"/>
        <w:shd w:val="clear" w:color="auto" w:fill="auto"/>
        <w:spacing w:line="180" w:lineRule="exact"/>
      </w:pPr>
      <w:r>
        <w:t>Ж.</w:t>
      </w:r>
    </w:p>
    <w:p w:rsidR="007548BB" w:rsidRDefault="00DE378F">
      <w:pPr>
        <w:pStyle w:val="1070"/>
        <w:framePr w:wrap="none" w:vAnchor="page" w:hAnchor="page" w:x="7980" w:y="2762"/>
        <w:shd w:val="clear" w:color="auto" w:fill="auto"/>
        <w:spacing w:line="100" w:lineRule="exact"/>
      </w:pPr>
      <w:r>
        <w:t>£УСК</w:t>
      </w:r>
    </w:p>
    <w:p w:rsidR="007548BB" w:rsidRDefault="00DE378F">
      <w:pPr>
        <w:pStyle w:val="721"/>
        <w:framePr w:wrap="none" w:vAnchor="page" w:hAnchor="page" w:x="8585" w:y="2698"/>
        <w:shd w:val="clear" w:color="auto" w:fill="auto"/>
        <w:spacing w:before="0" w:line="150" w:lineRule="exact"/>
        <w:jc w:val="left"/>
      </w:pPr>
      <w:r>
        <w:t>Л!..</w:t>
      </w:r>
    </w:p>
    <w:p w:rsidR="007548BB" w:rsidRDefault="00DE378F">
      <w:pPr>
        <w:pStyle w:val="a5"/>
        <w:framePr w:wrap="none" w:vAnchor="page" w:hAnchor="page" w:x="8614" w:y="2893"/>
        <w:shd w:val="clear" w:color="auto" w:fill="auto"/>
        <w:spacing w:line="170" w:lineRule="exact"/>
        <w:jc w:val="both"/>
      </w:pPr>
      <w:r>
        <w:rPr>
          <w:rStyle w:val="85pt0"/>
        </w:rPr>
        <w:t>Л1„</w:t>
      </w:r>
    </w:p>
    <w:p w:rsidR="007548BB" w:rsidRDefault="00DE378F">
      <w:pPr>
        <w:pStyle w:val="721"/>
        <w:framePr w:w="826" w:h="420" w:hRule="exact" w:wrap="none" w:vAnchor="page" w:hAnchor="page" w:x="9382" w:y="2708"/>
        <w:shd w:val="clear" w:color="auto" w:fill="auto"/>
        <w:spacing w:before="0" w:line="130" w:lineRule="exact"/>
        <w:ind w:right="60"/>
        <w:jc w:val="center"/>
      </w:pPr>
      <w:r>
        <w:t>Масса</w:t>
      </w:r>
    </w:p>
    <w:p w:rsidR="007548BB" w:rsidRDefault="00DE378F">
      <w:pPr>
        <w:pStyle w:val="721"/>
        <w:framePr w:w="826" w:h="420" w:hRule="exact" w:wrap="none" w:vAnchor="page" w:hAnchor="page" w:x="9382" w:y="2708"/>
        <w:shd w:val="clear" w:color="auto" w:fill="auto"/>
        <w:spacing w:before="0" w:line="130" w:lineRule="exact"/>
        <w:jc w:val="left"/>
      </w:pPr>
      <w:r>
        <w:t>двигателя,</w:t>
      </w:r>
    </w:p>
    <w:p w:rsidR="007548BB" w:rsidRDefault="00DE378F">
      <w:pPr>
        <w:pStyle w:val="721"/>
        <w:framePr w:w="826" w:h="420" w:hRule="exact" w:wrap="none" w:vAnchor="page" w:hAnchor="page" w:x="9382" w:y="2708"/>
        <w:shd w:val="clear" w:color="auto" w:fill="auto"/>
        <w:spacing w:before="0" w:line="130" w:lineRule="exact"/>
        <w:ind w:right="60"/>
        <w:jc w:val="center"/>
      </w:pPr>
      <w:r>
        <w:t>кг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numPr>
          <w:ilvl w:val="0"/>
          <w:numId w:val="59"/>
        </w:numPr>
        <w:shd w:val="clear" w:color="auto" w:fill="auto"/>
        <w:spacing w:line="168" w:lineRule="exact"/>
        <w:ind w:firstLine="0"/>
        <w:jc w:val="both"/>
      </w:pPr>
      <w:r>
        <w:t xml:space="preserve"> 7,0'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470" w:h="3758" w:hRule="exact" w:wrap="none" w:vAnchor="page" w:hAnchor="page" w:x="7011" w:y="3433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721"/>
        <w:framePr w:w="470" w:h="3758" w:hRule="exact" w:wrap="none" w:vAnchor="page" w:hAnchor="page" w:x="7011" w:y="3433"/>
        <w:shd w:val="clear" w:color="auto" w:fill="auto"/>
        <w:spacing w:before="0" w:line="150" w:lineRule="exact"/>
      </w:pPr>
      <w:r>
        <w:t>7.0</w:t>
      </w:r>
    </w:p>
    <w:p w:rsidR="007548BB" w:rsidRDefault="00DE378F">
      <w:pPr>
        <w:pStyle w:val="20"/>
        <w:framePr w:w="451" w:h="3739" w:hRule="exact" w:wrap="none" w:vAnchor="page" w:hAnchor="page" w:x="7827" w:y="3472"/>
        <w:shd w:val="clear" w:color="auto" w:fill="auto"/>
        <w:spacing w:line="168" w:lineRule="exact"/>
        <w:ind w:firstLine="0"/>
        <w:jc w:val="both"/>
      </w:pPr>
      <w:r>
        <w:t>1.9</w:t>
      </w:r>
    </w:p>
    <w:p w:rsidR="007548BB" w:rsidRDefault="00DE378F">
      <w:pPr>
        <w:pStyle w:val="125"/>
        <w:framePr w:w="451" w:h="3739" w:hRule="exact" w:wrap="none" w:vAnchor="page" w:hAnchor="page" w:x="7827" w:y="3472"/>
        <w:numPr>
          <w:ilvl w:val="0"/>
          <w:numId w:val="60"/>
        </w:numPr>
        <w:shd w:val="clear" w:color="auto" w:fill="auto"/>
        <w:spacing w:line="168" w:lineRule="exact"/>
        <w:jc w:val="both"/>
      </w:pPr>
      <w:bookmarkStart w:id="46" w:name="bookmark45"/>
      <w:r>
        <w:t xml:space="preserve"> 1,8 1,8</w:t>
      </w:r>
      <w:bookmarkEnd w:id="46"/>
    </w:p>
    <w:p w:rsidR="007548BB" w:rsidRDefault="00DE378F">
      <w:pPr>
        <w:pStyle w:val="20"/>
        <w:framePr w:w="451" w:h="3739" w:hRule="exact" w:wrap="none" w:vAnchor="page" w:hAnchor="page" w:x="7827" w:y="3472"/>
        <w:shd w:val="clear" w:color="auto" w:fill="auto"/>
        <w:spacing w:line="168" w:lineRule="exact"/>
        <w:ind w:firstLine="0"/>
        <w:jc w:val="both"/>
      </w:pPr>
      <w:r>
        <w:t>1.7</w:t>
      </w:r>
    </w:p>
    <w:p w:rsidR="007548BB" w:rsidRDefault="00DE378F">
      <w:pPr>
        <w:pStyle w:val="20"/>
        <w:framePr w:w="451" w:h="3739" w:hRule="exact" w:wrap="none" w:vAnchor="page" w:hAnchor="page" w:x="7827" w:y="3472"/>
        <w:numPr>
          <w:ilvl w:val="0"/>
          <w:numId w:val="61"/>
        </w:numPr>
        <w:shd w:val="clear" w:color="auto" w:fill="auto"/>
        <w:spacing w:line="168" w:lineRule="exact"/>
        <w:ind w:firstLine="0"/>
        <w:jc w:val="both"/>
      </w:pPr>
      <w:r>
        <w:t xml:space="preserve"> </w:t>
      </w:r>
      <w:r>
        <w:rPr>
          <w:rStyle w:val="2TrebuchetMS8pt2"/>
        </w:rPr>
        <w:t>1,6 1,6</w:t>
      </w:r>
    </w:p>
    <w:p w:rsidR="007548BB" w:rsidRDefault="00DE378F">
      <w:pPr>
        <w:pStyle w:val="20"/>
        <w:framePr w:w="451" w:h="3739" w:hRule="exact" w:wrap="none" w:vAnchor="page" w:hAnchor="page" w:x="7827" w:y="3472"/>
        <w:shd w:val="clear" w:color="auto" w:fill="auto"/>
        <w:spacing w:line="168" w:lineRule="exact"/>
        <w:ind w:firstLine="0"/>
        <w:jc w:val="both"/>
      </w:pPr>
      <w:r>
        <w:t>1.5</w:t>
      </w:r>
    </w:p>
    <w:p w:rsidR="007548BB" w:rsidRDefault="00DE378F">
      <w:pPr>
        <w:pStyle w:val="20"/>
        <w:framePr w:w="451" w:h="3739" w:hRule="exact" w:wrap="none" w:vAnchor="page" w:hAnchor="page" w:x="7827" w:y="3472"/>
        <w:shd w:val="clear" w:color="auto" w:fill="auto"/>
        <w:spacing w:line="168" w:lineRule="exact"/>
        <w:ind w:firstLine="0"/>
        <w:jc w:val="both"/>
      </w:pPr>
      <w:r>
        <w:t>1.5</w:t>
      </w:r>
    </w:p>
    <w:p w:rsidR="007548BB" w:rsidRDefault="00DE378F">
      <w:pPr>
        <w:pStyle w:val="20"/>
        <w:framePr w:w="451" w:h="3739" w:hRule="exact" w:wrap="none" w:vAnchor="page" w:hAnchor="page" w:x="7827" w:y="3472"/>
        <w:shd w:val="clear" w:color="auto" w:fill="auto"/>
        <w:spacing w:line="168" w:lineRule="exact"/>
        <w:ind w:firstLine="0"/>
        <w:jc w:val="both"/>
      </w:pPr>
      <w:r>
        <w:t>1.3</w:t>
      </w:r>
    </w:p>
    <w:p w:rsidR="007548BB" w:rsidRDefault="00DE378F">
      <w:pPr>
        <w:pStyle w:val="20"/>
        <w:framePr w:w="451" w:h="3739" w:hRule="exact" w:wrap="none" w:vAnchor="page" w:hAnchor="page" w:x="7827" w:y="3472"/>
        <w:shd w:val="clear" w:color="auto" w:fill="auto"/>
        <w:spacing w:line="168" w:lineRule="exact"/>
        <w:ind w:firstLine="0"/>
        <w:jc w:val="both"/>
      </w:pPr>
      <w:r>
        <w:t>1.3</w:t>
      </w:r>
    </w:p>
    <w:p w:rsidR="007548BB" w:rsidRDefault="00DE378F">
      <w:pPr>
        <w:pStyle w:val="20"/>
        <w:framePr w:w="451" w:h="3739" w:hRule="exact" w:wrap="none" w:vAnchor="page" w:hAnchor="page" w:x="7827" w:y="3472"/>
        <w:numPr>
          <w:ilvl w:val="0"/>
          <w:numId w:val="62"/>
        </w:numPr>
        <w:shd w:val="clear" w:color="auto" w:fill="auto"/>
        <w:spacing w:line="168" w:lineRule="exact"/>
        <w:ind w:firstLine="0"/>
        <w:jc w:val="both"/>
      </w:pPr>
      <w:r>
        <w:t xml:space="preserve"> </w:t>
      </w:r>
      <w:r>
        <w:rPr>
          <w:rStyle w:val="2ArialNarrow1pt"/>
        </w:rPr>
        <w:t xml:space="preserve">1,1 </w:t>
      </w:r>
      <w:r>
        <w:rPr>
          <w:rStyle w:val="2TrebuchetMS8pt0pt2"/>
        </w:rPr>
        <w:t xml:space="preserve">1,1 </w:t>
      </w:r>
      <w:r>
        <w:rPr>
          <w:rStyle w:val="2TrebuchetMS8pt0pt3"/>
        </w:rPr>
        <w:t xml:space="preserve">1,1 </w:t>
      </w:r>
      <w:r>
        <w:rPr>
          <w:rStyle w:val="2TrebuchetMS8pt8"/>
        </w:rPr>
        <w:t xml:space="preserve">1,1 </w:t>
      </w:r>
      <w:r>
        <w:rPr>
          <w:rStyle w:val="2TrebuchetMS8pt0pt4"/>
        </w:rPr>
        <w:t xml:space="preserve">1.1 </w:t>
      </w:r>
      <w:r>
        <w:t>1,0 1,0</w:t>
      </w:r>
    </w:p>
    <w:p w:rsidR="007548BB" w:rsidRDefault="00DE378F">
      <w:pPr>
        <w:pStyle w:val="1131"/>
        <w:framePr w:w="451" w:h="3739" w:hRule="exact" w:wrap="none" w:vAnchor="page" w:hAnchor="page" w:x="7827" w:y="3472"/>
        <w:shd w:val="clear" w:color="auto" w:fill="auto"/>
      </w:pPr>
      <w:r>
        <w:t>1.8</w:t>
      </w:r>
    </w:p>
    <w:p w:rsidR="007548BB" w:rsidRDefault="00DE378F">
      <w:pPr>
        <w:pStyle w:val="1141"/>
        <w:framePr w:w="451" w:h="3739" w:hRule="exact" w:wrap="none" w:vAnchor="page" w:hAnchor="page" w:x="7827" w:y="3472"/>
        <w:shd w:val="clear" w:color="auto" w:fill="auto"/>
      </w:pPr>
      <w:r>
        <w:t>1.8</w:t>
      </w:r>
    </w:p>
    <w:p w:rsidR="007548BB" w:rsidRDefault="00DE378F">
      <w:pPr>
        <w:pStyle w:val="1251"/>
        <w:framePr w:w="470" w:h="3757" w:hRule="exact" w:wrap="none" w:vAnchor="page" w:hAnchor="page" w:x="8614" w:y="3467"/>
        <w:shd w:val="clear" w:color="auto" w:fill="auto"/>
      </w:pPr>
      <w:bookmarkStart w:id="47" w:name="bookmark46"/>
      <w:r>
        <w:t>2,2</w:t>
      </w:r>
      <w:bookmarkEnd w:id="47"/>
    </w:p>
    <w:p w:rsidR="007548BB" w:rsidRDefault="00DE378F">
      <w:pPr>
        <w:pStyle w:val="1123"/>
        <w:framePr w:w="470" w:h="3757" w:hRule="exact" w:wrap="none" w:vAnchor="page" w:hAnchor="page" w:x="8614" w:y="3467"/>
        <w:shd w:val="clear" w:color="auto" w:fill="auto"/>
      </w:pPr>
      <w:bookmarkStart w:id="48" w:name="bookmark47"/>
      <w:r>
        <w:t>2,2</w:t>
      </w:r>
      <w:bookmarkEnd w:id="48"/>
    </w:p>
    <w:p w:rsidR="007548BB" w:rsidRDefault="00DE378F">
      <w:pPr>
        <w:pStyle w:val="1260"/>
        <w:framePr w:w="470" w:h="3757" w:hRule="exact" w:wrap="none" w:vAnchor="page" w:hAnchor="page" w:x="8614" w:y="3467"/>
        <w:shd w:val="clear" w:color="auto" w:fill="auto"/>
      </w:pPr>
      <w:bookmarkStart w:id="49" w:name="bookmark48"/>
      <w:r>
        <w:t>2,2</w:t>
      </w:r>
      <w:bookmarkEnd w:id="49"/>
    </w:p>
    <w:p w:rsidR="007548BB" w:rsidRDefault="00DE378F">
      <w:pPr>
        <w:pStyle w:val="1270"/>
        <w:framePr w:w="470" w:h="3757" w:hRule="exact" w:wrap="none" w:vAnchor="page" w:hAnchor="page" w:x="8614" w:y="3467"/>
        <w:shd w:val="clear" w:color="auto" w:fill="auto"/>
      </w:pPr>
      <w:bookmarkStart w:id="50" w:name="bookmark49"/>
      <w:r>
        <w:t>2,2</w:t>
      </w:r>
      <w:bookmarkEnd w:id="50"/>
    </w:p>
    <w:p w:rsidR="007548BB" w:rsidRDefault="00DE378F">
      <w:pPr>
        <w:pStyle w:val="1280"/>
        <w:framePr w:w="470" w:h="3757" w:hRule="exact" w:wrap="none" w:vAnchor="page" w:hAnchor="page" w:x="8614" w:y="3467"/>
        <w:shd w:val="clear" w:color="auto" w:fill="auto"/>
      </w:pPr>
      <w:bookmarkStart w:id="51" w:name="bookmark50"/>
      <w:r>
        <w:t>2.2</w:t>
      </w:r>
      <w:bookmarkEnd w:id="51"/>
    </w:p>
    <w:p w:rsidR="007548BB" w:rsidRDefault="00DE378F">
      <w:pPr>
        <w:pStyle w:val="1290"/>
        <w:framePr w:w="470" w:h="3757" w:hRule="exact" w:wrap="none" w:vAnchor="page" w:hAnchor="page" w:x="8614" w:y="3467"/>
        <w:shd w:val="clear" w:color="auto" w:fill="auto"/>
      </w:pPr>
      <w:bookmarkStart w:id="52" w:name="bookmark51"/>
      <w:r>
        <w:t>2,2</w:t>
      </w:r>
      <w:bookmarkEnd w:id="52"/>
    </w:p>
    <w:p w:rsidR="007548BB" w:rsidRDefault="00DE378F">
      <w:pPr>
        <w:pStyle w:val="12101"/>
        <w:framePr w:w="470" w:h="3757" w:hRule="exact" w:wrap="none" w:vAnchor="page" w:hAnchor="page" w:x="8614" w:y="3467"/>
        <w:shd w:val="clear" w:color="auto" w:fill="auto"/>
      </w:pPr>
      <w:bookmarkStart w:id="53" w:name="bookmark52"/>
      <w:r>
        <w:t>2,2</w:t>
      </w:r>
      <w:bookmarkEnd w:id="53"/>
    </w:p>
    <w:p w:rsidR="007548BB" w:rsidRDefault="00DE378F">
      <w:pPr>
        <w:pStyle w:val="12111"/>
        <w:framePr w:w="470" w:h="3757" w:hRule="exact" w:wrap="none" w:vAnchor="page" w:hAnchor="page" w:x="8614" w:y="3467"/>
        <w:shd w:val="clear" w:color="auto" w:fill="auto"/>
      </w:pPr>
      <w:bookmarkStart w:id="54" w:name="bookmark53"/>
      <w:r>
        <w:t>2,2</w:t>
      </w:r>
      <w:bookmarkEnd w:id="54"/>
    </w:p>
    <w:p w:rsidR="007548BB" w:rsidRDefault="00DE378F">
      <w:pPr>
        <w:pStyle w:val="12120"/>
        <w:framePr w:w="470" w:h="3757" w:hRule="exact" w:wrap="none" w:vAnchor="page" w:hAnchor="page" w:x="8614" w:y="3467"/>
        <w:shd w:val="clear" w:color="auto" w:fill="auto"/>
      </w:pPr>
      <w:bookmarkStart w:id="55" w:name="bookmark54"/>
      <w:r>
        <w:t>2,2</w:t>
      </w:r>
      <w:bookmarkEnd w:id="55"/>
    </w:p>
    <w:p w:rsidR="007548BB" w:rsidRDefault="00DE378F">
      <w:pPr>
        <w:pStyle w:val="12130"/>
        <w:framePr w:w="470" w:h="3757" w:hRule="exact" w:wrap="none" w:vAnchor="page" w:hAnchor="page" w:x="8614" w:y="3467"/>
        <w:shd w:val="clear" w:color="auto" w:fill="auto"/>
      </w:pPr>
      <w:bookmarkStart w:id="56" w:name="bookmark55"/>
      <w:r>
        <w:t>2,2</w:t>
      </w:r>
      <w:bookmarkEnd w:id="56"/>
    </w:p>
    <w:p w:rsidR="007548BB" w:rsidRDefault="00DE378F">
      <w:pPr>
        <w:pStyle w:val="1151"/>
        <w:framePr w:w="470" w:h="3757" w:hRule="exact" w:wrap="none" w:vAnchor="page" w:hAnchor="page" w:x="8614" w:y="3467"/>
        <w:shd w:val="clear" w:color="auto" w:fill="auto"/>
      </w:pPr>
      <w:r>
        <w:t>2,2</w:t>
      </w:r>
    </w:p>
    <w:p w:rsidR="007548BB" w:rsidRDefault="00DE378F">
      <w:pPr>
        <w:pStyle w:val="125"/>
        <w:framePr w:w="470" w:h="3757" w:hRule="exact" w:wrap="none" w:vAnchor="page" w:hAnchor="page" w:x="8614" w:y="3467"/>
        <w:shd w:val="clear" w:color="auto" w:fill="auto"/>
        <w:spacing w:line="168" w:lineRule="exact"/>
      </w:pPr>
      <w:bookmarkStart w:id="57" w:name="bookmark56"/>
      <w:r>
        <w:t>2,2</w:t>
      </w:r>
      <w:bookmarkEnd w:id="57"/>
    </w:p>
    <w:p w:rsidR="007548BB" w:rsidRDefault="00DE378F">
      <w:pPr>
        <w:pStyle w:val="12140"/>
        <w:framePr w:w="470" w:h="3757" w:hRule="exact" w:wrap="none" w:vAnchor="page" w:hAnchor="page" w:x="8614" w:y="3467"/>
        <w:shd w:val="clear" w:color="auto" w:fill="auto"/>
      </w:pPr>
      <w:bookmarkStart w:id="58" w:name="bookmark57"/>
      <w:r>
        <w:t>2,2</w:t>
      </w:r>
      <w:bookmarkEnd w:id="58"/>
    </w:p>
    <w:p w:rsidR="007548BB" w:rsidRDefault="00DE378F">
      <w:pPr>
        <w:pStyle w:val="12150"/>
        <w:framePr w:w="470" w:h="3757" w:hRule="exact" w:wrap="none" w:vAnchor="page" w:hAnchor="page" w:x="8614" w:y="3467"/>
        <w:shd w:val="clear" w:color="auto" w:fill="auto"/>
      </w:pPr>
      <w:bookmarkStart w:id="59" w:name="bookmark58"/>
      <w:r>
        <w:t>2,2</w:t>
      </w:r>
      <w:bookmarkEnd w:id="59"/>
    </w:p>
    <w:p w:rsidR="007548BB" w:rsidRDefault="00DE378F">
      <w:pPr>
        <w:pStyle w:val="12160"/>
        <w:framePr w:w="470" w:h="3757" w:hRule="exact" w:wrap="none" w:vAnchor="page" w:hAnchor="page" w:x="8614" w:y="3467"/>
        <w:shd w:val="clear" w:color="auto" w:fill="auto"/>
      </w:pPr>
      <w:bookmarkStart w:id="60" w:name="bookmark59"/>
      <w:r>
        <w:t>2,2</w:t>
      </w:r>
      <w:bookmarkEnd w:id="60"/>
    </w:p>
    <w:p w:rsidR="007548BB" w:rsidRDefault="00DE378F">
      <w:pPr>
        <w:pStyle w:val="12170"/>
        <w:framePr w:w="470" w:h="3757" w:hRule="exact" w:wrap="none" w:vAnchor="page" w:hAnchor="page" w:x="8614" w:y="3467"/>
        <w:shd w:val="clear" w:color="auto" w:fill="auto"/>
      </w:pPr>
      <w:bookmarkStart w:id="61" w:name="bookmark60"/>
      <w:r>
        <w:t>2,2</w:t>
      </w:r>
      <w:bookmarkEnd w:id="61"/>
    </w:p>
    <w:p w:rsidR="007548BB" w:rsidRDefault="00DE378F">
      <w:pPr>
        <w:pStyle w:val="12180"/>
        <w:framePr w:w="470" w:h="3757" w:hRule="exact" w:wrap="none" w:vAnchor="page" w:hAnchor="page" w:x="8614" w:y="3467"/>
        <w:shd w:val="clear" w:color="auto" w:fill="auto"/>
      </w:pPr>
      <w:bookmarkStart w:id="62" w:name="bookmark61"/>
      <w:r>
        <w:t>2,2</w:t>
      </w:r>
      <w:bookmarkEnd w:id="62"/>
    </w:p>
    <w:p w:rsidR="007548BB" w:rsidRDefault="00DE378F">
      <w:pPr>
        <w:pStyle w:val="12190"/>
        <w:framePr w:w="470" w:h="3757" w:hRule="exact" w:wrap="none" w:vAnchor="page" w:hAnchor="page" w:x="8614" w:y="3467"/>
        <w:shd w:val="clear" w:color="auto" w:fill="auto"/>
      </w:pPr>
      <w:bookmarkStart w:id="63" w:name="bookmark62"/>
      <w:r>
        <w:t>2,2</w:t>
      </w:r>
      <w:bookmarkEnd w:id="63"/>
    </w:p>
    <w:p w:rsidR="007548BB" w:rsidRDefault="00DE378F">
      <w:pPr>
        <w:pStyle w:val="12201"/>
        <w:framePr w:w="470" w:h="3757" w:hRule="exact" w:wrap="none" w:vAnchor="page" w:hAnchor="page" w:x="8614" w:y="3467"/>
        <w:shd w:val="clear" w:color="auto" w:fill="auto"/>
      </w:pPr>
      <w:bookmarkStart w:id="64" w:name="bookmark63"/>
      <w:r>
        <w:t>2,2</w:t>
      </w:r>
      <w:bookmarkEnd w:id="64"/>
    </w:p>
    <w:p w:rsidR="007548BB" w:rsidRDefault="00DE378F">
      <w:pPr>
        <w:pStyle w:val="12211"/>
        <w:framePr w:w="470" w:h="3757" w:hRule="exact" w:wrap="none" w:vAnchor="page" w:hAnchor="page" w:x="8614" w:y="3467"/>
        <w:shd w:val="clear" w:color="auto" w:fill="auto"/>
      </w:pPr>
      <w:bookmarkStart w:id="65" w:name="bookmark64"/>
      <w:r>
        <w:t>2,2</w:t>
      </w:r>
      <w:bookmarkEnd w:id="65"/>
    </w:p>
    <w:p w:rsidR="007548BB" w:rsidRDefault="00DE378F">
      <w:pPr>
        <w:pStyle w:val="125"/>
        <w:framePr w:w="470" w:h="3757" w:hRule="exact" w:wrap="none" w:vAnchor="page" w:hAnchor="page" w:x="8614" w:y="3467"/>
        <w:shd w:val="clear" w:color="auto" w:fill="auto"/>
        <w:spacing w:line="168" w:lineRule="exact"/>
      </w:pPr>
      <w:bookmarkStart w:id="66" w:name="bookmark65"/>
      <w:r>
        <w:t>2.2</w:t>
      </w:r>
      <w:bookmarkEnd w:id="66"/>
    </w:p>
    <w:p w:rsidR="007548BB" w:rsidRDefault="00DE378F">
      <w:pPr>
        <w:pStyle w:val="1161"/>
        <w:framePr w:w="470" w:h="3757" w:hRule="exact" w:wrap="none" w:vAnchor="page" w:hAnchor="page" w:x="8614" w:y="3467"/>
        <w:shd w:val="clear" w:color="auto" w:fill="auto"/>
        <w:spacing w:line="140" w:lineRule="exact"/>
      </w:pPr>
      <w:r>
        <w:t>2.2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0,80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0,81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0,82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0,83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1223"/>
        <w:framePr w:w="557" w:h="4109" w:hRule="exact" w:wrap="none" w:vAnchor="page" w:hAnchor="page" w:x="6070" w:y="8569"/>
        <w:shd w:val="clear" w:color="auto" w:fill="auto"/>
      </w:pPr>
      <w:r>
        <w:t>0,86</w:t>
      </w:r>
    </w:p>
    <w:p w:rsidR="007548BB" w:rsidRDefault="00DE378F">
      <w:pPr>
        <w:pStyle w:val="1233"/>
        <w:framePr w:w="557" w:h="4109" w:hRule="exact" w:wrap="none" w:vAnchor="page" w:hAnchor="page" w:x="6070" w:y="8569"/>
        <w:shd w:val="clear" w:color="auto" w:fill="auto"/>
      </w:pPr>
      <w:r>
        <w:t>0,88</w:t>
      </w:r>
    </w:p>
    <w:p w:rsidR="007548BB" w:rsidRDefault="00DE378F">
      <w:pPr>
        <w:pStyle w:val="1243"/>
        <w:framePr w:w="557" w:h="4109" w:hRule="exact" w:wrap="none" w:vAnchor="page" w:hAnchor="page" w:x="6070" w:y="8569"/>
        <w:shd w:val="clear" w:color="auto" w:fill="auto"/>
      </w:pPr>
      <w:r>
        <w:t>0,88</w:t>
      </w:r>
    </w:p>
    <w:p w:rsidR="007548BB" w:rsidRDefault="00DE378F">
      <w:pPr>
        <w:pStyle w:val="1253"/>
        <w:framePr w:w="557" w:h="4109" w:hRule="exact" w:wrap="none" w:vAnchor="page" w:hAnchor="page" w:x="6070" w:y="8569"/>
        <w:shd w:val="clear" w:color="auto" w:fill="auto"/>
      </w:pPr>
      <w:r>
        <w:t>0,88</w:t>
      </w:r>
    </w:p>
    <w:p w:rsidR="007548BB" w:rsidRDefault="00DE378F">
      <w:pPr>
        <w:pStyle w:val="1262"/>
        <w:framePr w:w="557" w:h="4109" w:hRule="exact" w:wrap="none" w:vAnchor="page" w:hAnchor="page" w:x="6070" w:y="8569"/>
        <w:shd w:val="clear" w:color="auto" w:fill="auto"/>
      </w:pPr>
      <w:r>
        <w:t>0</w:t>
      </w:r>
      <w:r>
        <w:rPr>
          <w:rStyle w:val="126TrebuchetMS4pt"/>
          <w:b/>
          <w:bCs/>
        </w:rPr>
        <w:t>,</w:t>
      </w:r>
      <w:r>
        <w:t>88</w:t>
      </w:r>
      <w:r>
        <w:rPr>
          <w:rStyle w:val="126TrebuchetMS4pt"/>
          <w:b/>
          <w:bCs/>
        </w:rPr>
        <w:t>,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1272"/>
        <w:framePr w:w="557" w:h="4109" w:hRule="exact" w:wrap="none" w:vAnchor="page" w:hAnchor="page" w:x="6070" w:y="8569"/>
        <w:shd w:val="clear" w:color="auto" w:fill="auto"/>
      </w:pPr>
      <w:r>
        <w:t>0,88</w:t>
      </w:r>
    </w:p>
    <w:p w:rsidR="007548BB" w:rsidRDefault="00DE378F">
      <w:pPr>
        <w:pStyle w:val="1282"/>
        <w:framePr w:w="557" w:h="4109" w:hRule="exact" w:wrap="none" w:vAnchor="page" w:hAnchor="page" w:x="6070" w:y="8569"/>
        <w:shd w:val="clear" w:color="auto" w:fill="auto"/>
      </w:pPr>
      <w:r>
        <w:t>0,88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0,90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0,91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0,91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0,92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0,65</w:t>
      </w:r>
    </w:p>
    <w:p w:rsidR="007548BB" w:rsidRDefault="00DE378F">
      <w:pPr>
        <w:pStyle w:val="1292"/>
        <w:framePr w:w="557" w:h="4109" w:hRule="exact" w:wrap="none" w:vAnchor="page" w:hAnchor="page" w:x="6070" w:y="8569"/>
        <w:shd w:val="clear" w:color="auto" w:fill="auto"/>
      </w:pPr>
      <w:r>
        <w:t>0,68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0,71</w:t>
      </w:r>
    </w:p>
    <w:p w:rsidR="007548BB" w:rsidRDefault="00DE378F">
      <w:pPr>
        <w:pStyle w:val="20"/>
        <w:framePr w:w="557" w:h="4109" w:hRule="exact" w:wrap="none" w:vAnchor="page" w:hAnchor="page" w:x="6070" w:y="8569"/>
        <w:shd w:val="clear" w:color="auto" w:fill="auto"/>
        <w:spacing w:line="168" w:lineRule="exact"/>
        <w:ind w:firstLine="0"/>
      </w:pPr>
      <w:r>
        <w:t>0,73</w:t>
      </w:r>
    </w:p>
    <w:p w:rsidR="007548BB" w:rsidRDefault="007548BB">
      <w:pPr>
        <w:framePr w:wrap="none" w:vAnchor="page" w:hAnchor="page" w:x="6924" w:y="7712"/>
      </w:pPr>
    </w:p>
    <w:p w:rsidR="007548BB" w:rsidRDefault="00DE378F">
      <w:pPr>
        <w:pStyle w:val="20"/>
        <w:framePr w:w="470" w:h="4109" w:hRule="exact" w:wrap="none" w:vAnchor="page" w:hAnchor="page" w:x="6915" w:y="8564"/>
        <w:shd w:val="clear" w:color="auto" w:fill="auto"/>
        <w:spacing w:line="168" w:lineRule="exact"/>
        <w:ind w:firstLine="0"/>
        <w:jc w:val="both"/>
      </w:pPr>
      <w:r>
        <w:t>6,0</w:t>
      </w:r>
    </w:p>
    <w:p w:rsidR="007548BB" w:rsidRDefault="00DE378F">
      <w:pPr>
        <w:pStyle w:val="20"/>
        <w:framePr w:w="470" w:h="4109" w:hRule="exact" w:wrap="none" w:vAnchor="page" w:hAnchor="page" w:x="6915" w:y="8564"/>
        <w:shd w:val="clear" w:color="auto" w:fill="auto"/>
        <w:spacing w:line="168" w:lineRule="exact"/>
        <w:ind w:firstLine="0"/>
        <w:jc w:val="both"/>
      </w:pPr>
      <w:r>
        <w:t>6,0</w:t>
      </w:r>
    </w:p>
    <w:p w:rsidR="007548BB" w:rsidRDefault="00DE378F">
      <w:pPr>
        <w:pStyle w:val="20"/>
        <w:framePr w:w="470" w:h="4109" w:hRule="exact" w:wrap="none" w:vAnchor="page" w:hAnchor="page" w:x="6915" w:y="8564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70" w:h="4109" w:hRule="exact" w:wrap="none" w:vAnchor="page" w:hAnchor="page" w:x="6915" w:y="8564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580"/>
        <w:framePr w:w="470" w:h="4109" w:hRule="exact" w:wrap="none" w:vAnchor="page" w:hAnchor="page" w:x="6915" w:y="8564"/>
        <w:shd w:val="clear" w:color="auto" w:fill="auto"/>
        <w:jc w:val="both"/>
      </w:pPr>
      <w:r>
        <w:t>7.0</w:t>
      </w:r>
    </w:p>
    <w:p w:rsidR="007548BB" w:rsidRDefault="00DE378F">
      <w:pPr>
        <w:pStyle w:val="20"/>
        <w:framePr w:w="470" w:h="4109" w:hRule="exact" w:wrap="none" w:vAnchor="page" w:hAnchor="page" w:x="6915" w:y="8564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70" w:h="4109" w:hRule="exact" w:wrap="none" w:vAnchor="page" w:hAnchor="page" w:x="6915" w:y="8564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70" w:h="4109" w:hRule="exact" w:wrap="none" w:vAnchor="page" w:hAnchor="page" w:x="6915" w:y="8564"/>
        <w:numPr>
          <w:ilvl w:val="0"/>
          <w:numId w:val="63"/>
        </w:numPr>
        <w:shd w:val="clear" w:color="auto" w:fill="auto"/>
        <w:spacing w:line="168" w:lineRule="exact"/>
        <w:ind w:firstLine="0"/>
        <w:jc w:val="both"/>
      </w:pPr>
      <w:r>
        <w:t xml:space="preserve"> 6,0</w:t>
      </w:r>
    </w:p>
    <w:p w:rsidR="007548BB" w:rsidRDefault="00DE378F">
      <w:pPr>
        <w:pStyle w:val="50"/>
        <w:framePr w:wrap="none" w:vAnchor="page" w:hAnchor="page" w:x="7731" w:y="7818"/>
        <w:shd w:val="clear" w:color="auto" w:fill="auto"/>
        <w:spacing w:line="140" w:lineRule="exact"/>
        <w:ind w:firstLine="0"/>
        <w:jc w:val="left"/>
      </w:pPr>
      <w:r>
        <w:rPr>
          <w:rStyle w:val="5c"/>
          <w:b/>
          <w:bCs/>
        </w:rPr>
        <w:t>пуск</w:t>
      </w:r>
    </w:p>
    <w:p w:rsidR="007548BB" w:rsidRDefault="00DE378F">
      <w:pPr>
        <w:pStyle w:val="a5"/>
        <w:framePr w:wrap="none" w:vAnchor="page" w:hAnchor="page" w:x="8393" w:y="7741"/>
        <w:shd w:val="clear" w:color="auto" w:fill="auto"/>
        <w:spacing w:line="170" w:lineRule="exact"/>
        <w:jc w:val="both"/>
      </w:pPr>
      <w:r>
        <w:rPr>
          <w:rStyle w:val="85pt0"/>
        </w:rPr>
        <w:t>Л1.,</w:t>
      </w:r>
    </w:p>
    <w:p w:rsidR="007548BB" w:rsidRDefault="007548BB">
      <w:pPr>
        <w:framePr w:wrap="none" w:vAnchor="page" w:hAnchor="page" w:x="8432" w:y="7818"/>
      </w:pP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1,8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1.8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2,0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2,0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1.5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1.5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1.4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1.4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1.3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1.3</w:t>
      </w:r>
    </w:p>
    <w:p w:rsidR="007548BB" w:rsidRDefault="00DE378F">
      <w:pPr>
        <w:pStyle w:val="20"/>
        <w:framePr w:w="461" w:h="4104" w:hRule="exact" w:wrap="none" w:vAnchor="page" w:hAnchor="page" w:x="7731" w:y="8569"/>
        <w:shd w:val="clear" w:color="auto" w:fill="auto"/>
        <w:spacing w:line="168" w:lineRule="exact"/>
        <w:ind w:firstLine="0"/>
        <w:jc w:val="both"/>
      </w:pPr>
      <w:r>
        <w:t>1.3</w:t>
      </w:r>
    </w:p>
    <w:p w:rsidR="007548BB" w:rsidRDefault="00DE378F">
      <w:pPr>
        <w:pStyle w:val="20"/>
        <w:framePr w:w="461" w:h="4104" w:hRule="exact" w:wrap="none" w:vAnchor="page" w:hAnchor="page" w:x="7731" w:y="8569"/>
        <w:numPr>
          <w:ilvl w:val="0"/>
          <w:numId w:val="64"/>
        </w:numPr>
        <w:shd w:val="clear" w:color="auto" w:fill="auto"/>
        <w:spacing w:line="168" w:lineRule="exact"/>
        <w:ind w:firstLine="0"/>
        <w:jc w:val="both"/>
      </w:pPr>
      <w:r>
        <w:t xml:space="preserve"> 1,2 1,2 1,2 1,2 1,1 1,1 1,1 1,1 1.8 1,8 1.8 1,8</w:t>
      </w:r>
    </w:p>
    <w:p w:rsidR="007548BB" w:rsidRDefault="00DE378F">
      <w:pPr>
        <w:pStyle w:val="20"/>
        <w:framePr w:w="470" w:h="4114" w:hRule="exact" w:wrap="none" w:vAnchor="page" w:hAnchor="page" w:x="8528" w:y="8545"/>
        <w:shd w:val="clear" w:color="auto" w:fill="auto"/>
        <w:spacing w:line="168" w:lineRule="exact"/>
        <w:ind w:firstLine="0"/>
        <w:jc w:val="both"/>
      </w:pPr>
      <w:r>
        <w:t xml:space="preserve">2,2 2,2 </w:t>
      </w:r>
      <w:r>
        <w:rPr>
          <w:rStyle w:val="28pt"/>
        </w:rPr>
        <w:t>2,4 2 4</w:t>
      </w:r>
    </w:p>
    <w:p w:rsidR="007548BB" w:rsidRDefault="00DE378F">
      <w:pPr>
        <w:pStyle w:val="20"/>
        <w:framePr w:w="470" w:h="4114" w:hRule="exact" w:wrap="none" w:vAnchor="page" w:hAnchor="page" w:x="8528" w:y="8545"/>
        <w:shd w:val="clear" w:color="auto" w:fill="auto"/>
        <w:spacing w:line="168" w:lineRule="exact"/>
        <w:ind w:firstLine="0"/>
        <w:jc w:val="both"/>
      </w:pPr>
      <w:r>
        <w:rPr>
          <w:lang w:val="en-US" w:eastAsia="en-US" w:bidi="en-US"/>
        </w:rPr>
        <w:t>i’,0</w:t>
      </w:r>
    </w:p>
    <w:p w:rsidR="007548BB" w:rsidRDefault="00DE378F">
      <w:pPr>
        <w:pStyle w:val="12221"/>
        <w:framePr w:w="470" w:h="4114" w:hRule="exact" w:wrap="none" w:vAnchor="page" w:hAnchor="page" w:x="8528" w:y="8545"/>
        <w:shd w:val="clear" w:color="auto" w:fill="auto"/>
      </w:pPr>
      <w:bookmarkStart w:id="67" w:name="bookmark66"/>
      <w:r>
        <w:t>2,0</w:t>
      </w:r>
      <w:bookmarkEnd w:id="67"/>
    </w:p>
    <w:p w:rsidR="007548BB" w:rsidRDefault="00DE378F">
      <w:pPr>
        <w:pStyle w:val="12231"/>
        <w:framePr w:w="470" w:h="4114" w:hRule="exact" w:wrap="none" w:vAnchor="page" w:hAnchor="page" w:x="8528" w:y="8545"/>
        <w:shd w:val="clear" w:color="auto" w:fill="auto"/>
      </w:pPr>
      <w:bookmarkStart w:id="68" w:name="bookmark67"/>
      <w:r>
        <w:t>2.0</w:t>
      </w:r>
      <w:bookmarkEnd w:id="68"/>
    </w:p>
    <w:p w:rsidR="007548BB" w:rsidRDefault="00DE378F">
      <w:pPr>
        <w:pStyle w:val="12240"/>
        <w:framePr w:w="470" w:h="4114" w:hRule="exact" w:wrap="none" w:vAnchor="page" w:hAnchor="page" w:x="8528" w:y="8545"/>
        <w:shd w:val="clear" w:color="auto" w:fill="auto"/>
      </w:pPr>
      <w:bookmarkStart w:id="69" w:name="bookmark68"/>
      <w:r>
        <w:t>2,0</w:t>
      </w:r>
      <w:bookmarkEnd w:id="69"/>
    </w:p>
    <w:p w:rsidR="007548BB" w:rsidRDefault="00DE378F">
      <w:pPr>
        <w:pStyle w:val="12250"/>
        <w:framePr w:w="470" w:h="4114" w:hRule="exact" w:wrap="none" w:vAnchor="page" w:hAnchor="page" w:x="8528" w:y="8545"/>
        <w:shd w:val="clear" w:color="auto" w:fill="auto"/>
      </w:pPr>
      <w:bookmarkStart w:id="70" w:name="bookmark69"/>
      <w:r>
        <w:t>2,0</w:t>
      </w:r>
      <w:bookmarkEnd w:id="70"/>
    </w:p>
    <w:p w:rsidR="007548BB" w:rsidRDefault="00DE378F">
      <w:pPr>
        <w:pStyle w:val="12260"/>
        <w:framePr w:w="470" w:h="4114" w:hRule="exact" w:wrap="none" w:vAnchor="page" w:hAnchor="page" w:x="8528" w:y="8545"/>
        <w:shd w:val="clear" w:color="auto" w:fill="auto"/>
      </w:pPr>
      <w:bookmarkStart w:id="71" w:name="bookmark70"/>
      <w:r>
        <w:t>2,0</w:t>
      </w:r>
      <w:bookmarkEnd w:id="71"/>
    </w:p>
    <w:p w:rsidR="007548BB" w:rsidRDefault="00DE378F">
      <w:pPr>
        <w:pStyle w:val="12270"/>
        <w:framePr w:w="470" w:h="4114" w:hRule="exact" w:wrap="none" w:vAnchor="page" w:hAnchor="page" w:x="8528" w:y="8545"/>
        <w:shd w:val="clear" w:color="auto" w:fill="auto"/>
      </w:pPr>
      <w:bookmarkStart w:id="72" w:name="bookmark71"/>
      <w:r>
        <w:t>2,0</w:t>
      </w:r>
      <w:bookmarkEnd w:id="72"/>
    </w:p>
    <w:p w:rsidR="007548BB" w:rsidRDefault="00DE378F">
      <w:pPr>
        <w:pStyle w:val="12280"/>
        <w:framePr w:w="470" w:h="4114" w:hRule="exact" w:wrap="none" w:vAnchor="page" w:hAnchor="page" w:x="8528" w:y="8545"/>
        <w:shd w:val="clear" w:color="auto" w:fill="auto"/>
      </w:pPr>
      <w:bookmarkStart w:id="73" w:name="bookmark72"/>
      <w:r>
        <w:t>2,0</w:t>
      </w:r>
      <w:bookmarkEnd w:id="73"/>
    </w:p>
    <w:p w:rsidR="007548BB" w:rsidRDefault="00DE378F">
      <w:pPr>
        <w:pStyle w:val="12290"/>
        <w:framePr w:w="470" w:h="4114" w:hRule="exact" w:wrap="none" w:vAnchor="page" w:hAnchor="page" w:x="8528" w:y="8545"/>
        <w:shd w:val="clear" w:color="auto" w:fill="auto"/>
      </w:pPr>
      <w:bookmarkStart w:id="74" w:name="bookmark73"/>
      <w:r>
        <w:t>2,0</w:t>
      </w:r>
      <w:bookmarkEnd w:id="74"/>
    </w:p>
    <w:p w:rsidR="007548BB" w:rsidRDefault="00DE378F">
      <w:pPr>
        <w:pStyle w:val="1133"/>
        <w:framePr w:w="470" w:h="4114" w:hRule="exact" w:wrap="none" w:vAnchor="page" w:hAnchor="page" w:x="8528" w:y="8545"/>
        <w:shd w:val="clear" w:color="auto" w:fill="auto"/>
      </w:pPr>
      <w:bookmarkStart w:id="75" w:name="bookmark74"/>
      <w:r>
        <w:t>2,0</w:t>
      </w:r>
      <w:bookmarkEnd w:id="75"/>
    </w:p>
    <w:p w:rsidR="007548BB" w:rsidRDefault="00DE378F">
      <w:pPr>
        <w:pStyle w:val="104"/>
        <w:framePr w:w="470" w:h="4114" w:hRule="exact" w:wrap="none" w:vAnchor="page" w:hAnchor="page" w:x="8528" w:y="8545"/>
        <w:shd w:val="clear" w:color="auto" w:fill="auto"/>
        <w:spacing w:line="168" w:lineRule="exact"/>
        <w:jc w:val="both"/>
      </w:pPr>
      <w:bookmarkStart w:id="76" w:name="bookmark75"/>
      <w:r>
        <w:t>2,0</w:t>
      </w:r>
      <w:bookmarkEnd w:id="76"/>
    </w:p>
    <w:p w:rsidR="007548BB" w:rsidRDefault="00DE378F">
      <w:pPr>
        <w:pStyle w:val="104"/>
        <w:framePr w:w="470" w:h="4114" w:hRule="exact" w:wrap="none" w:vAnchor="page" w:hAnchor="page" w:x="8528" w:y="8545"/>
        <w:shd w:val="clear" w:color="auto" w:fill="auto"/>
        <w:spacing w:line="168" w:lineRule="exact"/>
        <w:jc w:val="both"/>
      </w:pPr>
      <w:bookmarkStart w:id="77" w:name="bookmark76"/>
      <w:r>
        <w:t>2,0</w:t>
      </w:r>
      <w:bookmarkEnd w:id="77"/>
    </w:p>
    <w:p w:rsidR="007548BB" w:rsidRDefault="00DE378F">
      <w:pPr>
        <w:pStyle w:val="104"/>
        <w:framePr w:w="470" w:h="4114" w:hRule="exact" w:wrap="none" w:vAnchor="page" w:hAnchor="page" w:x="8528" w:y="8545"/>
        <w:shd w:val="clear" w:color="auto" w:fill="auto"/>
        <w:spacing w:line="168" w:lineRule="exact"/>
        <w:jc w:val="both"/>
      </w:pPr>
      <w:bookmarkStart w:id="78" w:name="bookmark77"/>
      <w:r>
        <w:t>2,0</w:t>
      </w:r>
      <w:bookmarkEnd w:id="78"/>
    </w:p>
    <w:p w:rsidR="007548BB" w:rsidRDefault="00DE378F">
      <w:pPr>
        <w:pStyle w:val="12301"/>
        <w:framePr w:w="470" w:h="4114" w:hRule="exact" w:wrap="none" w:vAnchor="page" w:hAnchor="page" w:x="8528" w:y="8545"/>
        <w:shd w:val="clear" w:color="auto" w:fill="auto"/>
      </w:pPr>
      <w:bookmarkStart w:id="79" w:name="bookmark78"/>
      <w:r>
        <w:t>2,0</w:t>
      </w:r>
      <w:bookmarkEnd w:id="79"/>
    </w:p>
    <w:p w:rsidR="007548BB" w:rsidRDefault="00DE378F">
      <w:pPr>
        <w:pStyle w:val="12311"/>
        <w:framePr w:w="470" w:h="4114" w:hRule="exact" w:wrap="none" w:vAnchor="page" w:hAnchor="page" w:x="8528" w:y="8545"/>
        <w:shd w:val="clear" w:color="auto" w:fill="auto"/>
      </w:pPr>
      <w:bookmarkStart w:id="80" w:name="bookmark79"/>
      <w:r>
        <w:t>2,0</w:t>
      </w:r>
      <w:bookmarkEnd w:id="80"/>
    </w:p>
    <w:p w:rsidR="007548BB" w:rsidRDefault="00DE378F">
      <w:pPr>
        <w:pStyle w:val="12321"/>
        <w:framePr w:w="470" w:h="4114" w:hRule="exact" w:wrap="none" w:vAnchor="page" w:hAnchor="page" w:x="8528" w:y="8545"/>
        <w:shd w:val="clear" w:color="auto" w:fill="auto"/>
      </w:pPr>
      <w:bookmarkStart w:id="81" w:name="bookmark80"/>
      <w:r>
        <w:t>2,0</w:t>
      </w:r>
      <w:bookmarkEnd w:id="81"/>
    </w:p>
    <w:p w:rsidR="007548BB" w:rsidRDefault="00DE378F">
      <w:pPr>
        <w:pStyle w:val="1024"/>
        <w:framePr w:w="470" w:h="4114" w:hRule="exact" w:wrap="none" w:vAnchor="page" w:hAnchor="page" w:x="8528" w:y="8545"/>
        <w:shd w:val="clear" w:color="auto" w:fill="auto"/>
      </w:pPr>
      <w:bookmarkStart w:id="82" w:name="bookmark81"/>
      <w:r>
        <w:t>2,2</w:t>
      </w:r>
      <w:bookmarkEnd w:id="82"/>
    </w:p>
    <w:p w:rsidR="007548BB" w:rsidRDefault="00DE378F">
      <w:pPr>
        <w:pStyle w:val="12331"/>
        <w:framePr w:w="470" w:h="4114" w:hRule="exact" w:wrap="none" w:vAnchor="page" w:hAnchor="page" w:x="8528" w:y="8545"/>
        <w:shd w:val="clear" w:color="auto" w:fill="auto"/>
      </w:pPr>
      <w:bookmarkStart w:id="83" w:name="bookmark82"/>
      <w:r>
        <w:t>2,2</w:t>
      </w:r>
      <w:bookmarkEnd w:id="83"/>
    </w:p>
    <w:p w:rsidR="007548BB" w:rsidRDefault="00DE378F">
      <w:pPr>
        <w:pStyle w:val="12340"/>
        <w:framePr w:w="470" w:h="4114" w:hRule="exact" w:wrap="none" w:vAnchor="page" w:hAnchor="page" w:x="8528" w:y="8545"/>
        <w:shd w:val="clear" w:color="auto" w:fill="auto"/>
      </w:pPr>
      <w:bookmarkStart w:id="84" w:name="bookmark83"/>
      <w:r>
        <w:t>2,2</w:t>
      </w:r>
      <w:bookmarkEnd w:id="84"/>
    </w:p>
    <w:p w:rsidR="007548BB" w:rsidRDefault="00DE378F">
      <w:pPr>
        <w:pStyle w:val="104"/>
        <w:framePr w:w="470" w:h="4114" w:hRule="exact" w:wrap="none" w:vAnchor="page" w:hAnchor="page" w:x="8528" w:y="8545"/>
        <w:shd w:val="clear" w:color="auto" w:fill="auto"/>
        <w:spacing w:line="168" w:lineRule="exact"/>
        <w:jc w:val="both"/>
      </w:pPr>
      <w:bookmarkStart w:id="85" w:name="bookmark84"/>
      <w:r>
        <w:t>2,2</w:t>
      </w:r>
      <w:bookmarkEnd w:id="85"/>
    </w:p>
    <w:p w:rsidR="007548BB" w:rsidRDefault="00DE378F">
      <w:pPr>
        <w:pStyle w:val="1170"/>
        <w:framePr w:w="643" w:h="3738" w:hRule="exact" w:wrap="none" w:vAnchor="page" w:hAnchor="page" w:x="9420" w:y="3495"/>
        <w:shd w:val="clear" w:color="auto" w:fill="auto"/>
        <w:ind w:left="220"/>
      </w:pPr>
      <w:r>
        <w:t>11,0</w:t>
      </w:r>
    </w:p>
    <w:p w:rsidR="007548BB" w:rsidRDefault="00DE378F">
      <w:pPr>
        <w:pStyle w:val="20"/>
        <w:framePr w:w="643" w:h="3738" w:hRule="exact" w:wrap="none" w:vAnchor="page" w:hAnchor="page" w:x="9420" w:y="3495"/>
        <w:numPr>
          <w:ilvl w:val="0"/>
          <w:numId w:val="65"/>
        </w:numPr>
        <w:shd w:val="clear" w:color="auto" w:fill="auto"/>
        <w:spacing w:line="168" w:lineRule="exact"/>
        <w:ind w:left="220" w:firstLine="0"/>
        <w:jc w:val="both"/>
      </w:pPr>
      <w:r>
        <w:t xml:space="preserve"> 16,0</w:t>
      </w:r>
    </w:p>
    <w:p w:rsidR="007548BB" w:rsidRDefault="00DE378F">
      <w:pPr>
        <w:pStyle w:val="20"/>
        <w:framePr w:w="643" w:h="3738" w:hRule="exact" w:wrap="none" w:vAnchor="page" w:hAnchor="page" w:x="9420" w:y="3495"/>
        <w:numPr>
          <w:ilvl w:val="0"/>
          <w:numId w:val="66"/>
        </w:numPr>
        <w:shd w:val="clear" w:color="auto" w:fill="auto"/>
        <w:spacing w:line="168" w:lineRule="exact"/>
        <w:ind w:left="220" w:firstLine="0"/>
        <w:jc w:val="both"/>
      </w:pPr>
      <w:r>
        <w:t xml:space="preserve"> 26,0</w:t>
      </w:r>
    </w:p>
    <w:p w:rsidR="007548BB" w:rsidRDefault="00DE378F">
      <w:pPr>
        <w:pStyle w:val="20"/>
        <w:framePr w:w="643" w:h="3738" w:hRule="exact" w:wrap="none" w:vAnchor="page" w:hAnchor="page" w:x="9420" w:y="3495"/>
        <w:shd w:val="clear" w:color="auto" w:fill="auto"/>
        <w:spacing w:line="168" w:lineRule="exact"/>
        <w:ind w:left="220" w:firstLine="0"/>
        <w:jc w:val="both"/>
      </w:pPr>
      <w:r>
        <w:t>33.0</w:t>
      </w:r>
    </w:p>
    <w:p w:rsidR="007548BB" w:rsidRDefault="00DE378F">
      <w:pPr>
        <w:pStyle w:val="20"/>
        <w:framePr w:w="643" w:h="3738" w:hRule="exact" w:wrap="none" w:vAnchor="page" w:hAnchor="page" w:x="9420" w:y="3495"/>
        <w:shd w:val="clear" w:color="auto" w:fill="auto"/>
        <w:spacing w:line="168" w:lineRule="exact"/>
        <w:ind w:left="220" w:firstLine="0"/>
        <w:jc w:val="both"/>
      </w:pPr>
      <w:r>
        <w:t>56.5</w:t>
      </w:r>
    </w:p>
    <w:p w:rsidR="007548BB" w:rsidRDefault="00DE378F">
      <w:pPr>
        <w:pStyle w:val="1180"/>
        <w:framePr w:w="643" w:h="3738" w:hRule="exact" w:wrap="none" w:vAnchor="page" w:hAnchor="page" w:x="9420" w:y="3495"/>
        <w:shd w:val="clear" w:color="auto" w:fill="auto"/>
        <w:ind w:left="220"/>
      </w:pPr>
      <w:r>
        <w:t>68.0</w:t>
      </w:r>
    </w:p>
    <w:p w:rsidR="007548BB" w:rsidRDefault="00DE378F">
      <w:pPr>
        <w:pStyle w:val="20"/>
        <w:framePr w:w="643" w:h="3738" w:hRule="exact" w:wrap="none" w:vAnchor="page" w:hAnchor="page" w:x="9420" w:y="3495"/>
        <w:numPr>
          <w:ilvl w:val="0"/>
          <w:numId w:val="67"/>
        </w:numPr>
        <w:shd w:val="clear" w:color="auto" w:fill="auto"/>
        <w:spacing w:line="168" w:lineRule="exact"/>
        <w:ind w:firstLine="220"/>
        <w:jc w:val="both"/>
      </w:pPr>
      <w:r>
        <w:t xml:space="preserve"> 110 125 132 154 166 193 192 218 292 328 370</w:t>
      </w:r>
    </w:p>
    <w:p w:rsidR="007548BB" w:rsidRDefault="00DE378F">
      <w:pPr>
        <w:pStyle w:val="13170"/>
        <w:framePr w:w="643" w:h="3738" w:hRule="exact" w:wrap="none" w:vAnchor="page" w:hAnchor="page" w:x="9420" w:y="3495"/>
        <w:shd w:val="clear" w:color="auto" w:fill="auto"/>
        <w:ind w:left="220"/>
      </w:pPr>
      <w:bookmarkStart w:id="86" w:name="bookmark85"/>
      <w:r>
        <w:t>11.1</w:t>
      </w:r>
      <w:bookmarkEnd w:id="86"/>
    </w:p>
    <w:p w:rsidR="007548BB" w:rsidRDefault="00DE378F">
      <w:pPr>
        <w:pStyle w:val="1190"/>
        <w:framePr w:w="643" w:h="3738" w:hRule="exact" w:wrap="none" w:vAnchor="page" w:hAnchor="page" w:x="9420" w:y="3495"/>
        <w:shd w:val="clear" w:color="auto" w:fill="auto"/>
        <w:spacing w:line="140" w:lineRule="exact"/>
      </w:pPr>
      <w:r>
        <w:t>12.5</w:t>
      </w:r>
    </w:p>
    <w:p w:rsidR="007548BB" w:rsidRDefault="00DE378F">
      <w:pPr>
        <w:pStyle w:val="50"/>
        <w:framePr w:w="826" w:h="414" w:hRule="exact" w:wrap="none" w:vAnchor="page" w:hAnchor="page" w:x="9200" w:y="7736"/>
        <w:shd w:val="clear" w:color="auto" w:fill="auto"/>
        <w:spacing w:line="140" w:lineRule="exact"/>
        <w:ind w:right="40" w:firstLine="0"/>
        <w:jc w:val="center"/>
      </w:pPr>
      <w:r>
        <w:t>Масса</w:t>
      </w:r>
    </w:p>
    <w:p w:rsidR="007548BB" w:rsidRDefault="00DE378F">
      <w:pPr>
        <w:pStyle w:val="50"/>
        <w:framePr w:w="826" w:h="414" w:hRule="exact" w:wrap="none" w:vAnchor="page" w:hAnchor="page" w:x="9200" w:y="7736"/>
        <w:shd w:val="clear" w:color="auto" w:fill="auto"/>
        <w:spacing w:line="140" w:lineRule="exact"/>
        <w:ind w:firstLine="0"/>
        <w:jc w:val="left"/>
      </w:pPr>
      <w:r>
        <w:t>двигателя.</w:t>
      </w:r>
    </w:p>
    <w:p w:rsidR="007548BB" w:rsidRDefault="00DE378F">
      <w:pPr>
        <w:pStyle w:val="580"/>
        <w:framePr w:w="586" w:h="4104" w:hRule="exact" w:wrap="none" w:vAnchor="page" w:hAnchor="page" w:x="9372" w:y="8535"/>
        <w:shd w:val="clear" w:color="auto" w:fill="auto"/>
        <w:jc w:val="both"/>
      </w:pPr>
      <w:r>
        <w:t>16,1</w:t>
      </w:r>
    </w:p>
    <w:p w:rsidR="007548BB" w:rsidRDefault="00DE378F">
      <w:pPr>
        <w:pStyle w:val="580"/>
        <w:framePr w:w="586" w:h="4104" w:hRule="exact" w:wrap="none" w:vAnchor="page" w:hAnchor="page" w:x="9372" w:y="8535"/>
        <w:numPr>
          <w:ilvl w:val="0"/>
          <w:numId w:val="68"/>
        </w:numPr>
        <w:shd w:val="clear" w:color="auto" w:fill="auto"/>
        <w:jc w:val="both"/>
      </w:pPr>
      <w:r>
        <w:t xml:space="preserve"> 26,0 33,1</w:t>
      </w:r>
    </w:p>
    <w:p w:rsidR="007548BB" w:rsidRDefault="00DE378F">
      <w:pPr>
        <w:pStyle w:val="580"/>
        <w:framePr w:w="586" w:h="4104" w:hRule="exact" w:wrap="none" w:vAnchor="page" w:hAnchor="page" w:x="9372" w:y="8535"/>
        <w:shd w:val="clear" w:color="auto" w:fill="auto"/>
        <w:jc w:val="both"/>
      </w:pPr>
      <w:r>
        <w:t>55.0</w:t>
      </w:r>
    </w:p>
    <w:p w:rsidR="007548BB" w:rsidRDefault="00DE378F">
      <w:pPr>
        <w:pStyle w:val="580"/>
        <w:framePr w:w="586" w:h="4104" w:hRule="exact" w:wrap="none" w:vAnchor="page" w:hAnchor="page" w:x="9372" w:y="8535"/>
        <w:shd w:val="clear" w:color="auto" w:fill="auto"/>
        <w:jc w:val="both"/>
      </w:pPr>
      <w:r>
        <w:t>65.0</w:t>
      </w:r>
    </w:p>
    <w:p w:rsidR="007548BB" w:rsidRDefault="00DE378F">
      <w:pPr>
        <w:pStyle w:val="580"/>
        <w:framePr w:w="586" w:h="4104" w:hRule="exact" w:wrap="none" w:vAnchor="page" w:hAnchor="page" w:x="9372" w:y="8535"/>
        <w:numPr>
          <w:ilvl w:val="0"/>
          <w:numId w:val="69"/>
        </w:numPr>
        <w:shd w:val="clear" w:color="auto" w:fill="auto"/>
        <w:jc w:val="both"/>
      </w:pPr>
      <w:r>
        <w:t xml:space="preserve"> 106 125 138 140 154 162 198 208 236 283 328 333 392</w:t>
      </w:r>
    </w:p>
    <w:p w:rsidR="007548BB" w:rsidRDefault="00DE378F">
      <w:pPr>
        <w:pStyle w:val="1301"/>
        <w:framePr w:w="586" w:h="4104" w:hRule="exact" w:wrap="none" w:vAnchor="page" w:hAnchor="page" w:x="9372" w:y="8535"/>
        <w:shd w:val="clear" w:color="auto" w:fill="auto"/>
        <w:ind w:left="200"/>
      </w:pPr>
      <w:r>
        <w:t>11.0</w:t>
      </w:r>
    </w:p>
    <w:p w:rsidR="007548BB" w:rsidRDefault="00DE378F">
      <w:pPr>
        <w:pStyle w:val="580"/>
        <w:framePr w:w="586" w:h="4104" w:hRule="exact" w:wrap="none" w:vAnchor="page" w:hAnchor="page" w:x="9372" w:y="8535"/>
        <w:numPr>
          <w:ilvl w:val="0"/>
          <w:numId w:val="70"/>
        </w:numPr>
        <w:shd w:val="clear" w:color="auto" w:fill="auto"/>
        <w:ind w:left="200"/>
        <w:jc w:val="both"/>
      </w:pPr>
      <w:r>
        <w:t xml:space="preserve"> 16,1</w:t>
      </w:r>
    </w:p>
    <w:p w:rsidR="007548BB" w:rsidRDefault="00DE378F">
      <w:pPr>
        <w:pStyle w:val="580"/>
        <w:framePr w:w="586" w:h="4104" w:hRule="exact" w:wrap="none" w:vAnchor="page" w:hAnchor="page" w:x="9372" w:y="8535"/>
        <w:shd w:val="clear" w:color="auto" w:fill="auto"/>
        <w:ind w:left="200"/>
        <w:jc w:val="both"/>
      </w:pPr>
      <w:r>
        <w:t>18.5</w:t>
      </w:r>
    </w:p>
    <w:p w:rsidR="007548BB" w:rsidRDefault="007548BB">
      <w:pPr>
        <w:rPr>
          <w:sz w:val="2"/>
          <w:szCs w:val="2"/>
        </w:rPr>
        <w:sectPr w:rsidR="007548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278" w:h="298" w:hRule="exact" w:wrap="none" w:vAnchor="page" w:hAnchor="page" w:x="779" w:y="2293"/>
        <w:shd w:val="clear" w:color="auto" w:fill="auto"/>
        <w:spacing w:line="170" w:lineRule="exact"/>
        <w:ind w:firstLine="0"/>
      </w:pPr>
      <w:r>
        <w:lastRenderedPageBreak/>
        <w:t>сл</w:t>
      </w:r>
    </w:p>
    <w:p w:rsidR="007548BB" w:rsidRDefault="00DE378F">
      <w:pPr>
        <w:pStyle w:val="131a"/>
        <w:framePr w:w="278" w:h="298" w:hRule="exact" w:wrap="none" w:vAnchor="page" w:hAnchor="page" w:x="779" w:y="2293"/>
        <w:shd w:val="clear" w:color="auto" w:fill="auto"/>
        <w:spacing w:line="140" w:lineRule="exact"/>
      </w:pPr>
      <w:r>
        <w:rPr>
          <w:lang w:val="ru-RU" w:eastAsia="ru-RU" w:bidi="ru-RU"/>
        </w:rPr>
        <w:t>о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АОЛ2-32-6</w:t>
      </w:r>
    </w:p>
    <w:p w:rsidR="007548BB" w:rsidRDefault="00DE378F">
      <w:pPr>
        <w:pStyle w:val="721"/>
        <w:framePr w:w="1104" w:h="4028" w:hRule="exact" w:wrap="none" w:vAnchor="page" w:hAnchor="page" w:x="913" w:y="3619"/>
        <w:shd w:val="clear" w:color="auto" w:fill="auto"/>
        <w:spacing w:before="0" w:line="168" w:lineRule="exact"/>
        <w:ind w:left="140"/>
        <w:jc w:val="left"/>
      </w:pPr>
      <w:r>
        <w:rPr>
          <w:lang w:val="en-US" w:eastAsia="en-US" w:bidi="en-US"/>
        </w:rPr>
        <w:t>A02-4i-6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rPr>
          <w:lang w:val="en-US" w:eastAsia="en-US" w:bidi="en-US"/>
        </w:rPr>
        <w:t>Ad2r42-6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А02-51-6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А02-52-6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А2-61-6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А2-62-6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А02-61-6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А02-62-6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rPr>
          <w:lang w:val="en-US" w:eastAsia="en-US" w:bidi="en-US"/>
        </w:rPr>
        <w:t>A2-7I-6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А2-72-6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А02-71-6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А02-72-6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А2-84-6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А2-82-6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rPr>
          <w:lang w:val="en-US" w:eastAsia="en-US" w:bidi="en-US"/>
        </w:rPr>
        <w:t>A02-8I-6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А02-82-6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А2-91-6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А02-91-6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А02-41-8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А02-42-8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А02-51-8</w:t>
      </w:r>
    </w:p>
    <w:p w:rsidR="007548BB" w:rsidRDefault="00DE378F">
      <w:pPr>
        <w:pStyle w:val="20"/>
        <w:framePr w:w="1104" w:h="4028" w:hRule="exact" w:wrap="none" w:vAnchor="page" w:hAnchor="page" w:x="913" w:y="3619"/>
        <w:shd w:val="clear" w:color="auto" w:fill="auto"/>
        <w:spacing w:line="168" w:lineRule="exact"/>
        <w:ind w:left="140" w:firstLine="0"/>
      </w:pPr>
      <w:r>
        <w:t>А02-52-8</w:t>
      </w:r>
    </w:p>
    <w:p w:rsidR="007548BB" w:rsidRDefault="00DE378F">
      <w:pPr>
        <w:pStyle w:val="50"/>
        <w:framePr w:wrap="none" w:vAnchor="page" w:hAnchor="page" w:x="856" w:y="8465"/>
        <w:shd w:val="clear" w:color="auto" w:fill="auto"/>
        <w:spacing w:line="140" w:lineRule="exact"/>
        <w:ind w:firstLine="0"/>
        <w:jc w:val="left"/>
      </w:pPr>
      <w:r>
        <w:t>Электродвига-</w:t>
      </w:r>
    </w:p>
    <w:p w:rsidR="007548BB" w:rsidRDefault="00DE378F">
      <w:pPr>
        <w:pStyle w:val="721"/>
        <w:framePr w:w="1046" w:h="4114" w:hRule="exact" w:wrap="none" w:vAnchor="page" w:hAnchor="page" w:x="740" w:y="9221"/>
        <w:shd w:val="clear" w:color="auto" w:fill="auto"/>
        <w:tabs>
          <w:tab w:val="left" w:pos="202"/>
        </w:tabs>
        <w:spacing w:before="0" w:line="168" w:lineRule="exact"/>
        <w:jc w:val="left"/>
      </w:pPr>
      <w:r>
        <w:t xml:space="preserve">А2-61-8 А2-62-8 </w:t>
      </w:r>
      <w:r>
        <w:rPr>
          <w:lang w:val="en-US" w:eastAsia="en-US" w:bidi="en-US"/>
        </w:rPr>
        <w:t xml:space="preserve">A02-6I-8 </w:t>
      </w:r>
      <w:r>
        <w:t xml:space="preserve">А02-62-8 </w:t>
      </w:r>
      <w:r>
        <w:rPr>
          <w:lang w:val="en-US" w:eastAsia="en-US" w:bidi="en-US"/>
        </w:rPr>
        <w:t xml:space="preserve">A2-7I-8 </w:t>
      </w:r>
      <w:r>
        <w:t>А2-72-8 А02-71-8 А02-72-8 А2-81-8 А2-82-8 А02-81-8 А02-82-8 А2-91-8 А2-92-8 А02-91-8 А02-92-8 А2-81-10 А2-82-10 АО2-81-10 АО2-82-10 А2-91-Ш А2-92-10 А02-91-Ш &gt;</w:t>
      </w:r>
      <w:r>
        <w:tab/>
        <w:t>АО2-92-10</w:t>
      </w:r>
    </w:p>
    <w:p w:rsidR="007548BB" w:rsidRDefault="00DE378F">
      <w:pPr>
        <w:pStyle w:val="721"/>
        <w:framePr w:wrap="none" w:vAnchor="page" w:hAnchor="page" w:x="2104" w:y="6969"/>
        <w:shd w:val="clear" w:color="auto" w:fill="auto"/>
        <w:spacing w:before="0" w:line="150" w:lineRule="exact"/>
        <w:jc w:val="left"/>
      </w:pPr>
      <w:r>
        <w:t>/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  <w:ind w:firstLine="260"/>
      </w:pPr>
      <w:r>
        <w:t>1.5</w:t>
      </w:r>
    </w:p>
    <w:p w:rsidR="007548BB" w:rsidRDefault="00DE378F">
      <w:pPr>
        <w:pStyle w:val="12350"/>
        <w:framePr w:w="557" w:h="4099" w:hRule="exact" w:wrap="none" w:vAnchor="page" w:hAnchor="page" w:x="2526" w:y="3567"/>
        <w:shd w:val="clear" w:color="auto" w:fill="auto"/>
      </w:pPr>
      <w:bookmarkStart w:id="87" w:name="bookmark86"/>
      <w:r>
        <w:t>2,2</w:t>
      </w:r>
      <w:bookmarkEnd w:id="87"/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  <w:ind w:firstLine="260"/>
      </w:pPr>
      <w:r>
        <w:t>3.0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  <w:ind w:firstLine="260"/>
      </w:pPr>
      <w:r>
        <w:t>4.0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  <w:ind w:firstLine="260"/>
      </w:pPr>
      <w:r>
        <w:t>5.5</w:t>
      </w:r>
    </w:p>
    <w:p w:rsidR="007548BB" w:rsidRDefault="00DE378F">
      <w:pPr>
        <w:pStyle w:val="721"/>
        <w:framePr w:w="557" w:h="4099" w:hRule="exact" w:wrap="none" w:vAnchor="page" w:hAnchor="page" w:x="2526" w:y="3567"/>
        <w:numPr>
          <w:ilvl w:val="0"/>
          <w:numId w:val="71"/>
        </w:numPr>
        <w:shd w:val="clear" w:color="auto" w:fill="auto"/>
        <w:spacing w:before="0" w:line="168" w:lineRule="exact"/>
        <w:ind w:firstLine="260"/>
      </w:pPr>
      <w:r>
        <w:t xml:space="preserve"> </w:t>
      </w:r>
      <w:r>
        <w:rPr>
          <w:rStyle w:val="72TrebuchetMS8pt0pt"/>
        </w:rPr>
        <w:t xml:space="preserve">10,0 </w:t>
      </w:r>
      <w:r>
        <w:t xml:space="preserve">13„0 </w:t>
      </w:r>
      <w:r>
        <w:rPr>
          <w:rStyle w:val="72TrebuchetMS0pt"/>
        </w:rPr>
        <w:t>10,0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13.0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17.0</w:t>
      </w:r>
    </w:p>
    <w:p w:rsidR="007548BB" w:rsidRDefault="00DE378F">
      <w:pPr>
        <w:pStyle w:val="1323"/>
        <w:framePr w:w="557" w:h="4099" w:hRule="exact" w:wrap="none" w:vAnchor="page" w:hAnchor="page" w:x="2526" w:y="3567"/>
        <w:shd w:val="clear" w:color="auto" w:fill="auto"/>
      </w:pPr>
      <w:r>
        <w:t>22.0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  <w:jc w:val="left"/>
      </w:pPr>
      <w:r>
        <w:t>' 17,0</w:t>
      </w:r>
    </w:p>
    <w:p w:rsidR="007548BB" w:rsidRDefault="00DE378F">
      <w:pPr>
        <w:pStyle w:val="1333"/>
        <w:framePr w:w="557" w:h="4099" w:hRule="exact" w:wrap="none" w:vAnchor="page" w:hAnchor="page" w:x="2526" w:y="3567"/>
        <w:shd w:val="clear" w:color="auto" w:fill="auto"/>
      </w:pPr>
      <w:r>
        <w:t>22,0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30.0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40.0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30.0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40.0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55.0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55.0</w:t>
      </w:r>
    </w:p>
    <w:p w:rsidR="007548BB" w:rsidRDefault="00DE378F">
      <w:pPr>
        <w:pStyle w:val="1343"/>
        <w:framePr w:w="557" w:h="4099" w:hRule="exact" w:wrap="none" w:vAnchor="page" w:hAnchor="page" w:x="2526" w:y="3567"/>
        <w:shd w:val="clear" w:color="auto" w:fill="auto"/>
      </w:pPr>
      <w:r>
        <w:t>2,2</w:t>
      </w:r>
    </w:p>
    <w:p w:rsidR="007548BB" w:rsidRDefault="00DE378F">
      <w:pPr>
        <w:pStyle w:val="721"/>
        <w:framePr w:w="557" w:h="4099" w:hRule="exact" w:wrap="none" w:vAnchor="page" w:hAnchor="page" w:x="2526" w:y="3567"/>
        <w:shd w:val="clear" w:color="auto" w:fill="auto"/>
        <w:spacing w:before="0" w:line="168" w:lineRule="exact"/>
      </w:pPr>
      <w:r>
        <w:t>3.0</w:t>
      </w:r>
    </w:p>
    <w:p w:rsidR="007548BB" w:rsidRDefault="00DE378F">
      <w:pPr>
        <w:pStyle w:val="721"/>
        <w:framePr w:w="557" w:h="4099" w:hRule="exact" w:wrap="none" w:vAnchor="page" w:hAnchor="page" w:x="2526" w:y="3567"/>
        <w:numPr>
          <w:ilvl w:val="0"/>
          <w:numId w:val="72"/>
        </w:numPr>
        <w:shd w:val="clear" w:color="auto" w:fill="auto"/>
        <w:spacing w:before="0" w:line="168" w:lineRule="exact"/>
      </w:pPr>
      <w:r>
        <w:t xml:space="preserve"> 5.5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25"/>
        <w:gridCol w:w="850"/>
        <w:gridCol w:w="1066"/>
        <w:gridCol w:w="1066"/>
        <w:gridCol w:w="816"/>
        <w:gridCol w:w="806"/>
        <w:gridCol w:w="811"/>
        <w:gridCol w:w="806"/>
        <w:gridCol w:w="83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090"/>
        </w:trPr>
        <w:tc>
          <w:tcPr>
            <w:tcW w:w="1325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Электроде ига-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Мощ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ность,</w:t>
            </w:r>
          </w:p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кВт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Частота</w:t>
            </w:r>
          </w:p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вращения,</w:t>
            </w:r>
          </w:p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об/мин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, Ток статора при напря</w:t>
            </w:r>
            <w:r>
              <w:rPr>
                <w:rStyle w:val="27pt0"/>
              </w:rPr>
              <w:softHyphen/>
              <w:t>жении - 380 В, А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80" w:lineRule="exact"/>
              <w:ind w:firstLine="0"/>
            </w:pPr>
            <w:r>
              <w:rPr>
                <w:rStyle w:val="29pt3"/>
              </w:rPr>
              <w:t xml:space="preserve">к. </w:t>
            </w:r>
            <w:r>
              <w:rPr>
                <w:rStyle w:val="27pt0"/>
              </w:rPr>
              <w:t>п. д.,</w:t>
            </w:r>
          </w:p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%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  <w:lang w:val="en-US" w:eastAsia="en-US" w:bidi="en-US"/>
              </w:rPr>
              <w:t xml:space="preserve">cos </w:t>
            </w:r>
            <w:r>
              <w:rPr>
                <w:rStyle w:val="27pt0"/>
              </w:rPr>
              <w:t>ф</w:t>
            </w:r>
          </w:p>
        </w:tc>
        <w:tc>
          <w:tcPr>
            <w:tcW w:w="8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0"/>
              </w:rPr>
              <w:t>^пусд</w:t>
            </w:r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40" w:lineRule="exact"/>
              <w:ind w:left="180" w:firstLine="0"/>
            </w:pPr>
            <w:r>
              <w:rPr>
                <w:rStyle w:val="27pt4"/>
              </w:rPr>
              <w:t>м</w:t>
            </w:r>
          </w:p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пуск</w:t>
            </w:r>
          </w:p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"/>
              </w:rPr>
              <w:t>Мдом</w:t>
            </w:r>
          </w:p>
        </w:tc>
        <w:tc>
          <w:tcPr>
            <w:tcW w:w="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140" w:lineRule="exact"/>
              <w:ind w:left="160" w:firstLine="0"/>
            </w:pPr>
            <w:r>
              <w:rPr>
                <w:rStyle w:val="27pt4"/>
              </w:rPr>
              <w:t>М</w:t>
            </w:r>
          </w:p>
          <w:p w:rsidR="007548BB" w:rsidRDefault="00DE378F">
            <w:pPr>
              <w:pStyle w:val="20"/>
              <w:framePr w:w="8381" w:h="1090" w:wrap="none" w:vAnchor="page" w:hAnchor="page" w:x="1096" w:y="2491"/>
              <w:shd w:val="clear" w:color="auto" w:fill="auto"/>
              <w:spacing w:line="211" w:lineRule="exact"/>
              <w:ind w:right="240" w:firstLine="0"/>
              <w:jc w:val="right"/>
            </w:pPr>
            <w:r>
              <w:rPr>
                <w:rStyle w:val="27pt0"/>
              </w:rPr>
              <w:t>макс ' ^ном</w:t>
            </w:r>
          </w:p>
        </w:tc>
      </w:tr>
    </w:tbl>
    <w:p w:rsidR="007548BB" w:rsidRDefault="00DE378F">
      <w:pPr>
        <w:pStyle w:val="11b"/>
        <w:framePr w:wrap="none" w:vAnchor="page" w:hAnchor="page" w:x="9544" w:y="2493"/>
        <w:shd w:val="clear" w:color="auto" w:fill="auto"/>
        <w:spacing w:line="190" w:lineRule="exact"/>
      </w:pPr>
      <w:r>
        <w:t>Продолжение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950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950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960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960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960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960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960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975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975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980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980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980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980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720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720</w:t>
      </w:r>
    </w:p>
    <w:p w:rsidR="007548BB" w:rsidRDefault="00DE378F">
      <w:pPr>
        <w:pStyle w:val="721"/>
        <w:framePr w:w="518" w:h="4093" w:hRule="exact" w:wrap="none" w:vAnchor="page" w:hAnchor="page" w:x="3486" w:y="3586"/>
        <w:shd w:val="clear" w:color="auto" w:fill="auto"/>
        <w:spacing w:before="0" w:line="168" w:lineRule="exact"/>
        <w:jc w:val="left"/>
      </w:pPr>
      <w:r>
        <w:t>730</w:t>
      </w:r>
    </w:p>
    <w:p w:rsidR="007548BB" w:rsidRDefault="00DE378F">
      <w:pPr>
        <w:pStyle w:val="1353"/>
        <w:framePr w:w="518" w:h="4093" w:hRule="exact" w:wrap="none" w:vAnchor="page" w:hAnchor="page" w:x="3486" w:y="3586"/>
        <w:shd w:val="clear" w:color="auto" w:fill="auto"/>
        <w:spacing w:line="140" w:lineRule="exact"/>
      </w:pPr>
      <w:r>
        <w:t>730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 w:firstLine="120"/>
      </w:pPr>
      <w:r>
        <w:t>3,9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 w:firstLine="120"/>
      </w:pPr>
      <w:r>
        <w:t>5,4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 w:firstLine="120"/>
      </w:pPr>
      <w:r>
        <w:t>7.0</w:t>
      </w:r>
    </w:p>
    <w:p w:rsidR="007548BB" w:rsidRDefault="00DE378F">
      <w:pPr>
        <w:pStyle w:val="721"/>
        <w:framePr w:w="643" w:h="4060" w:hRule="exact" w:wrap="none" w:vAnchor="page" w:hAnchor="page" w:x="4475" w:y="3624"/>
        <w:numPr>
          <w:ilvl w:val="0"/>
          <w:numId w:val="73"/>
        </w:numPr>
        <w:shd w:val="clear" w:color="auto" w:fill="auto"/>
        <w:spacing w:before="0" w:line="168" w:lineRule="exact"/>
        <w:ind w:left="180" w:right="140" w:firstLine="120"/>
      </w:pPr>
      <w:r>
        <w:t xml:space="preserve"> </w:t>
      </w:r>
      <w:r>
        <w:rPr>
          <w:rStyle w:val="72TrebuchetMS8pt0pt"/>
        </w:rPr>
        <w:t xml:space="preserve">12,1 </w:t>
      </w:r>
      <w:r>
        <w:t xml:space="preserve">16,0 </w:t>
      </w:r>
      <w:r>
        <w:rPr>
          <w:rStyle w:val="72TimesNewRoman85pt0pt"/>
          <w:rFonts w:eastAsia="Book Antiqua"/>
        </w:rPr>
        <w:t xml:space="preserve">20,0 </w:t>
      </w:r>
      <w:r>
        <w:t>26,0 19,6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/>
        <w:jc w:val="left"/>
      </w:pPr>
      <w:r>
        <w:t>19.3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/>
        <w:jc w:val="left"/>
      </w:pPr>
      <w:r>
        <w:t>33.0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/>
        <w:jc w:val="left"/>
      </w:pPr>
      <w:r>
        <w:t>43.0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/>
        <w:jc w:val="left"/>
      </w:pPr>
      <w:r>
        <w:t>32.0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/>
        <w:jc w:val="left"/>
      </w:pPr>
      <w:r>
        <w:t>41.0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/>
        <w:jc w:val="left"/>
      </w:pPr>
      <w:r>
        <w:t>57.0</w:t>
      </w:r>
    </w:p>
    <w:p w:rsidR="007548BB" w:rsidRDefault="00DE378F">
      <w:pPr>
        <w:pStyle w:val="721"/>
        <w:framePr w:w="643" w:h="4060" w:hRule="exact" w:wrap="none" w:vAnchor="page" w:hAnchor="page" w:x="4475" w:y="3624"/>
        <w:numPr>
          <w:ilvl w:val="0"/>
          <w:numId w:val="74"/>
        </w:numPr>
        <w:shd w:val="clear" w:color="auto" w:fill="auto"/>
        <w:spacing w:before="0" w:line="168" w:lineRule="exact"/>
        <w:ind w:left="180"/>
        <w:jc w:val="left"/>
      </w:pPr>
      <w:r>
        <w:t xml:space="preserve"> 56,5</w:t>
      </w:r>
    </w:p>
    <w:p w:rsidR="007548BB" w:rsidRDefault="00DE378F">
      <w:pPr>
        <w:pStyle w:val="721"/>
        <w:framePr w:w="643" w:h="4060" w:hRule="exact" w:wrap="none" w:vAnchor="page" w:hAnchor="page" w:x="4475" w:y="3624"/>
        <w:shd w:val="clear" w:color="auto" w:fill="auto"/>
        <w:spacing w:before="0" w:line="168" w:lineRule="exact"/>
        <w:ind w:left="180"/>
        <w:jc w:val="left"/>
      </w:pPr>
      <w:r>
        <w:t>74.4</w:t>
      </w:r>
    </w:p>
    <w:p w:rsidR="007548BB" w:rsidRDefault="00DE378F">
      <w:pPr>
        <w:pStyle w:val="13191"/>
        <w:framePr w:w="643" w:h="4060" w:hRule="exact" w:wrap="none" w:vAnchor="page" w:hAnchor="page" w:x="4475" w:y="3624"/>
        <w:shd w:val="clear" w:color="auto" w:fill="auto"/>
      </w:pPr>
      <w:bookmarkStart w:id="88" w:name="bookmark87"/>
      <w:r>
        <w:t>101,0</w:t>
      </w:r>
      <w:bookmarkEnd w:id="88"/>
    </w:p>
    <w:p w:rsidR="007548BB" w:rsidRDefault="00DE378F">
      <w:pPr>
        <w:pStyle w:val="12360"/>
        <w:framePr w:w="643" w:h="4060" w:hRule="exact" w:wrap="none" w:vAnchor="page" w:hAnchor="page" w:x="4475" w:y="3624"/>
        <w:numPr>
          <w:ilvl w:val="0"/>
          <w:numId w:val="75"/>
        </w:numPr>
        <w:shd w:val="clear" w:color="auto" w:fill="auto"/>
        <w:ind w:left="180"/>
      </w:pPr>
      <w:bookmarkStart w:id="89" w:name="bookmark88"/>
      <w:r>
        <w:t xml:space="preserve"> </w:t>
      </w:r>
      <w:r>
        <w:rPr>
          <w:rStyle w:val="1236TrebuchetMS"/>
        </w:rPr>
        <w:t xml:space="preserve">6,1 </w:t>
      </w:r>
      <w:r>
        <w:rPr>
          <w:rStyle w:val="1236TrebuchetMS0pt"/>
        </w:rPr>
        <w:t>8,0</w:t>
      </w:r>
      <w:bookmarkEnd w:id="89"/>
    </w:p>
    <w:p w:rsidR="007548BB" w:rsidRDefault="00DE378F">
      <w:pPr>
        <w:pStyle w:val="13201"/>
        <w:framePr w:w="643" w:h="4060" w:hRule="exact" w:wrap="none" w:vAnchor="page" w:hAnchor="page" w:x="4475" w:y="3624"/>
        <w:shd w:val="clear" w:color="auto" w:fill="auto"/>
        <w:ind w:left="180"/>
      </w:pPr>
      <w:bookmarkStart w:id="90" w:name="bookmark89"/>
      <w:r>
        <w:t>10,2</w:t>
      </w:r>
      <w:bookmarkEnd w:id="90"/>
    </w:p>
    <w:p w:rsidR="007548BB" w:rsidRDefault="00DE378F">
      <w:pPr>
        <w:pStyle w:val="1362"/>
        <w:framePr w:w="643" w:h="4060" w:hRule="exact" w:wrap="none" w:vAnchor="page" w:hAnchor="page" w:x="4475" w:y="3624"/>
        <w:shd w:val="clear" w:color="auto" w:fill="auto"/>
        <w:spacing w:line="140" w:lineRule="exact"/>
        <w:ind w:left="180"/>
      </w:pPr>
      <w:r>
        <w:t>13.7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78.0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80.0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83.0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84.5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85.5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87.0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87.0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88 ;о</w:t>
      </w:r>
    </w:p>
    <w:p w:rsidR="007548BB" w:rsidRDefault="00DE378F">
      <w:pPr>
        <w:pStyle w:val="13211"/>
        <w:framePr w:w="566" w:h="4052" w:hRule="exact" w:wrap="none" w:vAnchor="page" w:hAnchor="page" w:x="5464" w:y="3653"/>
        <w:numPr>
          <w:ilvl w:val="0"/>
          <w:numId w:val="76"/>
        </w:numPr>
        <w:shd w:val="clear" w:color="auto" w:fill="auto"/>
      </w:pPr>
      <w:bookmarkStart w:id="91" w:name="bookmark90"/>
      <w:r>
        <w:t xml:space="preserve"> </w:t>
      </w:r>
      <w:r>
        <w:rPr>
          <w:rStyle w:val="1321TimesNewRoman85pt"/>
          <w:rFonts w:eastAsia="Trebuchet MS"/>
        </w:rPr>
        <w:t>88,0</w:t>
      </w:r>
      <w:bookmarkEnd w:id="91"/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89.0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89.5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90.0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90.0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90.0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91.0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91.0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91.5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92.0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92.0</w:t>
      </w:r>
    </w:p>
    <w:p w:rsidR="007548BB" w:rsidRDefault="00DE378F">
      <w:pPr>
        <w:pStyle w:val="721"/>
        <w:framePr w:w="566" w:h="4052" w:hRule="exact" w:wrap="none" w:vAnchor="page" w:hAnchor="page" w:x="5464" w:y="3653"/>
        <w:shd w:val="clear" w:color="auto" w:fill="auto"/>
        <w:spacing w:before="0" w:line="168" w:lineRule="exact"/>
      </w:pPr>
      <w:r>
        <w:t>81.0</w:t>
      </w:r>
    </w:p>
    <w:p w:rsidR="007548BB" w:rsidRDefault="00DE378F">
      <w:pPr>
        <w:pStyle w:val="721"/>
        <w:framePr w:w="566" w:h="4052" w:hRule="exact" w:wrap="none" w:vAnchor="page" w:hAnchor="page" w:x="5464" w:y="3653"/>
        <w:numPr>
          <w:ilvl w:val="0"/>
          <w:numId w:val="77"/>
        </w:numPr>
        <w:shd w:val="clear" w:color="auto" w:fill="auto"/>
        <w:spacing w:before="0" w:line="149" w:lineRule="exact"/>
        <w:jc w:val="right"/>
      </w:pPr>
      <w:r>
        <w:t xml:space="preserve"> </w:t>
      </w:r>
      <w:r>
        <w:rPr>
          <w:rStyle w:val="72CenturyGothic7pt0pt"/>
        </w:rPr>
        <w:t xml:space="preserve">84,0 </w:t>
      </w:r>
      <w:r>
        <w:rPr>
          <w:rStyle w:val="72TimesNewRoman85pt0pt0"/>
          <w:rFonts w:eastAsia="Book Antiqua"/>
        </w:rPr>
        <w:t>ш.о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0,75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0,77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0,78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0,79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0,81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0,82</w:t>
      </w:r>
    </w:p>
    <w:p w:rsidR="007548BB" w:rsidRDefault="00DE378F">
      <w:pPr>
        <w:pStyle w:val="13221"/>
        <w:framePr w:w="557" w:h="4067" w:hRule="exact" w:wrap="none" w:vAnchor="page" w:hAnchor="page" w:x="6270" w:y="3667"/>
        <w:shd w:val="clear" w:color="auto" w:fill="auto"/>
      </w:pPr>
      <w:bookmarkStart w:id="92" w:name="bookmark91"/>
      <w:r>
        <w:t>0,86</w:t>
      </w:r>
      <w:bookmarkEnd w:id="92"/>
    </w:p>
    <w:p w:rsidR="007548BB" w:rsidRDefault="00DE378F">
      <w:pPr>
        <w:pStyle w:val="13231"/>
        <w:framePr w:w="557" w:h="4067" w:hRule="exact" w:wrap="none" w:vAnchor="page" w:hAnchor="page" w:x="6270" w:y="3667"/>
        <w:shd w:val="clear" w:color="auto" w:fill="auto"/>
      </w:pPr>
      <w:bookmarkStart w:id="93" w:name="bookmark92"/>
      <w:r>
        <w:t>0,86</w:t>
      </w:r>
      <w:bookmarkEnd w:id="93"/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0,89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0,89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0,87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0,87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0,90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0,90</w:t>
      </w:r>
    </w:p>
    <w:p w:rsidR="007548BB" w:rsidRDefault="00DE378F">
      <w:pPr>
        <w:pStyle w:val="13240"/>
        <w:framePr w:w="557" w:h="4067" w:hRule="exact" w:wrap="none" w:vAnchor="page" w:hAnchor="page" w:x="6270" w:y="3667"/>
        <w:shd w:val="clear" w:color="auto" w:fill="auto"/>
      </w:pPr>
      <w:bookmarkStart w:id="94" w:name="bookmark93"/>
      <w:r>
        <w:t>0,88</w:t>
      </w:r>
      <w:bookmarkEnd w:id="94"/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0,89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0,91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0,91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0,90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0,92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0,69</w:t>
      </w:r>
    </w:p>
    <w:p w:rsidR="007548BB" w:rsidRDefault="00DE378F">
      <w:pPr>
        <w:pStyle w:val="721"/>
        <w:framePr w:w="557" w:h="4067" w:hRule="exact" w:wrap="none" w:vAnchor="page" w:hAnchor="page" w:x="6270" w:y="3667"/>
        <w:shd w:val="clear" w:color="auto" w:fill="auto"/>
        <w:spacing w:before="0" w:line="168" w:lineRule="exact"/>
        <w:jc w:val="left"/>
      </w:pPr>
      <w:r>
        <w:t>0,70</w:t>
      </w:r>
    </w:p>
    <w:p w:rsidR="007548BB" w:rsidRDefault="00DE378F">
      <w:pPr>
        <w:pStyle w:val="1353"/>
        <w:framePr w:w="557" w:h="4067" w:hRule="exact" w:wrap="none" w:vAnchor="page" w:hAnchor="page" w:x="6270" w:y="3667"/>
        <w:shd w:val="clear" w:color="auto" w:fill="auto"/>
        <w:spacing w:line="168" w:lineRule="exact"/>
      </w:pPr>
      <w:r>
        <w:t>0.71</w:t>
      </w:r>
    </w:p>
    <w:p w:rsidR="007548BB" w:rsidRDefault="00DE378F">
      <w:pPr>
        <w:pStyle w:val="1372"/>
        <w:framePr w:w="557" w:h="4067" w:hRule="exact" w:wrap="none" w:vAnchor="page" w:hAnchor="page" w:x="6270" w:y="3667"/>
        <w:shd w:val="clear" w:color="auto" w:fill="auto"/>
        <w:spacing w:line="130" w:lineRule="exact"/>
      </w:pPr>
      <w:r>
        <w:t>0.73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5.5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5.5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6.5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6.5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6.5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6.5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721"/>
        <w:framePr w:w="528" w:h="4047" w:hRule="exact" w:wrap="none" w:vAnchor="page" w:hAnchor="page" w:x="7086" w:y="3701"/>
        <w:shd w:val="clear" w:color="auto" w:fill="auto"/>
        <w:spacing w:before="0" w:line="168" w:lineRule="exact"/>
        <w:ind w:firstLine="160"/>
      </w:pPr>
      <w:r>
        <w:t>7.0</w:t>
      </w:r>
    </w:p>
    <w:p w:rsidR="007548BB" w:rsidRDefault="00DE378F">
      <w:pPr>
        <w:pStyle w:val="1382"/>
        <w:framePr w:w="528" w:h="4047" w:hRule="exact" w:wrap="none" w:vAnchor="page" w:hAnchor="page" w:x="7086" w:y="3701"/>
        <w:numPr>
          <w:ilvl w:val="0"/>
          <w:numId w:val="78"/>
        </w:numPr>
        <w:shd w:val="clear" w:color="auto" w:fill="auto"/>
      </w:pPr>
      <w:r>
        <w:t xml:space="preserve"> 6,0 </w:t>
      </w:r>
      <w:r>
        <w:rPr>
          <w:rStyle w:val="138CenturyGothic7pt0pt"/>
        </w:rPr>
        <w:t xml:space="preserve">5,3 </w:t>
      </w:r>
      <w:r>
        <w:rPr>
          <w:rStyle w:val="138TimesNewRoman85pt0pt"/>
          <w:rFonts w:eastAsia="Trebuchet MS"/>
        </w:rPr>
        <w:t>SuS</w:t>
      </w:r>
    </w:p>
    <w:p w:rsidR="007548BB" w:rsidRDefault="00DE378F">
      <w:pPr>
        <w:pStyle w:val="12370"/>
        <w:framePr w:w="509" w:h="4036" w:hRule="exact" w:wrap="none" w:vAnchor="page" w:hAnchor="page" w:x="7912" w:y="3734"/>
        <w:shd w:val="clear" w:color="auto" w:fill="auto"/>
      </w:pPr>
      <w:bookmarkStart w:id="95" w:name="bookmark94"/>
      <w:r>
        <w:t>1,8</w:t>
      </w:r>
      <w:bookmarkEnd w:id="95"/>
    </w:p>
    <w:p w:rsidR="007548BB" w:rsidRDefault="00DE378F">
      <w:pPr>
        <w:pStyle w:val="12380"/>
        <w:framePr w:w="509" w:h="4036" w:hRule="exact" w:wrap="none" w:vAnchor="page" w:hAnchor="page" w:x="7912" w:y="3734"/>
        <w:shd w:val="clear" w:color="auto" w:fill="auto"/>
      </w:pPr>
      <w:bookmarkStart w:id="96" w:name="bookmark95"/>
      <w:r>
        <w:t>1,8</w:t>
      </w:r>
      <w:bookmarkEnd w:id="96"/>
    </w:p>
    <w:p w:rsidR="007548BB" w:rsidRDefault="00DE378F">
      <w:pPr>
        <w:pStyle w:val="721"/>
        <w:framePr w:w="509" w:h="4036" w:hRule="exact" w:wrap="none" w:vAnchor="page" w:hAnchor="page" w:x="7912" w:y="3734"/>
        <w:shd w:val="clear" w:color="auto" w:fill="auto"/>
        <w:spacing w:before="0" w:line="163" w:lineRule="exact"/>
        <w:ind w:firstLine="140"/>
      </w:pPr>
      <w:r>
        <w:t>1.3</w:t>
      </w:r>
    </w:p>
    <w:p w:rsidR="007548BB" w:rsidRDefault="00DE378F">
      <w:pPr>
        <w:pStyle w:val="721"/>
        <w:framePr w:w="509" w:h="4036" w:hRule="exact" w:wrap="none" w:vAnchor="page" w:hAnchor="page" w:x="7912" w:y="3734"/>
        <w:shd w:val="clear" w:color="auto" w:fill="auto"/>
        <w:spacing w:before="0" w:line="163" w:lineRule="exact"/>
        <w:ind w:firstLine="140"/>
      </w:pPr>
      <w:r>
        <w:t>1.3</w:t>
      </w:r>
    </w:p>
    <w:p w:rsidR="007548BB" w:rsidRDefault="00DE378F">
      <w:pPr>
        <w:pStyle w:val="721"/>
        <w:framePr w:w="509" w:h="4036" w:hRule="exact" w:wrap="none" w:vAnchor="page" w:hAnchor="page" w:x="7912" w:y="3734"/>
        <w:shd w:val="clear" w:color="auto" w:fill="auto"/>
        <w:spacing w:before="0" w:line="163" w:lineRule="exact"/>
        <w:ind w:firstLine="140"/>
      </w:pPr>
      <w:r>
        <w:t>1.3</w:t>
      </w:r>
    </w:p>
    <w:p w:rsidR="007548BB" w:rsidRDefault="00DE378F">
      <w:pPr>
        <w:pStyle w:val="1392"/>
        <w:framePr w:w="509" w:h="4036" w:hRule="exact" w:wrap="none" w:vAnchor="page" w:hAnchor="page" w:x="7912" w:y="3734"/>
        <w:numPr>
          <w:ilvl w:val="0"/>
          <w:numId w:val="79"/>
        </w:numPr>
        <w:shd w:val="clear" w:color="auto" w:fill="auto"/>
      </w:pPr>
      <w:r>
        <w:rPr>
          <w:rStyle w:val="139BookAntiqua75pt"/>
        </w:rPr>
        <w:t xml:space="preserve"> </w:t>
      </w:r>
      <w:r>
        <w:t xml:space="preserve">1,2 1,2 1,2 1,2 1,2 1,2 1,2 1,2 </w:t>
      </w:r>
      <w:r>
        <w:rPr>
          <w:rStyle w:val="139TrebuchetMS8pt"/>
        </w:rPr>
        <w:t xml:space="preserve">1,1 </w:t>
      </w:r>
      <w:r>
        <w:rPr>
          <w:rStyle w:val="139TrebuchetMS8pt0pt"/>
        </w:rPr>
        <w:t xml:space="preserve">1,1 1,1 </w:t>
      </w:r>
      <w:r>
        <w:rPr>
          <w:rStyle w:val="139TimesNewRoman0pt"/>
          <w:rFonts w:eastAsia="Arial Narrow"/>
        </w:rPr>
        <w:t xml:space="preserve">1,1 </w:t>
      </w:r>
      <w:r>
        <w:rPr>
          <w:rStyle w:val="139TrebuchetMS8pt"/>
        </w:rPr>
        <w:t xml:space="preserve">1,1 </w:t>
      </w:r>
      <w:r>
        <w:rPr>
          <w:rStyle w:val="139TimesNewRoman1pt"/>
          <w:rFonts w:eastAsia="Arial Narrow"/>
        </w:rPr>
        <w:t xml:space="preserve">1,1 </w:t>
      </w:r>
      <w:r>
        <w:rPr>
          <w:rStyle w:val="139TimesNewRoman"/>
          <w:rFonts w:eastAsia="Arial Narrow"/>
        </w:rPr>
        <w:t xml:space="preserve">1,2 </w:t>
      </w:r>
      <w:r>
        <w:rPr>
          <w:rStyle w:val="139TrebuchetMS75pt"/>
        </w:rPr>
        <w:t xml:space="preserve">1.2 </w:t>
      </w:r>
      <w:r>
        <w:rPr>
          <w:rStyle w:val="139TimesNewRoman0pt"/>
          <w:rFonts w:eastAsia="Arial Narrow"/>
        </w:rPr>
        <w:t xml:space="preserve">1.2 </w:t>
      </w:r>
      <w:r>
        <w:rPr>
          <w:rStyle w:val="139TimesNewRoman9pt0pt"/>
          <w:rFonts w:eastAsia="Arial Narrow"/>
        </w:rPr>
        <w:t>tJt</w:t>
      </w:r>
    </w:p>
    <w:p w:rsidR="007548BB" w:rsidRDefault="00DE378F">
      <w:pPr>
        <w:pStyle w:val="12390"/>
        <w:framePr w:w="509" w:h="4031" w:hRule="exact" w:wrap="none" w:vAnchor="page" w:hAnchor="page" w:x="8718" w:y="3759"/>
        <w:shd w:val="clear" w:color="auto" w:fill="auto"/>
        <w:ind w:left="140"/>
      </w:pPr>
      <w:bookmarkStart w:id="97" w:name="bookmark96"/>
      <w:r>
        <w:t>2,2</w:t>
      </w:r>
      <w:bookmarkEnd w:id="97"/>
    </w:p>
    <w:p w:rsidR="007548BB" w:rsidRDefault="00DE378F">
      <w:pPr>
        <w:pStyle w:val="1401"/>
        <w:framePr w:w="509" w:h="4031" w:hRule="exact" w:wrap="none" w:vAnchor="page" w:hAnchor="page" w:x="8718" w:y="3759"/>
        <w:shd w:val="clear" w:color="auto" w:fill="auto"/>
        <w:ind w:left="140"/>
      </w:pPr>
      <w:r>
        <w:t>2,2</w:t>
      </w:r>
    </w:p>
    <w:p w:rsidR="007548BB" w:rsidRDefault="00DE378F">
      <w:pPr>
        <w:pStyle w:val="12401"/>
        <w:framePr w:w="509" w:h="4031" w:hRule="exact" w:wrap="none" w:vAnchor="page" w:hAnchor="page" w:x="8718" w:y="3759"/>
        <w:shd w:val="clear" w:color="auto" w:fill="auto"/>
        <w:ind w:left="140"/>
      </w:pPr>
      <w:bookmarkStart w:id="98" w:name="bookmark97"/>
      <w:r>
        <w:t>1,8</w:t>
      </w:r>
      <w:bookmarkEnd w:id="98"/>
    </w:p>
    <w:p w:rsidR="007548BB" w:rsidRDefault="00DE378F">
      <w:pPr>
        <w:pStyle w:val="12411"/>
        <w:framePr w:w="509" w:h="4031" w:hRule="exact" w:wrap="none" w:vAnchor="page" w:hAnchor="page" w:x="8718" w:y="3759"/>
        <w:shd w:val="clear" w:color="auto" w:fill="auto"/>
        <w:ind w:left="140"/>
      </w:pPr>
      <w:bookmarkStart w:id="99" w:name="bookmark98"/>
      <w:r>
        <w:t>1,8</w:t>
      </w:r>
      <w:bookmarkEnd w:id="99"/>
    </w:p>
    <w:p w:rsidR="007548BB" w:rsidRDefault="00DE378F">
      <w:pPr>
        <w:pStyle w:val="12421"/>
        <w:framePr w:w="509" w:h="4031" w:hRule="exact" w:wrap="none" w:vAnchor="page" w:hAnchor="page" w:x="8718" w:y="3759"/>
        <w:shd w:val="clear" w:color="auto" w:fill="auto"/>
        <w:ind w:left="140"/>
      </w:pPr>
      <w:bookmarkStart w:id="100" w:name="bookmark99"/>
      <w:r>
        <w:t>1,8</w:t>
      </w:r>
      <w:bookmarkEnd w:id="100"/>
    </w:p>
    <w:p w:rsidR="007548BB" w:rsidRDefault="00DE378F">
      <w:pPr>
        <w:pStyle w:val="12431"/>
        <w:framePr w:w="509" w:h="4031" w:hRule="exact" w:wrap="none" w:vAnchor="page" w:hAnchor="page" w:x="8718" w:y="3759"/>
        <w:shd w:val="clear" w:color="auto" w:fill="auto"/>
        <w:ind w:left="140"/>
      </w:pPr>
      <w:bookmarkStart w:id="101" w:name="bookmark100"/>
      <w:r>
        <w:t>1,8</w:t>
      </w:r>
      <w:bookmarkEnd w:id="101"/>
    </w:p>
    <w:p w:rsidR="007548BB" w:rsidRDefault="00DE378F">
      <w:pPr>
        <w:pStyle w:val="1411"/>
        <w:framePr w:w="509" w:h="4031" w:hRule="exact" w:wrap="none" w:vAnchor="page" w:hAnchor="page" w:x="8718" w:y="3759"/>
        <w:shd w:val="clear" w:color="auto" w:fill="auto"/>
        <w:ind w:left="140"/>
      </w:pPr>
      <w:r>
        <w:t>1,8</w:t>
      </w:r>
    </w:p>
    <w:p w:rsidR="007548BB" w:rsidRDefault="00DE378F">
      <w:pPr>
        <w:pStyle w:val="1421"/>
        <w:framePr w:w="509" w:h="4031" w:hRule="exact" w:wrap="none" w:vAnchor="page" w:hAnchor="page" w:x="8718" w:y="3759"/>
        <w:shd w:val="clear" w:color="auto" w:fill="auto"/>
        <w:ind w:left="140"/>
      </w:pPr>
      <w:r>
        <w:t>1,8</w:t>
      </w:r>
    </w:p>
    <w:p w:rsidR="007548BB" w:rsidRDefault="00DE378F">
      <w:pPr>
        <w:pStyle w:val="1430"/>
        <w:framePr w:w="509" w:h="4031" w:hRule="exact" w:wrap="none" w:vAnchor="page" w:hAnchor="page" w:x="8718" w:y="3759"/>
        <w:shd w:val="clear" w:color="auto" w:fill="auto"/>
        <w:ind w:left="140"/>
      </w:pPr>
      <w:r>
        <w:t>1.8</w:t>
      </w:r>
    </w:p>
    <w:p w:rsidR="007548BB" w:rsidRDefault="00DE378F">
      <w:pPr>
        <w:pStyle w:val="12440"/>
        <w:framePr w:w="509" w:h="4031" w:hRule="exact" w:wrap="none" w:vAnchor="page" w:hAnchor="page" w:x="8718" w:y="3759"/>
        <w:shd w:val="clear" w:color="auto" w:fill="auto"/>
        <w:ind w:left="140"/>
      </w:pPr>
      <w:bookmarkStart w:id="102" w:name="bookmark101"/>
      <w:r>
        <w:t>1,8</w:t>
      </w:r>
      <w:bookmarkEnd w:id="102"/>
    </w:p>
    <w:p w:rsidR="007548BB" w:rsidRDefault="00DE378F">
      <w:pPr>
        <w:pStyle w:val="1440"/>
        <w:framePr w:w="509" w:h="4031" w:hRule="exact" w:wrap="none" w:vAnchor="page" w:hAnchor="page" w:x="8718" w:y="3759"/>
        <w:shd w:val="clear" w:color="auto" w:fill="auto"/>
        <w:ind w:left="140"/>
      </w:pPr>
      <w:r>
        <w:t>1,8</w:t>
      </w:r>
    </w:p>
    <w:p w:rsidR="007548BB" w:rsidRDefault="00DE378F">
      <w:pPr>
        <w:pStyle w:val="20"/>
        <w:framePr w:w="509" w:h="4031" w:hRule="exact" w:wrap="none" w:vAnchor="page" w:hAnchor="page" w:x="8718" w:y="3759"/>
        <w:shd w:val="clear" w:color="auto" w:fill="auto"/>
        <w:spacing w:line="168" w:lineRule="exact"/>
        <w:ind w:left="140" w:firstLine="0"/>
      </w:pPr>
      <w:r>
        <w:t>1,8</w:t>
      </w:r>
    </w:p>
    <w:p w:rsidR="007548BB" w:rsidRDefault="00DE378F">
      <w:pPr>
        <w:pStyle w:val="1450"/>
        <w:framePr w:w="509" w:h="4031" w:hRule="exact" w:wrap="none" w:vAnchor="page" w:hAnchor="page" w:x="8718" w:y="3759"/>
        <w:shd w:val="clear" w:color="auto" w:fill="auto"/>
        <w:ind w:left="140"/>
      </w:pPr>
      <w:r>
        <w:t>1,8</w:t>
      </w:r>
    </w:p>
    <w:p w:rsidR="007548BB" w:rsidRDefault="00DE378F">
      <w:pPr>
        <w:pStyle w:val="12450"/>
        <w:framePr w:w="509" w:h="4031" w:hRule="exact" w:wrap="none" w:vAnchor="page" w:hAnchor="page" w:x="8718" w:y="3759"/>
        <w:shd w:val="clear" w:color="auto" w:fill="auto"/>
        <w:ind w:left="140"/>
      </w:pPr>
      <w:bookmarkStart w:id="103" w:name="bookmark102"/>
      <w:r>
        <w:t>1,8</w:t>
      </w:r>
      <w:bookmarkEnd w:id="103"/>
    </w:p>
    <w:p w:rsidR="007548BB" w:rsidRDefault="00DE378F">
      <w:pPr>
        <w:pStyle w:val="1460"/>
        <w:framePr w:w="509" w:h="4031" w:hRule="exact" w:wrap="none" w:vAnchor="page" w:hAnchor="page" w:x="8718" w:y="3759"/>
        <w:shd w:val="clear" w:color="auto" w:fill="auto"/>
        <w:ind w:left="140"/>
      </w:pPr>
      <w:r>
        <w:t>1,8</w:t>
      </w:r>
    </w:p>
    <w:p w:rsidR="007548BB" w:rsidRDefault="00DE378F">
      <w:pPr>
        <w:pStyle w:val="1470"/>
        <w:framePr w:w="509" w:h="4031" w:hRule="exact" w:wrap="none" w:vAnchor="page" w:hAnchor="page" w:x="8718" w:y="3759"/>
        <w:shd w:val="clear" w:color="auto" w:fill="auto"/>
        <w:ind w:left="140"/>
      </w:pPr>
      <w:r>
        <w:t>1.8</w:t>
      </w:r>
    </w:p>
    <w:p w:rsidR="007548BB" w:rsidRDefault="00DE378F">
      <w:pPr>
        <w:pStyle w:val="12460"/>
        <w:framePr w:w="509" w:h="4031" w:hRule="exact" w:wrap="none" w:vAnchor="page" w:hAnchor="page" w:x="8718" w:y="3759"/>
        <w:shd w:val="clear" w:color="auto" w:fill="auto"/>
        <w:ind w:left="140"/>
      </w:pPr>
      <w:bookmarkStart w:id="104" w:name="bookmark103"/>
      <w:r>
        <w:t>1,8</w:t>
      </w:r>
      <w:bookmarkEnd w:id="104"/>
    </w:p>
    <w:p w:rsidR="007548BB" w:rsidRDefault="00DE378F">
      <w:pPr>
        <w:pStyle w:val="12470"/>
        <w:framePr w:w="509" w:h="4031" w:hRule="exact" w:wrap="none" w:vAnchor="page" w:hAnchor="page" w:x="8718" w:y="3759"/>
        <w:shd w:val="clear" w:color="auto" w:fill="auto"/>
        <w:ind w:left="140"/>
      </w:pPr>
      <w:bookmarkStart w:id="105" w:name="bookmark104"/>
      <w:r>
        <w:t>1,8</w:t>
      </w:r>
      <w:bookmarkEnd w:id="105"/>
    </w:p>
    <w:p w:rsidR="007548BB" w:rsidRDefault="00DE378F">
      <w:pPr>
        <w:pStyle w:val="1480"/>
        <w:framePr w:w="509" w:h="4031" w:hRule="exact" w:wrap="none" w:vAnchor="page" w:hAnchor="page" w:x="8718" w:y="3759"/>
        <w:shd w:val="clear" w:color="auto" w:fill="auto"/>
        <w:ind w:left="140"/>
      </w:pPr>
      <w:r>
        <w:t>1,8</w:t>
      </w:r>
    </w:p>
    <w:p w:rsidR="007548BB" w:rsidRDefault="00DE378F">
      <w:pPr>
        <w:pStyle w:val="1490"/>
        <w:framePr w:w="509" w:h="4031" w:hRule="exact" w:wrap="none" w:vAnchor="page" w:hAnchor="page" w:x="8718" w:y="3759"/>
        <w:shd w:val="clear" w:color="auto" w:fill="auto"/>
        <w:ind w:left="140"/>
      </w:pPr>
      <w:r>
        <w:t>1.8</w:t>
      </w:r>
    </w:p>
    <w:p w:rsidR="007548BB" w:rsidRDefault="00DE378F">
      <w:pPr>
        <w:pStyle w:val="20"/>
        <w:framePr w:w="509" w:h="4031" w:hRule="exact" w:wrap="none" w:vAnchor="page" w:hAnchor="page" w:x="8718" w:y="3759"/>
        <w:shd w:val="clear" w:color="auto" w:fill="auto"/>
        <w:spacing w:line="168" w:lineRule="exact"/>
        <w:ind w:left="140" w:firstLine="0"/>
      </w:pPr>
      <w:r>
        <w:t>1.7</w:t>
      </w:r>
    </w:p>
    <w:p w:rsidR="007548BB" w:rsidRDefault="00DE378F">
      <w:pPr>
        <w:pStyle w:val="20"/>
        <w:framePr w:w="509" w:h="4031" w:hRule="exact" w:wrap="none" w:vAnchor="page" w:hAnchor="page" w:x="8718" w:y="3759"/>
        <w:shd w:val="clear" w:color="auto" w:fill="auto"/>
        <w:spacing w:after="42" w:line="168" w:lineRule="exact"/>
        <w:ind w:left="140" w:firstLine="0"/>
      </w:pPr>
      <w:r>
        <w:t>1.7</w:t>
      </w:r>
    </w:p>
    <w:p w:rsidR="007548BB" w:rsidRDefault="00DE378F">
      <w:pPr>
        <w:pStyle w:val="1501"/>
        <w:framePr w:w="509" w:h="4031" w:hRule="exact" w:wrap="none" w:vAnchor="page" w:hAnchor="page" w:x="8718" w:y="3759"/>
        <w:shd w:val="clear" w:color="auto" w:fill="auto"/>
        <w:spacing w:before="0" w:line="190" w:lineRule="exact"/>
      </w:pPr>
      <w:r>
        <w:t>%.ж</w:t>
      </w:r>
    </w:p>
    <w:p w:rsidR="007548BB" w:rsidRDefault="00DE378F">
      <w:pPr>
        <w:pStyle w:val="37"/>
        <w:framePr w:w="864" w:h="420" w:hRule="exact" w:wrap="none" w:vAnchor="page" w:hAnchor="page" w:x="9534" w:y="2995"/>
        <w:shd w:val="clear" w:color="auto" w:fill="auto"/>
        <w:spacing w:line="130" w:lineRule="exact"/>
        <w:ind w:right="20"/>
        <w:jc w:val="center"/>
      </w:pPr>
      <w:r>
        <w:t>Масса</w:t>
      </w:r>
    </w:p>
    <w:p w:rsidR="007548BB" w:rsidRDefault="00DE378F">
      <w:pPr>
        <w:pStyle w:val="37"/>
        <w:framePr w:w="864" w:h="420" w:hRule="exact" w:wrap="none" w:vAnchor="page" w:hAnchor="page" w:x="9534" w:y="2995"/>
        <w:shd w:val="clear" w:color="auto" w:fill="auto"/>
        <w:spacing w:line="130" w:lineRule="exact"/>
        <w:jc w:val="left"/>
      </w:pPr>
      <w:r>
        <w:t>двигателя,</w:t>
      </w:r>
    </w:p>
    <w:p w:rsidR="007548BB" w:rsidRDefault="00DE378F">
      <w:pPr>
        <w:pStyle w:val="37"/>
        <w:framePr w:w="864" w:h="420" w:hRule="exact" w:wrap="none" w:vAnchor="page" w:hAnchor="page" w:x="9534" w:y="2995"/>
        <w:shd w:val="clear" w:color="auto" w:fill="auto"/>
        <w:spacing w:line="130" w:lineRule="exact"/>
        <w:ind w:right="20"/>
        <w:jc w:val="center"/>
      </w:pPr>
      <w:r>
        <w:rPr>
          <w:lang w:val="en-US" w:eastAsia="en-US" w:bidi="en-US"/>
        </w:rPr>
        <w:t>KF</w:t>
      </w:r>
    </w:p>
    <w:p w:rsidR="007548BB" w:rsidRDefault="00DE378F">
      <w:pPr>
        <w:pStyle w:val="721"/>
        <w:framePr w:w="672" w:h="3749" w:hRule="exact" w:wrap="none" w:vAnchor="page" w:hAnchor="page" w:x="9534" w:y="3782"/>
        <w:shd w:val="clear" w:color="auto" w:fill="auto"/>
        <w:spacing w:before="0" w:line="168" w:lineRule="exact"/>
        <w:ind w:left="260"/>
        <w:jc w:val="left"/>
      </w:pPr>
      <w:r>
        <w:t>26,0</w:t>
      </w:r>
    </w:p>
    <w:p w:rsidR="007548BB" w:rsidRDefault="00DE378F">
      <w:pPr>
        <w:pStyle w:val="721"/>
        <w:framePr w:w="672" w:h="3749" w:hRule="exact" w:wrap="none" w:vAnchor="page" w:hAnchor="page" w:x="9534" w:y="3782"/>
        <w:shd w:val="clear" w:color="auto" w:fill="auto"/>
        <w:spacing w:before="0" w:line="168" w:lineRule="exact"/>
        <w:ind w:left="260"/>
        <w:jc w:val="left"/>
      </w:pPr>
      <w:r>
        <w:t>33,1</w:t>
      </w:r>
    </w:p>
    <w:p w:rsidR="007548BB" w:rsidRDefault="00DE378F">
      <w:pPr>
        <w:pStyle w:val="721"/>
        <w:framePr w:w="672" w:h="3749" w:hRule="exact" w:wrap="none" w:vAnchor="page" w:hAnchor="page" w:x="9534" w:y="3782"/>
        <w:shd w:val="clear" w:color="auto" w:fill="auto"/>
        <w:spacing w:before="0" w:line="168" w:lineRule="exact"/>
        <w:ind w:left="260"/>
        <w:jc w:val="left"/>
      </w:pPr>
      <w:r>
        <w:t>54,5</w:t>
      </w:r>
    </w:p>
    <w:p w:rsidR="007548BB" w:rsidRDefault="00DE378F">
      <w:pPr>
        <w:pStyle w:val="721"/>
        <w:framePr w:w="672" w:h="3749" w:hRule="exact" w:wrap="none" w:vAnchor="page" w:hAnchor="page" w:x="9534" w:y="3782"/>
        <w:shd w:val="clear" w:color="auto" w:fill="auto"/>
        <w:spacing w:before="0" w:line="168" w:lineRule="exact"/>
        <w:ind w:left="260"/>
        <w:jc w:val="left"/>
      </w:pPr>
      <w:r>
        <w:t>65.0</w:t>
      </w:r>
    </w:p>
    <w:p w:rsidR="007548BB" w:rsidRDefault="00DE378F">
      <w:pPr>
        <w:pStyle w:val="721"/>
        <w:framePr w:w="672" w:h="3749" w:hRule="exact" w:wrap="none" w:vAnchor="page" w:hAnchor="page" w:x="9534" w:y="3782"/>
        <w:numPr>
          <w:ilvl w:val="0"/>
          <w:numId w:val="80"/>
        </w:numPr>
        <w:shd w:val="clear" w:color="auto" w:fill="auto"/>
        <w:spacing w:before="0" w:line="168" w:lineRule="exact"/>
        <w:ind w:firstLine="260"/>
      </w:pPr>
      <w:r>
        <w:t xml:space="preserve"> </w:t>
      </w:r>
      <w:r>
        <w:rPr>
          <w:rStyle w:val="72TrebuchetMS8pt0pt0"/>
        </w:rPr>
        <w:t xml:space="preserve">110,0 </w:t>
      </w:r>
      <w:r>
        <w:t xml:space="preserve">116 138 138 156 166 192 </w:t>
      </w:r>
      <w:r>
        <w:rPr>
          <w:rStyle w:val="728pt0pt"/>
        </w:rPr>
        <w:t xml:space="preserve">202 </w:t>
      </w:r>
      <w:r>
        <w:t xml:space="preserve">229 275 318 322 </w:t>
      </w:r>
      <w:r>
        <w:t>382 428 511</w:t>
      </w:r>
    </w:p>
    <w:p w:rsidR="007548BB" w:rsidRDefault="00DE378F">
      <w:pPr>
        <w:pStyle w:val="721"/>
        <w:framePr w:w="672" w:h="3749" w:hRule="exact" w:wrap="none" w:vAnchor="page" w:hAnchor="page" w:x="9534" w:y="3782"/>
        <w:shd w:val="clear" w:color="auto" w:fill="auto"/>
        <w:spacing w:before="0" w:line="168" w:lineRule="exact"/>
        <w:jc w:val="left"/>
      </w:pPr>
      <w:r>
        <w:t>53,5</w:t>
      </w:r>
    </w:p>
    <w:p w:rsidR="007548BB" w:rsidRDefault="00DE378F">
      <w:pPr>
        <w:pStyle w:val="1362"/>
        <w:framePr w:w="672" w:h="3749" w:hRule="exact" w:wrap="none" w:vAnchor="page" w:hAnchor="page" w:x="9534" w:y="3782"/>
        <w:shd w:val="clear" w:color="auto" w:fill="auto"/>
        <w:spacing w:line="168" w:lineRule="exact"/>
      </w:pPr>
      <w:r>
        <w:t>64.0</w:t>
      </w:r>
    </w:p>
    <w:p w:rsidR="007548BB" w:rsidRDefault="00DE378F">
      <w:pPr>
        <w:pStyle w:val="721"/>
        <w:framePr w:wrap="none" w:vAnchor="page" w:hAnchor="page" w:x="9544" w:y="7795"/>
        <w:shd w:val="clear" w:color="auto" w:fill="auto"/>
        <w:spacing w:before="0" w:line="150" w:lineRule="exact"/>
        <w:jc w:val="left"/>
      </w:pPr>
      <w:r>
        <w:rPr>
          <w:rStyle w:val="72-1pt"/>
        </w:rPr>
        <w:t>■и———</w:t>
      </w:r>
    </w:p>
    <w:p w:rsidR="007548BB" w:rsidRDefault="00DE378F">
      <w:pPr>
        <w:pStyle w:val="50"/>
        <w:framePr w:wrap="none" w:vAnchor="page" w:hAnchor="page" w:x="2238" w:y="8383"/>
        <w:shd w:val="clear" w:color="auto" w:fill="auto"/>
        <w:spacing w:line="140" w:lineRule="exact"/>
        <w:ind w:firstLine="0"/>
        <w:jc w:val="left"/>
      </w:pPr>
      <w:r>
        <w:t>ность,</w:t>
      </w:r>
    </w:p>
    <w:p w:rsidR="007548BB" w:rsidRDefault="00DE378F">
      <w:pPr>
        <w:pStyle w:val="37"/>
        <w:framePr w:w="797" w:h="418" w:hRule="exact" w:wrap="none" w:vAnchor="page" w:hAnchor="page" w:x="3006" w:y="8382"/>
        <w:shd w:val="clear" w:color="auto" w:fill="auto"/>
      </w:pPr>
      <w:r>
        <w:t>Частота</w:t>
      </w:r>
    </w:p>
    <w:p w:rsidR="007548BB" w:rsidRDefault="00DE378F">
      <w:pPr>
        <w:pStyle w:val="37"/>
        <w:framePr w:w="797" w:h="418" w:hRule="exact" w:wrap="none" w:vAnchor="page" w:hAnchor="page" w:x="3006" w:y="8382"/>
        <w:shd w:val="clear" w:color="auto" w:fill="auto"/>
        <w:jc w:val="left"/>
      </w:pPr>
      <w:r>
        <w:t>вращения,</w:t>
      </w:r>
    </w:p>
    <w:p w:rsidR="007548BB" w:rsidRDefault="00DE378F">
      <w:pPr>
        <w:pStyle w:val="37"/>
        <w:framePr w:w="797" w:h="418" w:hRule="exact" w:wrap="none" w:vAnchor="page" w:hAnchor="page" w:x="3006" w:y="8382"/>
        <w:shd w:val="clear" w:color="auto" w:fill="auto"/>
      </w:pPr>
      <w:r>
        <w:t>об/мин</w:t>
      </w:r>
    </w:p>
    <w:p w:rsidR="007548BB" w:rsidRDefault="00DE378F">
      <w:pPr>
        <w:pStyle w:val="37"/>
        <w:framePr w:w="931" w:h="551" w:hRule="exact" w:wrap="none" w:vAnchor="page" w:hAnchor="page" w:x="4033" w:y="8266"/>
        <w:shd w:val="clear" w:color="auto" w:fill="auto"/>
        <w:ind w:right="20"/>
        <w:jc w:val="center"/>
      </w:pPr>
      <w:r>
        <w:t>Ток статора</w:t>
      </w:r>
      <w:r>
        <w:br/>
      </w:r>
      <w:r>
        <w:rPr>
          <w:rStyle w:val="36pt"/>
        </w:rPr>
        <w:t xml:space="preserve">При </w:t>
      </w:r>
      <w:r>
        <w:t>напря-</w:t>
      </w:r>
      <w:r>
        <w:br/>
        <w:t>жении</w:t>
      </w:r>
      <w:r>
        <w:br/>
        <w:t>380 В, А</w:t>
      </w:r>
    </w:p>
    <w:p w:rsidR="007548BB" w:rsidRDefault="00DE378F">
      <w:pPr>
        <w:pStyle w:val="78"/>
        <w:framePr w:w="643" w:h="332" w:hRule="exact" w:wrap="none" w:vAnchor="page" w:hAnchor="page" w:x="5108" w:y="8356"/>
        <w:shd w:val="clear" w:color="auto" w:fill="auto"/>
        <w:spacing w:line="150" w:lineRule="exact"/>
      </w:pPr>
      <w:r>
        <w:rPr>
          <w:rStyle w:val="7BookAntiqua-1pt"/>
        </w:rPr>
        <w:t xml:space="preserve">К. </w:t>
      </w:r>
      <w:r>
        <w:t>п. Д.,</w:t>
      </w:r>
    </w:p>
    <w:p w:rsidR="007548BB" w:rsidRDefault="00DE378F">
      <w:pPr>
        <w:pStyle w:val="96"/>
        <w:framePr w:w="643" w:h="332" w:hRule="exact" w:wrap="none" w:vAnchor="page" w:hAnchor="page" w:x="5108" w:y="8356"/>
        <w:shd w:val="clear" w:color="auto" w:fill="auto"/>
        <w:spacing w:line="150" w:lineRule="exact"/>
        <w:ind w:right="40"/>
        <w:jc w:val="center"/>
      </w:pPr>
      <w:r>
        <w:rPr>
          <w:rStyle w:val="9-1pt"/>
        </w:rPr>
        <w:t>%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7.5</w:t>
      </w:r>
    </w:p>
    <w:p w:rsidR="007548BB" w:rsidRDefault="00DE378F">
      <w:pPr>
        <w:pStyle w:val="1511"/>
        <w:framePr w:w="538" w:h="4099" w:hRule="exact" w:wrap="none" w:vAnchor="page" w:hAnchor="page" w:x="2353" w:y="9197"/>
        <w:shd w:val="clear" w:color="auto" w:fill="auto"/>
      </w:pPr>
      <w:r>
        <w:t>10,0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7.5</w:t>
      </w:r>
    </w:p>
    <w:p w:rsidR="007548BB" w:rsidRDefault="00DE378F">
      <w:pPr>
        <w:pStyle w:val="13250"/>
        <w:framePr w:w="538" w:h="4099" w:hRule="exact" w:wrap="none" w:vAnchor="page" w:hAnchor="page" w:x="2353" w:y="9197"/>
        <w:shd w:val="clear" w:color="auto" w:fill="auto"/>
      </w:pPr>
      <w:bookmarkStart w:id="106" w:name="bookmark105"/>
      <w:r>
        <w:t>10,0</w:t>
      </w:r>
      <w:r>
        <w:rPr>
          <w:rStyle w:val="1325TimesNewRoman4pt"/>
          <w:rFonts w:eastAsia="Trebuchet MS"/>
        </w:rPr>
        <w:t xml:space="preserve"> ■</w:t>
      </w:r>
      <w:bookmarkEnd w:id="106"/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13.0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17.0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13.0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17.0</w:t>
      </w:r>
    </w:p>
    <w:p w:rsidR="007548BB" w:rsidRDefault="00DE378F">
      <w:pPr>
        <w:pStyle w:val="13260"/>
        <w:framePr w:w="538" w:h="4099" w:hRule="exact" w:wrap="none" w:vAnchor="page" w:hAnchor="page" w:x="2353" w:y="9197"/>
        <w:shd w:val="clear" w:color="auto" w:fill="auto"/>
      </w:pPr>
      <w:bookmarkStart w:id="107" w:name="bookmark106"/>
      <w:r>
        <w:t>22.0</w:t>
      </w:r>
      <w:bookmarkEnd w:id="107"/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30.0</w:t>
      </w:r>
    </w:p>
    <w:p w:rsidR="007548BB" w:rsidRDefault="00DE378F">
      <w:pPr>
        <w:pStyle w:val="13270"/>
        <w:framePr w:w="538" w:h="4099" w:hRule="exact" w:wrap="none" w:vAnchor="page" w:hAnchor="page" w:x="2353" w:y="9197"/>
        <w:shd w:val="clear" w:color="auto" w:fill="auto"/>
      </w:pPr>
      <w:bookmarkStart w:id="108" w:name="bookmark107"/>
      <w:r>
        <w:t>22.0</w:t>
      </w:r>
      <w:bookmarkEnd w:id="108"/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30.0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40.0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55.0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40.0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55.0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17.0</w:t>
      </w:r>
    </w:p>
    <w:p w:rsidR="007548BB" w:rsidRDefault="00DE378F">
      <w:pPr>
        <w:pStyle w:val="13280"/>
        <w:framePr w:w="538" w:h="4099" w:hRule="exact" w:wrap="none" w:vAnchor="page" w:hAnchor="page" w:x="2353" w:y="9197"/>
        <w:shd w:val="clear" w:color="auto" w:fill="auto"/>
      </w:pPr>
      <w:bookmarkStart w:id="109" w:name="bookmark108"/>
      <w:r>
        <w:t>22.0</w:t>
      </w:r>
      <w:bookmarkEnd w:id="109"/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27.0</w:t>
      </w:r>
    </w:p>
    <w:p w:rsidR="007548BB" w:rsidRDefault="00DE378F">
      <w:pPr>
        <w:pStyle w:val="1521"/>
        <w:framePr w:w="538" w:h="4099" w:hRule="exact" w:wrap="none" w:vAnchor="page" w:hAnchor="page" w:x="2353" w:y="9197"/>
        <w:shd w:val="clear" w:color="auto" w:fill="auto"/>
      </w:pPr>
      <w:r>
        <w:t>22.0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30.0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40.0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30.0</w:t>
      </w:r>
    </w:p>
    <w:p w:rsidR="007548BB" w:rsidRDefault="00DE378F">
      <w:pPr>
        <w:pStyle w:val="721"/>
        <w:framePr w:w="538" w:h="4099" w:hRule="exact" w:wrap="none" w:vAnchor="page" w:hAnchor="page" w:x="2353" w:y="9197"/>
        <w:shd w:val="clear" w:color="auto" w:fill="auto"/>
        <w:spacing w:before="0" w:line="168" w:lineRule="exact"/>
        <w:jc w:val="left"/>
      </w:pPr>
      <w:r>
        <w:t>40.0</w:t>
      </w:r>
    </w:p>
    <w:p w:rsidR="007548BB" w:rsidRDefault="00DE378F">
      <w:pPr>
        <w:pStyle w:val="50"/>
        <w:framePr w:wrap="none" w:vAnchor="page" w:hAnchor="page" w:x="6865" w:y="8340"/>
        <w:shd w:val="clear" w:color="auto" w:fill="auto"/>
        <w:spacing w:line="140" w:lineRule="exact"/>
        <w:ind w:firstLine="0"/>
        <w:jc w:val="left"/>
      </w:pPr>
      <w:r>
        <w:rPr>
          <w:rStyle w:val="5c"/>
          <w:b/>
          <w:bCs/>
        </w:rPr>
        <w:t>'пуск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1070"/>
        <w:gridCol w:w="87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725 -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17,2 -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85,0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725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22,0 .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87,0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725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16,0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86,5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725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21,0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87,5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730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28,0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87,5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. 730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36,0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88,5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730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26,0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89,0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730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34,0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89,5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7?0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43,0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89,0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730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57,0</w:t>
            </w:r>
          </w:p>
        </w:tc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90,0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735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41,0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90,5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735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56,0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91,0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735</w:t>
            </w:r>
          </w:p>
        </w:tc>
        <w:tc>
          <w:tcPr>
            <w:tcW w:w="1070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76,0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left="240" w:firstLine="0"/>
            </w:pPr>
            <w:r>
              <w:rPr>
                <w:rStyle w:val="2BookAntiqua75pt0pt"/>
              </w:rPr>
              <w:t>91,5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735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101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92,0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740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75,8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90,5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740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100,2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92,0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585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38,0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86,5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2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585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46,0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88,5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585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37,0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88,0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585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■ 45,2,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89,5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585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62,0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90,5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585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81,0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90,5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585</w:t>
            </w:r>
          </w:p>
        </w:tc>
        <w:tc>
          <w:tcPr>
            <w:tcW w:w="107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61,6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9о;о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123" w:type="dxa"/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585</w:t>
            </w:r>
          </w:p>
        </w:tc>
        <w:tc>
          <w:tcPr>
            <w:tcW w:w="1070" w:type="dxa"/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80,5</w:t>
            </w:r>
          </w:p>
        </w:tc>
        <w:tc>
          <w:tcPr>
            <w:tcW w:w="8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067" w:h="4368" w:wrap="none" w:vAnchor="page" w:hAnchor="page" w:x="2948" w:y="8942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90,5</w:t>
            </w:r>
          </w:p>
        </w:tc>
      </w:tr>
    </w:tbl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0,78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0,80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0,81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0,83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0,82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0,82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0,84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0,85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0,82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0,84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0,85</w:t>
      </w:r>
    </w:p>
    <w:p w:rsidR="007548BB" w:rsidRDefault="00DE378F">
      <w:pPr>
        <w:pStyle w:val="13290"/>
        <w:framePr w:w="557" w:h="4109" w:hRule="exact" w:wrap="none" w:vAnchor="page" w:hAnchor="page" w:x="6078" w:y="9086"/>
        <w:shd w:val="clear" w:color="auto" w:fill="auto"/>
      </w:pPr>
      <w:bookmarkStart w:id="110" w:name="bookmark109"/>
      <w:r>
        <w:t>0,88</w:t>
      </w:r>
      <w:bookmarkEnd w:id="110"/>
    </w:p>
    <w:p w:rsidR="007548BB" w:rsidRDefault="00DE378F">
      <w:pPr>
        <w:pStyle w:val="1531"/>
        <w:framePr w:w="557" w:h="4109" w:hRule="exact" w:wrap="none" w:vAnchor="page" w:hAnchor="page" w:x="6078" w:y="9086"/>
        <w:shd w:val="clear" w:color="auto" w:fill="auto"/>
      </w:pPr>
      <w:r>
        <w:t>0,88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0,90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0,89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0,90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0,77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jc w:val="left"/>
      </w:pPr>
      <w:r>
        <w:t>0,77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ind w:left="160"/>
        <w:jc w:val="left"/>
      </w:pPr>
      <w:r>
        <w:t>0,79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ind w:left="160"/>
        <w:jc w:val="left"/>
      </w:pPr>
      <w:r>
        <w:t>0,79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ind w:left="160"/>
        <w:jc w:val="left"/>
      </w:pPr>
      <w:r>
        <w:t>0,80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ind w:left="160"/>
        <w:jc w:val="left"/>
      </w:pPr>
      <w:r>
        <w:t>0,80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ind w:left="160"/>
        <w:jc w:val="left"/>
      </w:pPr>
      <w:r>
        <w:t>0,82</w:t>
      </w:r>
    </w:p>
    <w:p w:rsidR="007548BB" w:rsidRDefault="00DE378F">
      <w:pPr>
        <w:pStyle w:val="721"/>
        <w:framePr w:w="557" w:h="4109" w:hRule="exact" w:wrap="none" w:vAnchor="page" w:hAnchor="page" w:x="6078" w:y="9086"/>
        <w:shd w:val="clear" w:color="auto" w:fill="auto"/>
        <w:spacing w:before="0" w:line="168" w:lineRule="exact"/>
        <w:ind w:left="160"/>
        <w:jc w:val="left"/>
      </w:pPr>
      <w:r>
        <w:t>0,82</w:t>
      </w:r>
    </w:p>
    <w:p w:rsidR="007548BB" w:rsidRDefault="007548BB">
      <w:pPr>
        <w:framePr w:wrap="none" w:vAnchor="page" w:hAnchor="page" w:x="7710" w:y="8182"/>
      </w:pPr>
    </w:p>
    <w:p w:rsidR="007548BB" w:rsidRDefault="007548BB">
      <w:pPr>
        <w:framePr w:wrap="none" w:vAnchor="page" w:hAnchor="page" w:x="7614" w:y="8316"/>
      </w:pP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7.0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6.5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6.5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6.5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6.5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6.5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6.5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6.5</w:t>
      </w:r>
    </w:p>
    <w:p w:rsidR="007548BB" w:rsidRDefault="00DE378F">
      <w:pPr>
        <w:pStyle w:val="721"/>
        <w:framePr w:w="509" w:h="4123" w:hRule="exact" w:wrap="none" w:vAnchor="page" w:hAnchor="page" w:x="6904" w:y="9058"/>
        <w:shd w:val="clear" w:color="auto" w:fill="auto"/>
        <w:spacing w:before="0" w:line="168" w:lineRule="exact"/>
        <w:jc w:val="left"/>
      </w:pPr>
      <w:r>
        <w:t>6.5</w:t>
      </w:r>
    </w:p>
    <w:p w:rsidR="007548BB" w:rsidRDefault="007548BB">
      <w:pPr>
        <w:framePr w:wrap="none" w:vAnchor="page" w:hAnchor="page" w:x="8420" w:y="8288"/>
      </w:pPr>
    </w:p>
    <w:p w:rsidR="007548BB" w:rsidRDefault="00DE378F">
      <w:pPr>
        <w:pStyle w:val="12480"/>
        <w:framePr w:w="480" w:h="4114" w:hRule="exact" w:wrap="none" w:vAnchor="page" w:hAnchor="page" w:x="7729" w:y="9052"/>
        <w:shd w:val="clear" w:color="auto" w:fill="auto"/>
      </w:pPr>
      <w:bookmarkStart w:id="111" w:name="bookmark110"/>
      <w:r>
        <w:t>1.2</w:t>
      </w:r>
      <w:bookmarkEnd w:id="111"/>
    </w:p>
    <w:p w:rsidR="007548BB" w:rsidRDefault="00DE378F">
      <w:pPr>
        <w:pStyle w:val="1540"/>
        <w:framePr w:w="480" w:h="4114" w:hRule="exact" w:wrap="none" w:vAnchor="page" w:hAnchor="page" w:x="7729" w:y="9052"/>
        <w:shd w:val="clear" w:color="auto" w:fill="auto"/>
      </w:pPr>
      <w:r>
        <w:t>1,2</w:t>
      </w:r>
    </w:p>
    <w:p w:rsidR="007548BB" w:rsidRDefault="00DE378F">
      <w:pPr>
        <w:pStyle w:val="12490"/>
        <w:framePr w:w="480" w:h="4114" w:hRule="exact" w:wrap="none" w:vAnchor="page" w:hAnchor="page" w:x="7729" w:y="9052"/>
        <w:shd w:val="clear" w:color="auto" w:fill="auto"/>
      </w:pPr>
      <w:bookmarkStart w:id="112" w:name="bookmark111"/>
      <w:r>
        <w:t>1,2</w:t>
      </w:r>
      <w:bookmarkEnd w:id="112"/>
    </w:p>
    <w:p w:rsidR="007548BB" w:rsidRDefault="00DE378F">
      <w:pPr>
        <w:pStyle w:val="1550"/>
        <w:framePr w:w="480" w:h="4114" w:hRule="exact" w:wrap="none" w:vAnchor="page" w:hAnchor="page" w:x="7729" w:y="9052"/>
        <w:shd w:val="clear" w:color="auto" w:fill="auto"/>
      </w:pPr>
      <w:r>
        <w:t>1.2</w:t>
      </w:r>
    </w:p>
    <w:p w:rsidR="007548BB" w:rsidRDefault="00DE378F">
      <w:pPr>
        <w:pStyle w:val="12501"/>
        <w:framePr w:w="480" w:h="4114" w:hRule="exact" w:wrap="none" w:vAnchor="page" w:hAnchor="page" w:x="7729" w:y="9052"/>
        <w:shd w:val="clear" w:color="auto" w:fill="auto"/>
      </w:pPr>
      <w:bookmarkStart w:id="113" w:name="bookmark112"/>
      <w:r>
        <w:t>1,1</w:t>
      </w:r>
      <w:bookmarkEnd w:id="113"/>
    </w:p>
    <w:p w:rsidR="007548BB" w:rsidRDefault="00DE378F">
      <w:pPr>
        <w:pStyle w:val="1560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570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580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3301"/>
        <w:framePr w:w="480" w:h="4114" w:hRule="exact" w:wrap="none" w:vAnchor="page" w:hAnchor="page" w:x="7729" w:y="9052"/>
        <w:shd w:val="clear" w:color="auto" w:fill="auto"/>
      </w:pPr>
      <w:bookmarkStart w:id="114" w:name="bookmark113"/>
      <w:r>
        <w:rPr>
          <w:rStyle w:val="1330Consolas4pt0pt"/>
        </w:rPr>
        <w:t>•</w:t>
      </w:r>
      <w:r>
        <w:t>1,1</w:t>
      </w:r>
      <w:bookmarkEnd w:id="114"/>
    </w:p>
    <w:p w:rsidR="007548BB" w:rsidRDefault="00DE378F">
      <w:pPr>
        <w:pStyle w:val="12511"/>
        <w:framePr w:w="480" w:h="4114" w:hRule="exact" w:wrap="none" w:vAnchor="page" w:hAnchor="page" w:x="7729" w:y="9052"/>
        <w:shd w:val="clear" w:color="auto" w:fill="auto"/>
      </w:pPr>
      <w:bookmarkStart w:id="115" w:name="bookmark114"/>
      <w:r>
        <w:t>1,1</w:t>
      </w:r>
      <w:bookmarkEnd w:id="115"/>
    </w:p>
    <w:p w:rsidR="007548BB" w:rsidRDefault="00DE378F">
      <w:pPr>
        <w:pStyle w:val="1590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25"/>
        <w:framePr w:w="480" w:h="4114" w:hRule="exact" w:wrap="none" w:vAnchor="page" w:hAnchor="page" w:x="7729" w:y="9052"/>
        <w:shd w:val="clear" w:color="auto" w:fill="auto"/>
        <w:spacing w:line="168" w:lineRule="exact"/>
      </w:pPr>
      <w:bookmarkStart w:id="116" w:name="bookmark115"/>
      <w:r>
        <w:t>1.1</w:t>
      </w:r>
      <w:bookmarkEnd w:id="116"/>
    </w:p>
    <w:p w:rsidR="007548BB" w:rsidRDefault="00DE378F">
      <w:pPr>
        <w:pStyle w:val="125"/>
        <w:framePr w:w="480" w:h="4114" w:hRule="exact" w:wrap="none" w:vAnchor="page" w:hAnchor="page" w:x="7729" w:y="9052"/>
        <w:shd w:val="clear" w:color="auto" w:fill="auto"/>
        <w:spacing w:line="168" w:lineRule="exact"/>
      </w:pPr>
      <w:bookmarkStart w:id="117" w:name="bookmark116"/>
      <w:r>
        <w:t>1,1</w:t>
      </w:r>
      <w:bookmarkEnd w:id="117"/>
    </w:p>
    <w:p w:rsidR="007548BB" w:rsidRDefault="00DE378F">
      <w:pPr>
        <w:pStyle w:val="1601"/>
        <w:framePr w:w="480" w:h="4114" w:hRule="exact" w:wrap="none" w:vAnchor="page" w:hAnchor="page" w:x="7729" w:y="9052"/>
        <w:shd w:val="clear" w:color="auto" w:fill="auto"/>
      </w:pPr>
      <w:r>
        <w:t>1.1</w:t>
      </w:r>
    </w:p>
    <w:p w:rsidR="007548BB" w:rsidRDefault="00DE378F">
      <w:pPr>
        <w:pStyle w:val="12521"/>
        <w:framePr w:w="480" w:h="4114" w:hRule="exact" w:wrap="none" w:vAnchor="page" w:hAnchor="page" w:x="7729" w:y="9052"/>
        <w:shd w:val="clear" w:color="auto" w:fill="auto"/>
      </w:pPr>
      <w:bookmarkStart w:id="118" w:name="bookmark117"/>
      <w:r>
        <w:t>1,1</w:t>
      </w:r>
      <w:bookmarkEnd w:id="118"/>
    </w:p>
    <w:p w:rsidR="007548BB" w:rsidRDefault="00DE378F">
      <w:pPr>
        <w:pStyle w:val="1611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2531"/>
        <w:framePr w:w="480" w:h="4114" w:hRule="exact" w:wrap="none" w:vAnchor="page" w:hAnchor="page" w:x="7729" w:y="9052"/>
        <w:shd w:val="clear" w:color="auto" w:fill="auto"/>
      </w:pPr>
      <w:bookmarkStart w:id="119" w:name="bookmark118"/>
      <w:r>
        <w:t>1,1</w:t>
      </w:r>
      <w:bookmarkEnd w:id="119"/>
    </w:p>
    <w:p w:rsidR="007548BB" w:rsidRDefault="00DE378F">
      <w:pPr>
        <w:pStyle w:val="12540"/>
        <w:framePr w:w="480" w:h="4114" w:hRule="exact" w:wrap="none" w:vAnchor="page" w:hAnchor="page" w:x="7729" w:y="9052"/>
        <w:shd w:val="clear" w:color="auto" w:fill="auto"/>
      </w:pPr>
      <w:bookmarkStart w:id="120" w:name="bookmark119"/>
      <w:r>
        <w:t>1,1</w:t>
      </w:r>
      <w:bookmarkEnd w:id="120"/>
    </w:p>
    <w:p w:rsidR="007548BB" w:rsidRDefault="00DE378F">
      <w:pPr>
        <w:pStyle w:val="125"/>
        <w:framePr w:w="480" w:h="4114" w:hRule="exact" w:wrap="none" w:vAnchor="page" w:hAnchor="page" w:x="7729" w:y="9052"/>
        <w:shd w:val="clear" w:color="auto" w:fill="auto"/>
        <w:spacing w:line="168" w:lineRule="exact"/>
      </w:pPr>
      <w:bookmarkStart w:id="121" w:name="bookmark120"/>
      <w:r>
        <w:t>1.1</w:t>
      </w:r>
      <w:bookmarkEnd w:id="121"/>
    </w:p>
    <w:p w:rsidR="007548BB" w:rsidRDefault="00DE378F">
      <w:pPr>
        <w:pStyle w:val="1621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630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640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650"/>
        <w:framePr w:w="480" w:h="4114" w:hRule="exact" w:wrap="none" w:vAnchor="page" w:hAnchor="page" w:x="7729" w:y="9052"/>
        <w:shd w:val="clear" w:color="auto" w:fill="auto"/>
      </w:pPr>
      <w:r>
        <w:t>1,1</w:t>
      </w:r>
    </w:p>
    <w:p w:rsidR="007548BB" w:rsidRDefault="00DE378F">
      <w:pPr>
        <w:pStyle w:val="125"/>
        <w:framePr w:w="480" w:h="4114" w:hRule="exact" w:wrap="none" w:vAnchor="page" w:hAnchor="page" w:x="7729" w:y="9052"/>
        <w:shd w:val="clear" w:color="auto" w:fill="auto"/>
        <w:spacing w:line="168" w:lineRule="exact"/>
      </w:pPr>
      <w:bookmarkStart w:id="122" w:name="bookmark121"/>
      <w:r>
        <w:t>1.1</w:t>
      </w:r>
      <w:bookmarkEnd w:id="122"/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numPr>
          <w:ilvl w:val="0"/>
          <w:numId w:val="81"/>
        </w:numPr>
        <w:shd w:val="clear" w:color="auto" w:fill="auto"/>
        <w:spacing w:before="0" w:line="168" w:lineRule="exact"/>
      </w:pPr>
      <w:r>
        <w:t xml:space="preserve"> Г, 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  <w:ind w:left="200"/>
        <w:jc w:val="lef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  <w:ind w:left="200"/>
        <w:jc w:val="lef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  <w:ind w:left="200"/>
        <w:jc w:val="lef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  <w:ind w:left="200"/>
        <w:jc w:val="lef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  <w:ind w:left="200"/>
        <w:jc w:val="lef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  <w:ind w:left="200"/>
        <w:jc w:val="left"/>
      </w:pPr>
      <w:r>
        <w:t>1.7</w:t>
      </w:r>
    </w:p>
    <w:p w:rsidR="007548BB" w:rsidRDefault="00DE378F">
      <w:pPr>
        <w:pStyle w:val="721"/>
        <w:framePr w:w="490" w:h="4110" w:hRule="exact" w:wrap="none" w:vAnchor="page" w:hAnchor="page" w:x="8536" w:y="9024"/>
        <w:shd w:val="clear" w:color="auto" w:fill="auto"/>
        <w:spacing w:before="0" w:line="168" w:lineRule="exact"/>
        <w:ind w:left="200"/>
        <w:jc w:val="left"/>
      </w:pPr>
      <w:r>
        <w:t>1.7</w:t>
      </w:r>
    </w:p>
    <w:p w:rsidR="007548BB" w:rsidRDefault="00DE378F">
      <w:pPr>
        <w:pStyle w:val="50"/>
        <w:framePr w:w="826" w:h="422" w:hRule="exact" w:wrap="none" w:vAnchor="page" w:hAnchor="page" w:x="9198" w:y="8199"/>
        <w:shd w:val="clear" w:color="auto" w:fill="auto"/>
        <w:ind w:right="40" w:firstLine="0"/>
        <w:jc w:val="center"/>
      </w:pPr>
      <w:r>
        <w:t>Масса</w:t>
      </w:r>
    </w:p>
    <w:p w:rsidR="007548BB" w:rsidRDefault="00DE378F">
      <w:pPr>
        <w:pStyle w:val="50"/>
        <w:framePr w:w="826" w:h="422" w:hRule="exact" w:wrap="none" w:vAnchor="page" w:hAnchor="page" w:x="9198" w:y="8199"/>
        <w:shd w:val="clear" w:color="auto" w:fill="auto"/>
        <w:ind w:firstLine="0"/>
        <w:jc w:val="left"/>
      </w:pPr>
      <w:r>
        <w:t>двигателя,</w:t>
      </w:r>
    </w:p>
    <w:p w:rsidR="007548BB" w:rsidRDefault="00DE378F">
      <w:pPr>
        <w:pStyle w:val="361"/>
        <w:framePr w:w="826" w:h="422" w:hRule="exact" w:wrap="none" w:vAnchor="page" w:hAnchor="page" w:x="9198" w:y="8199"/>
        <w:shd w:val="clear" w:color="auto" w:fill="auto"/>
        <w:spacing w:before="0" w:line="125" w:lineRule="exact"/>
        <w:ind w:right="40"/>
        <w:jc w:val="center"/>
      </w:pPr>
      <w:r>
        <w:rPr>
          <w:rStyle w:val="360pt0"/>
        </w:rPr>
        <w:t>кг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116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138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138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156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165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191</w:t>
      </w:r>
    </w:p>
    <w:p w:rsidR="007548BB" w:rsidRDefault="00DE378F">
      <w:pPr>
        <w:pStyle w:val="1660"/>
        <w:framePr w:w="518" w:h="4099" w:hRule="exact" w:wrap="none" w:vAnchor="page" w:hAnchor="page" w:x="9467" w:y="8995"/>
        <w:shd w:val="clear" w:color="auto" w:fill="auto"/>
      </w:pPr>
      <w:r>
        <w:t>201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227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271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314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318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379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425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501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507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610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271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316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320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370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427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482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491</w:t>
      </w:r>
    </w:p>
    <w:p w:rsidR="007548BB" w:rsidRDefault="00DE378F">
      <w:pPr>
        <w:pStyle w:val="721"/>
        <w:framePr w:w="518" w:h="4099" w:hRule="exact" w:wrap="none" w:vAnchor="page" w:hAnchor="page" w:x="9467" w:y="8995"/>
        <w:shd w:val="clear" w:color="auto" w:fill="auto"/>
        <w:spacing w:before="0" w:line="168" w:lineRule="exact"/>
        <w:jc w:val="left"/>
      </w:pPr>
      <w:r>
        <w:t>558</w:t>
      </w:r>
    </w:p>
    <w:p w:rsidR="007548BB" w:rsidRDefault="007548BB">
      <w:pPr>
        <w:rPr>
          <w:sz w:val="2"/>
          <w:szCs w:val="2"/>
        </w:rPr>
        <w:sectPr w:rsidR="007548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6"/>
        <w:framePr w:w="4858" w:h="480" w:hRule="exact" w:wrap="none" w:vAnchor="page" w:hAnchor="page" w:x="3219" w:y="1438"/>
        <w:shd w:val="clear" w:color="auto" w:fill="auto"/>
        <w:spacing w:after="29" w:line="170" w:lineRule="exact"/>
      </w:pPr>
      <w:r>
        <w:lastRenderedPageBreak/>
        <w:t xml:space="preserve">Т а б л и ц </w:t>
      </w:r>
      <w:r>
        <w:rPr>
          <w:rStyle w:val="2d"/>
        </w:rPr>
        <w:t>11</w:t>
      </w:r>
    </w:p>
    <w:p w:rsidR="007548BB" w:rsidRDefault="00DE378F">
      <w:pPr>
        <w:pStyle w:val="26"/>
        <w:framePr w:w="4858" w:h="480" w:hRule="exact" w:wrap="none" w:vAnchor="page" w:hAnchor="page" w:x="3219" w:y="1438"/>
        <w:shd w:val="clear" w:color="auto" w:fill="auto"/>
        <w:spacing w:line="170" w:lineRule="exact"/>
      </w:pPr>
      <w:r>
        <w:t>Установочные размеры электродвигателей серий А2 и Л&lt;|'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1"/>
        <w:gridCol w:w="499"/>
        <w:gridCol w:w="509"/>
        <w:gridCol w:w="542"/>
        <w:gridCol w:w="514"/>
        <w:gridCol w:w="514"/>
        <w:gridCol w:w="51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891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82" w:h="4397" w:wrap="none" w:vAnchor="page" w:hAnchor="page" w:x="2897" w:y="1976"/>
              <w:rPr>
                <w:sz w:val="10"/>
                <w:szCs w:val="10"/>
              </w:rPr>
            </w:pP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82" w:h="4397" w:wrap="none" w:vAnchor="page" w:hAnchor="page" w:x="2897" w:y="1976"/>
              <w:rPr>
                <w:sz w:val="10"/>
                <w:szCs w:val="10"/>
              </w:rPr>
            </w:pPr>
          </w:p>
        </w:tc>
        <w:tc>
          <w:tcPr>
            <w:tcW w:w="2079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Установочные размеры,</w:t>
            </w: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40" w:lineRule="exact"/>
              <w:ind w:firstLine="0"/>
            </w:pPr>
            <w:r>
              <w:rPr>
                <w:rStyle w:val="27pt3"/>
              </w:rPr>
              <w:t>ММ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1891" w:type="dxa"/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Электродвигатель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40" w:lineRule="exact"/>
              <w:ind w:left="180" w:firstLine="0"/>
            </w:pPr>
            <w:r>
              <w:rPr>
                <w:rStyle w:val="27pt3"/>
                <w:lang w:val="en-US" w:eastAsia="en-US" w:bidi="en-US"/>
              </w:rPr>
              <w:t>fl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2с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3"/>
              </w:rPr>
              <w:t>2св</w:t>
            </w:r>
          </w:p>
        </w:tc>
        <w:tc>
          <w:tcPr>
            <w:tcW w:w="51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460" w:lineRule="exact"/>
              <w:ind w:firstLine="0"/>
            </w:pPr>
            <w:r>
              <w:rPr>
                <w:rStyle w:val="210pt"/>
              </w:rPr>
              <w:t>1</w:t>
            </w:r>
            <w:r>
              <w:rPr>
                <w:rStyle w:val="223pt-2pt"/>
              </w:rPr>
              <w:t xml:space="preserve"> </w:t>
            </w:r>
            <w:r>
              <w:t>^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/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40" w:lineRule="exact"/>
              <w:ind w:left="220" w:firstLine="0"/>
            </w:pPr>
            <w:r>
              <w:rPr>
                <w:rStyle w:val="27pt3"/>
                <w:lang w:val="en-US" w:eastAsia="en-US" w:bidi="en-US"/>
              </w:rPr>
              <w:t>i-a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189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68" w:lineRule="exact"/>
              <w:ind w:firstLine="0"/>
            </w:pPr>
            <w:r>
              <w:t>А2 или А02-11 А2 или А02-12</w:t>
            </w:r>
          </w:p>
        </w:tc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80" w:firstLine="0"/>
            </w:pPr>
            <w:r>
              <w:t>90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140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100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125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40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56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68" w:lineRule="exact"/>
              <w:ind w:firstLine="0"/>
            </w:pPr>
            <w:r>
              <w:t>А2 или А02-21 А2 или А02-22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80" w:firstLine="0"/>
            </w:pPr>
            <w:r>
              <w:t>100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160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112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140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22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50</w:t>
            </w:r>
          </w:p>
        </w:tc>
        <w:tc>
          <w:tcPr>
            <w:tcW w:w="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63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1" w:type="dxa"/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68" w:lineRule="exact"/>
              <w:ind w:firstLine="0"/>
            </w:pPr>
            <w:r>
              <w:t>А2 или А02-31 А2 или А02-32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80" w:firstLine="0"/>
            </w:pPr>
            <w:r>
              <w:t>112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190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114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140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28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60</w:t>
            </w:r>
          </w:p>
        </w:tc>
        <w:tc>
          <w:tcPr>
            <w:tcW w:w="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70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1891" w:type="dxa"/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3" w:lineRule="exact"/>
              <w:ind w:firstLine="0"/>
            </w:pPr>
            <w:r>
              <w:t>А2 или А02-41 А2 или А02-42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80" w:firstLine="0"/>
            </w:pPr>
            <w:r>
              <w:t>132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216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140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178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32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80</w:t>
            </w:r>
          </w:p>
        </w:tc>
        <w:tc>
          <w:tcPr>
            <w:tcW w:w="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89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189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3" w:lineRule="exact"/>
              <w:ind w:firstLine="0"/>
            </w:pPr>
            <w:r>
              <w:t xml:space="preserve">А2 или А02-51 А2 или </w:t>
            </w:r>
            <w:r>
              <w:t>А02-52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80" w:firstLine="0"/>
            </w:pPr>
            <w:r>
              <w:t>160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254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178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210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38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20" w:firstLine="0"/>
            </w:pPr>
            <w:r>
              <w:t>80</w:t>
            </w:r>
          </w:p>
        </w:tc>
        <w:tc>
          <w:tcPr>
            <w:tcW w:w="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108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68" w:lineRule="exact"/>
              <w:ind w:firstLine="0"/>
            </w:pPr>
            <w:r>
              <w:t>А2 или А02-61 А2 или А02-62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80" w:firstLine="0"/>
            </w:pPr>
            <w:r>
              <w:t>180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279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203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241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42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110</w:t>
            </w:r>
          </w:p>
        </w:tc>
        <w:tc>
          <w:tcPr>
            <w:tcW w:w="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121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3" w:lineRule="exact"/>
              <w:ind w:firstLine="0"/>
            </w:pPr>
            <w:r>
              <w:t>А2 или А02-71 А2 или А02-72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200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318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228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267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48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110</w:t>
            </w:r>
          </w:p>
        </w:tc>
        <w:tc>
          <w:tcPr>
            <w:tcW w:w="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133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89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68" w:lineRule="exact"/>
              <w:ind w:firstLine="0"/>
            </w:pPr>
            <w:r>
              <w:t>А2 или А02-81 А2 или А02-82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250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406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311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349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60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140</w:t>
            </w:r>
          </w:p>
        </w:tc>
        <w:tc>
          <w:tcPr>
            <w:tcW w:w="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168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891" w:type="dxa"/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3" w:lineRule="exact"/>
              <w:ind w:firstLine="0"/>
            </w:pPr>
            <w:r>
              <w:t>А2 или А02-91 А2. или А02-92</w:t>
            </w:r>
          </w:p>
        </w:tc>
        <w:tc>
          <w:tcPr>
            <w:tcW w:w="4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280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160" w:firstLine="0"/>
            </w:pPr>
            <w:r>
              <w:t>457</w:t>
            </w:r>
          </w:p>
        </w:tc>
        <w:tc>
          <w:tcPr>
            <w:tcW w:w="5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368</w:t>
            </w:r>
          </w:p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419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left="200" w:firstLine="0"/>
            </w:pPr>
            <w:r>
              <w:t>70</w:t>
            </w:r>
          </w:p>
        </w:tc>
        <w:tc>
          <w:tcPr>
            <w:tcW w:w="51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140</w:t>
            </w:r>
          </w:p>
        </w:tc>
        <w:tc>
          <w:tcPr>
            <w:tcW w:w="51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82" w:h="4397" w:wrap="none" w:vAnchor="page" w:hAnchor="page" w:x="2897" w:y="1976"/>
              <w:shd w:val="clear" w:color="auto" w:fill="auto"/>
              <w:spacing w:line="170" w:lineRule="exact"/>
              <w:ind w:firstLine="0"/>
            </w:pPr>
            <w:r>
              <w:t>190</w:t>
            </w:r>
          </w:p>
        </w:tc>
      </w:tr>
    </w:tbl>
    <w:p w:rsidR="007548BB" w:rsidRDefault="00DE378F">
      <w:pPr>
        <w:pStyle w:val="721"/>
        <w:framePr w:w="5462" w:h="2632" w:hRule="exact" w:wrap="none" w:vAnchor="page" w:hAnchor="page" w:x="2758" w:y="3502"/>
        <w:shd w:val="clear" w:color="auto" w:fill="auto"/>
        <w:spacing w:before="0" w:after="352" w:line="150" w:lineRule="exact"/>
        <w:ind w:right="160"/>
        <w:jc w:val="right"/>
      </w:pPr>
      <w:r>
        <w:t>I.'</w:t>
      </w:r>
    </w:p>
    <w:p w:rsidR="007548BB" w:rsidRDefault="00DE378F">
      <w:pPr>
        <w:pStyle w:val="20"/>
        <w:framePr w:w="5462" w:h="2632" w:hRule="exact" w:wrap="none" w:vAnchor="page" w:hAnchor="page" w:x="2758" w:y="3502"/>
        <w:shd w:val="clear" w:color="auto" w:fill="auto"/>
        <w:spacing w:line="341" w:lineRule="exact"/>
        <w:ind w:right="160" w:firstLine="0"/>
        <w:jc w:val="right"/>
      </w:pPr>
      <w:r>
        <w:t>I':</w:t>
      </w:r>
    </w:p>
    <w:p w:rsidR="007548BB" w:rsidRDefault="00DE378F">
      <w:pPr>
        <w:pStyle w:val="20"/>
        <w:framePr w:w="5462" w:h="2632" w:hRule="exact" w:wrap="none" w:vAnchor="page" w:hAnchor="page" w:x="2758" w:y="3502"/>
        <w:shd w:val="clear" w:color="auto" w:fill="auto"/>
        <w:spacing w:line="341" w:lineRule="exact"/>
        <w:ind w:right="160" w:firstLine="0"/>
        <w:jc w:val="right"/>
      </w:pPr>
      <w:r>
        <w:t>М</w:t>
      </w:r>
    </w:p>
    <w:p w:rsidR="007548BB" w:rsidRDefault="00DE378F">
      <w:pPr>
        <w:pStyle w:val="20"/>
        <w:framePr w:w="5462" w:h="2632" w:hRule="exact" w:wrap="none" w:vAnchor="page" w:hAnchor="page" w:x="2758" w:y="3502"/>
        <w:shd w:val="clear" w:color="auto" w:fill="auto"/>
        <w:spacing w:line="341" w:lineRule="exact"/>
        <w:ind w:right="160" w:firstLine="0"/>
        <w:jc w:val="right"/>
      </w:pPr>
      <w:r>
        <w:t>1-1</w:t>
      </w:r>
    </w:p>
    <w:p w:rsidR="007548BB" w:rsidRDefault="00DE378F">
      <w:pPr>
        <w:pStyle w:val="20"/>
        <w:framePr w:w="5462" w:h="2632" w:hRule="exact" w:wrap="none" w:vAnchor="page" w:hAnchor="page" w:x="2758" w:y="3502"/>
        <w:shd w:val="clear" w:color="auto" w:fill="auto"/>
        <w:spacing w:line="341" w:lineRule="exact"/>
        <w:ind w:right="160" w:firstLine="0"/>
        <w:jc w:val="right"/>
      </w:pPr>
      <w:r>
        <w:t>1Н</w:t>
      </w:r>
    </w:p>
    <w:p w:rsidR="007548BB" w:rsidRDefault="00DE378F">
      <w:pPr>
        <w:pStyle w:val="1670"/>
        <w:framePr w:w="5462" w:h="2632" w:hRule="exact" w:wrap="none" w:vAnchor="page" w:hAnchor="page" w:x="2758" w:y="3502"/>
        <w:shd w:val="clear" w:color="auto" w:fill="auto"/>
        <w:ind w:right="160"/>
      </w:pPr>
      <w:r>
        <w:t>22</w:t>
      </w:r>
    </w:p>
    <w:p w:rsidR="007548BB" w:rsidRDefault="00DE378F">
      <w:pPr>
        <w:pStyle w:val="1680"/>
        <w:framePr w:w="5462" w:h="2632" w:hRule="exact" w:wrap="none" w:vAnchor="page" w:hAnchor="page" w:x="2758" w:y="3502"/>
        <w:shd w:val="clear" w:color="auto" w:fill="auto"/>
        <w:spacing w:after="0"/>
        <w:ind w:right="160"/>
      </w:pPr>
      <w:r>
        <w:t>22</w:t>
      </w:r>
    </w:p>
    <w:p w:rsidR="007548BB" w:rsidRDefault="00DE378F">
      <w:pPr>
        <w:pStyle w:val="20"/>
        <w:framePr w:w="5462" w:h="4310" w:hRule="exact" w:wrap="none" w:vAnchor="page" w:hAnchor="page" w:x="2758" w:y="6503"/>
        <w:shd w:val="clear" w:color="auto" w:fill="auto"/>
        <w:spacing w:line="168" w:lineRule="exact"/>
        <w:ind w:firstLine="520"/>
      </w:pPr>
      <w:r>
        <w:t>На какие условия окружающей среды рассчитаны электродвиги тели сельскохозяйственного назначения?</w:t>
      </w:r>
    </w:p>
    <w:p w:rsidR="007548BB" w:rsidRDefault="00DE378F">
      <w:pPr>
        <w:pStyle w:val="20"/>
        <w:framePr w:w="5462" w:h="4310" w:hRule="exact" w:wrap="none" w:vAnchor="page" w:hAnchor="page" w:x="2758" w:y="6503"/>
        <w:shd w:val="clear" w:color="auto" w:fill="auto"/>
        <w:spacing w:line="168" w:lineRule="exact"/>
        <w:ind w:firstLine="520"/>
        <w:jc w:val="both"/>
      </w:pPr>
      <w:r>
        <w:t xml:space="preserve">Электродвигатели сельскохозяйственного назначения рассчи таны для работы при температуре окрунмющей среды от —45° дп +45°С, </w:t>
      </w:r>
      <w:r>
        <w:t>относительной влажности воздуха до 98%, при -[-20°С. Они могут работать в помещениях, длительно содержащих в воздухе химически активные примеси: аммиак — до 0,03 г/м®, сероводород - до 0,03, углекислый газ — до 14,7 г/м®; возможно кратковременное увеличени</w:t>
      </w:r>
      <w:r>
        <w:t>е концентрации аммиака до 0,09 г/м® (не более 5 ч в сутки в течение 4 месяцев в году). Электродвигатели способны выдержи</w:t>
      </w:r>
      <w:r>
        <w:softHyphen/>
        <w:t>вать непосредственное воздействие дезинфицирующих растворов и находиться в среде аэрозолей.</w:t>
      </w:r>
    </w:p>
    <w:p w:rsidR="007548BB" w:rsidRDefault="00DE378F">
      <w:pPr>
        <w:pStyle w:val="20"/>
        <w:framePr w:w="5462" w:h="4310" w:hRule="exact" w:wrap="none" w:vAnchor="page" w:hAnchor="page" w:x="2758" w:y="6503"/>
        <w:shd w:val="clear" w:color="auto" w:fill="auto"/>
        <w:spacing w:line="168" w:lineRule="exact"/>
        <w:ind w:firstLine="440"/>
        <w:jc w:val="both"/>
      </w:pPr>
      <w:r>
        <w:t>Какие допустимые пределы отклонения напряже</w:t>
      </w:r>
      <w:r>
        <w:t>ния (от номи</w:t>
      </w:r>
      <w:r>
        <w:softHyphen/>
        <w:t>нального) на зажимах двигателя сельскохозяйственного назначения?</w:t>
      </w:r>
    </w:p>
    <w:p w:rsidR="007548BB" w:rsidRDefault="00DE378F">
      <w:pPr>
        <w:pStyle w:val="20"/>
        <w:framePr w:w="5462" w:h="4310" w:hRule="exact" w:wrap="none" w:vAnchor="page" w:hAnchor="page" w:x="2758" w:y="6503"/>
        <w:shd w:val="clear" w:color="auto" w:fill="auto"/>
        <w:spacing w:line="168" w:lineRule="exact"/>
        <w:ind w:firstLine="440"/>
        <w:jc w:val="both"/>
      </w:pPr>
      <w:r>
        <w:t>Все двигатели сельскохозяйственного назначения имеют повы</w:t>
      </w:r>
      <w:r>
        <w:softHyphen/>
        <w:t>шенные пусковые моменты и улучшенные энергетические показате</w:t>
      </w:r>
      <w:r>
        <w:softHyphen/>
        <w:t>ли. Благодаря этому их можно пускать в работу при номинальн</w:t>
      </w:r>
      <w:r>
        <w:t xml:space="preserve">ой нагрузке на валу. Эти двигатели продолжительное время сохраняют момент на валу при колебаниях напряжения сети от -|-10 до —7,5% и, кроме того, при снижении напряжения сети до 0,8 номинального в течение 6 мин. При длительном уменьшении напряжения до 0,8 </w:t>
      </w:r>
      <w:r>
        <w:t>номинального двигатели могут работать со снижением мощности на 10. . .15%.</w:t>
      </w:r>
    </w:p>
    <w:p w:rsidR="007548BB" w:rsidRDefault="00DE378F">
      <w:pPr>
        <w:pStyle w:val="20"/>
        <w:framePr w:w="5462" w:h="4310" w:hRule="exact" w:wrap="none" w:vAnchor="page" w:hAnchor="page" w:x="2758" w:y="6503"/>
        <w:shd w:val="clear" w:color="auto" w:fill="auto"/>
        <w:spacing w:line="168" w:lineRule="exact"/>
        <w:ind w:firstLine="440"/>
        <w:jc w:val="both"/>
      </w:pPr>
      <w:r>
        <w:t>Каковы установочные размеры электродвигателей серии А02 сельскохозяйственного назначения?</w:t>
      </w:r>
    </w:p>
    <w:p w:rsidR="007548BB" w:rsidRDefault="00DE378F">
      <w:pPr>
        <w:pStyle w:val="29"/>
        <w:framePr w:wrap="none" w:vAnchor="page" w:hAnchor="page" w:x="2787" w:y="10946"/>
        <w:shd w:val="clear" w:color="auto" w:fill="auto"/>
        <w:spacing w:line="170" w:lineRule="exact"/>
      </w:pPr>
      <w:r>
        <w:t>152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a9"/>
        <w:framePr w:wrap="none" w:vAnchor="page" w:hAnchor="page" w:x="4195" w:y="1188"/>
        <w:shd w:val="clear" w:color="auto" w:fill="auto"/>
        <w:spacing w:line="180" w:lineRule="exact"/>
      </w:pPr>
      <w:r>
        <w:rPr>
          <w:rStyle w:val="1pt1"/>
        </w:rPr>
        <w:lastRenderedPageBreak/>
        <w:t>Таблица 39</w:t>
      </w:r>
    </w:p>
    <w:p w:rsidR="007548BB" w:rsidRDefault="00DE378F">
      <w:pPr>
        <w:pStyle w:val="20"/>
        <w:framePr w:w="5424" w:h="392" w:hRule="exact" w:wrap="none" w:vAnchor="page" w:hAnchor="page" w:x="201" w:y="1450"/>
        <w:shd w:val="clear" w:color="auto" w:fill="auto"/>
        <w:spacing w:line="173" w:lineRule="exact"/>
        <w:ind w:left="200" w:firstLine="0"/>
        <w:jc w:val="center"/>
      </w:pPr>
      <w:r>
        <w:t>Основные технические показатели 5&gt;лектродвитателей</w:t>
      </w:r>
      <w:r>
        <w:br/>
      </w:r>
      <w:r>
        <w:t>серии 4А сельскохозяйственного назначения</w:t>
      </w:r>
    </w:p>
    <w:p w:rsidR="007548BB" w:rsidRDefault="00DE378F">
      <w:pPr>
        <w:pStyle w:val="96"/>
        <w:framePr w:wrap="none" w:vAnchor="page" w:hAnchor="page" w:x="527" w:y="2264"/>
        <w:shd w:val="clear" w:color="auto" w:fill="auto"/>
        <w:spacing w:line="150" w:lineRule="exact"/>
      </w:pPr>
      <w:r>
        <w:t>'■итродвигатель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1"/>
        <w:gridCol w:w="677"/>
        <w:gridCol w:w="552"/>
        <w:gridCol w:w="634"/>
        <w:gridCol w:w="634"/>
        <w:gridCol w:w="60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9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30" w:lineRule="exact"/>
              <w:ind w:left="160" w:firstLine="0"/>
            </w:pPr>
            <w:r>
              <w:rPr>
                <w:rStyle w:val="2BookAntiqua75pt0pt"/>
              </w:rPr>
              <w:t>Номи</w:t>
            </w:r>
            <w:r>
              <w:rPr>
                <w:rStyle w:val="2BookAntiqua75pt0pt"/>
              </w:rPr>
              <w:softHyphen/>
            </w:r>
          </w:p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30" w:lineRule="exact"/>
              <w:ind w:firstLine="0"/>
            </w:pPr>
            <w:r>
              <w:rPr>
                <w:rStyle w:val="2BookAntiqua75pt0pt"/>
              </w:rPr>
              <w:t>нальная</w:t>
            </w:r>
          </w:p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BookAntiqua75pt0pt"/>
              </w:rPr>
              <w:t>мощ-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10" w:lineRule="exact"/>
              <w:ind w:firstLine="0"/>
            </w:pPr>
            <w:r>
              <w:rPr>
                <w:rStyle w:val="2Georgia55pt"/>
              </w:rPr>
              <w:t>К.П.Д..</w:t>
            </w:r>
          </w:p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%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 xml:space="preserve">cos </w:t>
            </w:r>
            <w:r>
              <w:rPr>
                <w:rStyle w:val="2BookAntiqua75pt0pt"/>
              </w:rPr>
              <w:t>ср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^ пуск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BookAntiqua75pt0pt"/>
              </w:rPr>
              <w:t>^ пуск ном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206" w:lineRule="exact"/>
              <w:ind w:firstLine="240"/>
            </w:pPr>
            <w:r>
              <w:rPr>
                <w:rStyle w:val="2BookAntiqua75pt0pt"/>
              </w:rPr>
              <w:t>макс ^ ном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10"/>
        </w:trPr>
        <w:tc>
          <w:tcPr>
            <w:tcW w:w="69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ность.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792" w:h="830" w:wrap="none" w:vAnchor="page" w:hAnchor="page" w:x="1727" w:y="1923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792" w:h="830" w:wrap="none" w:vAnchor="page" w:hAnchor="page" w:x="1727" w:y="1923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^ном</w:t>
            </w:r>
          </w:p>
        </w:tc>
        <w:tc>
          <w:tcPr>
            <w:tcW w:w="63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792" w:h="830" w:wrap="none" w:vAnchor="page" w:hAnchor="page" w:x="1727" w:y="1923"/>
            </w:pPr>
          </w:p>
        </w:tc>
        <w:tc>
          <w:tcPr>
            <w:tcW w:w="60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3792" w:h="830" w:wrap="none" w:vAnchor="page" w:hAnchor="page" w:x="1727" w:y="1923"/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69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792" w:h="830" w:wrap="none" w:vAnchor="page" w:hAnchor="page" w:x="1727" w:y="192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кВт</w:t>
            </w:r>
          </w:p>
        </w:tc>
        <w:tc>
          <w:tcPr>
            <w:tcW w:w="67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3792" w:h="830" w:wrap="none" w:vAnchor="page" w:hAnchor="page" w:x="1727" w:y="1923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3792" w:h="830" w:wrap="none" w:vAnchor="page" w:hAnchor="page" w:x="1727" w:y="1923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3792" w:h="830" w:wrap="none" w:vAnchor="page" w:hAnchor="page" w:x="1727" w:y="1923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3792" w:h="830" w:wrap="none" w:vAnchor="page" w:hAnchor="page" w:x="1727" w:y="1923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3792" w:h="830" w:wrap="none" w:vAnchor="page" w:hAnchor="page" w:x="1727" w:y="1923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26"/>
        <w:gridCol w:w="677"/>
        <w:gridCol w:w="672"/>
        <w:gridCol w:w="552"/>
        <w:gridCol w:w="629"/>
        <w:gridCol w:w="634"/>
        <w:gridCol w:w="52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гИ1032СВ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87,5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0,90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1.2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Ч'1(50М2СВ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18,5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88,5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0,92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■1’16054СВ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89,2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&gt;1'160М4СВ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18,5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89,5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\I’160S6CB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И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86,0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0,86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\1'160М6СВ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87,5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0,87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 xml:space="preserve">\180S2CB </w:t>
            </w:r>
            <w:r>
              <w:t>.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22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89,0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\I8QM2CB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30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90,0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0,92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\I480S4CB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22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89,7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\1’180М4СВ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30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90,5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\IM80M6CB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18,5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88,4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0,89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iU6nS2CX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87,0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|\160М2СХ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18,5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88,0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0,92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UM60S4CX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88,7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■\1’160М4СХ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18,5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89,0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. 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|\IM60S66CX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И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85,6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0,85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|\160М6СХ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87,0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0,87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IIH0S2CX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22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88,5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1Л180М2СХ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30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89,5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0,92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1,2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5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|\P180S4CX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22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89,2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5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1ЛР180М4СХ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30,0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90,1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0,91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526" w:type="dxa"/>
            <w:shd w:val="clear" w:color="auto" w:fill="FFFFFF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P\P180S6CX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18,5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88,0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firstLine="0"/>
            </w:pPr>
            <w:r>
              <w:t>0,80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20" w:firstLine="0"/>
            </w:pPr>
            <w:r>
              <w:t>2,0</w:t>
            </w: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4238" w:wrap="none" w:vAnchor="page" w:hAnchor="page" w:x="263" w:y="2725"/>
              <w:shd w:val="clear" w:color="auto" w:fill="auto"/>
              <w:spacing w:line="170" w:lineRule="exact"/>
              <w:ind w:left="200" w:firstLine="0"/>
            </w:pPr>
            <w:r>
              <w:t>2,2</w:t>
            </w:r>
          </w:p>
        </w:tc>
      </w:tr>
    </w:tbl>
    <w:p w:rsidR="007548BB" w:rsidRDefault="00DE378F">
      <w:pPr>
        <w:pStyle w:val="20"/>
        <w:framePr w:w="5424" w:h="3446" w:hRule="exact" w:wrap="none" w:vAnchor="page" w:hAnchor="page" w:x="201" w:y="7146"/>
        <w:shd w:val="clear" w:color="auto" w:fill="auto"/>
        <w:spacing w:line="168" w:lineRule="exact"/>
        <w:ind w:firstLine="380"/>
        <w:jc w:val="both"/>
      </w:pPr>
      <w:r>
        <w:t xml:space="preserve">Установочные размеры этих электродвигателей полностью </w:t>
      </w:r>
      <w:r>
        <w:t>со- инетствуют тем же размерам двигателей единой серии А02, о кото- ■II,IX было сказано ранее,</w:t>
      </w:r>
    </w:p>
    <w:p w:rsidR="007548BB" w:rsidRDefault="00DE378F">
      <w:pPr>
        <w:pStyle w:val="20"/>
        <w:framePr w:w="5424" w:h="3446" w:hRule="exact" w:wrap="none" w:vAnchor="page" w:hAnchor="page" w:x="201" w:y="7146"/>
        <w:shd w:val="clear" w:color="auto" w:fill="auto"/>
        <w:spacing w:line="168" w:lineRule="exact"/>
        <w:ind w:firstLine="380"/>
        <w:jc w:val="both"/>
      </w:pPr>
      <w:r>
        <w:t>Смазки каких марок применяют в подшипниках электродвига-</w:t>
      </w:r>
    </w:p>
    <w:p w:rsidR="007548BB" w:rsidRDefault="00DE378F">
      <w:pPr>
        <w:pStyle w:val="90"/>
        <w:framePr w:w="5424" w:h="3446" w:hRule="exact" w:wrap="none" w:vAnchor="page" w:hAnchor="page" w:x="201" w:y="7146"/>
        <w:shd w:val="clear" w:color="auto" w:fill="auto"/>
        <w:spacing w:line="173" w:lineRule="exact"/>
        <w:jc w:val="left"/>
      </w:pPr>
      <w:r>
        <w:t>И'ЛСЙ?</w:t>
      </w:r>
    </w:p>
    <w:p w:rsidR="007548BB" w:rsidRDefault="00DE378F">
      <w:pPr>
        <w:pStyle w:val="20"/>
        <w:framePr w:w="5424" w:h="3446" w:hRule="exact" w:wrap="none" w:vAnchor="page" w:hAnchor="page" w:x="201" w:y="7146"/>
        <w:shd w:val="clear" w:color="auto" w:fill="auto"/>
        <w:spacing w:after="130" w:line="173" w:lineRule="exact"/>
        <w:ind w:firstLine="380"/>
        <w:jc w:val="both"/>
      </w:pPr>
      <w:r>
        <w:t>Для шариковых и роликовых подшипников электродвигателей применяют смазки, охарактеризованные в та</w:t>
      </w:r>
      <w:r>
        <w:t>блице 42.</w:t>
      </w:r>
    </w:p>
    <w:p w:rsidR="007548BB" w:rsidRDefault="00DE378F">
      <w:pPr>
        <w:pStyle w:val="110"/>
        <w:framePr w:w="5424" w:h="3446" w:hRule="exact" w:wrap="none" w:vAnchor="page" w:hAnchor="page" w:x="201" w:y="7146"/>
        <w:shd w:val="clear" w:color="auto" w:fill="auto"/>
        <w:spacing w:before="0" w:after="74" w:line="160" w:lineRule="exact"/>
        <w:ind w:left="40"/>
      </w:pPr>
      <w:r>
        <w:t>МОНТАЖ И НАЛАДКА ЭЛЕКТРОДВИГАТЕЛЕЙ</w:t>
      </w:r>
    </w:p>
    <w:p w:rsidR="007548BB" w:rsidRDefault="00DE378F">
      <w:pPr>
        <w:pStyle w:val="20"/>
        <w:framePr w:w="5424" w:h="3446" w:hRule="exact" w:wrap="none" w:vAnchor="page" w:hAnchor="page" w:x="201" w:y="7146"/>
        <w:shd w:val="clear" w:color="auto" w:fill="auto"/>
        <w:spacing w:line="168" w:lineRule="exact"/>
        <w:ind w:firstLine="380"/>
      </w:pPr>
      <w:r>
        <w:t>В чем заключается выбор электродвигателя для привода сельско- I шзяйственной машины?</w:t>
      </w:r>
    </w:p>
    <w:p w:rsidR="007548BB" w:rsidRDefault="00DE378F">
      <w:pPr>
        <w:pStyle w:val="20"/>
        <w:framePr w:w="5424" w:h="3446" w:hRule="exact" w:wrap="none" w:vAnchor="page" w:hAnchor="page" w:x="201" w:y="7146"/>
        <w:shd w:val="clear" w:color="auto" w:fill="auto"/>
        <w:spacing w:line="168" w:lineRule="exact"/>
        <w:ind w:firstLine="0"/>
        <w:jc w:val="right"/>
      </w:pPr>
      <w:r>
        <w:t xml:space="preserve">; Серийно выпускаемые сельскохозяйственные машины обычно </w:t>
      </w:r>
      <w:r>
        <w:rPr>
          <w:rStyle w:val="2200"/>
        </w:rPr>
        <w:t xml:space="preserve">I </w:t>
      </w:r>
      <w:r>
        <w:t xml:space="preserve">поставляются с уже рмонтированн'ыми на них электродвигателями. [ </w:t>
      </w:r>
      <w:r>
        <w:t>Однако еще Часты случаи, когда к какой-либо машйне нужно подо- Лр'ать двигате.ть. Правйльнд выбранный электродвигатель должен I удовлетворять ряду условий. Необходимо, чтобы напряжение дви</w:t>
      </w:r>
      <w:r>
        <w:softHyphen/>
        <w:t xml:space="preserve">гателя соответствовало напряжению сети, а его мощность была Ллизка </w:t>
      </w:r>
      <w:r>
        <w:t>к мощности .машины. Двигатель недостаточной мощности р"а- Гютает с перегрузкой и быстро выходит из строя, двигатель завВгшен-</w:t>
      </w:r>
    </w:p>
    <w:p w:rsidR="007548BB" w:rsidRDefault="00DE378F">
      <w:pPr>
        <w:pStyle w:val="57"/>
        <w:framePr w:w="5424" w:h="207" w:hRule="exact" w:wrap="none" w:vAnchor="page" w:hAnchor="page" w:x="201" w:y="10760"/>
        <w:shd w:val="clear" w:color="auto" w:fill="auto"/>
        <w:spacing w:line="170" w:lineRule="exact"/>
        <w:jc w:val="right"/>
      </w:pPr>
      <w:r>
        <w:rPr>
          <w:rStyle w:val="5a"/>
        </w:rPr>
        <w:t>153</w:t>
      </w:r>
    </w:p>
    <w:p w:rsidR="007548BB" w:rsidRDefault="00DE378F">
      <w:pPr>
        <w:pStyle w:val="1690"/>
        <w:framePr w:wrap="none" w:vAnchor="page" w:hAnchor="page" w:x="6835" w:y="3706"/>
        <w:shd w:val="clear" w:color="auto" w:fill="auto"/>
        <w:spacing w:line="460" w:lineRule="exact"/>
      </w:pPr>
      <w:r>
        <w:rPr>
          <w:lang w:val="ru-RU" w:eastAsia="ru-RU" w:bidi="ru-RU"/>
        </w:rPr>
        <w:t>I</w:t>
      </w:r>
    </w:p>
    <w:p w:rsidR="007548BB" w:rsidRDefault="00DE378F">
      <w:pPr>
        <w:pStyle w:val="1701"/>
        <w:framePr w:wrap="none" w:vAnchor="page" w:hAnchor="page" w:x="6767" w:y="4267"/>
        <w:shd w:val="clear" w:color="auto" w:fill="auto"/>
        <w:spacing w:line="1420" w:lineRule="exact"/>
      </w:pPr>
      <w:r>
        <w:t>I</w:t>
      </w:r>
    </w:p>
    <w:p w:rsidR="007548BB" w:rsidRDefault="00DE378F">
      <w:pPr>
        <w:pStyle w:val="1711"/>
        <w:framePr w:wrap="none" w:vAnchor="page" w:hAnchor="page" w:x="6700" w:y="11278"/>
        <w:shd w:val="clear" w:color="auto" w:fill="auto"/>
        <w:spacing w:line="560" w:lineRule="exact"/>
      </w:pPr>
      <w:r>
        <w:t>1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57"/>
        <w:framePr w:w="4982" w:h="198" w:hRule="exact" w:wrap="none" w:vAnchor="page" w:hAnchor="page" w:x="2826" w:y="1309"/>
        <w:shd w:val="clear" w:color="auto" w:fill="auto"/>
        <w:spacing w:line="170" w:lineRule="exact"/>
        <w:jc w:val="right"/>
      </w:pPr>
      <w:r>
        <w:rPr>
          <w:rStyle w:val="5a"/>
        </w:rPr>
        <w:lastRenderedPageBreak/>
        <w:t>Таблиц</w:t>
      </w:r>
    </w:p>
    <w:p w:rsidR="007548BB" w:rsidRDefault="00DE378F">
      <w:pPr>
        <w:pStyle w:val="110"/>
        <w:framePr w:w="4982" w:h="364" w:hRule="exact" w:wrap="none" w:vAnchor="page" w:hAnchor="page" w:x="2826" w:y="1595"/>
        <w:shd w:val="clear" w:color="auto" w:fill="auto"/>
        <w:spacing w:before="0" w:after="0" w:line="173" w:lineRule="exact"/>
        <w:ind w:left="1340" w:hanging="1340"/>
        <w:jc w:val="left"/>
      </w:pPr>
      <w:r>
        <w:t>Основные технические показатели электродвигателей серии сельскохозяйственного назначения</w:t>
      </w:r>
    </w:p>
    <w:p w:rsidR="007548BB" w:rsidRDefault="00DE378F">
      <w:pPr>
        <w:pStyle w:val="721"/>
        <w:framePr w:w="950" w:h="309" w:hRule="exact" w:wrap="none" w:vAnchor="page" w:hAnchor="page" w:x="2893" w:y="2553"/>
        <w:shd w:val="clear" w:color="auto" w:fill="auto"/>
        <w:spacing w:before="0" w:line="150" w:lineRule="exact"/>
        <w:jc w:val="left"/>
      </w:pPr>
      <w:r>
        <w:t>Электродви</w:t>
      </w:r>
      <w:r>
        <w:softHyphen/>
      </w:r>
    </w:p>
    <w:p w:rsidR="007548BB" w:rsidRDefault="00DE378F">
      <w:pPr>
        <w:pStyle w:val="721"/>
        <w:framePr w:w="950" w:h="309" w:hRule="exact" w:wrap="none" w:vAnchor="page" w:hAnchor="page" w:x="2893" w:y="2553"/>
        <w:shd w:val="clear" w:color="auto" w:fill="auto"/>
        <w:spacing w:before="0" w:line="150" w:lineRule="exact"/>
        <w:ind w:right="60"/>
        <w:jc w:val="center"/>
      </w:pPr>
      <w:r>
        <w:t>гатель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А02-31-2СХ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А02-32-2СХ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А02-41-2СХ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А02-42-2СХ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А02-51-2СХ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А02-52-2СХ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А02-62-2СХ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А02-71-2СХ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А02-72-2СХ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А02-31-4СХ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А02-32-4СХ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А02-41-4СХ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А02-42-4СХ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АОП2-51-4СХ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АОП2-52-4СХ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АОП2-61-4СХ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АОП2-62-4СХ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АОП2-71-4СХ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АОП2-72-4СХ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А02-31-6СХ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А02-32-6СХ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А02-41-6СХ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А02-42-6СХ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АОП2-51-6СХ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АОП2-52-6СХ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АОП2-61-6СХ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АОП2-62-6СХ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АОП2-71-6СХ</w:t>
      </w:r>
    </w:p>
    <w:p w:rsidR="007548BB" w:rsidRDefault="00DE378F">
      <w:pPr>
        <w:pStyle w:val="20"/>
        <w:framePr w:w="1190" w:h="5002" w:hRule="exact" w:wrap="none" w:vAnchor="page" w:hAnchor="page" w:x="2739" w:y="3619"/>
        <w:shd w:val="clear" w:color="auto" w:fill="auto"/>
        <w:spacing w:line="168" w:lineRule="exact"/>
        <w:ind w:firstLine="0"/>
      </w:pPr>
      <w:r>
        <w:t>АОП2-72-6СХ</w:t>
      </w:r>
    </w:p>
    <w:p w:rsidR="007548BB" w:rsidRDefault="00DE378F">
      <w:pPr>
        <w:pStyle w:val="20"/>
        <w:framePr w:w="326" w:h="567" w:hRule="exact" w:wrap="none" w:vAnchor="page" w:hAnchor="page" w:x="4563" w:y="2755"/>
        <w:shd w:val="clear" w:color="auto" w:fill="auto"/>
        <w:spacing w:after="38" w:line="240" w:lineRule="auto"/>
        <w:ind w:firstLine="0"/>
        <w:jc w:val="both"/>
      </w:pPr>
      <w:r>
        <w:rPr>
          <w:rStyle w:val="29pt"/>
        </w:rPr>
        <w:t xml:space="preserve">^'9. </w:t>
      </w:r>
      <w:r>
        <w:t>о о н ,</w:t>
      </w:r>
    </w:p>
    <w:p w:rsidR="007548BB" w:rsidRDefault="00DE378F">
      <w:pPr>
        <w:pStyle w:val="20"/>
        <w:framePr w:w="326" w:h="567" w:hRule="exact" w:wrap="none" w:vAnchor="page" w:hAnchor="page" w:x="4563" w:y="2755"/>
        <w:shd w:val="clear" w:color="auto" w:fill="auto"/>
        <w:spacing w:line="170" w:lineRule="exact"/>
        <w:ind w:firstLine="0"/>
        <w:jc w:val="both"/>
      </w:pPr>
      <w:r>
        <w:t>:г я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3.0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4.0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5.5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7.5</w:t>
      </w:r>
    </w:p>
    <w:p w:rsidR="007548BB" w:rsidRDefault="00DE378F">
      <w:pPr>
        <w:pStyle w:val="1721"/>
        <w:framePr w:w="422" w:h="4969" w:hRule="exact" w:wrap="none" w:vAnchor="page" w:hAnchor="page" w:x="4026" w:y="3629"/>
        <w:shd w:val="clear" w:color="auto" w:fill="auto"/>
      </w:pPr>
      <w:r>
        <w:t>10,0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13.0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17.0</w:t>
      </w:r>
    </w:p>
    <w:p w:rsidR="007548BB" w:rsidRDefault="00DE378F">
      <w:pPr>
        <w:pStyle w:val="1731"/>
        <w:framePr w:w="422" w:h="4969" w:hRule="exact" w:wrap="none" w:vAnchor="page" w:hAnchor="page" w:x="4026" w:y="3629"/>
        <w:shd w:val="clear" w:color="auto" w:fill="auto"/>
      </w:pPr>
      <w:r>
        <w:t>22.0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30.0</w:t>
      </w:r>
    </w:p>
    <w:p w:rsidR="007548BB" w:rsidRDefault="00DE378F">
      <w:pPr>
        <w:pStyle w:val="1740"/>
        <w:framePr w:w="422" w:h="4969" w:hRule="exact" w:wrap="none" w:vAnchor="page" w:hAnchor="page" w:x="4026" w:y="3629"/>
        <w:shd w:val="clear" w:color="auto" w:fill="auto"/>
        <w:ind w:left="160"/>
      </w:pPr>
      <w:r>
        <w:t>2,2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3.0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4.0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5.5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7.5</w:t>
      </w:r>
    </w:p>
    <w:p w:rsidR="007548BB" w:rsidRDefault="00DE378F">
      <w:pPr>
        <w:pStyle w:val="135"/>
        <w:framePr w:w="422" w:h="4969" w:hRule="exact" w:wrap="none" w:vAnchor="page" w:hAnchor="page" w:x="4026" w:y="3629"/>
        <w:shd w:val="clear" w:color="auto" w:fill="auto"/>
      </w:pPr>
      <w:bookmarkStart w:id="123" w:name="bookmark122"/>
      <w:r>
        <w:t>10.0</w:t>
      </w:r>
      <w:bookmarkEnd w:id="123"/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13.0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17.0</w:t>
      </w:r>
    </w:p>
    <w:p w:rsidR="007548BB" w:rsidRDefault="00DE378F">
      <w:pPr>
        <w:pStyle w:val="13311"/>
        <w:framePr w:w="422" w:h="4969" w:hRule="exact" w:wrap="none" w:vAnchor="page" w:hAnchor="page" w:x="4026" w:y="3629"/>
        <w:shd w:val="clear" w:color="auto" w:fill="auto"/>
      </w:pPr>
      <w:bookmarkStart w:id="124" w:name="bookmark123"/>
      <w:r>
        <w:t>22.0</w:t>
      </w:r>
      <w:bookmarkEnd w:id="124"/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30.0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left="160" w:firstLine="0"/>
      </w:pPr>
      <w:r>
        <w:t>1.5</w:t>
      </w:r>
    </w:p>
    <w:p w:rsidR="007548BB" w:rsidRDefault="00DE378F">
      <w:pPr>
        <w:pStyle w:val="1750"/>
        <w:framePr w:w="422" w:h="4969" w:hRule="exact" w:wrap="none" w:vAnchor="page" w:hAnchor="page" w:x="4026" w:y="3629"/>
        <w:shd w:val="clear" w:color="auto" w:fill="auto"/>
      </w:pPr>
      <w:r>
        <w:t>2,2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3.0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4.0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5.5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7.5</w:t>
      </w:r>
    </w:p>
    <w:p w:rsidR="007548BB" w:rsidRDefault="00DE378F">
      <w:pPr>
        <w:pStyle w:val="1760"/>
        <w:framePr w:w="422" w:h="4969" w:hRule="exact" w:wrap="none" w:vAnchor="page" w:hAnchor="page" w:x="4026" w:y="3629"/>
        <w:shd w:val="clear" w:color="auto" w:fill="auto"/>
      </w:pPr>
      <w:r>
        <w:t>10.0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13.0</w:t>
      </w:r>
    </w:p>
    <w:p w:rsidR="007548BB" w:rsidRDefault="00DE378F">
      <w:pPr>
        <w:pStyle w:val="20"/>
        <w:framePr w:w="422" w:h="4969" w:hRule="exact" w:wrap="none" w:vAnchor="page" w:hAnchor="page" w:x="4026" w:y="3629"/>
        <w:shd w:val="clear" w:color="auto" w:fill="auto"/>
        <w:spacing w:line="168" w:lineRule="exact"/>
        <w:ind w:firstLine="0"/>
      </w:pPr>
      <w:r>
        <w:t>17.0</w:t>
      </w:r>
    </w:p>
    <w:p w:rsidR="007548BB" w:rsidRDefault="00DE378F">
      <w:pPr>
        <w:pStyle w:val="13321"/>
        <w:framePr w:w="422" w:h="4969" w:hRule="exact" w:wrap="none" w:vAnchor="page" w:hAnchor="page" w:x="4026" w:y="3629"/>
        <w:shd w:val="clear" w:color="auto" w:fill="auto"/>
      </w:pPr>
      <w:bookmarkStart w:id="125" w:name="bookmark124"/>
      <w:r>
        <w:t>22.0</w:t>
      </w:r>
      <w:bookmarkEnd w:id="125"/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2880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2880</w:t>
      </w:r>
    </w:p>
    <w:p w:rsidR="007548BB" w:rsidRDefault="00DE378F">
      <w:pPr>
        <w:pStyle w:val="1770"/>
        <w:framePr w:w="394" w:h="5011" w:hRule="exact" w:wrap="none" w:vAnchor="page" w:hAnchor="page" w:x="4525" w:y="3615"/>
        <w:shd w:val="clear" w:color="auto" w:fill="auto"/>
      </w:pPr>
      <w:r>
        <w:t>2Э00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2910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2940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2940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2915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2920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2940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1430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1430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1450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1450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1460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1460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1435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1440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1450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1440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930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930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950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950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955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960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965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965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970</w:t>
      </w:r>
    </w:p>
    <w:p w:rsidR="007548BB" w:rsidRDefault="00DE378F">
      <w:pPr>
        <w:pStyle w:val="20"/>
        <w:framePr w:w="394" w:h="5011" w:hRule="exact" w:wrap="none" w:vAnchor="page" w:hAnchor="page" w:x="4525" w:y="3615"/>
        <w:shd w:val="clear" w:color="auto" w:fill="auto"/>
        <w:spacing w:line="168" w:lineRule="exact"/>
        <w:ind w:firstLine="0"/>
      </w:pPr>
      <w:r>
        <w:t>970</w:t>
      </w:r>
    </w:p>
    <w:p w:rsidR="007548BB" w:rsidRDefault="007548BB">
      <w:pPr>
        <w:framePr w:wrap="none" w:vAnchor="page" w:hAnchor="page" w:x="5024" w:y="1933"/>
      </w:pPr>
    </w:p>
    <w:p w:rsidR="007548BB" w:rsidRDefault="00DE378F">
      <w:pPr>
        <w:pStyle w:val="a5"/>
        <w:framePr w:w="374" w:h="686" w:hRule="exact" w:wrap="none" w:vAnchor="page" w:hAnchor="page" w:x="5024" w:y="2635"/>
        <w:shd w:val="clear" w:color="auto" w:fill="auto"/>
        <w:spacing w:line="264" w:lineRule="exact"/>
        <w:jc w:val="both"/>
      </w:pPr>
      <w:r>
        <w:rPr>
          <w:rStyle w:val="85pt0"/>
        </w:rPr>
        <w:t xml:space="preserve">Н I" </w:t>
      </w:r>
      <w:r>
        <w:rPr>
          <w:rStyle w:val="85pt0"/>
          <w:lang w:val="en-US" w:eastAsia="en-US" w:bidi="en-US"/>
        </w:rPr>
        <w:t xml:space="preserve">S S </w:t>
      </w:r>
      <w:r>
        <w:rPr>
          <w:rStyle w:val="85pt0"/>
        </w:rPr>
        <w:t>-</w:t>
      </w:r>
    </w:p>
    <w:p w:rsidR="007548BB" w:rsidRDefault="00DE378F">
      <w:pPr>
        <w:pStyle w:val="a5"/>
        <w:framePr w:w="374" w:h="686" w:hRule="exact" w:wrap="none" w:vAnchor="page" w:hAnchor="page" w:x="5024" w:y="2635"/>
        <w:shd w:val="clear" w:color="auto" w:fill="auto"/>
        <w:spacing w:line="140" w:lineRule="exact"/>
        <w:jc w:val="both"/>
      </w:pPr>
      <w:r>
        <w:rPr>
          <w:rStyle w:val="7pt1"/>
        </w:rPr>
        <w:t xml:space="preserve">Н </w:t>
      </w:r>
      <w:r>
        <w:rPr>
          <w:rStyle w:val="7pt1"/>
          <w:lang w:val="en-US" w:eastAsia="en-US" w:bidi="en-US"/>
        </w:rPr>
        <w:t xml:space="preserve">i </w:t>
      </w:r>
      <w:r>
        <w:rPr>
          <w:rStyle w:val="7pt1"/>
        </w:rPr>
        <w:t>ОЭ</w:t>
      </w:r>
    </w:p>
    <w:p w:rsidR="007548BB" w:rsidRDefault="00DE378F">
      <w:pPr>
        <w:pStyle w:val="20"/>
        <w:framePr w:wrap="none" w:vAnchor="page" w:hAnchor="page" w:x="5523" w:y="2797"/>
        <w:shd w:val="clear" w:color="auto" w:fill="auto"/>
        <w:spacing w:line="170" w:lineRule="exact"/>
        <w:ind w:firstLine="0"/>
      </w:pPr>
      <w:r>
        <w:t>С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6.4</w:t>
      </w:r>
    </w:p>
    <w:p w:rsidR="007548BB" w:rsidRDefault="00DE378F">
      <w:pPr>
        <w:pStyle w:val="1780"/>
        <w:framePr w:w="432" w:h="5011" w:hRule="exact" w:wrap="none" w:vAnchor="page" w:hAnchor="page" w:x="4947" w:y="3610"/>
        <w:shd w:val="clear" w:color="auto" w:fill="auto"/>
      </w:pPr>
      <w:r>
        <w:t>8,2</w:t>
      </w:r>
    </w:p>
    <w:p w:rsidR="007548BB" w:rsidRDefault="00DE378F">
      <w:pPr>
        <w:pStyle w:val="1790"/>
        <w:framePr w:w="432" w:h="5011" w:hRule="exact" w:wrap="none" w:vAnchor="page" w:hAnchor="page" w:x="4947" w:y="3610"/>
        <w:shd w:val="clear" w:color="auto" w:fill="auto"/>
      </w:pPr>
      <w:r>
        <w:t>11,0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15.0</w:t>
      </w:r>
    </w:p>
    <w:p w:rsidR="007548BB" w:rsidRDefault="00DE378F">
      <w:pPr>
        <w:pStyle w:val="20"/>
        <w:framePr w:w="432" w:h="5011" w:hRule="exact" w:wrap="none" w:vAnchor="page" w:hAnchor="page" w:x="4947" w:y="3610"/>
        <w:numPr>
          <w:ilvl w:val="0"/>
          <w:numId w:val="82"/>
        </w:numPr>
        <w:shd w:val="clear" w:color="auto" w:fill="auto"/>
        <w:spacing w:line="168" w:lineRule="exact"/>
        <w:ind w:firstLine="0"/>
        <w:jc w:val="both"/>
      </w:pPr>
      <w:r>
        <w:t xml:space="preserve"> 24,9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33.0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42.0</w:t>
      </w:r>
    </w:p>
    <w:p w:rsidR="007548BB" w:rsidRDefault="00DE378F">
      <w:pPr>
        <w:pStyle w:val="20"/>
        <w:framePr w:w="432" w:h="5011" w:hRule="exact" w:wrap="none" w:vAnchor="page" w:hAnchor="page" w:x="4947" w:y="3610"/>
        <w:numPr>
          <w:ilvl w:val="0"/>
          <w:numId w:val="83"/>
        </w:numPr>
        <w:shd w:val="clear" w:color="auto" w:fill="auto"/>
        <w:spacing w:line="168" w:lineRule="exact"/>
        <w:ind w:firstLine="0"/>
        <w:jc w:val="both"/>
      </w:pPr>
      <w:r>
        <w:t xml:space="preserve"> 5,2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7.1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9.1</w:t>
      </w:r>
    </w:p>
    <w:p w:rsidR="007548BB" w:rsidRDefault="00DE378F">
      <w:pPr>
        <w:pStyle w:val="1801"/>
        <w:framePr w:w="432" w:h="5011" w:hRule="exact" w:wrap="none" w:vAnchor="page" w:hAnchor="page" w:x="4947" w:y="3610"/>
        <w:shd w:val="clear" w:color="auto" w:fill="auto"/>
      </w:pPr>
      <w:r>
        <w:t>12.0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15.0</w:t>
      </w:r>
    </w:p>
    <w:p w:rsidR="007548BB" w:rsidRDefault="00DE378F">
      <w:pPr>
        <w:pStyle w:val="20"/>
        <w:framePr w:w="432" w:h="5011" w:hRule="exact" w:wrap="none" w:vAnchor="page" w:hAnchor="page" w:x="4947" w:y="3610"/>
        <w:numPr>
          <w:ilvl w:val="0"/>
          <w:numId w:val="84"/>
        </w:numPr>
        <w:shd w:val="clear" w:color="auto" w:fill="auto"/>
        <w:spacing w:line="168" w:lineRule="exact"/>
        <w:ind w:firstLine="0"/>
        <w:jc w:val="both"/>
      </w:pPr>
      <w:r>
        <w:t xml:space="preserve"> 25,2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33.0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42.5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58.0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4.1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45.6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7.4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9.5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13.0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  <w:jc w:val="both"/>
      </w:pPr>
      <w:r>
        <w:t>17.0</w:t>
      </w:r>
    </w:p>
    <w:p w:rsidR="007548BB" w:rsidRDefault="00DE378F">
      <w:pPr>
        <w:pStyle w:val="13331"/>
        <w:framePr w:w="432" w:h="5011" w:hRule="exact" w:wrap="none" w:vAnchor="page" w:hAnchor="page" w:x="4947" w:y="3610"/>
        <w:shd w:val="clear" w:color="auto" w:fill="auto"/>
      </w:pPr>
      <w:bookmarkStart w:id="126" w:name="bookmark125"/>
      <w:r>
        <w:t>21.0</w:t>
      </w:r>
      <w:bookmarkEnd w:id="126"/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</w:pPr>
      <w:r>
        <w:t>27.0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</w:pPr>
      <w:r>
        <w:t>34.0</w:t>
      </w:r>
    </w:p>
    <w:p w:rsidR="007548BB" w:rsidRDefault="00DE378F">
      <w:pPr>
        <w:pStyle w:val="20"/>
        <w:framePr w:w="432" w:h="5011" w:hRule="exact" w:wrap="none" w:vAnchor="page" w:hAnchor="page" w:x="4947" w:y="3610"/>
        <w:shd w:val="clear" w:color="auto" w:fill="auto"/>
        <w:spacing w:line="168" w:lineRule="exact"/>
        <w:ind w:firstLine="0"/>
      </w:pPr>
      <w:r>
        <w:t>44.0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80,0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83.0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83.0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85.0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87.0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87.0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87.0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87.5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88.5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79.0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80.0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83.0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85.0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87.0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87.0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87.0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87.5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89.5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89.0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74.0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77.0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79.0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81.0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83.5</w:t>
      </w:r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83.5</w:t>
      </w:r>
    </w:p>
    <w:p w:rsidR="007548BB" w:rsidRDefault="00DE378F">
      <w:pPr>
        <w:pStyle w:val="13340"/>
        <w:framePr w:w="432" w:h="4977" w:hRule="exact" w:wrap="none" w:vAnchor="page" w:hAnchor="page" w:x="5418" w:y="3610"/>
        <w:numPr>
          <w:ilvl w:val="0"/>
          <w:numId w:val="85"/>
        </w:numPr>
        <w:shd w:val="clear" w:color="auto" w:fill="auto"/>
      </w:pPr>
      <w:bookmarkStart w:id="127" w:name="bookmark126"/>
      <w:r>
        <w:rPr>
          <w:rStyle w:val="13340pt"/>
        </w:rPr>
        <w:t xml:space="preserve"> </w:t>
      </w:r>
      <w:r>
        <w:t>86,0 88,0</w:t>
      </w:r>
      <w:bookmarkEnd w:id="127"/>
    </w:p>
    <w:p w:rsidR="007548BB" w:rsidRDefault="00DE378F">
      <w:pPr>
        <w:pStyle w:val="20"/>
        <w:framePr w:w="432" w:h="4977" w:hRule="exact" w:wrap="none" w:vAnchor="page" w:hAnchor="page" w:x="5418" w:y="3610"/>
        <w:shd w:val="clear" w:color="auto" w:fill="auto"/>
        <w:spacing w:line="168" w:lineRule="exact"/>
        <w:ind w:firstLine="0"/>
        <w:jc w:val="both"/>
      </w:pPr>
      <w:r>
        <w:t>88.5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left="140" w:firstLine="0"/>
      </w:pPr>
      <w:r>
        <w:t>0,9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left="140" w:firstLine="0"/>
      </w:pPr>
      <w:r>
        <w:t>0,9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left="140" w:firstLine="0"/>
      </w:pPr>
      <w:r>
        <w:t>0,9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0,81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0,81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0,81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0,84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0,82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0,83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0,84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0,84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0,75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0,77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0,78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0,79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0,75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0.76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0,83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0,83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0,84</w:t>
      </w:r>
    </w:p>
    <w:p w:rsidR="007548BB" w:rsidRDefault="00DE378F">
      <w:pPr>
        <w:pStyle w:val="20"/>
        <w:framePr w:w="432" w:h="4987" w:hRule="exact" w:wrap="none" w:vAnchor="page" w:hAnchor="page" w:x="5879" w:y="3610"/>
        <w:shd w:val="clear" w:color="auto" w:fill="auto"/>
        <w:spacing w:line="168" w:lineRule="exact"/>
        <w:ind w:firstLine="0"/>
      </w:pPr>
      <w:r>
        <w:t>0,83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7.5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7.5</w:t>
      </w:r>
    </w:p>
    <w:p w:rsidR="007548BB" w:rsidRDefault="00DE378F">
      <w:pPr>
        <w:pStyle w:val="1811"/>
        <w:framePr w:w="346" w:h="4997" w:hRule="exact" w:wrap="none" w:vAnchor="page" w:hAnchor="page" w:x="6387" w:y="3610"/>
        <w:numPr>
          <w:ilvl w:val="0"/>
          <w:numId w:val="86"/>
        </w:numPr>
        <w:shd w:val="clear" w:color="auto" w:fill="auto"/>
      </w:pPr>
      <w:r>
        <w:t xml:space="preserve"> </w:t>
      </w:r>
      <w:r>
        <w:rPr>
          <w:rStyle w:val="1811pt"/>
        </w:rPr>
        <w:t>6,0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7.5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7.5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7.5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7.5</w:t>
      </w:r>
    </w:p>
    <w:p w:rsidR="007548BB" w:rsidRDefault="00DE378F">
      <w:pPr>
        <w:pStyle w:val="20"/>
        <w:framePr w:w="346" w:h="4997" w:hRule="exact" w:wrap="none" w:vAnchor="page" w:hAnchor="page" w:x="6387" w:y="3610"/>
        <w:numPr>
          <w:ilvl w:val="0"/>
          <w:numId w:val="87"/>
        </w:numPr>
        <w:shd w:val="clear" w:color="auto" w:fill="auto"/>
        <w:spacing w:line="168" w:lineRule="exact"/>
        <w:ind w:firstLine="0"/>
        <w:jc w:val="both"/>
      </w:pPr>
      <w:r>
        <w:t xml:space="preserve"> 7,0-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5.5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5.5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6.5</w:t>
      </w:r>
    </w:p>
    <w:p w:rsidR="007548BB" w:rsidRDefault="00DE378F">
      <w:pPr>
        <w:pStyle w:val="1821"/>
        <w:framePr w:w="346" w:h="4997" w:hRule="exact" w:wrap="none" w:vAnchor="page" w:hAnchor="page" w:x="6387" w:y="3610"/>
        <w:numPr>
          <w:ilvl w:val="0"/>
          <w:numId w:val="88"/>
        </w:numPr>
        <w:shd w:val="clear" w:color="auto" w:fill="auto"/>
      </w:pPr>
      <w:r>
        <w:t xml:space="preserve"> 6,0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20"/>
        <w:framePr w:w="346" w:h="4997" w:hRule="exact" w:wrap="none" w:vAnchor="page" w:hAnchor="page" w:x="6387" w:y="3610"/>
        <w:shd w:val="clear" w:color="auto" w:fill="auto"/>
        <w:spacing w:line="168" w:lineRule="exact"/>
        <w:ind w:firstLine="0"/>
        <w:jc w:val="both"/>
      </w:pPr>
      <w:r>
        <w:t>7.0</w:t>
      </w:r>
    </w:p>
    <w:p w:rsidR="007548BB" w:rsidRDefault="00DE378F">
      <w:pPr>
        <w:pStyle w:val="1830"/>
        <w:framePr w:w="346" w:h="3806" w:hRule="exact" w:wrap="none" w:vAnchor="page" w:hAnchor="page" w:x="6848" w:y="3625"/>
        <w:shd w:val="clear" w:color="auto" w:fill="auto"/>
      </w:pPr>
      <w:r>
        <w:t>1,8</w:t>
      </w:r>
    </w:p>
    <w:p w:rsidR="007548BB" w:rsidRDefault="00DE378F">
      <w:pPr>
        <w:pStyle w:val="1840"/>
        <w:framePr w:w="346" w:h="3806" w:hRule="exact" w:wrap="none" w:vAnchor="page" w:hAnchor="page" w:x="6848" w:y="3625"/>
        <w:shd w:val="clear" w:color="auto" w:fill="auto"/>
      </w:pPr>
      <w:r>
        <w:t>1,8</w:t>
      </w:r>
    </w:p>
    <w:p w:rsidR="007548BB" w:rsidRDefault="00DE378F">
      <w:pPr>
        <w:pStyle w:val="1850"/>
        <w:framePr w:w="346" w:h="3806" w:hRule="exact" w:wrap="none" w:vAnchor="page" w:hAnchor="page" w:x="6848" w:y="3625"/>
        <w:shd w:val="clear" w:color="auto" w:fill="auto"/>
      </w:pPr>
      <w:r>
        <w:t>1.8</w:t>
      </w:r>
    </w:p>
    <w:p w:rsidR="007548BB" w:rsidRDefault="00DE378F">
      <w:pPr>
        <w:pStyle w:val="1860"/>
        <w:framePr w:w="346" w:h="3806" w:hRule="exact" w:wrap="none" w:vAnchor="page" w:hAnchor="page" w:x="6848" w:y="3625"/>
        <w:shd w:val="clear" w:color="auto" w:fill="auto"/>
      </w:pPr>
      <w:r>
        <w:t>1,8</w:t>
      </w:r>
    </w:p>
    <w:p w:rsidR="007548BB" w:rsidRDefault="00DE378F">
      <w:pPr>
        <w:pStyle w:val="20"/>
        <w:framePr w:w="346" w:h="3806" w:hRule="exact" w:wrap="none" w:vAnchor="page" w:hAnchor="page" w:x="6848" w:y="3625"/>
        <w:shd w:val="clear" w:color="auto" w:fill="auto"/>
        <w:spacing w:line="168" w:lineRule="exact"/>
        <w:ind w:firstLine="0"/>
        <w:jc w:val="both"/>
      </w:pPr>
      <w:r>
        <w:t>1.5</w:t>
      </w:r>
    </w:p>
    <w:p w:rsidR="007548BB" w:rsidRDefault="00DE378F">
      <w:pPr>
        <w:pStyle w:val="20"/>
        <w:framePr w:w="346" w:h="3806" w:hRule="exact" w:wrap="none" w:vAnchor="page" w:hAnchor="page" w:x="6848" w:y="3625"/>
        <w:shd w:val="clear" w:color="auto" w:fill="auto"/>
        <w:spacing w:line="168" w:lineRule="exact"/>
        <w:ind w:firstLine="0"/>
        <w:jc w:val="both"/>
      </w:pPr>
      <w:r>
        <w:t>1.5</w:t>
      </w:r>
    </w:p>
    <w:p w:rsidR="007548BB" w:rsidRDefault="00DE378F">
      <w:pPr>
        <w:pStyle w:val="20"/>
        <w:framePr w:w="346" w:h="3806" w:hRule="exact" w:wrap="none" w:vAnchor="page" w:hAnchor="page" w:x="6848" w:y="3625"/>
        <w:shd w:val="clear" w:color="auto" w:fill="auto"/>
        <w:spacing w:line="168" w:lineRule="exact"/>
        <w:ind w:firstLine="0"/>
        <w:jc w:val="both"/>
      </w:pPr>
      <w:r>
        <w:t>1.7</w:t>
      </w:r>
    </w:p>
    <w:p w:rsidR="007548BB" w:rsidRDefault="00DE378F">
      <w:pPr>
        <w:pStyle w:val="20"/>
        <w:framePr w:w="346" w:h="3806" w:hRule="exact" w:wrap="none" w:vAnchor="page" w:hAnchor="page" w:x="6848" w:y="3625"/>
        <w:shd w:val="clear" w:color="auto" w:fill="auto"/>
        <w:spacing w:line="168" w:lineRule="exact"/>
        <w:ind w:firstLine="0"/>
        <w:jc w:val="both"/>
      </w:pPr>
      <w:r>
        <w:t>1.5</w:t>
      </w:r>
    </w:p>
    <w:p w:rsidR="007548BB" w:rsidRDefault="00DE378F">
      <w:pPr>
        <w:pStyle w:val="20"/>
        <w:framePr w:w="346" w:h="3806" w:hRule="exact" w:wrap="none" w:vAnchor="page" w:hAnchor="page" w:x="6848" w:y="3625"/>
        <w:shd w:val="clear" w:color="auto" w:fill="auto"/>
        <w:spacing w:line="168" w:lineRule="exact"/>
        <w:ind w:firstLine="0"/>
        <w:jc w:val="both"/>
      </w:pPr>
      <w:r>
        <w:t>1.5</w:t>
      </w:r>
    </w:p>
    <w:p w:rsidR="007548BB" w:rsidRDefault="00DE378F">
      <w:pPr>
        <w:pStyle w:val="1870"/>
        <w:framePr w:w="346" w:h="3806" w:hRule="exact" w:wrap="none" w:vAnchor="page" w:hAnchor="page" w:x="6848" w:y="3625"/>
        <w:numPr>
          <w:ilvl w:val="0"/>
          <w:numId w:val="89"/>
        </w:numPr>
        <w:shd w:val="clear" w:color="auto" w:fill="auto"/>
      </w:pPr>
      <w:r>
        <w:t xml:space="preserve"> 1.8 1,8 1,8 </w:t>
      </w:r>
      <w:r>
        <w:rPr>
          <w:rStyle w:val="187TrebuchetMS8pt0pt"/>
        </w:rPr>
        <w:t xml:space="preserve">1,8 1,8 </w:t>
      </w:r>
      <w:r>
        <w:t>1,8 1,8 1,8 1,8 1,8 1,8 1,8</w:t>
      </w:r>
    </w:p>
    <w:p w:rsidR="007548BB" w:rsidRDefault="00DE378F">
      <w:pPr>
        <w:pStyle w:val="1880"/>
        <w:framePr w:w="326" w:h="878" w:hRule="exact" w:wrap="none" w:vAnchor="page" w:hAnchor="page" w:x="6839" w:y="7719"/>
        <w:shd w:val="clear" w:color="auto" w:fill="auto"/>
      </w:pPr>
      <w:r>
        <w:t>1,8</w:t>
      </w:r>
    </w:p>
    <w:p w:rsidR="007548BB" w:rsidRDefault="00DE378F">
      <w:pPr>
        <w:pStyle w:val="1890"/>
        <w:framePr w:w="326" w:h="878" w:hRule="exact" w:wrap="none" w:vAnchor="page" w:hAnchor="page" w:x="6839" w:y="7719"/>
        <w:shd w:val="clear" w:color="auto" w:fill="auto"/>
      </w:pPr>
      <w:r>
        <w:t>1,8</w:t>
      </w:r>
    </w:p>
    <w:p w:rsidR="007548BB" w:rsidRDefault="00DE378F">
      <w:pPr>
        <w:pStyle w:val="13350"/>
        <w:framePr w:w="326" w:h="878" w:hRule="exact" w:wrap="none" w:vAnchor="page" w:hAnchor="page" w:x="6839" w:y="7719"/>
        <w:shd w:val="clear" w:color="auto" w:fill="auto"/>
      </w:pPr>
      <w:bookmarkStart w:id="128" w:name="bookmark127"/>
      <w:r>
        <w:t>1.8</w:t>
      </w:r>
      <w:bookmarkEnd w:id="128"/>
    </w:p>
    <w:p w:rsidR="007548BB" w:rsidRDefault="00DE378F">
      <w:pPr>
        <w:pStyle w:val="1901"/>
        <w:framePr w:w="326" w:h="878" w:hRule="exact" w:wrap="none" w:vAnchor="page" w:hAnchor="page" w:x="6839" w:y="7719"/>
        <w:shd w:val="clear" w:color="auto" w:fill="auto"/>
      </w:pPr>
      <w:r>
        <w:t>1.8</w:t>
      </w:r>
    </w:p>
    <w:p w:rsidR="007548BB" w:rsidRDefault="00DE378F">
      <w:pPr>
        <w:pStyle w:val="1911"/>
        <w:framePr w:w="326" w:h="878" w:hRule="exact" w:wrap="none" w:vAnchor="page" w:hAnchor="page" w:x="6839" w:y="7719"/>
        <w:shd w:val="clear" w:color="auto" w:fill="auto"/>
      </w:pPr>
      <w:r>
        <w:t>1,8</w:t>
      </w:r>
    </w:p>
    <w:p w:rsidR="007548BB" w:rsidRDefault="00DE378F">
      <w:pPr>
        <w:pStyle w:val="1921"/>
        <w:framePr w:w="336" w:h="5001" w:hRule="exact" w:wrap="none" w:vAnchor="page" w:hAnchor="page" w:x="7319" w:y="3610"/>
        <w:shd w:val="clear" w:color="auto" w:fill="auto"/>
      </w:pPr>
      <w:r>
        <w:t>2,2</w:t>
      </w:r>
    </w:p>
    <w:p w:rsidR="007548BB" w:rsidRDefault="00DE378F">
      <w:pPr>
        <w:pStyle w:val="1930"/>
        <w:framePr w:w="336" w:h="5001" w:hRule="exact" w:wrap="none" w:vAnchor="page" w:hAnchor="page" w:x="7319" w:y="3610"/>
        <w:shd w:val="clear" w:color="auto" w:fill="auto"/>
      </w:pPr>
      <w:r>
        <w:t>2,2</w:t>
      </w:r>
    </w:p>
    <w:p w:rsidR="007548BB" w:rsidRDefault="00DE378F">
      <w:pPr>
        <w:pStyle w:val="1940"/>
        <w:framePr w:w="336" w:h="5001" w:hRule="exact" w:wrap="none" w:vAnchor="page" w:hAnchor="page" w:x="7319" w:y="3610"/>
        <w:shd w:val="clear" w:color="auto" w:fill="auto"/>
      </w:pPr>
      <w:r>
        <w:t>2,2</w:t>
      </w:r>
    </w:p>
    <w:p w:rsidR="007548BB" w:rsidRDefault="00DE378F">
      <w:pPr>
        <w:pStyle w:val="1950"/>
        <w:framePr w:w="336" w:h="5001" w:hRule="exact" w:wrap="none" w:vAnchor="page" w:hAnchor="page" w:x="7319" w:y="3610"/>
        <w:shd w:val="clear" w:color="auto" w:fill="auto"/>
      </w:pPr>
      <w:r>
        <w:t>2.2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numPr>
          <w:ilvl w:val="0"/>
          <w:numId w:val="90"/>
        </w:numPr>
        <w:shd w:val="clear" w:color="auto" w:fill="auto"/>
        <w:spacing w:line="168" w:lineRule="exact"/>
        <w:ind w:firstLine="0"/>
        <w:jc w:val="both"/>
      </w:pPr>
      <w:r>
        <w:t xml:space="preserve"> </w:t>
      </w:r>
      <w:r>
        <w:rPr>
          <w:rStyle w:val="2TrebuchetMS8pt0pt5"/>
        </w:rPr>
        <w:t xml:space="preserve">2,2 </w:t>
      </w:r>
      <w:r>
        <w:rPr>
          <w:rStyle w:val="2TrebuchetMS8pt7"/>
        </w:rPr>
        <w:t xml:space="preserve">2,2 </w:t>
      </w:r>
      <w:r>
        <w:rPr>
          <w:rStyle w:val="2TrebuchetMS0"/>
        </w:rPr>
        <w:t xml:space="preserve">2.2 </w:t>
      </w:r>
      <w:r>
        <w:rPr>
          <w:rStyle w:val="2TrebuchetMS8pt0pt0"/>
        </w:rPr>
        <w:t>2,2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numPr>
          <w:ilvl w:val="0"/>
          <w:numId w:val="91"/>
        </w:numPr>
        <w:shd w:val="clear" w:color="auto" w:fill="auto"/>
        <w:spacing w:line="168" w:lineRule="exact"/>
        <w:ind w:firstLine="0"/>
        <w:jc w:val="both"/>
      </w:pPr>
      <w:r>
        <w:t xml:space="preserve"> </w:t>
      </w:r>
      <w:r>
        <w:rPr>
          <w:rStyle w:val="2TrebuchetMS8pt0pt"/>
        </w:rPr>
        <w:t xml:space="preserve">2,2 </w:t>
      </w:r>
      <w:r>
        <w:rPr>
          <w:rStyle w:val="2TrebuchetMS8pt0pt2"/>
        </w:rPr>
        <w:t xml:space="preserve">2,2 </w:t>
      </w:r>
      <w:r>
        <w:rPr>
          <w:rStyle w:val="2TrebuchetMS8pt0pt"/>
        </w:rPr>
        <w:t xml:space="preserve">2,2 </w:t>
      </w:r>
      <w:r>
        <w:rPr>
          <w:rStyle w:val="29pt1pt0"/>
        </w:rPr>
        <w:t>2,2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1960"/>
        <w:framePr w:w="336" w:h="5001" w:hRule="exact" w:wrap="none" w:vAnchor="page" w:hAnchor="page" w:x="7319" w:y="3610"/>
        <w:shd w:val="clear" w:color="auto" w:fill="auto"/>
      </w:pPr>
      <w:r>
        <w:t>2,2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36" w:h="5001" w:hRule="exact" w:wrap="none" w:vAnchor="page" w:hAnchor="page" w:x="7319" w:y="3610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/I</w:t>
      </w:r>
    </w:p>
    <w:p w:rsidR="007548BB" w:rsidRDefault="00DE378F">
      <w:pPr>
        <w:pStyle w:val="110"/>
        <w:framePr w:w="317" w:h="2947" w:hRule="exact" w:wrap="none" w:vAnchor="page" w:hAnchor="page" w:x="7693" w:y="5650"/>
        <w:shd w:val="clear" w:color="auto" w:fill="auto"/>
        <w:spacing w:before="0" w:after="0" w:line="168" w:lineRule="exact"/>
        <w:jc w:val="left"/>
      </w:pPr>
      <w:r>
        <w:rPr>
          <w:lang w:val="en-US" w:eastAsia="en-US" w:bidi="en-US"/>
        </w:rPr>
        <w:t>'ll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И»'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Ыи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II'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211</w:t>
      </w:r>
    </w:p>
    <w:p w:rsidR="007548BB" w:rsidRDefault="00DE378F">
      <w:pPr>
        <w:pStyle w:val="1970"/>
        <w:framePr w:w="317" w:h="2947" w:hRule="exact" w:wrap="none" w:vAnchor="page" w:hAnchor="page" w:x="7693" w:y="5650"/>
        <w:shd w:val="clear" w:color="auto" w:fill="auto"/>
      </w:pPr>
      <w:r>
        <w:t>2</w:t>
      </w:r>
      <w:r>
        <w:rPr>
          <w:rStyle w:val="1974pt"/>
        </w:rPr>
        <w:t>'</w:t>
      </w:r>
      <w:r>
        <w:t>1'1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а!'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'1.'.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G','</w:t>
      </w:r>
    </w:p>
    <w:p w:rsidR="007548BB" w:rsidRDefault="00DE378F">
      <w:pPr>
        <w:pStyle w:val="680"/>
        <w:framePr w:w="317" w:h="2947" w:hRule="exact" w:wrap="none" w:vAnchor="page" w:hAnchor="page" w:x="7693" w:y="5650"/>
        <w:shd w:val="clear" w:color="auto" w:fill="auto"/>
      </w:pPr>
      <w:r>
        <w:t>7'1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1М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М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t>на</w:t>
      </w:r>
    </w:p>
    <w:p w:rsidR="007548BB" w:rsidRDefault="00DE378F">
      <w:pPr>
        <w:pStyle w:val="20"/>
        <w:framePr w:w="317" w:h="2947" w:hRule="exact" w:wrap="none" w:vAnchor="page" w:hAnchor="page" w:x="7693" w:y="5650"/>
        <w:shd w:val="clear" w:color="auto" w:fill="auto"/>
        <w:spacing w:line="168" w:lineRule="exact"/>
        <w:ind w:firstLine="0"/>
      </w:pPr>
      <w:r>
        <w:rPr>
          <w:lang w:val="en-US" w:eastAsia="en-US" w:bidi="en-US"/>
        </w:rPr>
        <w:t>Kill</w:t>
      </w:r>
    </w:p>
    <w:p w:rsidR="007548BB" w:rsidRDefault="00DE378F">
      <w:pPr>
        <w:pStyle w:val="680"/>
        <w:framePr w:w="317" w:h="2947" w:hRule="exact" w:wrap="none" w:vAnchor="page" w:hAnchor="page" w:x="7693" w:y="5650"/>
        <w:shd w:val="clear" w:color="auto" w:fill="auto"/>
      </w:pPr>
      <w:r>
        <w:t>207</w:t>
      </w:r>
    </w:p>
    <w:p w:rsidR="007548BB" w:rsidRDefault="00DE378F">
      <w:pPr>
        <w:pStyle w:val="130"/>
        <w:framePr w:w="317" w:h="2947" w:hRule="exact" w:wrap="none" w:vAnchor="page" w:hAnchor="page" w:x="7693" w:y="5650"/>
        <w:shd w:val="clear" w:color="auto" w:fill="auto"/>
        <w:spacing w:line="168" w:lineRule="exact"/>
      </w:pPr>
      <w:r>
        <w:t>2</w:t>
      </w:r>
      <w:r>
        <w:rPr>
          <w:rStyle w:val="131"/>
        </w:rPr>
        <w:t>ЗГ</w:t>
      </w:r>
      <w:r>
        <w:t>1</w:t>
      </w:r>
    </w:p>
    <w:p w:rsidR="007548BB" w:rsidRDefault="00DE378F">
      <w:pPr>
        <w:pStyle w:val="20"/>
        <w:framePr w:w="5395" w:h="1766" w:hRule="exact" w:wrap="none" w:vAnchor="page" w:hAnchor="page" w:x="2701" w:y="8919"/>
        <w:shd w:val="clear" w:color="auto" w:fill="auto"/>
        <w:spacing w:line="168" w:lineRule="exact"/>
        <w:ind w:firstLine="0"/>
        <w:jc w:val="both"/>
      </w:pPr>
      <w:r>
        <w:t xml:space="preserve">ной мощности характеризуется возросшими потерями электричесш" энергии за счет </w:t>
      </w:r>
      <w:r>
        <w:t>уменьшения к. п. д. и коэффициента мощности. К.т правило, в паспорте сельскохозяйственных машин указывается мот ность, необходимая для их привода.</w:t>
      </w:r>
    </w:p>
    <w:p w:rsidR="007548BB" w:rsidRDefault="00DE378F">
      <w:pPr>
        <w:pStyle w:val="20"/>
        <w:framePr w:w="5395" w:h="1766" w:hRule="exact" w:wrap="none" w:vAnchor="page" w:hAnchor="page" w:x="2701" w:y="8919"/>
        <w:shd w:val="clear" w:color="auto" w:fill="auto"/>
        <w:spacing w:line="168" w:lineRule="exact"/>
        <w:ind w:firstLine="440"/>
        <w:jc w:val="both"/>
      </w:pPr>
      <w:r>
        <w:t>При выборе электродвигателя нужно стремиться к тому, чтоГи частота его вращения была как ^!oжнo более близкой</w:t>
      </w:r>
      <w:r>
        <w:t xml:space="preserve"> к частоте вращ| ния машины. Поскольку частота вращения большинства сельск» хозяйственных машин невысока (порядка 300. . .400 об/мин), а \ синхронных двигателей, получивших преимущественное примененМ' в приводных устройствах, достигает в среднем 1000. . .1</w:t>
      </w:r>
      <w:r>
        <w:t>500 об/мии,</w:t>
      </w:r>
    </w:p>
    <w:p w:rsidR="007548BB" w:rsidRDefault="00DE378F">
      <w:pPr>
        <w:pStyle w:val="57"/>
        <w:framePr w:wrap="none" w:vAnchor="page" w:hAnchor="page" w:x="2730" w:y="10810"/>
        <w:shd w:val="clear" w:color="auto" w:fill="auto"/>
        <w:spacing w:line="170" w:lineRule="exact"/>
      </w:pPr>
      <w:r>
        <w:rPr>
          <w:rStyle w:val="5a"/>
        </w:rPr>
        <w:t>154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980"/>
        <w:framePr w:wrap="none" w:vAnchor="page" w:hAnchor="page" w:x="55" w:y="711"/>
        <w:shd w:val="clear" w:color="auto" w:fill="auto"/>
        <w:spacing w:line="200" w:lineRule="exact"/>
      </w:pPr>
      <w:r>
        <w:lastRenderedPageBreak/>
        <w:t>[</w:t>
      </w:r>
    </w:p>
    <w:p w:rsidR="007548BB" w:rsidRDefault="00DE378F">
      <w:pPr>
        <w:pStyle w:val="131a"/>
        <w:framePr w:wrap="none" w:vAnchor="page" w:hAnchor="page" w:x="276" w:y="2059"/>
        <w:shd w:val="clear" w:color="auto" w:fill="auto"/>
        <w:spacing w:line="140" w:lineRule="exact"/>
      </w:pPr>
      <w:r>
        <w:t>iniiiiMe</w:t>
      </w:r>
    </w:p>
    <w:p w:rsidR="007548BB" w:rsidRDefault="00DE378F">
      <w:pPr>
        <w:pStyle w:val="20"/>
        <w:framePr w:w="3590" w:h="384" w:hRule="exact" w:wrap="none" w:vAnchor="page" w:hAnchor="page" w:x="794" w:y="2032"/>
        <w:shd w:val="clear" w:color="auto" w:fill="auto"/>
        <w:spacing w:line="168" w:lineRule="exact"/>
        <w:ind w:right="20" w:firstLine="0"/>
        <w:jc w:val="center"/>
      </w:pPr>
      <w:r>
        <w:t>технические показатели, электродвигателей</w:t>
      </w:r>
      <w:r>
        <w:br/>
        <w:t>сельскохозяйственного назначения</w:t>
      </w:r>
    </w:p>
    <w:p w:rsidR="007548BB" w:rsidRDefault="00DE378F">
      <w:pPr>
        <w:pStyle w:val="721"/>
        <w:framePr w:wrap="none" w:vAnchor="page" w:hAnchor="page" w:x="161" w:y="2814"/>
        <w:shd w:val="clear" w:color="auto" w:fill="auto"/>
        <w:spacing w:before="0" w:line="150" w:lineRule="exact"/>
        <w:jc w:val="left"/>
      </w:pPr>
      <w:r>
        <w:t>кциродпигатель</w:t>
      </w:r>
    </w:p>
    <w:p w:rsidR="007548BB" w:rsidRDefault="00DE378F">
      <w:pPr>
        <w:pStyle w:val="50"/>
        <w:framePr w:w="442" w:h="414" w:hRule="exact" w:wrap="none" w:vAnchor="page" w:hAnchor="page" w:x="1293" w:y="2718"/>
        <w:shd w:val="clear" w:color="auto" w:fill="auto"/>
        <w:ind w:firstLine="0"/>
        <w:jc w:val="left"/>
      </w:pPr>
      <w:r>
        <w:t>Мощ</w:t>
      </w:r>
      <w:r>
        <w:softHyphen/>
      </w:r>
    </w:p>
    <w:p w:rsidR="007548BB" w:rsidRDefault="00DE378F">
      <w:pPr>
        <w:pStyle w:val="50"/>
        <w:framePr w:w="442" w:h="414" w:hRule="exact" w:wrap="none" w:vAnchor="page" w:hAnchor="page" w:x="1293" w:y="2718"/>
        <w:shd w:val="clear" w:color="auto" w:fill="auto"/>
        <w:ind w:firstLine="0"/>
        <w:jc w:val="left"/>
      </w:pPr>
      <w:r>
        <w:t>ность,</w:t>
      </w:r>
    </w:p>
    <w:p w:rsidR="007548BB" w:rsidRDefault="00DE378F">
      <w:pPr>
        <w:pStyle w:val="721"/>
        <w:framePr w:w="442" w:h="414" w:hRule="exact" w:wrap="none" w:vAnchor="page" w:hAnchor="page" w:x="1293" w:y="2718"/>
        <w:shd w:val="clear" w:color="auto" w:fill="auto"/>
        <w:spacing w:before="0" w:line="125" w:lineRule="exact"/>
        <w:jc w:val="left"/>
      </w:pPr>
      <w:r>
        <w:t>кВт</w:t>
      </w:r>
    </w:p>
    <w:p w:rsidR="007548BB" w:rsidRDefault="00DE378F">
      <w:pPr>
        <w:pStyle w:val="421"/>
        <w:framePr w:w="518" w:h="352" w:hRule="exact" w:wrap="none" w:vAnchor="page" w:hAnchor="page" w:x="1821" w:y="2736"/>
        <w:shd w:val="clear" w:color="auto" w:fill="auto"/>
        <w:spacing w:before="0" w:after="0" w:line="140" w:lineRule="exact"/>
        <w:ind w:firstLine="0"/>
      </w:pPr>
      <w:r>
        <w:rPr>
          <w:rStyle w:val="420pt"/>
        </w:rPr>
        <w:t>К.П.Д.,</w:t>
      </w:r>
    </w:p>
    <w:p w:rsidR="007548BB" w:rsidRDefault="00DE378F">
      <w:pPr>
        <w:pStyle w:val="20"/>
        <w:framePr w:w="518" w:h="352" w:hRule="exact" w:wrap="none" w:vAnchor="page" w:hAnchor="page" w:x="1821" w:y="2736"/>
        <w:shd w:val="clear" w:color="auto" w:fill="auto"/>
        <w:spacing w:line="170" w:lineRule="exact"/>
        <w:ind w:left="200" w:firstLine="0"/>
      </w:pPr>
      <w:r>
        <w:t>%</w:t>
      </w:r>
    </w:p>
    <w:p w:rsidR="007548BB" w:rsidRDefault="00DE378F">
      <w:pPr>
        <w:pStyle w:val="20"/>
        <w:framePr w:wrap="none" w:vAnchor="page" w:hAnchor="page" w:x="2417" w:y="2817"/>
        <w:shd w:val="clear" w:color="auto" w:fill="auto"/>
        <w:spacing w:line="170" w:lineRule="exact"/>
        <w:ind w:firstLine="0"/>
      </w:pPr>
      <w:r>
        <w:rPr>
          <w:lang w:val="en-US" w:eastAsia="en-US" w:bidi="en-US"/>
        </w:rPr>
        <w:t xml:space="preserve">cos </w:t>
      </w:r>
      <w:r>
        <w:t>ф</w:t>
      </w:r>
    </w:p>
    <w:p w:rsidR="007548BB" w:rsidRDefault="00DE378F">
      <w:pPr>
        <w:pStyle w:val="ab"/>
        <w:framePr w:wrap="none" w:vAnchor="page" w:hAnchor="page" w:x="3108" w:y="2774"/>
        <w:shd w:val="clear" w:color="auto" w:fill="auto"/>
        <w:spacing w:line="140" w:lineRule="exact"/>
        <w:ind w:firstLine="0"/>
      </w:pPr>
      <w:r>
        <w:t>'■пуск</w:t>
      </w:r>
    </w:p>
    <w:p w:rsidR="007548BB" w:rsidRDefault="00DE378F">
      <w:pPr>
        <w:pStyle w:val="32"/>
        <w:framePr w:w="1181" w:h="533" w:hRule="exact" w:wrap="none" w:vAnchor="page" w:hAnchor="page" w:x="4125" w:y="1725"/>
        <w:shd w:val="clear" w:color="auto" w:fill="auto"/>
        <w:spacing w:line="245" w:lineRule="exact"/>
        <w:ind w:firstLine="0"/>
        <w:jc w:val="right"/>
      </w:pPr>
      <w:r>
        <w:rPr>
          <w:rStyle w:val="32pt0"/>
        </w:rPr>
        <w:t>Таблица</w:t>
      </w:r>
      <w:r>
        <w:t xml:space="preserve"> 41</w:t>
      </w:r>
    </w:p>
    <w:p w:rsidR="007548BB" w:rsidRDefault="00DE378F">
      <w:pPr>
        <w:pStyle w:val="32"/>
        <w:framePr w:w="1181" w:h="533" w:hRule="exact" w:wrap="none" w:vAnchor="page" w:hAnchor="page" w:x="4125" w:y="1725"/>
        <w:shd w:val="clear" w:color="auto" w:fill="auto"/>
        <w:spacing w:line="245" w:lineRule="exact"/>
        <w:ind w:firstLine="0"/>
        <w:jc w:val="right"/>
      </w:pPr>
      <w:r>
        <w:t>серии Да</w:t>
      </w:r>
    </w:p>
    <w:p w:rsidR="007548BB" w:rsidRDefault="007548BB">
      <w:pPr>
        <w:framePr w:wrap="none" w:vAnchor="page" w:hAnchor="page" w:x="3991" w:y="2635"/>
      </w:pPr>
    </w:p>
    <w:p w:rsidR="007548BB" w:rsidRDefault="00DE378F">
      <w:pPr>
        <w:pStyle w:val="45"/>
        <w:framePr w:wrap="none" w:vAnchor="page" w:hAnchor="page" w:x="746" w:y="3543"/>
        <w:shd w:val="clear" w:color="auto" w:fill="auto"/>
        <w:spacing w:line="180" w:lineRule="exact"/>
      </w:pPr>
      <w:r>
        <w:t>Синхронная частота вращения 3000 об/мин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75"/>
        <w:gridCol w:w="552"/>
        <w:gridCol w:w="552"/>
        <w:gridCol w:w="552"/>
        <w:gridCol w:w="806"/>
        <w:gridCol w:w="82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.ПЛ2С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0,37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74,5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0,82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1,8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./1И2С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0,55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76,5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0,83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1,8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&lt;||ИЛ2С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0,75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77,5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</w:rPr>
              <w:t>0,86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t>1,9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.|1ПВ2С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</w:rPr>
              <w:t>1,1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79,5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0,87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t>1,9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.'IDS2C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1,5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81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</w:rPr>
              <w:t>0,88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t>1,9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358" w:h="1483" w:wrap="none" w:vAnchor="page" w:hAnchor="page" w:x="199" w:y="3779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</w:rPr>
              <w:t>2,2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82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0,89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t>1,9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&lt;I00L2C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3,0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84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0,89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t>7.0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107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II12M2C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4,0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85,5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</w:pPr>
            <w:r>
              <w:t>0,91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t>7.0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58" w:h="1483" w:wrap="none" w:vAnchor="page" w:hAnchor="page" w:x="199" w:y="3779"/>
              <w:shd w:val="clear" w:color="auto" w:fill="auto"/>
              <w:spacing w:line="170" w:lineRule="exact"/>
              <w:ind w:firstLine="0"/>
              <w:jc w:val="center"/>
            </w:pPr>
            <w:r>
              <w:t>1,9</w:t>
            </w:r>
          </w:p>
        </w:tc>
      </w:tr>
    </w:tbl>
    <w:p w:rsidR="007548BB" w:rsidRDefault="00DE378F">
      <w:pPr>
        <w:pStyle w:val="45"/>
        <w:framePr w:wrap="none" w:vAnchor="page" w:hAnchor="page" w:x="765" w:y="5329"/>
        <w:shd w:val="clear" w:color="auto" w:fill="auto"/>
        <w:spacing w:line="180" w:lineRule="exact"/>
      </w:pPr>
      <w:r>
        <w:t xml:space="preserve">Синхронная частота вращения 1500 </w:t>
      </w:r>
      <w:r>
        <w:t>об/мин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4"/>
        <w:gridCol w:w="552"/>
        <w:gridCol w:w="557"/>
        <w:gridCol w:w="547"/>
        <w:gridCol w:w="806"/>
        <w:gridCol w:w="82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I/1A4C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0,25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68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4,5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 xml:space="preserve">I/IB4C </w:t>
            </w:r>
            <w:r>
              <w:t>•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0,37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4,5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1.8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IH0A4C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0,55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5,0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1.9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t>|Ж)В4С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0,,75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5,0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1.9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i'IOS4C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1,1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78,5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0,82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6.0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1.7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i'H)L4C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1,5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80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0,83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1,7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ilOOLA4C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2,2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81,5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0,81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,100LB4C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3,0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82,5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6.0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2.0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109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1I12M4C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4,0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86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0,84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6,0</w:t>
            </w:r>
          </w:p>
        </w:tc>
        <w:tc>
          <w:tcPr>
            <w:tcW w:w="82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378" w:h="1603" w:wrap="none" w:vAnchor="page" w:hAnchor="page" w:x="199" w:y="5603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1,6</w:t>
            </w:r>
          </w:p>
        </w:tc>
      </w:tr>
    </w:tbl>
    <w:p w:rsidR="007548BB" w:rsidRDefault="00DE378F">
      <w:pPr>
        <w:pStyle w:val="45"/>
        <w:framePr w:wrap="none" w:vAnchor="page" w:hAnchor="page" w:x="804" w:y="7288"/>
        <w:shd w:val="clear" w:color="auto" w:fill="auto"/>
        <w:spacing w:line="180" w:lineRule="exact"/>
      </w:pPr>
      <w:r>
        <w:t xml:space="preserve">Синхронная частота вращения </w:t>
      </w:r>
      <w:r>
        <w:rPr>
          <w:lang w:val="en-US" w:eastAsia="en-US" w:bidi="en-US"/>
        </w:rPr>
        <w:t xml:space="preserve">WOO </w:t>
      </w:r>
      <w:r>
        <w:t>об/мин</w:t>
      </w:r>
    </w:p>
    <w:p w:rsidR="007548BB" w:rsidRDefault="00DE378F">
      <w:pPr>
        <w:pStyle w:val="1990"/>
        <w:framePr w:w="413" w:h="1402" w:hRule="exact" w:wrap="none" w:vAnchor="page" w:hAnchor="page" w:x="4740" w:y="3822"/>
        <w:shd w:val="clear" w:color="auto" w:fill="auto"/>
      </w:pPr>
      <w:r>
        <w:t>2,6</w:t>
      </w:r>
    </w:p>
    <w:p w:rsidR="007548BB" w:rsidRDefault="00DE378F">
      <w:pPr>
        <w:pStyle w:val="20"/>
        <w:framePr w:w="413" w:h="1402" w:hRule="exact" w:wrap="none" w:vAnchor="page" w:hAnchor="page" w:x="4740" w:y="3822"/>
        <w:shd w:val="clear" w:color="auto" w:fill="auto"/>
        <w:spacing w:line="168" w:lineRule="exact"/>
        <w:ind w:firstLine="0"/>
      </w:pPr>
      <w:r>
        <w:t>2.5</w:t>
      </w:r>
    </w:p>
    <w:p w:rsidR="007548BB" w:rsidRDefault="00DE378F">
      <w:pPr>
        <w:pStyle w:val="20"/>
        <w:framePr w:w="413" w:h="1402" w:hRule="exact" w:wrap="none" w:vAnchor="page" w:hAnchor="page" w:x="4740" w:y="3822"/>
        <w:shd w:val="clear" w:color="auto" w:fill="auto"/>
        <w:spacing w:line="168" w:lineRule="exact"/>
        <w:ind w:firstLine="0"/>
      </w:pPr>
      <w:r>
        <w:t>2.4</w:t>
      </w:r>
    </w:p>
    <w:p w:rsidR="007548BB" w:rsidRDefault="00DE378F">
      <w:pPr>
        <w:pStyle w:val="20"/>
        <w:framePr w:w="413" w:h="1402" w:hRule="exact" w:wrap="none" w:vAnchor="page" w:hAnchor="page" w:x="4740" w:y="3822"/>
        <w:shd w:val="clear" w:color="auto" w:fill="auto"/>
        <w:spacing w:line="168" w:lineRule="exact"/>
        <w:ind w:firstLine="0"/>
      </w:pPr>
      <w:r>
        <w:t>2.4</w:t>
      </w:r>
    </w:p>
    <w:p w:rsidR="007548BB" w:rsidRDefault="00DE378F">
      <w:pPr>
        <w:pStyle w:val="20"/>
        <w:framePr w:w="413" w:h="1402" w:hRule="exact" w:wrap="none" w:vAnchor="page" w:hAnchor="page" w:x="4740" w:y="3822"/>
        <w:shd w:val="clear" w:color="auto" w:fill="auto"/>
        <w:spacing w:line="168" w:lineRule="exact"/>
        <w:ind w:firstLine="0"/>
      </w:pPr>
      <w:r>
        <w:t>2.5</w:t>
      </w:r>
    </w:p>
    <w:p w:rsidR="007548BB" w:rsidRDefault="00DE378F">
      <w:pPr>
        <w:pStyle w:val="20"/>
        <w:framePr w:w="413" w:h="1402" w:hRule="exact" w:wrap="none" w:vAnchor="page" w:hAnchor="page" w:x="4740" w:y="3822"/>
        <w:shd w:val="clear" w:color="auto" w:fill="auto"/>
        <w:spacing w:line="168" w:lineRule="exact"/>
        <w:ind w:firstLine="0"/>
      </w:pPr>
      <w:r>
        <w:t>2.5</w:t>
      </w:r>
    </w:p>
    <w:p w:rsidR="007548BB" w:rsidRDefault="00DE378F">
      <w:pPr>
        <w:pStyle w:val="20"/>
        <w:framePr w:w="413" w:h="1402" w:hRule="exact" w:wrap="none" w:vAnchor="page" w:hAnchor="page" w:x="4740" w:y="3822"/>
        <w:shd w:val="clear" w:color="auto" w:fill="auto"/>
        <w:spacing w:line="168" w:lineRule="exact"/>
        <w:ind w:firstLine="0"/>
      </w:pPr>
      <w:r>
        <w:t>2.5</w:t>
      </w:r>
    </w:p>
    <w:p w:rsidR="007548BB" w:rsidRDefault="00DE378F">
      <w:pPr>
        <w:pStyle w:val="20"/>
        <w:framePr w:w="413" w:h="1402" w:hRule="exact" w:wrap="none" w:vAnchor="page" w:hAnchor="page" w:x="4740" w:y="3822"/>
        <w:shd w:val="clear" w:color="auto" w:fill="auto"/>
        <w:spacing w:line="168" w:lineRule="exact"/>
        <w:ind w:firstLine="0"/>
      </w:pPr>
      <w:r>
        <w:t>2.5</w:t>
      </w:r>
    </w:p>
    <w:p w:rsidR="007548BB" w:rsidRDefault="00DE378F">
      <w:pPr>
        <w:pStyle w:val="20"/>
        <w:framePr w:w="413" w:h="1569" w:hRule="exact" w:wrap="none" w:vAnchor="page" w:hAnchor="page" w:x="4759" w:y="5594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413" w:h="1569" w:hRule="exact" w:wrap="none" w:vAnchor="page" w:hAnchor="page" w:x="4759" w:y="5594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413" w:h="1569" w:hRule="exact" w:wrap="none" w:vAnchor="page" w:hAnchor="page" w:x="4759" w:y="5594"/>
        <w:shd w:val="clear" w:color="auto" w:fill="auto"/>
        <w:spacing w:line="168" w:lineRule="exact"/>
        <w:ind w:firstLine="0"/>
        <w:jc w:val="both"/>
      </w:pPr>
      <w:r>
        <w:t>2.4</w:t>
      </w:r>
    </w:p>
    <w:p w:rsidR="007548BB" w:rsidRDefault="00DE378F">
      <w:pPr>
        <w:pStyle w:val="20"/>
        <w:framePr w:w="413" w:h="1569" w:hRule="exact" w:wrap="none" w:vAnchor="page" w:hAnchor="page" w:x="4759" w:y="5594"/>
        <w:shd w:val="clear" w:color="auto" w:fill="auto"/>
        <w:spacing w:line="168" w:lineRule="exact"/>
        <w:ind w:firstLine="0"/>
        <w:jc w:val="both"/>
      </w:pPr>
      <w:r>
        <w:t>2.4</w:t>
      </w:r>
    </w:p>
    <w:p w:rsidR="007548BB" w:rsidRDefault="00DE378F">
      <w:pPr>
        <w:pStyle w:val="20"/>
        <w:framePr w:w="413" w:h="1569" w:hRule="exact" w:wrap="none" w:vAnchor="page" w:hAnchor="page" w:x="4759" w:y="5594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413" w:h="1569" w:hRule="exact" w:wrap="none" w:vAnchor="page" w:hAnchor="page" w:x="4759" w:y="5594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413" w:h="1569" w:hRule="exact" w:wrap="none" w:vAnchor="page" w:hAnchor="page" w:x="4759" w:y="5594"/>
        <w:shd w:val="clear" w:color="auto" w:fill="auto"/>
        <w:spacing w:line="168" w:lineRule="exact"/>
        <w:ind w:firstLine="0"/>
        <w:jc w:val="both"/>
      </w:pPr>
      <w:r>
        <w:t>2.5</w:t>
      </w:r>
    </w:p>
    <w:p w:rsidR="007548BB" w:rsidRDefault="00DE378F">
      <w:pPr>
        <w:pStyle w:val="20"/>
        <w:framePr w:w="413" w:h="1569" w:hRule="exact" w:wrap="none" w:vAnchor="page" w:hAnchor="page" w:x="4759" w:y="5594"/>
        <w:numPr>
          <w:ilvl w:val="0"/>
          <w:numId w:val="92"/>
        </w:numPr>
        <w:shd w:val="clear" w:color="auto" w:fill="auto"/>
        <w:spacing w:line="168" w:lineRule="exact"/>
        <w:ind w:firstLine="0"/>
        <w:jc w:val="both"/>
      </w:pPr>
      <w:r>
        <w:t xml:space="preserve"> 2,4</w:t>
      </w:r>
    </w:p>
    <w:p w:rsidR="007548BB" w:rsidRDefault="00DE378F">
      <w:pPr>
        <w:pStyle w:val="20"/>
        <w:framePr w:w="403" w:h="1046" w:hRule="exact" w:wrap="none" w:vAnchor="page" w:hAnchor="page" w:x="4788" w:y="7562"/>
        <w:shd w:val="clear" w:color="auto" w:fill="auto"/>
        <w:spacing w:line="168" w:lineRule="exact"/>
        <w:ind w:firstLine="0"/>
        <w:jc w:val="both"/>
      </w:pPr>
      <w:r>
        <w:t>2.3</w:t>
      </w:r>
    </w:p>
    <w:p w:rsidR="007548BB" w:rsidRDefault="00DE378F">
      <w:pPr>
        <w:pStyle w:val="20"/>
        <w:framePr w:w="403" w:h="1046" w:hRule="exact" w:wrap="none" w:vAnchor="page" w:hAnchor="page" w:x="4788" w:y="7562"/>
        <w:shd w:val="clear" w:color="auto" w:fill="auto"/>
        <w:spacing w:line="168" w:lineRule="exact"/>
        <w:ind w:firstLine="0"/>
        <w:jc w:val="both"/>
      </w:pPr>
      <w:r>
        <w:t>2.3</w:t>
      </w:r>
    </w:p>
    <w:p w:rsidR="007548BB" w:rsidRDefault="00DE378F">
      <w:pPr>
        <w:pStyle w:val="20"/>
        <w:framePr w:w="403" w:h="1046" w:hRule="exact" w:wrap="none" w:vAnchor="page" w:hAnchor="page" w:x="4788" w:y="7562"/>
        <w:shd w:val="clear" w:color="auto" w:fill="auto"/>
        <w:spacing w:line="168" w:lineRule="exact"/>
        <w:ind w:firstLine="0"/>
        <w:jc w:val="both"/>
      </w:pPr>
      <w:r>
        <w:t>2.3</w:t>
      </w:r>
    </w:p>
    <w:p w:rsidR="007548BB" w:rsidRDefault="00DE378F">
      <w:pPr>
        <w:pStyle w:val="20"/>
        <w:framePr w:w="403" w:h="1046" w:hRule="exact" w:wrap="none" w:vAnchor="page" w:hAnchor="page" w:x="4788" w:y="7562"/>
        <w:numPr>
          <w:ilvl w:val="0"/>
          <w:numId w:val="93"/>
        </w:numPr>
        <w:shd w:val="clear" w:color="auto" w:fill="auto"/>
        <w:spacing w:line="168" w:lineRule="exact"/>
        <w:ind w:firstLine="0"/>
        <w:jc w:val="both"/>
      </w:pPr>
      <w:r>
        <w:t xml:space="preserve"> 2,5</w:t>
      </w:r>
    </w:p>
    <w:p w:rsidR="007548BB" w:rsidRDefault="00DE378F">
      <w:pPr>
        <w:pStyle w:val="20"/>
        <w:framePr w:w="403" w:h="1046" w:hRule="exact" w:wrap="none" w:vAnchor="page" w:hAnchor="page" w:x="4788" w:y="7562"/>
        <w:shd w:val="clear" w:color="auto" w:fill="auto"/>
        <w:spacing w:line="168" w:lineRule="exact"/>
        <w:ind w:firstLine="0"/>
        <w:jc w:val="both"/>
      </w:pPr>
      <w:r>
        <w:t>2.4</w:t>
      </w:r>
    </w:p>
    <w:p w:rsidR="007548BB" w:rsidRDefault="00DE378F">
      <w:pPr>
        <w:pStyle w:val="12550"/>
        <w:framePr w:w="288" w:h="558" w:hRule="exact" w:wrap="none" w:vAnchor="page" w:hAnchor="page" w:x="4913" w:y="9015"/>
        <w:shd w:val="clear" w:color="auto" w:fill="auto"/>
      </w:pPr>
      <w:bookmarkStart w:id="129" w:name="bookmark128"/>
      <w:r>
        <w:t>1,8</w:t>
      </w:r>
      <w:bookmarkEnd w:id="129"/>
    </w:p>
    <w:p w:rsidR="007548BB" w:rsidRDefault="00DE378F">
      <w:pPr>
        <w:pStyle w:val="2001"/>
        <w:framePr w:w="288" w:h="558" w:hRule="exact" w:wrap="none" w:vAnchor="page" w:hAnchor="page" w:x="4913" w:y="9015"/>
        <w:shd w:val="clear" w:color="auto" w:fill="auto"/>
      </w:pPr>
      <w:r>
        <w:t>1,8</w:t>
      </w:r>
    </w:p>
    <w:p w:rsidR="007548BB" w:rsidRDefault="00DE378F">
      <w:pPr>
        <w:pStyle w:val="2011"/>
        <w:framePr w:w="288" w:h="558" w:hRule="exact" w:wrap="none" w:vAnchor="page" w:hAnchor="page" w:x="4913" w:y="9015"/>
        <w:shd w:val="clear" w:color="auto" w:fill="auto"/>
      </w:pPr>
      <w:r>
        <w:t>1,8</w:t>
      </w:r>
    </w:p>
    <w:p w:rsidR="007548BB" w:rsidRDefault="00DE378F">
      <w:pPr>
        <w:pStyle w:val="26"/>
        <w:framePr w:w="5376" w:h="1401" w:hRule="exact" w:wrap="none" w:vAnchor="page" w:hAnchor="page" w:x="113" w:y="9774"/>
        <w:shd w:val="clear" w:color="auto" w:fill="auto"/>
        <w:spacing w:line="168" w:lineRule="exact"/>
        <w:jc w:val="left"/>
      </w:pPr>
      <w:r>
        <w:t xml:space="preserve">‘П нужно позаботиться о виде передачи. Высокоскоростным двигате- </w:t>
      </w:r>
      <w:r>
        <w:rPr>
          <w:rStyle w:val="2d"/>
          <w:lang w:val="en-US" w:eastAsia="en-US" w:bidi="en-US"/>
        </w:rPr>
        <w:t>1</w:t>
      </w:r>
      <w:r>
        <w:rPr>
          <w:lang w:val="en-US" w:eastAsia="en-US" w:bidi="en-US"/>
        </w:rPr>
        <w:t>I</w:t>
      </w:r>
      <w:r>
        <w:rPr>
          <w:rStyle w:val="2d"/>
          <w:lang w:val="en-US" w:eastAsia="en-US" w:bidi="en-US"/>
        </w:rPr>
        <w:t>1</w:t>
      </w:r>
      <w:r>
        <w:rPr>
          <w:lang w:val="en-US" w:eastAsia="en-US" w:bidi="en-US"/>
        </w:rPr>
        <w:t xml:space="preserve">M </w:t>
      </w:r>
      <w:r>
        <w:t xml:space="preserve">всегда следует отдавать </w:t>
      </w:r>
      <w:r>
        <w:t>предпочтение, так как они имеют лучшие ч|рактеристики, меньшие габариты и более низкую стоимость. Исполнение выбираемого двигателя должно полностью соответ- ■ твовать условиям окружающей среды.</w:t>
      </w:r>
    </w:p>
    <w:p w:rsidR="007548BB" w:rsidRDefault="00DE378F">
      <w:pPr>
        <w:pStyle w:val="26"/>
        <w:framePr w:w="5376" w:h="1401" w:hRule="exact" w:wrap="none" w:vAnchor="page" w:hAnchor="page" w:x="113" w:y="9774"/>
        <w:shd w:val="clear" w:color="auto" w:fill="auto"/>
        <w:spacing w:line="168" w:lineRule="exact"/>
        <w:ind w:firstLine="320"/>
        <w:jc w:val="left"/>
      </w:pPr>
      <w:r>
        <w:t>Как восстановить паспортные данные электродвигателя?</w:t>
      </w:r>
    </w:p>
    <w:p w:rsidR="007548BB" w:rsidRDefault="00DE378F">
      <w:pPr>
        <w:pStyle w:val="26"/>
        <w:framePr w:w="5376" w:h="1401" w:hRule="exact" w:wrap="none" w:vAnchor="page" w:hAnchor="page" w:x="113" w:y="9774"/>
        <w:shd w:val="clear" w:color="auto" w:fill="auto"/>
        <w:spacing w:line="168" w:lineRule="exact"/>
        <w:ind w:firstLine="320"/>
        <w:jc w:val="left"/>
      </w:pPr>
      <w:r>
        <w:t>Паспортные данные электродвигателя можно восстановить 'кспер'иментальным путем.</w:t>
      </w:r>
    </w:p>
    <w:p w:rsidR="007548BB" w:rsidRDefault="00DE378F">
      <w:pPr>
        <w:pStyle w:val="29"/>
        <w:framePr w:w="5376" w:h="189" w:hRule="exact" w:wrap="none" w:vAnchor="page" w:hAnchor="page" w:x="113" w:y="11347"/>
        <w:shd w:val="clear" w:color="auto" w:fill="auto"/>
        <w:spacing w:line="170" w:lineRule="exact"/>
        <w:jc w:val="right"/>
      </w:pPr>
      <w:r>
        <w:t>155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1"/>
        <w:gridCol w:w="547"/>
        <w:gridCol w:w="557"/>
        <w:gridCol w:w="547"/>
        <w:gridCol w:w="806"/>
        <w:gridCol w:w="81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.</w:t>
            </w:r>
            <w:r>
              <w:rPr>
                <w:rStyle w:val="24"/>
                <w:lang w:val="en-US" w:eastAsia="en-US" w:bidi="en-US"/>
              </w:rPr>
              <w:t>18</w:t>
            </w:r>
            <w:r>
              <w:rPr>
                <w:lang w:val="en-US" w:eastAsia="en-US" w:bidi="en-US"/>
              </w:rPr>
              <w:t>OA</w:t>
            </w:r>
            <w:r>
              <w:rPr>
                <w:rStyle w:val="24"/>
                <w:lang w:val="en-US" w:eastAsia="en-US" w:bidi="en-US"/>
              </w:rPr>
              <w:t>6</w:t>
            </w:r>
            <w:r>
              <w:rPr>
                <w:lang w:val="en-US" w:eastAsia="en-US" w:bidi="en-US"/>
              </w:rPr>
              <w:t>C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0.37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67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0,65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4,0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1.9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1</w:t>
            </w:r>
            <w:r>
              <w:rPr>
                <w:lang w:val="en-US" w:eastAsia="en-US" w:bidi="en-US"/>
              </w:rPr>
              <w:t>.</w:t>
            </w:r>
            <w:r>
              <w:rPr>
                <w:rStyle w:val="24"/>
                <w:lang w:val="en-US" w:eastAsia="en-US" w:bidi="en-US"/>
              </w:rPr>
              <w:t>18</w:t>
            </w:r>
            <w:r>
              <w:rPr>
                <w:lang w:val="en-US" w:eastAsia="en-US" w:bidi="en-US"/>
              </w:rPr>
              <w:t>OB</w:t>
            </w:r>
            <w:r>
              <w:rPr>
                <w:rStyle w:val="24"/>
                <w:lang w:val="en-US" w:eastAsia="en-US" w:bidi="en-US"/>
              </w:rPr>
              <w:t>6</w:t>
            </w:r>
            <w:r>
              <w:rPr>
                <w:lang w:val="en-US" w:eastAsia="en-US" w:bidi="en-US"/>
              </w:rPr>
              <w:t>C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0,55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69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0,69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4,0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1,9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i,i90S6C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0,69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4,2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8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l,i90L6C -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1.1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4,2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1.8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8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l:il00L6C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1,5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78,5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6,5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1181" w:type="dxa"/>
            <w:shd w:val="clear" w:color="auto" w:fill="FFFFFF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iiill2M6C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2,2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83,0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6.5</w:t>
            </w:r>
          </w:p>
        </w:tc>
        <w:tc>
          <w:tcPr>
            <w:tcW w:w="81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54" w:h="1085" w:wrap="none" w:vAnchor="page" w:hAnchor="page" w:x="146" w:y="756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1,4</w:t>
            </w:r>
          </w:p>
        </w:tc>
      </w:tr>
    </w:tbl>
    <w:p w:rsidR="007548BB" w:rsidRDefault="00DE378F">
      <w:pPr>
        <w:pStyle w:val="45"/>
        <w:framePr w:wrap="none" w:vAnchor="page" w:hAnchor="page" w:x="919" w:y="8737"/>
        <w:shd w:val="clear" w:color="auto" w:fill="auto"/>
        <w:spacing w:line="180" w:lineRule="exact"/>
      </w:pPr>
      <w:r>
        <w:t>Синхронная частота вращения</w:t>
      </w:r>
      <w:r>
        <w:rPr>
          <w:rStyle w:val="485pt"/>
        </w:rPr>
        <w:t xml:space="preserve"> 750 </w:t>
      </w:r>
      <w:r>
        <w:t>об/мин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4"/>
        <w:gridCol w:w="552"/>
        <w:gridCol w:w="547"/>
        <w:gridCol w:w="547"/>
        <w:gridCol w:w="811"/>
        <w:gridCol w:w="81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22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l.ilOOLASC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0,75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69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0,64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4,0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1.1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22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I</w:t>
            </w:r>
            <w:r>
              <w:rPr>
                <w:rStyle w:val="24"/>
                <w:lang w:val="en-US" w:eastAsia="en-US" w:bidi="en-US"/>
              </w:rPr>
              <w:t>11</w:t>
            </w:r>
            <w:r>
              <w:rPr>
                <w:lang w:val="en-US" w:eastAsia="en-US" w:bidi="en-US"/>
              </w:rPr>
              <w:t>IOOLB</w:t>
            </w:r>
            <w:r>
              <w:rPr>
                <w:rStyle w:val="24"/>
                <w:lang w:val="en-US" w:eastAsia="en-US" w:bidi="en-US"/>
              </w:rPr>
              <w:t>8</w:t>
            </w:r>
            <w:r>
              <w:rPr>
                <w:lang w:val="en-US" w:eastAsia="en-US" w:bidi="en-US"/>
              </w:rPr>
              <w:t>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rStyle w:val="24"/>
                <w:lang w:val="en-US" w:eastAsia="en-US" w:bidi="en-US"/>
              </w:rPr>
              <w:t>1,1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71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0,65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4.0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1,1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224" w:type="dxa"/>
            <w:shd w:val="clear" w:color="auto" w:fill="FFFFFF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:l,iiU2M8C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1.5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76,5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0,64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lang w:val="en-US" w:eastAsia="en-US" w:bidi="en-US"/>
              </w:rPr>
              <w:t>5,0</w:t>
            </w:r>
          </w:p>
        </w:tc>
        <w:tc>
          <w:tcPr>
            <w:tcW w:w="811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493" w:h="744" w:wrap="none" w:vAnchor="page" w:hAnchor="page" w:x="122" w:y="901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4"/>
                <w:lang w:val="en-US" w:eastAsia="en-US" w:bidi="en-US"/>
              </w:rPr>
              <w:t>1,1</w:t>
            </w:r>
          </w:p>
        </w:tc>
      </w:tr>
    </w:tbl>
    <w:p w:rsidR="007548BB" w:rsidRDefault="005906D1">
      <w:pPr>
        <w:framePr w:wrap="none" w:vAnchor="page" w:hAnchor="page" w:x="6631" w:y="147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88160" cy="6717665"/>
            <wp:effectExtent l="0" t="0" r="0" b="0"/>
            <wp:docPr id="95" name="Рисунок 95" descr="C:\Users\User\Desktop\Новая папка (2)\Айдарова\media\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Desktop\Новая папка (2)\Айдарова\media\image135.jpe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671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rPr>
          <w:sz w:val="2"/>
          <w:szCs w:val="2"/>
        </w:rPr>
        <w:sectPr w:rsidR="007548BB">
          <w:pgSz w:w="9588" w:h="12355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216" behindDoc="1" locked="0" layoutInCell="1" allowOverlap="1">
            <wp:simplePos x="0" y="0"/>
            <wp:positionH relativeFrom="page">
              <wp:posOffset>2418080</wp:posOffset>
            </wp:positionH>
            <wp:positionV relativeFrom="page">
              <wp:posOffset>67310</wp:posOffset>
            </wp:positionV>
            <wp:extent cx="2091055" cy="1798320"/>
            <wp:effectExtent l="0" t="0" r="0" b="0"/>
            <wp:wrapNone/>
            <wp:docPr id="157" name="Рисунок 137" descr="C:\Users\User\Desktop\Новая папка (2)\Айдарова\media\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User\Desktop\Новая папка (2)\Айдарова\media\image136.pn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443" w:h="473" w:hRule="exact" w:wrap="none" w:vAnchor="page" w:hAnchor="page" w:x="3775" w:y="1467"/>
        <w:shd w:val="clear" w:color="auto" w:fill="auto"/>
        <w:spacing w:after="37" w:line="170" w:lineRule="exact"/>
        <w:ind w:right="240" w:firstLine="0"/>
        <w:jc w:val="right"/>
      </w:pPr>
      <w:r>
        <w:rPr>
          <w:rStyle w:val="22pt5"/>
        </w:rPr>
        <w:lastRenderedPageBreak/>
        <w:t>Таблиц-</w:t>
      </w:r>
    </w:p>
    <w:p w:rsidR="007548BB" w:rsidRDefault="00DE378F">
      <w:pPr>
        <w:pStyle w:val="110"/>
        <w:framePr w:w="5443" w:h="473" w:hRule="exact" w:wrap="none" w:vAnchor="page" w:hAnchor="page" w:x="3775" w:y="1467"/>
        <w:shd w:val="clear" w:color="auto" w:fill="auto"/>
        <w:spacing w:before="0" w:after="0" w:line="160" w:lineRule="exact"/>
        <w:ind w:firstLine="480"/>
        <w:jc w:val="both"/>
      </w:pPr>
      <w:r>
        <w:t xml:space="preserve">Смазки, применяемые для подшипников электродвига </w:t>
      </w:r>
      <w:r>
        <w:rPr>
          <w:rStyle w:val="11TrebuchetMS45pt"/>
        </w:rPr>
        <w:t>1</w:t>
      </w:r>
      <w:r>
        <w:t>»л»«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96"/>
        <w:gridCol w:w="811"/>
        <w:gridCol w:w="1901"/>
        <w:gridCol w:w="39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006" w:h="4445" w:wrap="none" w:vAnchor="page" w:hAnchor="page" w:x="3919" w:y="2014"/>
              <w:rPr>
                <w:sz w:val="10"/>
                <w:szCs w:val="1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006" w:h="4445" w:wrap="none" w:vAnchor="page" w:hAnchor="page" w:x="3919" w:y="2014"/>
              <w:rPr>
                <w:sz w:val="10"/>
                <w:szCs w:val="10"/>
              </w:rPr>
            </w:pPr>
          </w:p>
        </w:tc>
        <w:tc>
          <w:tcPr>
            <w:tcW w:w="229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BookAntiqua75pt0pt"/>
              </w:rPr>
              <w:t>Условия работы аодш</w:t>
            </w:r>
            <w:r>
              <w:rPr>
                <w:rStyle w:val="2Georgia10pt"/>
              </w:rPr>
              <w:t>1</w:t>
            </w:r>
            <w:r>
              <w:rPr>
                <w:rStyle w:val="2BookAntiqua75pt0pt"/>
              </w:rPr>
              <w:t>'Ш</w:t>
            </w:r>
            <w:r>
              <w:rPr>
                <w:rStyle w:val="2Georgia10pt"/>
              </w:rPr>
              <w:t>1</w:t>
            </w:r>
            <w:r>
              <w:rPr>
                <w:rStyle w:val="2BookAntiqua75pt0pt"/>
              </w:rPr>
              <w:t>и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896" w:type="dxa"/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BookAntiqua75pt0pt"/>
              </w:rPr>
              <w:t xml:space="preserve">Наименование и марка </w:t>
            </w:r>
            <w:r>
              <w:rPr>
                <w:rStyle w:val="2BookAntiqua75pt0pt"/>
              </w:rPr>
              <w:t>смазки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25" w:lineRule="exact"/>
              <w:ind w:left="160" w:firstLine="0"/>
            </w:pPr>
            <w:r>
              <w:rPr>
                <w:rStyle w:val="2BookAntiqua75pt0pt"/>
              </w:rPr>
              <w:t>Темпера*</w:t>
            </w:r>
          </w:p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BookAntiqua75pt0pt"/>
              </w:rPr>
              <w:t>тура</w:t>
            </w:r>
          </w:p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25" w:lineRule="exact"/>
              <w:ind w:left="160" w:firstLine="0"/>
            </w:pPr>
            <w:r>
              <w:rPr>
                <w:rStyle w:val="2BookAntiqua75pt0pt"/>
              </w:rPr>
              <w:t>каплепа-</w:t>
            </w:r>
          </w:p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BookAntiqua75pt0pt"/>
              </w:rPr>
              <w:t>дения,</w:t>
            </w:r>
          </w:p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9pt"/>
              </w:rPr>
              <w:t>Ю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среда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</w:pPr>
            <w:r>
              <w:t>ТУ|11</w:t>
            </w:r>
          </w:p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-1pt0"/>
              </w:rPr>
              <w:t>р1|(^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946"/>
        </w:trPr>
        <w:tc>
          <w:tcPr>
            <w:tcW w:w="189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68" w:lineRule="exact"/>
              <w:ind w:hanging="240"/>
              <w:jc w:val="both"/>
            </w:pPr>
            <w:r>
              <w:t>Универсальная туго</w:t>
            </w:r>
            <w:r>
              <w:softHyphen/>
              <w:t>плавкая водостойкая У ТВ (смазка 1...13 жировая)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  <w:jc w:val="center"/>
            </w:pPr>
            <w:r>
              <w:t>120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3" w:lineRule="exact"/>
              <w:ind w:hanging="220"/>
              <w:jc w:val="both"/>
            </w:pPr>
            <w:r>
              <w:t>Повышенная влаж</w:t>
            </w:r>
            <w:r>
              <w:softHyphen/>
              <w:t>ность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</w:pPr>
            <w:r>
              <w:t>До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189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68" w:lineRule="exact"/>
              <w:ind w:hanging="240"/>
              <w:jc w:val="both"/>
            </w:pPr>
            <w:r>
              <w:t>Универсальная туго</w:t>
            </w:r>
            <w:r>
              <w:softHyphen/>
              <w:t>плавкая УТ-1 (кон- сталин жировой;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  <w:jc w:val="center"/>
            </w:pPr>
            <w:r>
              <w:t>130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hanging="220"/>
              <w:jc w:val="both"/>
            </w:pPr>
            <w:r>
              <w:t>Сухие помещения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</w:pPr>
            <w:r>
              <w:t>До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189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68" w:lineRule="exact"/>
              <w:ind w:hanging="240"/>
              <w:jc w:val="both"/>
            </w:pPr>
            <w:r>
              <w:t>Универсальная туго</w:t>
            </w:r>
            <w:r>
              <w:softHyphen/>
            </w:r>
            <w:r>
              <w:t>плавкая УТ-2 (кон- сталин жировой)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  <w:jc w:val="center"/>
            </w:pPr>
            <w:r>
              <w:t>150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hanging="220"/>
              <w:jc w:val="both"/>
            </w:pPr>
            <w:r>
              <w:t>То же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</w:pPr>
            <w:r>
              <w:t>До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896" w:type="dxa"/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hanging="240"/>
              <w:jc w:val="both"/>
            </w:pPr>
            <w:r>
              <w:t>Смазка ЦИАТИМ-201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  <w:jc w:val="center"/>
            </w:pPr>
            <w:r>
              <w:t>170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68" w:lineRule="exact"/>
              <w:ind w:hanging="220"/>
              <w:jc w:val="both"/>
            </w:pPr>
            <w:r>
              <w:t>Повышенная влаж</w:t>
            </w:r>
            <w:r>
              <w:softHyphen/>
              <w:t>ность и открытый воздух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</w:pPr>
            <w:r>
              <w:t>До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896" w:type="dxa"/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hanging="240"/>
              <w:jc w:val="both"/>
            </w:pPr>
            <w:r>
              <w:t>Смазка ЦИА ТИМ-202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  <w:jc w:val="center"/>
            </w:pPr>
            <w:r>
              <w:t>170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hanging="220"/>
              <w:jc w:val="both"/>
            </w:pPr>
            <w:r>
              <w:t>Низкие температуры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</w:pPr>
            <w:r>
              <w:t>До -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730"/>
        </w:trPr>
        <w:tc>
          <w:tcPr>
            <w:tcW w:w="1896" w:type="dxa"/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hanging="240"/>
              <w:jc w:val="both"/>
            </w:pPr>
            <w:r>
              <w:t>Смазка ЦИАТИМ-203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  <w:jc w:val="center"/>
            </w:pPr>
            <w:r>
              <w:t>150</w:t>
            </w:r>
          </w:p>
        </w:tc>
        <w:tc>
          <w:tcPr>
            <w:tcW w:w="19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3" w:lineRule="exact"/>
              <w:ind w:left="220" w:hanging="220"/>
            </w:pPr>
            <w:r>
              <w:t>Высокие нагрузки и скорости (3000 об/мин)</w:t>
            </w:r>
          </w:p>
        </w:tc>
        <w:tc>
          <w:tcPr>
            <w:tcW w:w="39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06" w:h="4445" w:wrap="none" w:vAnchor="page" w:hAnchor="page" w:x="3919" w:y="2014"/>
              <w:shd w:val="clear" w:color="auto" w:fill="auto"/>
              <w:spacing w:line="170" w:lineRule="exact"/>
              <w:ind w:firstLine="0"/>
            </w:pPr>
            <w:r>
              <w:t>До ■</w:t>
            </w:r>
          </w:p>
        </w:tc>
      </w:tr>
    </w:tbl>
    <w:p w:rsidR="007548BB" w:rsidRDefault="00DE378F">
      <w:pPr>
        <w:pStyle w:val="20"/>
        <w:framePr w:w="5443" w:h="4147" w:hRule="exact" w:wrap="none" w:vAnchor="page" w:hAnchor="page" w:x="3775" w:y="6718"/>
        <w:shd w:val="clear" w:color="auto" w:fill="auto"/>
        <w:spacing w:line="168" w:lineRule="exact"/>
        <w:ind w:firstLine="480"/>
        <w:jc w:val="both"/>
      </w:pPr>
      <w:r>
        <w:t xml:space="preserve">При определении </w:t>
      </w:r>
      <w:r>
        <w:t>номинального напряжения электродвигатг следует иметь в виду, что оно может быть 127/220, 220/380 и 500 I В сельское хозяйство, как правило, поступают асинхмнные корон замкнутые электродвигатели на напряжение 220/280 В с шестью и! водами обмоток. В электрод</w:t>
      </w:r>
      <w:r>
        <w:t>вигателях, рассчитанных на напряжен! 500 В, обмотка статора соединена внутри корпуса двигателя и нар. жу вместо шести выходят только три вывода. Это является характг| ной особенностью электродвигателей как старой, так и новой серн с номинальным напряжением</w:t>
      </w:r>
      <w:r>
        <w:t xml:space="preserve"> 500 В. Следует заметить, что три вын! да могут быть и у электродвигателей, рассчитанных на напряжет' 380/220 В (например, серии А02 третьего и четвертого габаритои)</w:t>
      </w:r>
    </w:p>
    <w:p w:rsidR="007548BB" w:rsidRDefault="00DE378F">
      <w:pPr>
        <w:pStyle w:val="20"/>
        <w:framePr w:w="5443" w:h="4147" w:hRule="exact" w:wrap="none" w:vAnchor="page" w:hAnchor="page" w:x="3775" w:y="6718"/>
        <w:shd w:val="clear" w:color="auto" w:fill="auto"/>
        <w:spacing w:line="168" w:lineRule="exact"/>
        <w:ind w:firstLine="480"/>
        <w:jc w:val="both"/>
      </w:pPr>
      <w:r>
        <w:t>Для определения номинального напряжения обмотку электр!' двигателя соединяют звездой и в к</w:t>
      </w:r>
      <w:r>
        <w:t>аждую фазу включают ампермет!'</w:t>
      </w:r>
    </w:p>
    <w:p w:rsidR="007548BB" w:rsidRDefault="00DE378F">
      <w:pPr>
        <w:pStyle w:val="20"/>
        <w:framePr w:w="5443" w:h="4147" w:hRule="exact" w:wrap="none" w:vAnchor="page" w:hAnchor="page" w:x="3775" w:y="6718"/>
        <w:shd w:val="clear" w:color="auto" w:fill="auto"/>
        <w:spacing w:line="168" w:lineRule="exact"/>
        <w:ind w:firstLine="480"/>
        <w:jc w:val="both"/>
      </w:pPr>
      <w:r>
        <w:t>После этого двигатель подключают к сети (напряжением 380 И сначала на 2. . .3 с, чтобы убедиться в его механической исправШ' сти и отсутствии замы кания обмоток, а затем на более продолжител!. ное время, в течение которого та</w:t>
      </w:r>
      <w:r>
        <w:t xml:space="preserve">хометром измеряют частоту враид ния ротора, амперметрами — ток холостого хода статора. Если сил.' тока близка к значению, указанному в таблице 40, то значит напрл жение двигателя соответствует напряжению сети. Если для данноп типа двигателя (тип двигателя </w:t>
      </w:r>
      <w:r>
        <w:t>определяют по установочным размс рам) ток статора велик, двигатель сразу же отключают, так как еги напряжение не соответствует напряжению сети и его обмотка можс! сгореть. Когда ток холостого хода меньше, чем тот, который указан</w:t>
      </w:r>
    </w:p>
    <w:p w:rsidR="007548BB" w:rsidRDefault="00DE378F">
      <w:pPr>
        <w:pStyle w:val="57"/>
        <w:framePr w:wrap="none" w:vAnchor="page" w:hAnchor="page" w:x="3813" w:y="10969"/>
        <w:shd w:val="clear" w:color="auto" w:fill="auto"/>
        <w:spacing w:line="170" w:lineRule="exact"/>
      </w:pPr>
      <w:r>
        <w:rPr>
          <w:rStyle w:val="5a"/>
        </w:rPr>
        <w:t>156</w:t>
      </w:r>
    </w:p>
    <w:p w:rsidR="007548BB" w:rsidRDefault="007548BB">
      <w:pPr>
        <w:rPr>
          <w:sz w:val="2"/>
          <w:szCs w:val="2"/>
        </w:rPr>
        <w:sectPr w:rsidR="007548BB">
          <w:pgSz w:w="9588" w:h="1235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62" w:h="1056" w:hRule="exact" w:wrap="none" w:vAnchor="page" w:hAnchor="page" w:x="362" w:y="1534"/>
        <w:shd w:val="clear" w:color="auto" w:fill="auto"/>
        <w:spacing w:line="168" w:lineRule="exact"/>
        <w:ind w:left="220" w:firstLine="140"/>
      </w:pPr>
      <w:r>
        <w:rPr>
          <w:lang w:val="en-US" w:eastAsia="en-US" w:bidi="en-US"/>
        </w:rPr>
        <w:lastRenderedPageBreak/>
        <w:t>I</w:t>
      </w:r>
      <w:r>
        <w:rPr>
          <w:lang w:val="en-US" w:eastAsia="en-US" w:bidi="en-US"/>
        </w:rPr>
        <w:t xml:space="preserve">'liiue, </w:t>
      </w:r>
      <w:r>
        <w:t xml:space="preserve">то это свидетельство того, что двигатель рассчитан на на- </w:t>
      </w:r>
      <w:r>
        <w:rPr>
          <w:rStyle w:val="2f0"/>
        </w:rPr>
        <w:t>|«(1'||||е</w:t>
      </w:r>
      <w:r>
        <w:t xml:space="preserve"> 500 В.</w:t>
      </w:r>
    </w:p>
    <w:p w:rsidR="007548BB" w:rsidRDefault="00DE378F">
      <w:pPr>
        <w:pStyle w:val="20"/>
        <w:framePr w:w="5462" w:h="1056" w:hRule="exact" w:wrap="none" w:vAnchor="page" w:hAnchor="page" w:x="362" w:y="1534"/>
        <w:shd w:val="clear" w:color="auto" w:fill="auto"/>
        <w:spacing w:line="168" w:lineRule="exact"/>
        <w:ind w:left="220" w:right="160" w:firstLine="500"/>
        <w:jc w:val="both"/>
      </w:pPr>
      <w:r>
        <w:t xml:space="preserve">тип двигателя и ток холостого хода, определяют по таблице 1и" номинальную мощность. .Затем двигатель подвергают двухча- </w:t>
      </w:r>
      <w:r>
        <w:rPr>
          <w:lang w:val="en-US" w:eastAsia="en-US" w:bidi="en-US"/>
        </w:rPr>
        <w:t xml:space="preserve">V'HV </w:t>
      </w:r>
      <w:r>
        <w:t xml:space="preserve">испытанию под номинальной нагрузкой и внимательно следят </w:t>
      </w:r>
      <w:r>
        <w:rPr>
          <w:rStyle w:val="24"/>
        </w:rPr>
        <w:t>1*10</w:t>
      </w:r>
      <w:r>
        <w:t xml:space="preserve"> работой, током в цепи статора и нагревом.</w:t>
      </w:r>
    </w:p>
    <w:p w:rsidR="007548BB" w:rsidRDefault="00DE378F">
      <w:pPr>
        <w:pStyle w:val="26"/>
        <w:framePr w:w="4848" w:h="170" w:hRule="exact" w:wrap="none" w:vAnchor="page" w:hAnchor="page" w:x="919" w:y="2737"/>
        <w:shd w:val="clear" w:color="auto" w:fill="auto"/>
        <w:spacing w:line="170" w:lineRule="exact"/>
      </w:pPr>
      <w:r>
        <w:rPr>
          <w:rStyle w:val="22pt6"/>
        </w:rPr>
        <w:t>Таблица 43</w:t>
      </w:r>
    </w:p>
    <w:p w:rsidR="007548BB" w:rsidRDefault="00DE378F">
      <w:pPr>
        <w:pStyle w:val="20"/>
        <w:framePr w:w="5462" w:h="189" w:hRule="exact" w:wrap="none" w:vAnchor="page" w:hAnchor="page" w:x="362" w:y="2996"/>
        <w:shd w:val="clear" w:color="auto" w:fill="auto"/>
        <w:spacing w:line="170" w:lineRule="exact"/>
        <w:ind w:left="120" w:firstLine="0"/>
        <w:jc w:val="center"/>
      </w:pPr>
      <w:r>
        <w:t>Ток холостого хода электродвигателей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13"/>
        <w:gridCol w:w="806"/>
        <w:gridCol w:w="806"/>
        <w:gridCol w:w="1066"/>
        <w:gridCol w:w="802"/>
        <w:gridCol w:w="72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Г</w:t>
            </w:r>
          </w:p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1 Диигатель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Мощ-</w:t>
            </w:r>
          </w:p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5"/>
              </w:rPr>
              <w:t>HOCTIj,</w:t>
            </w:r>
          </w:p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кВт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25" w:lineRule="exact"/>
              <w:ind w:left="180" w:hanging="180"/>
            </w:pPr>
            <w:r>
              <w:rPr>
                <w:rStyle w:val="27pt0"/>
              </w:rPr>
              <w:t>Ток холо</w:t>
            </w:r>
            <w:r>
              <w:rPr>
                <w:rStyle w:val="27pt0"/>
              </w:rPr>
              <w:softHyphen/>
              <w:t>стого хода, А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Дви)'атель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Мощ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ность.</w:t>
            </w:r>
          </w:p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кВт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25" w:lineRule="exact"/>
              <w:ind w:firstLine="0"/>
              <w:jc w:val="both"/>
            </w:pPr>
            <w:r>
              <w:rPr>
                <w:rStyle w:val="27pt0"/>
              </w:rPr>
              <w:t>Ток хо</w:t>
            </w:r>
            <w:r>
              <w:rPr>
                <w:rStyle w:val="27pt0"/>
              </w:rPr>
              <w:softHyphen/>
              <w:t>лостого хода, А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01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*1 г.!-11-4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0,6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0,97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Л02-11-6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0,4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1,1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*1 Г.М2-4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0,8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8"/>
              </w:rPr>
              <w:t>1,18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А02-12-6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0,6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1,27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180" w:firstLine="0"/>
            </w:pPr>
            <w:r>
              <w:t>)',!-21-4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1,45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А02-21-6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0,8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1.4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180" w:firstLine="0"/>
            </w:pPr>
            <w:r>
              <w:t>12-22-4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1,55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А02-22-6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1.1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1,69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^П'?-31-4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2,18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А02-31-6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2,21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102-32-4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3,0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2,62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А02-32-6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2,2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2,82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102-41-4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4,0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2,39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А02-41-6-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 xml:space="preserve">■ </w:t>
            </w:r>
            <w:r>
              <w:t>3,0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3,55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\02-42-4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5,5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2,66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А02-42-6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4,0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4,39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102-51-4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7,5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3,8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А02-51-6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5,5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6,05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1112-52-4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5,25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А02-52-6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7,5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6,8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102-61-4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13,0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6,5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А02-61-6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' 10,0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8,5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102-62-4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17,0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8,76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А02-62-6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13,0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7,9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1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102-71-4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22,0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300" w:firstLine="0"/>
            </w:pPr>
            <w:r>
              <w:t>14,5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А02-71-6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17,0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9,04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13" w:type="dxa"/>
            <w:shd w:val="clear" w:color="auto" w:fill="FFFFFF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102-72-4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  <w:jc w:val="center"/>
            </w:pPr>
            <w:r>
              <w:t>30,0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300" w:firstLine="0"/>
            </w:pPr>
            <w:r>
              <w:t>16,8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firstLine="0"/>
            </w:pPr>
            <w:r>
              <w:t>А02-72-6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22,0</w:t>
            </w:r>
          </w:p>
        </w:tc>
        <w:tc>
          <w:tcPr>
            <w:tcW w:w="72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8" w:h="3677" w:wrap="none" w:vAnchor="page" w:hAnchor="page" w:x="444" w:y="3262"/>
              <w:shd w:val="clear" w:color="auto" w:fill="auto"/>
              <w:spacing w:line="170" w:lineRule="exact"/>
              <w:ind w:left="280" w:firstLine="0"/>
            </w:pPr>
            <w:r>
              <w:t>14,0</w:t>
            </w:r>
          </w:p>
        </w:tc>
      </w:tr>
    </w:tbl>
    <w:p w:rsidR="007548BB" w:rsidRDefault="00DE378F">
      <w:pPr>
        <w:pStyle w:val="20"/>
        <w:framePr w:w="5462" w:h="3796" w:hRule="exact" w:wrap="none" w:vAnchor="page" w:hAnchor="page" w:x="362" w:y="7069"/>
        <w:shd w:val="clear" w:color="auto" w:fill="auto"/>
        <w:spacing w:line="168" w:lineRule="exact"/>
        <w:ind w:firstLine="400"/>
        <w:jc w:val="both"/>
      </w:pPr>
      <w:r>
        <w:t>Как определить начало и конец обмоток электродвигателя, если утеряны металлические бирки на выводах?</w:t>
      </w:r>
    </w:p>
    <w:p w:rsidR="007548BB" w:rsidRDefault="00DE378F">
      <w:pPr>
        <w:pStyle w:val="20"/>
        <w:framePr w:w="5462" w:h="3796" w:hRule="exact" w:wrap="none" w:vAnchor="page" w:hAnchor="page" w:x="362" w:y="7069"/>
        <w:shd w:val="clear" w:color="auto" w:fill="auto"/>
        <w:spacing w:line="168" w:lineRule="exact"/>
        <w:ind w:firstLine="400"/>
        <w:jc w:val="both"/>
      </w:pPr>
      <w:r>
        <w:t>Выводы обмоток трехфазных электродвигателей размечают в даа этапа. На первом этапе контрольной лампой определяют при</w:t>
      </w:r>
      <w:r>
        <w:softHyphen/>
      </w:r>
      <w:r>
        <w:t xml:space="preserve">надлежность выводов обмоток к соответствующим фазам, С этой целью к зажиму сети через контрольную лампу подключают один из шести выводов статорной обмотки двигателя. Проводом, подклю- иенным к другому зажиму сети, поочередно прикасаются к каждому </w:t>
      </w:r>
      <w:r>
        <w:rPr>
          <w:rStyle w:val="265pt3"/>
        </w:rPr>
        <w:t xml:space="preserve">113 </w:t>
      </w:r>
      <w:r>
        <w:t>остал</w:t>
      </w:r>
      <w:r>
        <w:t>ьных пяти выводов до тех пор, пока лампа не загорится. Это означает, что два вывода, присоединенных к сети, принадлежат одной обмотке. Таким способом все выводы обмоток разделяют на три пары по числу фаз.</w:t>
      </w:r>
    </w:p>
    <w:p w:rsidR="007548BB" w:rsidRDefault="00DE378F">
      <w:pPr>
        <w:pStyle w:val="20"/>
        <w:framePr w:w="5462" w:h="3796" w:hRule="exact" w:wrap="none" w:vAnchor="page" w:hAnchor="page" w:x="362" w:y="7069"/>
        <w:shd w:val="clear" w:color="auto" w:fill="auto"/>
        <w:spacing w:line="168" w:lineRule="exact"/>
        <w:ind w:firstLine="400"/>
        <w:jc w:val="both"/>
      </w:pPr>
      <w:r>
        <w:t xml:space="preserve">После попарной классификации концов фазных обмоток </w:t>
      </w:r>
      <w:r>
        <w:t>начи</w:t>
      </w:r>
      <w:r>
        <w:softHyphen/>
        <w:t>нают второй этап — определение начала и конца обмоток. Для этого все три обмотки соединяют последовательно и включают в сеть на</w:t>
      </w:r>
      <w:r>
        <w:softHyphen/>
        <w:t>пряжением 220 В. Параллельно каждой обмотке подключают вольт</w:t>
      </w:r>
      <w:r>
        <w:softHyphen/>
        <w:t>метр со шкалой 80. . .100 В.</w:t>
      </w:r>
    </w:p>
    <w:p w:rsidR="007548BB" w:rsidRDefault="00DE378F">
      <w:pPr>
        <w:pStyle w:val="20"/>
        <w:framePr w:w="5462" w:h="3796" w:hRule="exact" w:wrap="none" w:vAnchor="page" w:hAnchor="page" w:x="362" w:y="7069"/>
        <w:shd w:val="clear" w:color="auto" w:fill="auto"/>
        <w:spacing w:line="168" w:lineRule="exact"/>
        <w:ind w:firstLine="400"/>
        <w:jc w:val="both"/>
      </w:pPr>
      <w:r>
        <w:t>При согласном включении обмоток (</w:t>
      </w:r>
      <w:r>
        <w:t>т. е. когда конец первой об</w:t>
      </w:r>
      <w:r>
        <w:softHyphen/>
        <w:t>мотки окажется соединенным с началом второй, а конец второй — о началом третьей обмотки) вольтметры должны показать одинаковое напряжение. Если же две обмотки включены согласно, а одна встреч</w:t>
      </w:r>
      <w:r>
        <w:softHyphen/>
        <w:t>но, вольтметр, присоединенный к ней,</w:t>
      </w:r>
      <w:r>
        <w:t xml:space="preserve"> покажет большее напряжение</w:t>
      </w:r>
    </w:p>
    <w:p w:rsidR="007548BB" w:rsidRDefault="00DE378F">
      <w:pPr>
        <w:pStyle w:val="57"/>
        <w:framePr w:w="5462" w:h="194" w:hRule="exact" w:wrap="none" w:vAnchor="page" w:hAnchor="page" w:x="362" w:y="11041"/>
        <w:shd w:val="clear" w:color="auto" w:fill="auto"/>
        <w:spacing w:line="170" w:lineRule="exact"/>
        <w:jc w:val="right"/>
      </w:pPr>
      <w:r>
        <w:rPr>
          <w:rStyle w:val="5a"/>
        </w:rPr>
        <w:t>157</w:t>
      </w:r>
    </w:p>
    <w:p w:rsidR="007548BB" w:rsidRDefault="00DE378F">
      <w:pPr>
        <w:pStyle w:val="20"/>
        <w:framePr w:w="288" w:h="1416" w:hRule="exact" w:wrap="none" w:vAnchor="page" w:hAnchor="page" w:x="6861" w:y="7302"/>
        <w:shd w:val="clear" w:color="auto" w:fill="auto"/>
        <w:spacing w:line="211" w:lineRule="exact"/>
        <w:ind w:firstLine="0"/>
        <w:jc w:val="both"/>
      </w:pPr>
      <w:r>
        <w:t>111;!и</w:t>
      </w:r>
    </w:p>
    <w:p w:rsidR="007548BB" w:rsidRDefault="00DE378F">
      <w:pPr>
        <w:pStyle w:val="1980"/>
        <w:framePr w:w="288" w:h="1416" w:hRule="exact" w:wrap="none" w:vAnchor="page" w:hAnchor="page" w:x="6861" w:y="7302"/>
        <w:shd w:val="clear" w:color="auto" w:fill="auto"/>
        <w:tabs>
          <w:tab w:val="left" w:leader="dot" w:pos="10"/>
          <w:tab w:val="left" w:leader="dot" w:pos="139"/>
        </w:tabs>
        <w:spacing w:line="211" w:lineRule="exact"/>
        <w:jc w:val="both"/>
      </w:pPr>
      <w:r>
        <w:tab/>
      </w:r>
      <w:r>
        <w:tab/>
      </w:r>
    </w:p>
    <w:p w:rsidR="007548BB" w:rsidRDefault="00DE378F">
      <w:pPr>
        <w:pStyle w:val="2020"/>
        <w:framePr w:w="288" w:h="1416" w:hRule="exact" w:wrap="none" w:vAnchor="page" w:hAnchor="page" w:x="6861" w:y="7302"/>
        <w:shd w:val="clear" w:color="auto" w:fill="auto"/>
      </w:pPr>
      <w:r>
        <w:t>'|п,</w:t>
      </w:r>
    </w:p>
    <w:p w:rsidR="007548BB" w:rsidRDefault="00DE378F">
      <w:pPr>
        <w:pStyle w:val="20"/>
        <w:framePr w:w="288" w:h="1416" w:hRule="exact" w:wrap="none" w:vAnchor="page" w:hAnchor="page" w:x="6861" w:y="7302"/>
        <w:shd w:val="clear" w:color="auto" w:fill="auto"/>
        <w:spacing w:line="211" w:lineRule="exact"/>
        <w:ind w:firstLine="0"/>
        <w:jc w:val="both"/>
      </w:pPr>
      <w:r>
        <w:rPr>
          <w:lang w:val="en-US" w:eastAsia="en-US" w:bidi="en-US"/>
        </w:rPr>
        <w:t>ill,:!.</w:t>
      </w:r>
    </w:p>
    <w:p w:rsidR="007548BB" w:rsidRDefault="00DE378F">
      <w:pPr>
        <w:pStyle w:val="2030"/>
        <w:framePr w:w="298" w:h="1238" w:hRule="exact" w:wrap="none" w:vAnchor="page" w:hAnchor="page" w:x="6833" w:y="10078"/>
        <w:shd w:val="clear" w:color="auto" w:fill="auto"/>
        <w:spacing w:after="23" w:line="80" w:lineRule="exact"/>
      </w:pPr>
      <w:r>
        <w:t>||«:</w:t>
      </w:r>
    </w:p>
    <w:p w:rsidR="007548BB" w:rsidRDefault="00DE378F">
      <w:pPr>
        <w:pStyle w:val="20"/>
        <w:framePr w:w="298" w:h="1238" w:hRule="exact" w:wrap="none" w:vAnchor="page" w:hAnchor="page" w:x="6833" w:y="10078"/>
        <w:shd w:val="clear" w:color="auto" w:fill="auto"/>
        <w:spacing w:line="170" w:lineRule="exact"/>
        <w:ind w:firstLine="0"/>
        <w:jc w:val="both"/>
      </w:pPr>
      <w:r>
        <w:rPr>
          <w:lang w:val="en-US" w:eastAsia="en-US" w:bidi="en-US"/>
        </w:rPr>
        <w:t>lifl</w:t>
      </w:r>
    </w:p>
    <w:p w:rsidR="007548BB" w:rsidRDefault="00DE378F">
      <w:pPr>
        <w:pStyle w:val="2040"/>
        <w:framePr w:w="298" w:h="1238" w:hRule="exact" w:wrap="none" w:vAnchor="page" w:hAnchor="page" w:x="6833" w:y="10078"/>
        <w:shd w:val="clear" w:color="auto" w:fill="auto"/>
        <w:tabs>
          <w:tab w:val="left" w:leader="dot" w:pos="14"/>
          <w:tab w:val="left" w:leader="dot" w:pos="91"/>
        </w:tabs>
        <w:spacing w:before="0" w:after="0" w:line="200" w:lineRule="exact"/>
      </w:pPr>
      <w:r>
        <w:rPr>
          <w:lang w:val="en-US" w:eastAsia="en-US" w:bidi="en-US"/>
        </w:rPr>
        <w:tab/>
      </w:r>
      <w:r>
        <w:tab/>
      </w:r>
    </w:p>
    <w:p w:rsidR="007548BB" w:rsidRDefault="00DE378F">
      <w:pPr>
        <w:pStyle w:val="2050"/>
        <w:framePr w:w="298" w:h="1238" w:hRule="exact" w:wrap="none" w:vAnchor="page" w:hAnchor="page" w:x="6833" w:y="10078"/>
        <w:shd w:val="clear" w:color="auto" w:fill="auto"/>
        <w:spacing w:before="0" w:after="276" w:line="150" w:lineRule="exact"/>
      </w:pPr>
      <w:r>
        <w:t>|||,</w:t>
      </w:r>
    </w:p>
    <w:p w:rsidR="007548BB" w:rsidRDefault="00DE378F">
      <w:pPr>
        <w:pStyle w:val="20"/>
        <w:framePr w:w="298" w:h="1238" w:hRule="exact" w:wrap="none" w:vAnchor="page" w:hAnchor="page" w:x="6833" w:y="10078"/>
        <w:shd w:val="clear" w:color="auto" w:fill="auto"/>
        <w:spacing w:line="170" w:lineRule="exact"/>
        <w:ind w:firstLine="0"/>
        <w:jc w:val="both"/>
      </w:pPr>
      <w:r>
        <w:t xml:space="preserve">1 </w:t>
      </w:r>
      <w:r>
        <w:rPr>
          <w:lang w:val="en-US" w:eastAsia="en-US" w:bidi="en-US"/>
        </w:rPr>
        <w:t>j.,„</w:t>
      </w:r>
    </w:p>
    <w:p w:rsidR="007548BB" w:rsidRDefault="00DE378F">
      <w:pPr>
        <w:pStyle w:val="20"/>
        <w:framePr w:wrap="none" w:vAnchor="page" w:hAnchor="page" w:x="8666" w:y="6020"/>
        <w:shd w:val="clear" w:color="auto" w:fill="auto"/>
        <w:spacing w:line="170" w:lineRule="exact"/>
        <w:ind w:firstLine="0"/>
      </w:pPr>
      <w:r>
        <w:t xml:space="preserve">‘ </w:t>
      </w:r>
      <w:r>
        <w:rPr>
          <w:lang w:val="en-US" w:eastAsia="en-US" w:bidi="en-US"/>
        </w:rPr>
        <w:t>-ff</w:t>
      </w:r>
    </w:p>
    <w:p w:rsidR="007548BB" w:rsidRDefault="007548BB">
      <w:pPr>
        <w:rPr>
          <w:sz w:val="2"/>
          <w:szCs w:val="2"/>
        </w:rPr>
        <w:sectPr w:rsidR="007548BB">
          <w:pgSz w:w="9588" w:h="1235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right="240" w:firstLine="0"/>
        <w:jc w:val="both"/>
      </w:pPr>
      <w:r>
        <w:lastRenderedPageBreak/>
        <w:t xml:space="preserve">по сравнению с другими. </w:t>
      </w:r>
      <w:r>
        <w:rPr>
          <w:rStyle w:val="28pt1"/>
        </w:rPr>
        <w:t xml:space="preserve">Это </w:t>
      </w:r>
      <w:r>
        <w:t xml:space="preserve">объясняется тем, что из-за встри'ици соединения одной из обмоток электродвигателя в каждой из ли других, включенных </w:t>
      </w:r>
      <w:r>
        <w:t>согласно, уменьшаются магнитный потии напрянсение на их зажимах. На обмотке, включенной встречно ли\ другим, напрялсение повышается, так как в ней наводится элс</w:t>
      </w:r>
      <w:r>
        <w:rPr>
          <w:rStyle w:val="24"/>
        </w:rPr>
        <w:t>1</w:t>
      </w:r>
      <w:r>
        <w:t>.</w:t>
      </w:r>
      <w:r>
        <w:rPr>
          <w:lang w:val="en-US" w:eastAsia="en-US" w:bidi="en-US"/>
        </w:rPr>
        <w:t xml:space="preserve">i|' </w:t>
      </w:r>
      <w:r>
        <w:t xml:space="preserve">Движущая сила, обусловленная взаимной индукцией двух друи обмоток. Если же все обмотки </w:t>
      </w:r>
      <w:r>
        <w:t>включены согласно, тогда величш' магнитных потоков и электродвижущих сил в них равны. На крмм ■ обмоток закрепляют металлические бирки с соответствующими ш. значениями.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</w:pPr>
      <w:r>
        <w:t>Изложенный способ разметки выводов обмоток можно упроспи' применяя один вольтметр со св</w:t>
      </w:r>
      <w:r>
        <w:t>ободными концами.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</w:pPr>
      <w:r>
        <w:t>Как нужно хранить электродвигатели?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</w:pPr>
      <w:r>
        <w:t xml:space="preserve">Электродвигатели нужно хранить в чистом, сухом, вентилп|ц. мом помещении. Создание нормальных условий хранения — </w:t>
      </w:r>
      <w:r>
        <w:rPr>
          <w:lang w:val="en-US" w:eastAsia="en-US" w:bidi="en-US"/>
        </w:rPr>
        <w:t xml:space="preserve">.sa.'i. </w:t>
      </w:r>
      <w:r>
        <w:t>■ наделиюй и долговечной работы .электродвигателя. Прибывшпг ■ упаковке электродв</w:t>
      </w:r>
      <w:r>
        <w:t>игатели хранят в ней до момента установки и место. У электродвигателей, полученных без упаковки, части, пил верженные коррозии, включая заводской щиток, очищают от грМ" и покрывают смазкой, а выступающие концы валов зачищают от М' ханических повреждений, з</w:t>
      </w:r>
      <w:r>
        <w:t xml:space="preserve">акрывая их двумя-тремя слоями </w:t>
      </w:r>
      <w:r>
        <w:rPr>
          <w:rStyle w:val="2TrebuchetMS8pt4"/>
          <w:b w:val="0"/>
          <w:bCs w:val="0"/>
        </w:rPr>
        <w:t xml:space="preserve">npoMiii </w:t>
      </w:r>
      <w:r>
        <w:t>ленной бумаги или толя, которые закрепляют проволокой.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  <w:jc w:val="both"/>
      </w:pPr>
      <w:r>
        <w:t>Для подъема и перемещения, погрузки и разгрузки электродпи гателей применяют разнообразные механизмы: автомобильные крл ны, автопогрузчики, тельферы, лебедки и т. п. На склад, к месг. установки или в мастерские электродвигатели перевозят на автомп билях, э</w:t>
      </w:r>
      <w:r>
        <w:t xml:space="preserve">лектрокарах, стальных листах, прицепленных к автомоби </w:t>
      </w:r>
      <w:r>
        <w:rPr>
          <w:rStyle w:val="265pt1"/>
          <w:lang w:val="ru-RU" w:eastAsia="ru-RU" w:bidi="ru-RU"/>
        </w:rPr>
        <w:t xml:space="preserve">ЛЮ </w:t>
      </w:r>
      <w:r>
        <w:t xml:space="preserve">или трактору, а при хороших дорожных условиях и на небол1, шие расстояния — на ручных тележках. Следует помнить, что </w:t>
      </w:r>
      <w:r>
        <w:rPr>
          <w:lang w:val="en-US" w:eastAsia="en-US" w:bidi="en-US"/>
        </w:rPr>
        <w:t xml:space="preserve">i </w:t>
      </w:r>
      <w:r>
        <w:t>электродвигателями нужно обращаться осторожно, чтоб не вызва н, повреждений, при</w:t>
      </w:r>
      <w:r>
        <w:t>водящих к их порче.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</w:pPr>
      <w:r>
        <w:t>Что такое ревизия электродвигателя?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  <w:jc w:val="both"/>
      </w:pPr>
      <w:r>
        <w:t>Под ревизией электродвигателя понимают тщательную проверку его работоспособности. Ревизию выполняют как без разборки элект родвигателя, так и с полной его разборкой.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  <w:jc w:val="both"/>
      </w:pPr>
      <w:r>
        <w:t>Заводы выпускают проверенные, испы</w:t>
      </w:r>
      <w:r>
        <w:t>танные и готовые к уста иовке электродвигатели. Поэтому прибывшие в собранном виде па место установки электродвигатели обычно не разбирают. Перед пус</w:t>
      </w:r>
      <w:r>
        <w:softHyphen/>
        <w:t>ком вхолостую их проверяют без разборки в соответствии с указания</w:t>
      </w:r>
      <w:r>
        <w:softHyphen/>
        <w:t>ми, изложенными в ответе на вопрос: «В ч</w:t>
      </w:r>
      <w:r>
        <w:t>ем заключается подготовка электродвигателя к пуску?» (стр. 164). Если, нет уверенности в том, что во время транспортирования и хранения электродвигатель остал</w:t>
      </w:r>
      <w:r>
        <w:softHyphen/>
        <w:t xml:space="preserve">ся полностью исправным,' инженер-электрик колхоза или сов.хоза устанавливает необходимую степень </w:t>
      </w:r>
      <w:r>
        <w:t>его разборки.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  <w:jc w:val="both"/>
      </w:pPr>
      <w:r>
        <w:t>Ревизию электродвигателей с разборкой рекомендуется выпол</w:t>
      </w:r>
      <w:r>
        <w:softHyphen/>
        <w:t>нять в сухих отапливаемых помещениях, оборудованных подъемными средствами. Полностью разбирать электродвигатель приходится только в случае очевидной необходимости (ремонт какого-нибудь</w:t>
      </w:r>
      <w:r>
        <w:t xml:space="preserve"> узла, периодический ремонт и т. п.).</w:t>
      </w:r>
    </w:p>
    <w:p w:rsidR="007548BB" w:rsidRDefault="00DE378F">
      <w:pPr>
        <w:pStyle w:val="20"/>
        <w:framePr w:w="5453" w:h="9441" w:hRule="exact" w:wrap="none" w:vAnchor="page" w:hAnchor="page" w:x="3561" w:y="1979"/>
        <w:shd w:val="clear" w:color="auto" w:fill="auto"/>
        <w:spacing w:line="168" w:lineRule="exact"/>
        <w:ind w:firstLine="420"/>
        <w:jc w:val="both"/>
      </w:pPr>
      <w:r>
        <w:t>Разборку начинают с того, что с конца вала снимают полумуф- ту, шкив или шестерню, пользуясь при этом специальными приспо</w:t>
      </w:r>
      <w:r>
        <w:softHyphen/>
        <w:t>соблениями — съемниками (рис. 100). Если окажется, что снять по- лумуфту, шкив или шестерню затр</w:t>
      </w:r>
      <w:r>
        <w:t>уднительно, то можно предвари</w:t>
      </w:r>
      <w:r>
        <w:softHyphen/>
        <w:t>тельно подогреть их пламенем газовой горелки до температуры 250. . .300°С, одновременно охлаждая вал двигателя водой.</w:t>
      </w:r>
    </w:p>
    <w:p w:rsidR="007548BB" w:rsidRDefault="00DE378F">
      <w:pPr>
        <w:pStyle w:val="29"/>
        <w:framePr w:wrap="none" w:vAnchor="page" w:hAnchor="page" w:x="3600" w:y="11533"/>
        <w:shd w:val="clear" w:color="auto" w:fill="auto"/>
        <w:spacing w:line="170" w:lineRule="exact"/>
      </w:pPr>
      <w:r>
        <w:t>158</w:t>
      </w:r>
    </w:p>
    <w:p w:rsidR="007548BB" w:rsidRDefault="007548BB">
      <w:pPr>
        <w:rPr>
          <w:sz w:val="2"/>
          <w:szCs w:val="2"/>
        </w:rPr>
        <w:sectPr w:rsidR="007548BB">
          <w:pgSz w:w="9588" w:h="1235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1430" w:y="239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927735" cy="1905635"/>
            <wp:effectExtent l="0" t="0" r="0" b="0"/>
            <wp:docPr id="96" name="Рисунок 96" descr="C:\Users\User\Desktop\Новая папка (2)\Айдарова\media\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\Desktop\Новая папка (2)\Айдарова\media\image137.jpe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3350" w:y="20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90930" cy="2122805"/>
            <wp:effectExtent l="0" t="0" r="0" b="0"/>
            <wp:docPr id="97" name="Рисунок 97" descr="C:\Users\User\Desktop\Новая папка (2)\Айдарова\media\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User\Desktop\Новая папка (2)\Айдарова\media\image138.jpe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405" w:h="5877" w:hRule="exact" w:wrap="none" w:vAnchor="page" w:hAnchor="page" w:x="600" w:y="5469"/>
        <w:shd w:val="clear" w:color="auto" w:fill="auto"/>
        <w:spacing w:line="170" w:lineRule="exact"/>
        <w:ind w:right="40" w:firstLine="0"/>
        <w:jc w:val="center"/>
      </w:pPr>
      <w:r>
        <w:t>Рис. 100. Съемники универсальные:</w:t>
      </w:r>
    </w:p>
    <w:p w:rsidR="007548BB" w:rsidRDefault="00DE378F">
      <w:pPr>
        <w:pStyle w:val="721"/>
        <w:framePr w:w="5405" w:h="5877" w:hRule="exact" w:wrap="none" w:vAnchor="page" w:hAnchor="page" w:x="600" w:y="5469"/>
        <w:shd w:val="clear" w:color="auto" w:fill="auto"/>
        <w:spacing w:before="0" w:after="209" w:line="130" w:lineRule="exact"/>
        <w:ind w:left="80"/>
        <w:jc w:val="center"/>
      </w:pPr>
      <w:r>
        <w:t>а — с регулируемым раскрытием тяг; б -.г с самоуста-</w:t>
      </w:r>
      <w:r>
        <w:br/>
        <w:t xml:space="preserve">навливающимися </w:t>
      </w:r>
      <w:r>
        <w:t>тягами.</w:t>
      </w:r>
    </w:p>
    <w:p w:rsidR="007548BB" w:rsidRDefault="00DE378F">
      <w:pPr>
        <w:pStyle w:val="20"/>
        <w:framePr w:w="5405" w:h="5877" w:hRule="exact" w:wrap="none" w:vAnchor="page" w:hAnchor="page" w:x="600" w:y="5469"/>
        <w:shd w:val="clear" w:color="auto" w:fill="auto"/>
        <w:spacing w:line="168" w:lineRule="exact"/>
        <w:ind w:firstLine="340"/>
        <w:jc w:val="both"/>
      </w:pPr>
      <w:r>
        <w:t>Закончив первую операцию, освобождают крепления подшип</w:t>
      </w:r>
      <w:r>
        <w:softHyphen/>
        <w:t>ников, удаляют шпонку, болты и снимают подшипниковые щиты.</w:t>
      </w:r>
    </w:p>
    <w:p w:rsidR="007548BB" w:rsidRDefault="00DE378F">
      <w:pPr>
        <w:pStyle w:val="20"/>
        <w:framePr w:w="5405" w:h="5877" w:hRule="exact" w:wrap="none" w:vAnchor="page" w:hAnchor="page" w:x="600" w:y="5469"/>
        <w:shd w:val="clear" w:color="auto" w:fill="auto"/>
        <w:spacing w:line="168" w:lineRule="exact"/>
        <w:ind w:firstLine="340"/>
        <w:jc w:val="both"/>
      </w:pPr>
      <w:r>
        <w:t>После этого, если необходимо, вынимают ротор. Это можно делать вручную, если масса ротора меньше 50 кг. Ротор нужно вы</w:t>
      </w:r>
      <w:r>
        <w:softHyphen/>
        <w:t>нимать осторожн</w:t>
      </w:r>
      <w:r>
        <w:t>о, чтобы не повредить сердечники и обмотки элект</w:t>
      </w:r>
      <w:r>
        <w:softHyphen/>
        <w:t>родвигателя. Предварительно на один конец вала надевают отрезок стальной трубы.</w:t>
      </w:r>
    </w:p>
    <w:p w:rsidR="007548BB" w:rsidRDefault="00DE378F">
      <w:pPr>
        <w:pStyle w:val="20"/>
        <w:framePr w:w="5405" w:h="5877" w:hRule="exact" w:wrap="none" w:vAnchor="page" w:hAnchor="page" w:x="600" w:y="5469"/>
        <w:shd w:val="clear" w:color="auto" w:fill="auto"/>
        <w:spacing w:line="168" w:lineRule="exact"/>
        <w:ind w:firstLine="340"/>
        <w:jc w:val="both"/>
      </w:pPr>
      <w:r>
        <w:t>Следует помнить, что во время разборки необходим четкий поря</w:t>
      </w:r>
      <w:r>
        <w:softHyphen/>
        <w:t>док, исключающий потери и поломки деталей (например, крепежные пас</w:t>
      </w:r>
      <w:r>
        <w:t>ти, мелкие детали и т. п. маркируют и складывают в специальные ящики).</w:t>
      </w:r>
    </w:p>
    <w:p w:rsidR="007548BB" w:rsidRDefault="00DE378F">
      <w:pPr>
        <w:pStyle w:val="20"/>
        <w:framePr w:w="5405" w:h="5877" w:hRule="exact" w:wrap="none" w:vAnchor="page" w:hAnchor="page" w:x="600" w:y="5469"/>
        <w:shd w:val="clear" w:color="auto" w:fill="auto"/>
        <w:spacing w:line="168" w:lineRule="exact"/>
        <w:ind w:firstLine="340"/>
        <w:jc w:val="both"/>
      </w:pPr>
      <w:r>
        <w:t>Закончив разборку электродвигателя, тщательно осматривают обмотки и сердечники, обращая внимание на крепление отдельных узлов и лобовых частей обмотки, сохранность изоляции, плотность п</w:t>
      </w:r>
      <w:r>
        <w:t>рессовки, надежность крепления, отсутствие коррозии. Выявлен</w:t>
      </w:r>
      <w:r>
        <w:softHyphen/>
        <w:t>ные дефекты устраняются.</w:t>
      </w:r>
    </w:p>
    <w:p w:rsidR="007548BB" w:rsidRDefault="00DE378F">
      <w:pPr>
        <w:pStyle w:val="20"/>
        <w:framePr w:w="5405" w:h="5877" w:hRule="exact" w:wrap="none" w:vAnchor="page" w:hAnchor="page" w:x="600" w:y="5469"/>
        <w:shd w:val="clear" w:color="auto" w:fill="auto"/>
        <w:spacing w:line="168" w:lineRule="exact"/>
        <w:ind w:firstLine="340"/>
        <w:jc w:val="both"/>
      </w:pPr>
      <w:r>
        <w:t>После проверки всех частей электродвигателя и устранения об</w:t>
      </w:r>
      <w:r>
        <w:softHyphen/>
        <w:t>наруженных дефектов двигатель собирают в последовательности, обратной его разборке: ротор вводят в статор, уст</w:t>
      </w:r>
      <w:r>
        <w:t>анавливают под</w:t>
      </w:r>
      <w:r>
        <w:softHyphen/>
        <w:t>шипники, закрепляют подшипниковые щиты и убеждаются в плот</w:t>
      </w:r>
      <w:r>
        <w:softHyphen/>
        <w:t>ной их посадке в заточки.</w:t>
      </w:r>
    </w:p>
    <w:p w:rsidR="007548BB" w:rsidRDefault="00DE378F">
      <w:pPr>
        <w:pStyle w:val="20"/>
        <w:framePr w:w="5405" w:h="5877" w:hRule="exact" w:wrap="none" w:vAnchor="page" w:hAnchor="page" w:x="600" w:y="5469"/>
        <w:shd w:val="clear" w:color="auto" w:fill="auto"/>
        <w:spacing w:line="168" w:lineRule="exact"/>
        <w:ind w:firstLine="340"/>
        <w:jc w:val="both"/>
      </w:pPr>
      <w:r>
        <w:t>Во время сборки проверяют правильность выполняемых работ II соблюдение условий, необходимых для нормальной работы электро</w:t>
      </w:r>
      <w:r>
        <w:softHyphen/>
        <w:t>двигателя. Прежде всего убеждаются</w:t>
      </w:r>
      <w:r>
        <w:t xml:space="preserve"> в том, что ротор от руки вра</w:t>
      </w:r>
      <w:r>
        <w:softHyphen/>
        <w:t>щается легко, в противном случае возможны перекос подшипника или подшипниковых щитов, задевание ротора о статор или вентиля</w:t>
      </w:r>
      <w:r>
        <w:softHyphen/>
        <w:t>тора о корпус, наличие посторонних предметов внутри двигателя. Если конструкция электродвигателя допус</w:t>
      </w:r>
      <w:r>
        <w:t>кает, то измеряют зазоры между ротором и статором, которые должны быть одинаковыми ло всей окружности. Затем в подшипники набивают смазку в количест-</w:t>
      </w:r>
    </w:p>
    <w:p w:rsidR="007548BB" w:rsidRDefault="00DE378F">
      <w:pPr>
        <w:pStyle w:val="29"/>
        <w:framePr w:w="5405" w:h="192" w:hRule="exact" w:wrap="none" w:vAnchor="page" w:hAnchor="page" w:x="600" w:y="11524"/>
        <w:shd w:val="clear" w:color="auto" w:fill="auto"/>
        <w:spacing w:line="170" w:lineRule="exact"/>
        <w:jc w:val="right"/>
      </w:pPr>
      <w:r>
        <w:t>159</w:t>
      </w:r>
    </w:p>
    <w:p w:rsidR="007548BB" w:rsidRDefault="007548BB">
      <w:pPr>
        <w:framePr w:wrap="none" w:vAnchor="page" w:hAnchor="page" w:x="7185" w:y="10342"/>
      </w:pPr>
    </w:p>
    <w:p w:rsidR="007548BB" w:rsidRDefault="00DE378F">
      <w:pPr>
        <w:pStyle w:val="2060"/>
        <w:framePr w:w="269" w:h="189" w:hRule="exact" w:wrap="none" w:vAnchor="page" w:hAnchor="page" w:x="7166" w:y="11057"/>
        <w:shd w:val="clear" w:color="auto" w:fill="auto"/>
        <w:spacing w:line="170" w:lineRule="exact"/>
      </w:pPr>
      <w:r>
        <w:t>I</w:t>
      </w:r>
    </w:p>
    <w:p w:rsidR="007548BB" w:rsidRDefault="00DE378F">
      <w:pPr>
        <w:pStyle w:val="29"/>
        <w:framePr w:wrap="none" w:vAnchor="page" w:hAnchor="page" w:x="7080" w:y="11510"/>
        <w:shd w:val="clear" w:color="auto" w:fill="auto"/>
        <w:spacing w:line="170" w:lineRule="exact"/>
      </w:pPr>
      <w:r>
        <w:rPr>
          <w:lang w:val="en-US" w:eastAsia="en-US" w:bidi="en-US"/>
        </w:rPr>
        <w:t>‘ISiili</w:t>
      </w:r>
    </w:p>
    <w:p w:rsidR="007548BB" w:rsidRDefault="007548BB">
      <w:pPr>
        <w:rPr>
          <w:sz w:val="2"/>
          <w:szCs w:val="2"/>
        </w:rPr>
        <w:sectPr w:rsidR="007548BB">
          <w:pgSz w:w="9588" w:h="1235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106" w:firstLine="0"/>
        <w:jc w:val="both"/>
      </w:pPr>
      <w:r>
        <w:lastRenderedPageBreak/>
        <w:t>ве 2/3 объема камеры (данные о смазках приведены на стр, 153 п&gt;</w:t>
      </w:r>
      <w:r>
        <w:br/>
        <w:t xml:space="preserve">вехе </w:t>
      </w:r>
      <w:r>
        <w:t>на вопрос: «Смазки каких марок применяют в подшит||Ц(</w:t>
      </w:r>
      <w:r>
        <w:br/>
        <w:t>электродвигателей?»).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106" w:firstLine="420"/>
        <w:jc w:val="both"/>
      </w:pPr>
      <w:r>
        <w:t>После окончания сборки дополнительно убеждаются в отп</w:t>
      </w:r>
      <w:r>
        <w:br/>
        <w:t>ствии перекосов и заклинивания вала, которые могут возникну'</w:t>
      </w:r>
      <w:r>
        <w:br/>
        <w:t>при неправильной затяжке крышек подшипников.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106" w:firstLine="420"/>
        <w:jc w:val="both"/>
      </w:pPr>
      <w:r>
        <w:t>На вал собранного эл</w:t>
      </w:r>
      <w:r>
        <w:t xml:space="preserve">ектродвигателя насаживают шкив, </w:t>
      </w:r>
      <w:r>
        <w:rPr>
          <w:lang w:val="en-US" w:eastAsia="en-US" w:bidi="en-US"/>
        </w:rPr>
        <w:t>mwii</w:t>
      </w:r>
      <w:r>
        <w:rPr>
          <w:lang w:val="en-US" w:eastAsia="en-US" w:bidi="en-US"/>
        </w:rPr>
        <w:br/>
      </w:r>
      <w:r>
        <w:t>муфту или шестерню, нанося молотком удары по алюминиевой Нл</w:t>
      </w:r>
      <w:r>
        <w:br/>
        <w:t>медной подкладке, приложенной к торцу втулки, или ИСПОЛ</w:t>
      </w:r>
      <w:r>
        <w:rPr>
          <w:rStyle w:val="24"/>
        </w:rPr>
        <w:t>11</w:t>
      </w:r>
      <w:r>
        <w:t>Щ.</w:t>
      </w:r>
      <w:r>
        <w:br/>
        <w:t>специальное винтовое приспособление, 'действующее аналоп</w:t>
      </w:r>
      <w:r>
        <w:rPr>
          <w:rStyle w:val="24"/>
        </w:rPr>
        <w:t>1</w:t>
      </w:r>
      <w:r>
        <w:t>Ч</w:t>
      </w:r>
      <w:r>
        <w:rPr>
          <w:rStyle w:val="24"/>
        </w:rPr>
        <w:t>1</w:t>
      </w:r>
      <w:r>
        <w:t>'</w:t>
      </w:r>
      <w:r>
        <w:br/>
        <w:t>съемнику.</w:t>
      </w:r>
    </w:p>
    <w:p w:rsidR="007548BB" w:rsidRDefault="00DE378F">
      <w:pPr>
        <w:pStyle w:val="110"/>
        <w:framePr w:w="5338" w:h="5856" w:hRule="exact" w:wrap="none" w:vAnchor="page" w:hAnchor="page" w:x="2485" w:y="1687"/>
        <w:shd w:val="clear" w:color="auto" w:fill="auto"/>
        <w:spacing w:before="0" w:after="0" w:line="168" w:lineRule="exact"/>
        <w:ind w:right="106" w:firstLine="420"/>
        <w:jc w:val="both"/>
      </w:pPr>
      <w:r>
        <w:t>Как установить электрический</w:t>
      </w:r>
      <w:r>
        <w:t xml:space="preserve"> двигатель на рабочей машиш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96" w:firstLine="420"/>
        <w:jc w:val="both"/>
      </w:pPr>
      <w:r>
        <w:t>Электрический привод машин может входить непосредствеШ'</w:t>
      </w:r>
      <w:r>
        <w:br/>
        <w:t>в их конструкцию. В таких случаях электрический двигатель, а V»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106" w:firstLine="0"/>
        <w:jc w:val="both"/>
      </w:pPr>
      <w:r>
        <w:t>сто и аппаратура управления и защиты монтируются на рабочг</w:t>
      </w:r>
      <w:r>
        <w:br/>
        <w:t>машине заводом-изготовителем.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right="77" w:firstLine="420"/>
        <w:jc w:val="both"/>
      </w:pPr>
      <w:r>
        <w:t xml:space="preserve">Если электрический </w:t>
      </w:r>
      <w:r>
        <w:t>двигатель не входит в конструкцию машина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96" w:firstLine="0"/>
        <w:jc w:val="both"/>
      </w:pPr>
      <w:r>
        <w:t>его монтируют отдельно, устанавливая на литые чугунные плиты Щ|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67" w:firstLine="0"/>
        <w:jc w:val="both"/>
      </w:pPr>
      <w:r>
        <w:t>рамы, на сварные кронштейны, деревянные конструкции, фундамви</w:t>
      </w:r>
      <w:r>
        <w:br/>
        <w:t>ты и т, п.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39" w:firstLine="420"/>
        <w:jc w:val="both"/>
      </w:pPr>
      <w:r>
        <w:t>Фундаменты под электрические двигатели, как правило, отли</w:t>
      </w:r>
      <w:r>
        <w:br/>
      </w:r>
      <w:r>
        <w:t xml:space="preserve">вают из бетона Размеры фундамента зависят от массы двигателя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t>вида грунта. Для электрических двигателей, применяемых в сел:</w:t>
      </w:r>
      <w:r>
        <w:br/>
        <w:t>ском хозяйстве, масса фундамента может быть ориентировочно при</w:t>
      </w:r>
      <w:r>
        <w:br/>
        <w:t>нята равной пятикратной -массе двигателя. Если же двигатель райр</w:t>
      </w:r>
      <w:r>
        <w:br/>
        <w:t>тае</w:t>
      </w:r>
      <w:r>
        <w:t>т в условиях частых пусков и торможений, то массу фундамент</w:t>
      </w:r>
      <w:r>
        <w:br/>
        <w:t>принимают равной 15. .20-кратной массе двигателя.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39" w:firstLine="420"/>
        <w:jc w:val="both"/>
      </w:pPr>
      <w:r>
        <w:t>Выбирая место для фундамента, принимают во внимание, ни</w:t>
      </w:r>
      <w:r>
        <w:br/>
        <w:t>сколько удобно будет проводить осмотры и обслуживание устаноб</w:t>
      </w:r>
      <w:r>
        <w:br/>
        <w:t>ленного на нем электродвигат</w:t>
      </w:r>
      <w:r>
        <w:t>еля. Расстояние между электродвига’^</w:t>
      </w:r>
      <w:r>
        <w:br/>
        <w:t>лем и оборудованием или частями здания должно-быть в свету ш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19" w:firstLine="0"/>
        <w:jc w:val="both"/>
      </w:pPr>
      <w:r>
        <w:t>менее 1 м. При этом допускаются местные сужения проходов между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29" w:firstLine="0"/>
        <w:jc w:val="both"/>
      </w:pPr>
      <w:r>
        <w:t>выступающими частями двигателя и оборудованием или строителе</w:t>
      </w:r>
    </w:p>
    <w:p w:rsidR="007548BB" w:rsidRDefault="00DE378F">
      <w:pPr>
        <w:pStyle w:val="20"/>
        <w:framePr w:w="5338" w:h="5856" w:hRule="exact" w:wrap="none" w:vAnchor="page" w:hAnchor="page" w:x="2485" w:y="1687"/>
        <w:shd w:val="clear" w:color="auto" w:fill="auto"/>
        <w:spacing w:line="168" w:lineRule="exact"/>
        <w:ind w:left="10" w:right="125" w:firstLine="0"/>
        <w:jc w:val="both"/>
      </w:pPr>
      <w:r>
        <w:t xml:space="preserve">ными конструкциями до 0,6 м. </w:t>
      </w:r>
      <w:r>
        <w:t>Расстояние между электродвигател</w:t>
      </w:r>
      <w:r>
        <w:rPr>
          <w:rStyle w:val="24"/>
        </w:rPr>
        <w:t>1</w:t>
      </w:r>
      <w:r>
        <w:t>~</w:t>
      </w:r>
    </w:p>
    <w:p w:rsidR="007548BB" w:rsidRDefault="00DE378F">
      <w:pPr>
        <w:pStyle w:val="208"/>
        <w:framePr w:wrap="none" w:vAnchor="page" w:hAnchor="page" w:x="11595" w:y="1965"/>
        <w:shd w:val="clear" w:color="auto" w:fill="auto"/>
        <w:spacing w:line="140" w:lineRule="exact"/>
      </w:pPr>
      <w:r>
        <w:t>Правильно</w:t>
      </w:r>
    </w:p>
    <w:p w:rsidR="007548BB" w:rsidRDefault="00DE378F">
      <w:pPr>
        <w:pStyle w:val="208"/>
        <w:framePr w:wrap="none" w:vAnchor="page" w:hAnchor="page" w:x="11681" w:y="4164"/>
        <w:shd w:val="clear" w:color="auto" w:fill="auto"/>
        <w:spacing w:line="140" w:lineRule="exact"/>
      </w:pPr>
      <w:r>
        <w:t>Перекос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283"/>
        <w:gridCol w:w="2861"/>
        <w:gridCol w:w="45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7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046" w:h="970" w:wrap="none" w:vAnchor="page" w:hAnchor="page" w:x="8048" w:y="4975"/>
              <w:rPr>
                <w:sz w:val="10"/>
                <w:szCs w:val="10"/>
              </w:rPr>
            </w:pPr>
          </w:p>
        </w:tc>
        <w:tc>
          <w:tcPr>
            <w:tcW w:w="331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046" w:h="970" w:wrap="none" w:vAnchor="page" w:hAnchor="page" w:x="8048" w:y="497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46" w:h="970" w:wrap="none" w:vAnchor="page" w:hAnchor="page" w:x="8048" w:y="4975"/>
              <w:shd w:val="clear" w:color="auto" w:fill="auto"/>
              <w:spacing w:line="170" w:lineRule="exact"/>
              <w:ind w:firstLine="0"/>
            </w:pPr>
            <w:r>
              <w:t>1 ^</w:t>
            </w:r>
          </w:p>
          <w:p w:rsidR="007548BB" w:rsidRDefault="00DE378F">
            <w:pPr>
              <w:pStyle w:val="20"/>
              <w:framePr w:w="4046" w:h="970" w:wrap="none" w:vAnchor="page" w:hAnchor="page" w:x="8048" w:y="4975"/>
              <w:shd w:val="clear" w:color="auto" w:fill="auto"/>
              <w:spacing w:line="200" w:lineRule="exact"/>
              <w:ind w:firstLine="0"/>
            </w:pPr>
            <w:r>
              <w:rPr>
                <w:rStyle w:val="210pt1"/>
                <w:lang w:val="ru-RU" w:eastAsia="ru-RU" w:bidi="ru-RU"/>
              </w:rPr>
              <w:t>-ь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4046" w:h="970" w:wrap="none" w:vAnchor="page" w:hAnchor="page" w:x="8048" w:y="4975"/>
              <w:rPr>
                <w:sz w:val="10"/>
                <w:szCs w:val="10"/>
              </w:rPr>
            </w:pP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046" w:h="970" w:wrap="none" w:vAnchor="page" w:hAnchor="page" w:x="8048" w:y="4975"/>
              <w:shd w:val="clear" w:color="auto" w:fill="auto"/>
              <w:tabs>
                <w:tab w:val="left" w:leader="hyphen" w:pos="941"/>
              </w:tabs>
              <w:spacing w:line="170" w:lineRule="exact"/>
              <w:ind w:firstLine="0"/>
              <w:jc w:val="both"/>
            </w:pPr>
            <w:r>
              <w:tab/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46" w:h="970" w:wrap="none" w:vAnchor="page" w:hAnchor="page" w:x="8048" w:y="4975"/>
              <w:shd w:val="clear" w:color="auto" w:fill="auto"/>
              <w:spacing w:line="170" w:lineRule="exact"/>
              <w:ind w:firstLine="0"/>
            </w:pPr>
            <w:r>
              <w:t>г—'</w:t>
            </w:r>
          </w:p>
        </w:tc>
      </w:tr>
    </w:tbl>
    <w:p w:rsidR="007548BB" w:rsidRDefault="00DE378F">
      <w:pPr>
        <w:pStyle w:val="20"/>
        <w:framePr w:w="5098" w:h="662" w:hRule="exact" w:wrap="none" w:vAnchor="page" w:hAnchor="page" w:x="8005" w:y="6084"/>
        <w:shd w:val="clear" w:color="auto" w:fill="auto"/>
        <w:spacing w:line="173" w:lineRule="exact"/>
        <w:ind w:left="160" w:right="528" w:firstLine="0"/>
        <w:jc w:val="center"/>
      </w:pPr>
      <w:r>
        <w:t>Рис 101 Выверка валов при клиноременной и ремен-</w:t>
      </w:r>
      <w:r>
        <w:br/>
        <w:t>ной передачах;</w:t>
      </w:r>
    </w:p>
    <w:p w:rsidR="007548BB" w:rsidRDefault="00DE378F">
      <w:pPr>
        <w:pStyle w:val="50"/>
        <w:framePr w:w="5098" w:h="662" w:hRule="exact" w:wrap="none" w:vAnchor="page" w:hAnchor="page" w:x="8005" w:y="6084"/>
        <w:shd w:val="clear" w:color="auto" w:fill="auto"/>
        <w:spacing w:line="173" w:lineRule="exact"/>
        <w:ind w:left="106" w:firstLine="0"/>
        <w:jc w:val="left"/>
      </w:pPr>
      <w:r>
        <w:t>а ^выверочной линейкой; б - то же, при шкивах разной</w:t>
      </w:r>
    </w:p>
    <w:p w:rsidR="007548BB" w:rsidRDefault="00DE378F">
      <w:pPr>
        <w:pStyle w:val="50"/>
        <w:framePr w:wrap="none" w:vAnchor="page" w:hAnchor="page" w:x="10021" w:y="6629"/>
        <w:shd w:val="clear" w:color="auto" w:fill="auto"/>
        <w:spacing w:line="140" w:lineRule="exact"/>
        <w:ind w:firstLine="0"/>
        <w:jc w:val="left"/>
      </w:pPr>
      <w:r>
        <w:t>ширины.</w:t>
      </w:r>
    </w:p>
    <w:p w:rsidR="007548BB" w:rsidRDefault="00DE378F">
      <w:pPr>
        <w:pStyle w:val="20"/>
        <w:framePr w:wrap="none" w:vAnchor="page" w:hAnchor="page" w:x="8005" w:y="7099"/>
        <w:shd w:val="clear" w:color="auto" w:fill="auto"/>
        <w:spacing w:line="170" w:lineRule="exact"/>
        <w:ind w:firstLine="0"/>
      </w:pPr>
      <w:r>
        <w:t>можно выверять и при помощ^итонкого^ш</w:t>
      </w:r>
    </w:p>
    <w:p w:rsidR="007548BB" w:rsidRDefault="00DE378F">
      <w:pPr>
        <w:pStyle w:val="341"/>
        <w:framePr w:w="10589" w:h="2419" w:hRule="exact" w:wrap="none" w:vAnchor="page" w:hAnchor="page" w:x="2533" w:y="7293"/>
        <w:shd w:val="clear" w:color="auto" w:fill="auto"/>
        <w:tabs>
          <w:tab w:val="left" w:pos="2194"/>
          <w:tab w:val="left" w:pos="5933"/>
          <w:tab w:val="left" w:pos="7397"/>
          <w:tab w:val="left" w:pos="8333"/>
          <w:tab w:val="left" w:pos="8338"/>
          <w:tab w:val="left" w:pos="9528"/>
        </w:tabs>
        <w:spacing w:line="240" w:lineRule="auto"/>
        <w:ind w:left="5" w:firstLine="6360"/>
      </w:pPr>
      <w:r>
        <w:rPr>
          <w:rStyle w:val="340pt"/>
        </w:rPr>
        <w:t xml:space="preserve">,рн1в </w:t>
      </w:r>
      <w:r>
        <w:rPr>
          <w:rStyle w:val="34TimesNewRoman10pt0pt0"/>
          <w:rFonts w:eastAsia="Trebuchet MS"/>
        </w:rPr>
        <w:t>а</w:t>
      </w:r>
      <w:r>
        <w:rPr>
          <w:rStyle w:val="340pt"/>
        </w:rPr>
        <w:tab/>
        <w:t>- “А</w:t>
      </w:r>
      <w:r>
        <w:rPr>
          <w:rStyle w:val="340pt"/>
        </w:rPr>
        <w:tab/>
        <w:t xml:space="preserve">тпкивы </w:t>
      </w:r>
      <w:r>
        <w:rPr>
          <w:rStyle w:val="340pt"/>
        </w:rPr>
        <w:t>оазной ширины вы-</w:t>
      </w:r>
    </w:p>
    <w:p w:rsidR="007548BB" w:rsidRDefault="00DE378F">
      <w:pPr>
        <w:pStyle w:val="341"/>
        <w:framePr w:w="10589" w:h="2419" w:hRule="exact" w:wrap="none" w:vAnchor="page" w:hAnchor="page" w:x="2533" w:y="7293"/>
        <w:shd w:val="clear" w:color="auto" w:fill="auto"/>
        <w:tabs>
          <w:tab w:val="left" w:pos="2218"/>
          <w:tab w:val="left" w:pos="5957"/>
          <w:tab w:val="left" w:pos="7421"/>
          <w:tab w:val="left" w:pos="8357"/>
          <w:tab w:val="left" w:pos="8362"/>
          <w:tab w:val="left" w:pos="9552"/>
        </w:tabs>
        <w:spacing w:line="240" w:lineRule="auto"/>
        <w:ind w:left="29"/>
      </w:pPr>
      <w:r>
        <w:rPr>
          <w:rStyle w:val="340pt"/>
        </w:rPr>
        <w:t>пи,™..</w:t>
      </w:r>
      <w:r>
        <w:rPr>
          <w:rStyle w:val="340pt"/>
        </w:rPr>
        <w:tab/>
        <w:t xml:space="preserve">IV.. , </w:t>
      </w:r>
      <w:r>
        <w:rPr>
          <w:rStyle w:val="340pt"/>
          <w:lang w:val="en-US" w:eastAsia="en-US" w:bidi="en-US"/>
        </w:rPr>
        <w:t xml:space="preserve">a^^iunnnc raenvAJ </w:t>
      </w:r>
      <w:r>
        <w:rPr>
          <w:rStyle w:val="340pt"/>
        </w:rPr>
        <w:t xml:space="preserve">з„сп </w:t>
      </w:r>
      <w:r>
        <w:rPr>
          <w:rStyle w:val="340pt"/>
          <w:lang w:val="en-US" w:eastAsia="en-US" w:bidi="en-US"/>
        </w:rPr>
        <w:t xml:space="preserve">1 n, </w:t>
      </w:r>
      <w:r>
        <w:rPr>
          <w:rStyle w:val="340pt"/>
        </w:rPr>
        <w:t>а , САдш</w:t>
      </w:r>
      <w:r>
        <w:rPr>
          <w:rStyle w:val="340pt"/>
        </w:rPr>
        <w:tab/>
        <w:t>ШКИВЗ К ДРУГОМу фИС.</w:t>
      </w:r>
      <w:r>
        <w:rPr>
          <w:rStyle w:val="340pt"/>
        </w:rPr>
        <w:tab/>
        <w:t xml:space="preserve">шппп </w:t>
      </w:r>
      <w:r>
        <w:rPr>
          <w:rStyle w:val="34TimesNewRoman10pt0pt0"/>
          <w:rFonts w:eastAsia="Trebuchet MS"/>
        </w:rPr>
        <w:t>^</w:t>
      </w:r>
      <w:r>
        <w:rPr>
          <w:rStyle w:val="340pt"/>
        </w:rPr>
        <w:tab/>
      </w:r>
      <w:r>
        <w:rPr>
          <w:rStyle w:val="340pt"/>
          <w:lang w:val="en-US" w:eastAsia="en-US" w:bidi="en-US"/>
        </w:rPr>
        <w:t xml:space="preserve">„„oiruUV </w:t>
      </w:r>
      <w:r>
        <w:rPr>
          <w:rStyle w:val="340pt"/>
        </w:rPr>
        <w:t>ПН.</w:t>
      </w:r>
    </w:p>
    <w:p w:rsidR="007548BB" w:rsidRDefault="00DE378F">
      <w:pPr>
        <w:pStyle w:val="20"/>
        <w:framePr w:w="10589" w:h="2419" w:hRule="exact" w:wrap="none" w:vAnchor="page" w:hAnchor="page" w:x="2533" w:y="7293"/>
        <w:shd w:val="clear" w:color="auto" w:fill="auto"/>
        <w:tabs>
          <w:tab w:val="left" w:pos="10205"/>
        </w:tabs>
        <w:spacing w:line="154" w:lineRule="exact"/>
        <w:ind w:left="19" w:right="67" w:firstLine="0"/>
        <w:jc w:val="both"/>
      </w:pPr>
      <w:r>
        <w:t xml:space="preserve">И стеной здания, если есть проход с другой стороны двигателя, долЖ </w:t>
      </w:r>
      <w:r>
        <w:rPr>
          <w:lang w:val="en-US" w:eastAsia="en-US" w:bidi="en-US"/>
        </w:rPr>
        <w:t xml:space="preserve">Ji. </w:t>
      </w:r>
      <w:r>
        <w:t>„сходя из условия одинакового расстояния</w:t>
      </w:r>
      <w:r>
        <w:tab/>
        <w:t>^</w:t>
      </w:r>
    </w:p>
    <w:p w:rsidR="007548BB" w:rsidRDefault="00DE378F">
      <w:pPr>
        <w:pStyle w:val="20"/>
        <w:framePr w:w="10589" w:h="2419" w:hRule="exact" w:wrap="none" w:vAnchor="page" w:hAnchor="page" w:x="2533" w:y="7293"/>
        <w:shd w:val="clear" w:color="auto" w:fill="auto"/>
        <w:tabs>
          <w:tab w:val="left" w:pos="5179"/>
        </w:tabs>
        <w:spacing w:line="154" w:lineRule="exact"/>
        <w:ind w:left="19" w:right="67" w:firstLine="0"/>
        <w:jc w:val="both"/>
      </w:pPr>
      <w:r>
        <w:t>но быть в свету не менее 0,3 м.</w:t>
      </w:r>
      <w:r>
        <w:tab/>
      </w:r>
      <w:r>
        <w:t>I п п^нГпживов до струны, шнурка или выверочной линеики</w:t>
      </w:r>
    </w:p>
    <w:p w:rsidR="007548BB" w:rsidRDefault="00DE378F">
      <w:pPr>
        <w:pStyle w:val="110"/>
        <w:framePr w:w="10589" w:h="2419" w:hRule="exact" w:wrap="none" w:vAnchor="page" w:hAnchor="page" w:x="2533" w:y="7293"/>
        <w:shd w:val="clear" w:color="auto" w:fill="auto"/>
        <w:tabs>
          <w:tab w:val="left" w:pos="5165"/>
        </w:tabs>
        <w:spacing w:before="0" w:after="0" w:line="173" w:lineRule="exact"/>
        <w:ind w:left="360" w:right="67"/>
        <w:jc w:val="both"/>
      </w:pPr>
      <w:r>
        <w:t>В чем заключается центровка электродвигателя?</w:t>
      </w:r>
      <w:r>
        <w:tab/>
        <w:t xml:space="preserve">,Я' </w:t>
      </w:r>
      <w:r>
        <w:rPr>
          <w:rStyle w:val="11c"/>
          <w:b/>
          <w:bCs/>
        </w:rPr>
        <w:t>jqj</w:t>
      </w:r>
      <w:r>
        <w:rPr>
          <w:lang w:val="en-US" w:eastAsia="en-US" w:bidi="en-US"/>
        </w:rPr>
        <w:t xml:space="preserve"> g </w:t>
      </w:r>
      <w:r>
        <w:rPr>
          <w:rStyle w:val="11c"/>
          <w:b/>
          <w:bCs/>
          <w:lang w:val="ru-RU" w:eastAsia="ru-RU" w:bidi="ru-RU"/>
        </w:rPr>
        <w:t>и</w:t>
      </w:r>
      <w:r>
        <w:t xml:space="preserve"> 102, б). Выверенный электродвигатель должен быт -</w:t>
      </w:r>
    </w:p>
    <w:p w:rsidR="007548BB" w:rsidRDefault="00DE378F">
      <w:pPr>
        <w:pStyle w:val="110"/>
        <w:framePr w:w="10589" w:h="2419" w:hRule="exact" w:wrap="none" w:vAnchor="page" w:hAnchor="page" w:x="2533" w:y="7293"/>
        <w:shd w:val="clear" w:color="auto" w:fill="auto"/>
        <w:spacing w:before="0" w:after="0" w:line="173" w:lineRule="exact"/>
        <w:ind w:left="360" w:right="106"/>
        <w:jc w:val="both"/>
      </w:pPr>
      <w:r>
        <w:t xml:space="preserve">Электродвигатель, установленный на опорную конструкцищ1^^|^|;^д g^’J^pgпдg„ болтами и еще </w:t>
      </w:r>
      <w:r>
        <w:t>раз проверен на точность цен'гр</w:t>
      </w:r>
    </w:p>
    <w:p w:rsidR="007548BB" w:rsidRDefault="00DE378F">
      <w:pPr>
        <w:pStyle w:val="20"/>
        <w:framePr w:w="10589" w:h="2419" w:hRule="exact" w:wrap="none" w:vAnchor="page" w:hAnchor="page" w:x="2533" w:y="7293"/>
        <w:shd w:val="clear" w:color="auto" w:fill="auto"/>
        <w:spacing w:line="168" w:lineRule="exact"/>
        <w:ind w:left="5800" w:right="4070" w:firstLine="0"/>
        <w:jc w:val="both"/>
      </w:pPr>
      <w:r>
        <w:t>I в проце;</w:t>
      </w:r>
    </w:p>
    <w:p w:rsidR="007548BB" w:rsidRDefault="00DE378F">
      <w:pPr>
        <w:pStyle w:val="20"/>
        <w:framePr w:w="10589" w:h="2419" w:hRule="exact" w:wrap="none" w:vAnchor="page" w:hAnchor="page" w:x="2533" w:y="7293"/>
        <w:shd w:val="clear" w:color="auto" w:fill="auto"/>
        <w:spacing w:after="118" w:line="168" w:lineRule="exact"/>
        <w:ind w:left="5800" w:right="4080" w:firstLine="0"/>
        <w:jc w:val="both"/>
      </w:pPr>
      <w:r>
        <w:t>:лучае не ля при п кого вза! тором ве. ого двига</w:t>
      </w:r>
    </w:p>
    <w:p w:rsidR="007548BB" w:rsidRDefault="00DE378F">
      <w:pPr>
        <w:pStyle w:val="20"/>
        <w:framePr w:w="10589" w:h="2419" w:hRule="exact" w:wrap="none" w:vAnchor="page" w:hAnchor="page" w:x="2533" w:y="7293"/>
        <w:shd w:val="clear" w:color="auto" w:fill="auto"/>
        <w:tabs>
          <w:tab w:val="left" w:pos="8482"/>
        </w:tabs>
        <w:spacing w:line="170" w:lineRule="exact"/>
        <w:ind w:left="4920" w:firstLine="0"/>
        <w:jc w:val="both"/>
      </w:pPr>
      <w:r>
        <w:t>бУД®1лютсТТпрочнос^^^</w:t>
      </w:r>
      <w:r>
        <w:tab/>
        <w:t>стьж'лад</w:t>
      </w:r>
    </w:p>
    <w:p w:rsidR="007548BB" w:rsidRDefault="00DE378F">
      <w:pPr>
        <w:pStyle w:val="20"/>
        <w:framePr w:w="5338" w:h="394" w:hRule="exact" w:wrap="none" w:vAnchor="page" w:hAnchor="page" w:x="2485" w:y="8177"/>
        <w:shd w:val="clear" w:color="auto" w:fill="auto"/>
        <w:spacing w:line="173" w:lineRule="exact"/>
        <w:ind w:right="29" w:firstLine="0"/>
        <w:jc w:val="both"/>
      </w:pPr>
      <w:r>
        <w:t>центрируют относительно вала вращаемого им- механизма. Точное^</w:t>
      </w:r>
    </w:p>
    <w:p w:rsidR="007548BB" w:rsidRDefault="00DE378F">
      <w:pPr>
        <w:pStyle w:val="20"/>
        <w:framePr w:w="5338" w:h="394" w:hRule="exact" w:wrap="none" w:vAnchor="page" w:hAnchor="page" w:x="2485" w:y="8177"/>
        <w:shd w:val="clear" w:color="auto" w:fill="auto"/>
        <w:spacing w:line="173" w:lineRule="exact"/>
        <w:ind w:firstLine="0"/>
        <w:jc w:val="both"/>
      </w:pPr>
      <w:r>
        <w:t>выверки в существенной мере определяет надежность работы электро.-</w:t>
      </w:r>
    </w:p>
    <w:p w:rsidR="007548BB" w:rsidRDefault="00DE378F">
      <w:pPr>
        <w:pStyle w:val="20"/>
        <w:framePr w:w="10646" w:h="916" w:hRule="exact" w:wrap="none" w:vAnchor="page" w:hAnchor="page" w:x="2494" w:y="8145"/>
        <w:shd w:val="clear" w:color="auto" w:fill="auto"/>
        <w:tabs>
          <w:tab w:val="left" w:pos="6221"/>
          <w:tab w:val="left" w:pos="7646"/>
        </w:tabs>
        <w:spacing w:line="202" w:lineRule="exact"/>
        <w:ind w:firstLine="0"/>
        <w:jc w:val="both"/>
      </w:pPr>
      <w:r>
        <w:t>двигателя в целом и в первую очередь его подшипников. Способы</w:t>
      </w:r>
      <w:r>
        <w:tab/>
        <w:t>^</w:t>
      </w:r>
      <w:r>
        <w:tab/>
        <w:t>центровка необходима лостюке-</w:t>
      </w:r>
    </w:p>
    <w:p w:rsidR="007548BB" w:rsidRDefault="00DE378F">
      <w:pPr>
        <w:pStyle w:val="20"/>
        <w:framePr w:w="10646" w:h="916" w:hRule="exact" w:wrap="none" w:vAnchor="page" w:hAnchor="page" w:x="2494" w:y="8145"/>
        <w:shd w:val="clear" w:color="auto" w:fill="auto"/>
        <w:tabs>
          <w:tab w:val="left" w:pos="5213"/>
          <w:tab w:val="left" w:pos="9998"/>
        </w:tabs>
        <w:spacing w:line="202" w:lineRule="exact"/>
        <w:ind w:right="48" w:firstLine="0"/>
        <w:jc w:val="both"/>
      </w:pPr>
      <w:r>
        <w:t>центровки различны и во многом зависет от типа передачи.</w:t>
      </w:r>
      <w:r>
        <w:tab/>
      </w:r>
      <w:r>
        <w:rPr>
          <w:rStyle w:val="29pt"/>
          <w:lang w:val="en-US" w:eastAsia="en-US" w:bidi="en-US"/>
        </w:rPr>
        <w:t>f</w:t>
      </w:r>
      <w:r>
        <w:rPr>
          <w:lang w:val="en-US" w:eastAsia="en-US" w:bidi="en-US"/>
        </w:rPr>
        <w:t xml:space="preserve"> </w:t>
      </w:r>
      <w:r>
        <w:t>тмого взаимного положения валов</w:t>
      </w:r>
      <w:r>
        <w:tab/>
        <w:t>равны’.</w:t>
      </w:r>
    </w:p>
    <w:p w:rsidR="007548BB" w:rsidRDefault="00DE378F">
      <w:pPr>
        <w:pStyle w:val="20"/>
        <w:framePr w:w="10646" w:h="916" w:hRule="exact" w:wrap="none" w:vAnchor="page" w:hAnchor="page" w:x="2494" w:y="8145"/>
        <w:shd w:val="clear" w:color="auto" w:fill="auto"/>
        <w:tabs>
          <w:tab w:val="left" w:pos="8722"/>
          <w:tab w:val="left" w:pos="9538"/>
          <w:tab w:val="left" w:leader="underscore" w:pos="9961"/>
        </w:tabs>
        <w:spacing w:line="170" w:lineRule="exact"/>
        <w:ind w:left="5420" w:right="48" w:firstLine="0"/>
        <w:jc w:val="both"/>
      </w:pPr>
      <w:r>
        <w:rPr>
          <w:lang w:val="en-US" w:eastAsia="en-US" w:bidi="en-US"/>
        </w:rPr>
        <w:t xml:space="preserve">i.ri </w:t>
      </w:r>
      <w:r>
        <w:t>1/^/-\'т'ГкП/лм пА-ЛИЧИНЫ ЗЗЗОРОВ между</w:t>
      </w:r>
      <w:r>
        <w:tab/>
        <w:t>у Ут</w:t>
      </w:r>
      <w:r>
        <w:tab/>
      </w:r>
      <w:r>
        <w:tab/>
      </w:r>
    </w:p>
    <w:p w:rsidR="007548BB" w:rsidRDefault="00DE378F">
      <w:pPr>
        <w:pStyle w:val="20"/>
        <w:framePr w:wrap="none" w:vAnchor="page" w:hAnchor="page" w:x="2830" w:y="8857"/>
        <w:shd w:val="clear" w:color="auto" w:fill="auto"/>
        <w:spacing w:line="170" w:lineRule="exact"/>
        <w:ind w:firstLine="0"/>
      </w:pPr>
      <w:r>
        <w:t>Необходимым</w:t>
      </w:r>
      <w:r>
        <w:t xml:space="preserve"> условием правильной работы электродвигателя</w:t>
      </w:r>
    </w:p>
    <w:p w:rsidR="007548BB" w:rsidRDefault="00DE378F">
      <w:pPr>
        <w:pStyle w:val="20"/>
        <w:framePr w:w="432" w:h="785" w:hRule="exact" w:wrap="none" w:vAnchor="page" w:hAnchor="page" w:x="7486" w:y="8616"/>
        <w:shd w:val="clear" w:color="auto" w:fill="auto"/>
        <w:spacing w:after="101" w:line="170" w:lineRule="exact"/>
        <w:ind w:firstLine="0"/>
      </w:pPr>
      <w:r>
        <w:t>;ля</w:t>
      </w:r>
    </w:p>
    <w:p w:rsidR="007548BB" w:rsidRDefault="00DE378F">
      <w:pPr>
        <w:pStyle w:val="20"/>
        <w:framePr w:w="432" w:h="785" w:hRule="exact" w:wrap="none" w:vAnchor="page" w:hAnchor="page" w:x="7486" w:y="8616"/>
        <w:shd w:val="clear" w:color="auto" w:fill="auto"/>
        <w:spacing w:line="170" w:lineRule="exact"/>
        <w:ind w:firstLine="0"/>
      </w:pPr>
      <w:r>
        <w:t>;ение</w:t>
      </w:r>
    </w:p>
    <w:p w:rsidR="007548BB" w:rsidRDefault="00DE378F">
      <w:pPr>
        <w:pStyle w:val="20"/>
        <w:framePr w:w="10579" w:h="413" w:hRule="exact" w:wrap="none" w:vAnchor="page" w:hAnchor="page" w:x="2485" w:y="9050"/>
        <w:shd w:val="clear" w:color="auto" w:fill="auto"/>
        <w:tabs>
          <w:tab w:val="left" w:pos="9979"/>
        </w:tabs>
        <w:spacing w:line="158" w:lineRule="exact"/>
        <w:ind w:firstLine="0"/>
        <w:jc w:val="both"/>
      </w:pPr>
      <w:r>
        <w:t>машины, соединенных ременной или клиноременной передачей, явВ,'„'„ этого двигатель передвигают на неоольшие</w:t>
      </w:r>
      <w:r>
        <w:tab/>
        <w:t xml:space="preserve">- </w:t>
      </w:r>
      <w:r>
        <w:rPr>
          <w:lang w:val="en-US" w:eastAsia="en-US" w:bidi="en-US"/>
        </w:rPr>
        <w:t>‘gg^^,</w:t>
      </w:r>
    </w:p>
    <w:p w:rsidR="007548BB" w:rsidRDefault="00DE378F">
      <w:pPr>
        <w:pStyle w:val="20"/>
        <w:framePr w:w="10579" w:h="413" w:hRule="exact" w:wrap="none" w:vAnchor="page" w:hAnchor="page" w:x="2485" w:y="9050"/>
        <w:shd w:val="clear" w:color="auto" w:fill="auto"/>
        <w:tabs>
          <w:tab w:val="left" w:pos="6202"/>
        </w:tabs>
        <w:spacing w:line="158" w:lineRule="exact"/>
        <w:ind w:firstLine="0"/>
        <w:jc w:val="both"/>
      </w:pPr>
      <w:r>
        <w:t>ляется соблюдение параллельности их валов, а также совпадение</w:t>
      </w:r>
      <w:r>
        <w:tab/>
        <w:t>„ вертикальной плоскос</w:t>
      </w:r>
      <w:r>
        <w:t>тях. Перед Цбнтровко^ -</w:t>
      </w:r>
    </w:p>
    <w:p w:rsidR="007548BB" w:rsidRDefault="00DE378F">
      <w:pPr>
        <w:pStyle w:val="57"/>
        <w:framePr w:wrap="none" w:vAnchor="page" w:hAnchor="page" w:x="2504" w:y="11249"/>
        <w:shd w:val="clear" w:color="auto" w:fill="auto"/>
        <w:spacing w:line="170" w:lineRule="exact"/>
      </w:pPr>
      <w:r>
        <w:rPr>
          <w:rStyle w:val="5a"/>
        </w:rPr>
        <w:t>160</w:t>
      </w:r>
    </w:p>
    <w:p w:rsidR="007548BB" w:rsidRDefault="007548BB">
      <w:pPr>
        <w:framePr w:wrap="none" w:vAnchor="page" w:hAnchor="page" w:x="7899" w:y="8737"/>
      </w:pPr>
    </w:p>
    <w:p w:rsidR="007548BB" w:rsidRDefault="00DE378F">
      <w:pPr>
        <w:pStyle w:val="20"/>
        <w:framePr w:w="10752" w:h="1613" w:hRule="exact" w:wrap="none" w:vAnchor="page" w:hAnchor="page" w:x="2475" w:y="9549"/>
        <w:shd w:val="clear" w:color="auto" w:fill="auto"/>
        <w:tabs>
          <w:tab w:val="left" w:pos="9168"/>
        </w:tabs>
        <w:spacing w:line="170" w:lineRule="exact"/>
        <w:ind w:right="29" w:firstLine="0"/>
        <w:jc w:val="both"/>
      </w:pPr>
      <w:r>
        <w:t xml:space="preserve">соскакивать. Выверку ведут при расстояниях между центрами валов </w:t>
      </w:r>
      <w:r>
        <w:rPr>
          <w:lang w:val="en-US" w:eastAsia="en-US" w:bidi="en-US"/>
        </w:rPr>
        <w:t xml:space="preserve">j </w:t>
      </w:r>
      <w:r>
        <w:t>.„ одновременно проверяя рукой</w:t>
      </w:r>
      <w:r>
        <w:tab/>
        <w:t>. ппппительную —</w:t>
      </w:r>
    </w:p>
    <w:p w:rsidR="007548BB" w:rsidRDefault="00DE378F">
      <w:pPr>
        <w:pStyle w:val="20"/>
        <w:framePr w:w="10752" w:h="1613" w:hRule="exact" w:wrap="none" w:vAnchor="page" w:hAnchor="page" w:x="2475" w:y="9549"/>
        <w:shd w:val="clear" w:color="auto" w:fill="auto"/>
        <w:tabs>
          <w:tab w:val="left" w:pos="5606"/>
        </w:tabs>
        <w:spacing w:after="156" w:line="180" w:lineRule="exact"/>
        <w:ind w:right="29" w:firstLine="0"/>
        <w:jc w:val="both"/>
      </w:pPr>
      <w:r>
        <w:t>до 1,5 м и^при одинаковой ширине шкивов, пользуясь стальной</w:t>
      </w:r>
      <w:r>
        <w:tab/>
        <w:t xml:space="preserve">Центровку вьшолняют в </w:t>
      </w:r>
      <w:r>
        <w:rPr>
          <w:rStyle w:val="29pt4"/>
        </w:rPr>
        <w:t xml:space="preserve">два </w:t>
      </w:r>
      <w:r>
        <w:t xml:space="preserve">приема; </w:t>
      </w:r>
      <w:r>
        <w:t>сначампредвари^1ел^^^^^^^^</w:t>
      </w:r>
    </w:p>
    <w:p w:rsidR="007548BB" w:rsidRDefault="00DE378F">
      <w:pPr>
        <w:pStyle w:val="20"/>
        <w:framePr w:w="10752" w:h="1613" w:hRule="exact" w:wrap="none" w:vAnchor="page" w:hAnchor="page" w:x="2475" w:y="9549"/>
        <w:shd w:val="clear" w:color="auto" w:fill="auto"/>
        <w:tabs>
          <w:tab w:val="left" w:pos="7324"/>
          <w:tab w:val="left" w:pos="9830"/>
          <w:tab w:val="left" w:leader="underscore" w:pos="10099"/>
        </w:tabs>
        <w:spacing w:line="168" w:lineRule="exact"/>
        <w:ind w:left="57" w:firstLine="0"/>
        <w:jc w:val="both"/>
      </w:pPr>
      <w:r>
        <w:t xml:space="preserve">электродвигатель или механизм с таким расчетом, чтобы она </w:t>
      </w:r>
      <w:r>
        <w:rPr>
          <w:lang w:val="en-US" w:eastAsia="en-US" w:bidi="en-US"/>
        </w:rPr>
        <w:t xml:space="preserve">Kacall’f. </w:t>
      </w:r>
      <w:r>
        <w:t>"^'^пп^прнтпш</w:t>
      </w:r>
      <w:r>
        <w:tab/>
        <w:t>скобам.</w:t>
      </w:r>
      <w:r>
        <w:tab/>
      </w:r>
      <w:r>
        <w:tab/>
        <w:t>...„..„„а</w:t>
      </w:r>
    </w:p>
    <w:p w:rsidR="007548BB" w:rsidRDefault="00DE378F">
      <w:pPr>
        <w:pStyle w:val="20"/>
        <w:framePr w:w="10752" w:h="1613" w:hRule="exact" w:wrap="none" w:vAnchor="page" w:hAnchor="page" w:x="2475" w:y="9549"/>
        <w:shd w:val="clear" w:color="auto" w:fill="auto"/>
        <w:spacing w:line="168" w:lineRule="exact"/>
        <w:ind w:right="480" w:firstLine="0"/>
      </w:pPr>
      <w:r>
        <w:t>лась обоих шкивов в четырех точках (рис. 101). Когда расстояний ^ Ппедварительная центровка предполагает проверку</w:t>
      </w:r>
    </w:p>
    <w:p w:rsidR="007548BB" w:rsidRDefault="00DE378F">
      <w:pPr>
        <w:pStyle w:val="20"/>
        <w:framePr w:w="10752" w:h="1613" w:hRule="exact" w:wrap="none" w:vAnchor="page" w:hAnchor="page" w:x="2475" w:y="9549"/>
        <w:shd w:val="clear" w:color="auto" w:fill="auto"/>
        <w:spacing w:line="168" w:lineRule="exact"/>
        <w:ind w:left="9" w:right="480" w:firstLine="0"/>
      </w:pPr>
      <w:r>
        <w:t>между осями ва</w:t>
      </w:r>
      <w:r>
        <w:t>лов больше 1,5 м, а также если выверочной линейки щпсвета между ребром приложенной линеики (стального ух</w:t>
      </w:r>
      <w:r>
        <w:br/>
        <w:t xml:space="preserve">соответствующей длины нет, прибегают к помощи струны и временно П </w:t>
      </w:r>
      <w:r>
        <w:rPr>
          <w:rStyle w:val="29pt"/>
        </w:rPr>
        <w:t>^</w:t>
      </w:r>
      <w:r>
        <w:t xml:space="preserve"> образующими обеих полумуфт в четырех местах: вверху,</w:t>
      </w:r>
      <w:r>
        <w:br/>
        <w:t>устанавли'в'аемых на щкивы еКо</w:t>
      </w:r>
      <w:r>
        <w:t xml:space="preserve">б (рис. 102,а). Подгонку продол-, </w:t>
      </w:r>
      <w:r>
        <w:rPr>
          <w:rStyle w:val="29pt"/>
        </w:rPr>
        <w:t>'</w:t>
      </w:r>
      <w:r>
        <w:t xml:space="preserve"> справа и слева.</w:t>
      </w:r>
    </w:p>
    <w:p w:rsidR="007548BB" w:rsidRDefault="00DE378F">
      <w:pPr>
        <w:pStyle w:val="20"/>
        <w:framePr w:w="10752" w:h="1613" w:hRule="exact" w:wrap="none" w:vAnchor="page" w:hAnchor="page" w:x="2475" w:y="9549"/>
        <w:shd w:val="clear" w:color="auto" w:fill="auto"/>
        <w:tabs>
          <w:tab w:val="left" w:pos="6739"/>
          <w:tab w:val="left" w:pos="10373"/>
        </w:tabs>
        <w:spacing w:line="168" w:lineRule="exact"/>
        <w:ind w:firstLine="0"/>
        <w:jc w:val="both"/>
      </w:pPr>
      <w:r>
        <w:t>жают до получения одинакового расстояния от скоб до струны. Ва-^ ^</w:t>
      </w:r>
      <w:r>
        <w:tab/>
        <w:t>'</w:t>
      </w:r>
      <w:r>
        <w:tab/>
      </w:r>
      <w:r>
        <w:rPr>
          <w:rStyle w:val="23"/>
        </w:rPr>
        <w:t>jqj</w:t>
      </w:r>
    </w:p>
    <w:p w:rsidR="007548BB" w:rsidRDefault="00DE378F">
      <w:pPr>
        <w:pStyle w:val="50"/>
        <w:framePr w:wrap="none" w:vAnchor="page" w:hAnchor="page" w:x="8005" w:y="11151"/>
        <w:shd w:val="clear" w:color="auto" w:fill="auto"/>
        <w:spacing w:line="140" w:lineRule="exact"/>
        <w:ind w:left="160" w:firstLine="0"/>
        <w:jc w:val="left"/>
      </w:pPr>
      <w:r>
        <w:rPr>
          <w:rStyle w:val="565pt1pt"/>
        </w:rPr>
        <w:t xml:space="preserve">А.М- </w:t>
      </w:r>
      <w:r>
        <w:t>Ганелин</w:t>
      </w:r>
    </w:p>
    <w:p w:rsidR="007548BB" w:rsidRDefault="005906D1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5186045</wp:posOffset>
            </wp:positionH>
            <wp:positionV relativeFrom="page">
              <wp:posOffset>972820</wp:posOffset>
            </wp:positionV>
            <wp:extent cx="2487295" cy="2072640"/>
            <wp:effectExtent l="0" t="0" r="0" b="0"/>
            <wp:wrapNone/>
            <wp:docPr id="154" name="Рисунок 140" descr="C:\Users\User\Desktop\Новая папка (2)\Айдарова\media\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User\Desktop\Новая папка (2)\Айдарова\media\image139.pn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207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270" w:h="2126" w:hRule="exact" w:wrap="none" w:vAnchor="page" w:hAnchor="page" w:x="2819" w:y="1492"/>
        <w:shd w:val="clear" w:color="auto" w:fill="auto"/>
        <w:spacing w:line="168" w:lineRule="exact"/>
        <w:ind w:firstLine="440"/>
      </w:pPr>
      <w:r>
        <w:lastRenderedPageBreak/>
        <w:t xml:space="preserve">в процессе окончательной выверки измеряют радиалып.и окружности) и осевые (по. торцу) зазоры между полумуфтами, чего применяют центровочные скобы различных, конструкций </w:t>
      </w:r>
      <w:r>
        <w:rPr>
          <w:lang w:val="en-US" w:eastAsia="en-US" w:bidi="en-US"/>
        </w:rPr>
        <w:t xml:space="preserve">ii </w:t>
      </w:r>
      <w:r>
        <w:t>103), укрепляемые на полумуфтах или на валах. Если цетр ных скоб нет, то можно воспо</w:t>
      </w:r>
      <w:r>
        <w:t>льзоваться скобами, изготовлеп»' на месте из проволоки, концы которой загнуты ■ навстречу другу.</w:t>
      </w:r>
    </w:p>
    <w:p w:rsidR="007548BB" w:rsidRDefault="00DE378F">
      <w:pPr>
        <w:pStyle w:val="20"/>
        <w:framePr w:w="5270" w:h="2126" w:hRule="exact" w:wrap="none" w:vAnchor="page" w:hAnchor="page" w:x="2819" w:y="1492"/>
        <w:shd w:val="clear" w:color="auto" w:fill="auto"/>
        <w:spacing w:line="168" w:lineRule="exact"/>
        <w:ind w:right="160" w:firstLine="440"/>
        <w:jc w:val="both"/>
      </w:pPr>
      <w:r>
        <w:t>Центровочные скобы устанавливают друг . против друга • совпадении маркировочных пометок (рисок) на полумуфтах, жи. ленных во время спаренной обработки полумуфт</w:t>
      </w:r>
      <w:r>
        <w:t xml:space="preserve"> на станке. </w:t>
      </w:r>
      <w:r>
        <w:rPr>
          <w:rStyle w:val="22pt5"/>
          <w:lang w:val="en-US" w:eastAsia="en-US" w:bidi="en-US"/>
        </w:rPr>
        <w:t xml:space="preserve">Ilmi </w:t>
      </w:r>
      <w:r>
        <w:t>ством винтов устанавливают зазоры по окружности и торцу п " делах 1, , .2 мм, проверяя отсутствие задевания'скоб друг за др</w:t>
      </w:r>
    </w:p>
    <w:p w:rsidR="007548BB" w:rsidRDefault="005906D1">
      <w:pPr>
        <w:framePr w:wrap="none" w:vAnchor="page" w:hAnchor="page" w:x="3409" w:y="380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15895" cy="1271905"/>
            <wp:effectExtent l="0" t="0" r="0" b="0"/>
            <wp:docPr id="98" name="Рисунок 98" descr="C:\Users\User\Desktop\Новая папка (2)\Айдарова\media\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Desktop\Новая папка (2)\Айдарова\media\image140.jpe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3481" w:y="600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145665" cy="1588770"/>
            <wp:effectExtent l="0" t="0" r="0" b="0"/>
            <wp:docPr id="99" name="Рисунок 99" descr="C:\Users\User\Desktop\Новая папка (2)\Айдарова\media\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User\Desktop\Новая папка (2)\Айдарова\media\image141.jpe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2891" w:y="880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01800" cy="1308100"/>
            <wp:effectExtent l="0" t="0" r="0" b="0"/>
            <wp:docPr id="100" name="Рисунок 100" descr="C:\Users\User\Desktop\Новая папка (2)\Айдарова\media\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\Desktop\Новая папка (2)\Айдарова\media\image142.jpe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721"/>
        <w:framePr w:w="5270" w:h="1249" w:hRule="exact" w:wrap="none" w:vAnchor="page" w:hAnchor="page" w:x="2819" w:y="8350"/>
        <w:shd w:val="clear" w:color="auto" w:fill="auto"/>
        <w:spacing w:before="0" w:line="149" w:lineRule="exact"/>
        <w:ind w:left="4243"/>
      </w:pPr>
      <w:r>
        <w:rPr>
          <w:rStyle w:val="72TimesNewRoman85pt0pt0"/>
          <w:rFonts w:eastAsia="Book Antiqua"/>
        </w:rPr>
        <w:t xml:space="preserve">Выверка </w:t>
      </w:r>
      <w:r>
        <w:rPr>
          <w:rStyle w:val="72TimesNewRoman85pt0pt0"/>
          <w:rFonts w:eastAsia="Book Antiqua"/>
          <w:lang w:val="en-US" w:eastAsia="en-US" w:bidi="en-US"/>
        </w:rPr>
        <w:t>ii.i</w:t>
      </w:r>
    </w:p>
    <w:p w:rsidR="007548BB" w:rsidRDefault="00DE378F">
      <w:pPr>
        <w:pStyle w:val="721"/>
        <w:framePr w:w="5270" w:h="1249" w:hRule="exact" w:wrap="none" w:vAnchor="page" w:hAnchor="page" w:x="2819" w:y="8350"/>
        <w:shd w:val="clear" w:color="auto" w:fill="auto"/>
        <w:spacing w:before="0" w:line="149" w:lineRule="exact"/>
        <w:ind w:left="3254"/>
      </w:pPr>
      <w:r>
        <w:rPr>
          <w:rStyle w:val="72TimesNewRoman85pt0pt0"/>
          <w:rFonts w:eastAsia="Book Antiqua"/>
        </w:rPr>
        <w:t xml:space="preserve">лов </w:t>
      </w:r>
      <w:r>
        <w:rPr>
          <w:rStyle w:val="72TimesNewRoman85pt0pt0"/>
          <w:rFonts w:eastAsia="Book Antiqua"/>
        </w:rPr>
        <w:t>электродвигателя г</w:t>
      </w:r>
      <w:r>
        <w:rPr>
          <w:rStyle w:val="72TimesNewRoman85pt0pt0"/>
          <w:rFonts w:eastAsia="Book Antiqua"/>
        </w:rPr>
        <w:br/>
        <w:t>рабочей машины:</w:t>
      </w:r>
      <w:r>
        <w:rPr>
          <w:rStyle w:val="72TimesNewRoman85pt0pt0"/>
          <w:rFonts w:eastAsia="Book Antiqua"/>
        </w:rPr>
        <w:br/>
      </w:r>
      <w:r>
        <w:rPr>
          <w:rStyle w:val="72TimesNewRoman95pt0pt"/>
          <w:rFonts w:eastAsia="Book Antiqua"/>
        </w:rPr>
        <w:t>а</w:t>
      </w:r>
      <w:r>
        <w:t xml:space="preserve"> — при помощи скоб и </w:t>
      </w:r>
      <w:r>
        <w:rPr>
          <w:rStyle w:val="723"/>
        </w:rPr>
        <w:t>ctj))</w:t>
      </w:r>
      <w:r>
        <w:rPr>
          <w:lang w:val="en-US" w:eastAsia="en-US" w:bidi="en-US"/>
        </w:rPr>
        <w:br/>
      </w:r>
      <w:r>
        <w:t xml:space="preserve">ны; </w:t>
      </w:r>
      <w:r>
        <w:rPr>
          <w:rStyle w:val="72TimesNewRoman95pt0pt"/>
          <w:rFonts w:eastAsia="Book Antiqua"/>
        </w:rPr>
        <w:t>б</w:t>
      </w:r>
      <w:r>
        <w:t xml:space="preserve"> — при помощи </w:t>
      </w:r>
      <w:r>
        <w:rPr>
          <w:rStyle w:val="72-1pt"/>
        </w:rPr>
        <w:t>шну|»</w:t>
      </w:r>
      <w:r>
        <w:rPr>
          <w:rStyle w:val="72-1pt"/>
        </w:rPr>
        <w:br/>
      </w:r>
      <w:r>
        <w:t xml:space="preserve">ка; </w:t>
      </w:r>
      <w:r>
        <w:rPr>
          <w:rStyle w:val="72TimesNewRoman95pt0pt"/>
          <w:rFonts w:eastAsia="Book Antiqua"/>
        </w:rPr>
        <w:t>в</w:t>
      </w:r>
      <w:r>
        <w:t xml:space="preserve"> — при помощи </w:t>
      </w:r>
      <w:r>
        <w:rPr>
          <w:rStyle w:val="72TimesNewRoman6pt0pt"/>
          <w:rFonts w:eastAsia="Book Antiqua"/>
        </w:rPr>
        <w:t>otbccoii</w:t>
      </w:r>
      <w:r>
        <w:rPr>
          <w:rStyle w:val="72TimesNewRoman6pt0pt"/>
          <w:rFonts w:eastAsia="Book Antiqua"/>
        </w:rPr>
        <w:br/>
      </w:r>
      <w:r>
        <w:t>проходящих через средши</w:t>
      </w:r>
      <w:r>
        <w:br/>
        <w:t>линии шкивов.</w:t>
      </w:r>
    </w:p>
    <w:p w:rsidR="007548BB" w:rsidRDefault="00DE378F">
      <w:pPr>
        <w:pStyle w:val="57"/>
        <w:framePr w:wrap="none" w:vAnchor="page" w:hAnchor="page" w:x="2675" w:y="11055"/>
        <w:shd w:val="clear" w:color="auto" w:fill="auto"/>
        <w:spacing w:line="170" w:lineRule="exact"/>
      </w:pPr>
      <w:r>
        <w:rPr>
          <w:rStyle w:val="5a"/>
        </w:rPr>
        <w:t>162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500" w:y="1539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10535" cy="2983230"/>
            <wp:effectExtent l="0" t="0" r="0" b="0"/>
            <wp:docPr id="101" name="Рисунок 101" descr="C:\Users\User\Desktop\Новая папка (2)\Айдарова\media\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User\Desktop\Новая папка (2)\Айдарова\media\image143.jpe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framePr w:wrap="none" w:vAnchor="page" w:hAnchor="page" w:x="6812" w:y="3745"/>
      </w:pPr>
    </w:p>
    <w:p w:rsidR="007548BB" w:rsidRDefault="00DE378F">
      <w:pPr>
        <w:pStyle w:val="20"/>
        <w:framePr w:wrap="none" w:vAnchor="page" w:hAnchor="page" w:x="6802" w:y="4355"/>
        <w:shd w:val="clear" w:color="auto" w:fill="auto"/>
        <w:spacing w:line="170" w:lineRule="exact"/>
        <w:ind w:firstLine="0"/>
      </w:pPr>
      <w:r>
        <w:rPr>
          <w:lang w:val="en-US" w:eastAsia="en-US" w:bidi="en-US"/>
        </w:rPr>
        <w:t>■PI</w:t>
      </w:r>
    </w:p>
    <w:p w:rsidR="007548BB" w:rsidRDefault="00DE378F">
      <w:pPr>
        <w:pStyle w:val="20"/>
        <w:framePr w:w="5405" w:h="4291" w:hRule="exact" w:wrap="none" w:vAnchor="page" w:hAnchor="page" w:x="245" w:y="6574"/>
        <w:shd w:val="clear" w:color="auto" w:fill="auto"/>
        <w:spacing w:line="168" w:lineRule="exact"/>
        <w:ind w:firstLine="0"/>
        <w:jc w:val="both"/>
      </w:pPr>
      <w:r>
        <w:rPr>
          <w:rStyle w:val="2f0"/>
        </w:rPr>
        <w:t>|||)И</w:t>
      </w:r>
      <w:r>
        <w:t xml:space="preserve"> одновременном проворачивании обоих валов на 360° в одном на</w:t>
      </w:r>
      <w:r>
        <w:softHyphen/>
        <w:t>правлении. Для измерения зазоров по окружности и торцу оба вала лднов</w:t>
      </w:r>
      <w:r>
        <w:t>ременно поворачивают от исходного верхнего положения на '10, 180 и 270°. При каждом из этих положений пластинки щупа долж</w:t>
      </w:r>
      <w:r>
        <w:softHyphen/>
        <w:t>ны входить с легким усилием, одинаковым во всех замерах. После пого валы вновь устанавливают в первоначальное положение (</w:t>
      </w:r>
      <w:r>
        <w:rPr>
          <w:rStyle w:val="24"/>
        </w:rPr>
        <w:t>0</w:t>
      </w:r>
      <w:r>
        <w:t>°) II делают</w:t>
      </w:r>
      <w:r>
        <w:t xml:space="preserve"> контрольный замер. Полная точность совпадения осей ва</w:t>
      </w:r>
      <w:r>
        <w:softHyphen/>
        <w:t xml:space="preserve">лов будет достигнута, когда соблюдаются равенства: </w:t>
      </w:r>
      <w:r>
        <w:rPr>
          <w:lang w:val="en-US" w:eastAsia="en-US" w:bidi="en-US"/>
        </w:rPr>
        <w:t>ai+ag=a</w:t>
      </w:r>
      <w:r>
        <w:rPr>
          <w:rStyle w:val="24"/>
          <w:lang w:val="en-US" w:eastAsia="en-US" w:bidi="en-US"/>
        </w:rPr>
        <w:t>2</w:t>
      </w:r>
      <w:r>
        <w:rPr>
          <w:lang w:val="en-US" w:eastAsia="en-US" w:bidi="en-US"/>
        </w:rPr>
        <w:t xml:space="preserve">+ </w:t>
      </w:r>
      <w:r>
        <w:t>| а</w:t>
      </w:r>
      <w:r>
        <w:rPr>
          <w:rStyle w:val="24"/>
        </w:rPr>
        <w:t>4</w:t>
      </w:r>
      <w:r>
        <w:t xml:space="preserve"> и в</w:t>
      </w:r>
      <w:r>
        <w:rPr>
          <w:rStyle w:val="24"/>
        </w:rPr>
        <w:t>1</w:t>
      </w:r>
      <w:r>
        <w:t>-Ьвз=</w:t>
      </w:r>
      <w:r>
        <w:rPr>
          <w:rStyle w:val="24"/>
        </w:rPr>
        <w:t>02</w:t>
      </w:r>
      <w:r>
        <w:t>+в</w:t>
      </w:r>
      <w:r>
        <w:rPr>
          <w:rStyle w:val="24"/>
        </w:rPr>
        <w:t>4</w:t>
      </w:r>
      <w:r>
        <w:t xml:space="preserve">, где % и </w:t>
      </w:r>
      <w:r>
        <w:rPr>
          <w:lang w:val="en-US" w:eastAsia="en-US" w:bidi="en-US"/>
        </w:rPr>
        <w:t xml:space="preserve">ei, </w:t>
      </w:r>
      <w:r>
        <w:rPr>
          <w:rStyle w:val="24"/>
        </w:rPr>
        <w:t>«2</w:t>
      </w:r>
      <w:r>
        <w:t xml:space="preserve"> и </w:t>
      </w:r>
      <w:r>
        <w:rPr>
          <w:lang w:val="en-US" w:eastAsia="en-US" w:bidi="en-US"/>
        </w:rPr>
        <w:t xml:space="preserve">gj, </w:t>
      </w:r>
      <w:r>
        <w:rPr>
          <w:rStyle w:val="2TrebuchetMS4pt0pt"/>
        </w:rPr>
        <w:t>0,3</w:t>
      </w:r>
      <w:r>
        <w:t xml:space="preserve"> и </w:t>
      </w:r>
      <w:r>
        <w:rPr>
          <w:rStyle w:val="29pt"/>
        </w:rPr>
        <w:t>вз, а^и</w:t>
      </w:r>
      <w:r>
        <w:t xml:space="preserve"> — размеры, со- </w:t>
      </w:r>
      <w:r>
        <w:rPr>
          <w:lang w:val="en-US" w:eastAsia="en-US" w:bidi="en-US"/>
        </w:rPr>
        <w:t>ii'</w:t>
      </w:r>
      <w:r>
        <w:rPr>
          <w:rStyle w:val="24"/>
          <w:lang w:val="en-US" w:eastAsia="en-US" w:bidi="en-US"/>
        </w:rPr>
        <w:t>1</w:t>
      </w:r>
      <w:r>
        <w:t>'ветствующие повороту вала на 0,90, 180 и 270 °.</w:t>
      </w:r>
    </w:p>
    <w:p w:rsidR="007548BB" w:rsidRDefault="00DE378F">
      <w:pPr>
        <w:pStyle w:val="20"/>
        <w:framePr w:w="5405" w:h="4291" w:hRule="exact" w:wrap="none" w:vAnchor="page" w:hAnchor="page" w:x="245" w:y="6574"/>
        <w:shd w:val="clear" w:color="auto" w:fill="auto"/>
        <w:spacing w:line="168" w:lineRule="exact"/>
        <w:ind w:firstLine="320"/>
        <w:jc w:val="both"/>
      </w:pPr>
      <w:r>
        <w:t xml:space="preserve">Точность </w:t>
      </w:r>
      <w:r>
        <w:t>центровки определяют, сопоставляя измеренные за- юры в противоположных положениях центровочных скоб; допус- кшотся разности величин (%—</w:t>
      </w:r>
      <w:r>
        <w:rPr>
          <w:rStyle w:val="29pt"/>
        </w:rPr>
        <w:t>аз,</w:t>
      </w:r>
      <w:r>
        <w:t xml:space="preserve"> </w:t>
      </w:r>
      <w:r>
        <w:rPr>
          <w:rStyle w:val="24"/>
        </w:rPr>
        <w:t>04</w:t>
      </w:r>
      <w:r>
        <w:t>—вд, —</w:t>
      </w:r>
      <w:r>
        <w:rPr>
          <w:rStyle w:val="29pt"/>
        </w:rPr>
        <w:t>а^,</w:t>
      </w:r>
      <w:r>
        <w:t xml:space="preserve"> </w:t>
      </w:r>
      <w:r>
        <w:rPr>
          <w:lang w:val="en-US" w:eastAsia="en-US" w:bidi="en-US"/>
        </w:rPr>
        <w:t>gj</w:t>
      </w:r>
      <w:r>
        <w:t>—</w:t>
      </w:r>
      <w:r>
        <w:rPr>
          <w:rStyle w:val="24"/>
        </w:rPr>
        <w:t>04</w:t>
      </w:r>
      <w:r>
        <w:t>) в зависимости от типа муфт не выше- следующих: для поперечно-свертных (жест</w:t>
      </w:r>
      <w:r>
        <w:softHyphen/>
        <w:t>ких) муфт 0,03. . .0,0</w:t>
      </w:r>
      <w:r>
        <w:t xml:space="preserve">4 мм, для упругих (пальцевых) 0,08. . .0,12 мм, для зубчатых </w:t>
      </w:r>
      <w:r>
        <w:rPr>
          <w:rStyle w:val="24"/>
        </w:rPr>
        <w:t>0</w:t>
      </w:r>
      <w:r>
        <w:t>,</w:t>
      </w:r>
      <w:r>
        <w:rPr>
          <w:rStyle w:val="24"/>
        </w:rPr>
        <w:t>12</w:t>
      </w:r>
      <w:r>
        <w:t>. . .0,16 мм.</w:t>
      </w:r>
    </w:p>
    <w:p w:rsidR="007548BB" w:rsidRDefault="00DE378F">
      <w:pPr>
        <w:pStyle w:val="20"/>
        <w:framePr w:w="5405" w:h="4291" w:hRule="exact" w:wrap="none" w:vAnchor="page" w:hAnchor="page" w:x="245" w:y="6574"/>
        <w:shd w:val="clear" w:color="auto" w:fill="auto"/>
        <w:spacing w:line="168" w:lineRule="exact"/>
        <w:ind w:firstLine="320"/>
        <w:jc w:val="both"/>
      </w:pPr>
      <w:r>
        <w:t xml:space="preserve">Во всех случаях при центровке обращают внимание на то, что- </w:t>
      </w:r>
      <w:r>
        <w:rPr>
          <w:rStyle w:val="29pt"/>
        </w:rPr>
        <w:t>(м</w:t>
      </w:r>
      <w:r>
        <w:t xml:space="preserve"> отдельных прокладок под лапами электродвигателей было как можно меньше (тонких прокладок толщиной </w:t>
      </w:r>
      <w:r>
        <w:rPr>
          <w:rStyle w:val="24"/>
        </w:rPr>
        <w:t>0</w:t>
      </w:r>
      <w:r>
        <w:t>,</w:t>
      </w:r>
      <w:r>
        <w:rPr>
          <w:rStyle w:val="24"/>
        </w:rPr>
        <w:t>6</w:t>
      </w:r>
      <w:r>
        <w:t>. . .</w:t>
      </w:r>
      <w:r>
        <w:rPr>
          <w:rStyle w:val="24"/>
        </w:rPr>
        <w:t>0,8</w:t>
      </w:r>
      <w:r>
        <w:t xml:space="preserve"> мм н</w:t>
      </w:r>
      <w:r>
        <w:t>е более I, . .4 шт.). Когда по условиям центровки прокладок оказывается Сюльше, их заменяют общей, более толстой прокладкой. Если про</w:t>
      </w:r>
      <w:r>
        <w:softHyphen/>
        <w:t>кладок (тем более тонких) много, то надежное закрепление электро</w:t>
      </w:r>
      <w:r>
        <w:softHyphen/>
        <w:t>двигателя не обеспечивается и центровка может нарушиться,</w:t>
      </w:r>
      <w:r>
        <w:t xml:space="preserve"> кроме ого, возникают трудности при последующих ремонтах и центровках но время эксплуатации.</w:t>
      </w:r>
    </w:p>
    <w:p w:rsidR="007548BB" w:rsidRDefault="00DE378F">
      <w:pPr>
        <w:pStyle w:val="57"/>
        <w:framePr w:wrap="none" w:vAnchor="page" w:hAnchor="page" w:x="245" w:y="10969"/>
        <w:shd w:val="clear" w:color="auto" w:fill="auto"/>
        <w:spacing w:line="170" w:lineRule="exact"/>
      </w:pPr>
      <w:r>
        <w:rPr>
          <w:rStyle w:val="5a"/>
        </w:rPr>
        <w:t>6*</w:t>
      </w:r>
    </w:p>
    <w:p w:rsidR="007548BB" w:rsidRDefault="00DE378F">
      <w:pPr>
        <w:pStyle w:val="29"/>
        <w:framePr w:wrap="none" w:vAnchor="page" w:hAnchor="page" w:x="5257" w:y="10994"/>
        <w:shd w:val="clear" w:color="auto" w:fill="auto"/>
        <w:spacing w:line="170" w:lineRule="exact"/>
      </w:pPr>
      <w:r>
        <w:t>163</w:t>
      </w:r>
    </w:p>
    <w:p w:rsidR="007548BB" w:rsidRDefault="007548BB">
      <w:pPr>
        <w:framePr w:wrap="none" w:vAnchor="page" w:hAnchor="page" w:x="1052" w:y="11176"/>
      </w:pP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10"/>
        <w:framePr w:w="5376" w:h="9475" w:hRule="exact" w:wrap="none" w:vAnchor="page" w:hAnchor="page" w:x="2429" w:y="1566"/>
        <w:shd w:val="clear" w:color="auto" w:fill="auto"/>
        <w:spacing w:before="0" w:after="0" w:line="168" w:lineRule="exact"/>
        <w:ind w:left="140" w:firstLine="360"/>
        <w:jc w:val="left"/>
      </w:pPr>
      <w:r>
        <w:lastRenderedPageBreak/>
        <w:t>Как электродвигатель подключают к сети?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68" w:lineRule="exact"/>
        <w:ind w:firstLine="500"/>
        <w:jc w:val="both"/>
      </w:pPr>
      <w:r>
        <w:t>Для подключения электродвигателя к сети подведенные к и»‘ провода или кабели разделывают и пр</w:t>
      </w:r>
      <w:r>
        <w:t xml:space="preserve">исоединяют к выводным или контактным винтам в вводной коробке. Электродвигатели </w:t>
      </w:r>
      <w:r>
        <w:rPr>
          <w:rStyle w:val="29pt"/>
        </w:rPr>
        <w:t xml:space="preserve">Ь' </w:t>
      </w:r>
      <w:r>
        <w:t xml:space="preserve">которых типов имеют коробки для закрепления и ввода </w:t>
      </w:r>
      <w:r>
        <w:rPr>
          <w:lang w:val="en-US" w:eastAsia="en-US" w:bidi="en-US"/>
        </w:rPr>
        <w:t xml:space="preserve">Ka6ivi»i&gt; </w:t>
      </w:r>
      <w:r>
        <w:t xml:space="preserve">стальных труб, металлических рукавов и др. Разделывать ипЛп и заканчивать стальные трубы, гибкие металлические </w:t>
      </w:r>
      <w:r>
        <w:t xml:space="preserve">рукава и </w:t>
      </w:r>
      <w:r>
        <w:rPr>
          <w:lang w:val="en-US" w:eastAsia="en-US" w:bidi="en-US"/>
        </w:rPr>
        <w:t xml:space="preserve">i i </w:t>
      </w:r>
      <w:r>
        <w:t>' за пределами вводных коробок нельзя, так как концы проводом и кабелей в этом случае не будут защищены и могут быть поврежд|Чи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68" w:lineRule="exact"/>
        <w:ind w:left="140" w:firstLine="360"/>
      </w:pPr>
      <w:r>
        <w:t xml:space="preserve">Взрывозащищенные электродвигатели подключают к сети, </w:t>
      </w:r>
      <w:r>
        <w:rPr>
          <w:lang w:val="en-US" w:eastAsia="en-US" w:bidi="en-US"/>
        </w:rPr>
        <w:t xml:space="preserve">ii. </w:t>
      </w:r>
      <w:r>
        <w:t xml:space="preserve">посредственно вводя в коробку провода или кабель сечением </w:t>
      </w:r>
      <w:r>
        <w:t>25 мм^ с резиновой, а также с бумажной изоляцией. В случае подкЛ' чения кабелем, сечение которого больше 25 мм^, перед электродиш телем устанавливают специальную переходную коробку, где выпи няют разделку кабеля.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68" w:lineRule="exact"/>
        <w:ind w:left="140" w:firstLine="360"/>
        <w:jc w:val="both"/>
      </w:pPr>
      <w:r>
        <w:t>Провода и кабели с однопроволочными токопро</w:t>
      </w:r>
      <w:r>
        <w:t>водящими жил ми присоединяют к контактным винтам вводной коробки электп! двигателя непосредственно (при помощи согнутого на конце жи/и кольца), а провода и кабели с многопроволочными жилами снабжш' наконечниками, закрепленными на жилах опрессовкой или пайк</w:t>
      </w:r>
      <w:r>
        <w:t>и</w:t>
      </w:r>
      <w:r>
        <w:rPr>
          <w:rStyle w:val="24"/>
        </w:rPr>
        <w:t>1</w:t>
      </w:r>
      <w:r>
        <w:t xml:space="preserve">. Наконечники и кольца надевают на винты вводной коробки и зи’П' гивают двумя гайками с шайбами, предварительно убедившись ■ надежности крепления контактных винтов и правильности усташт ки перемычек, соединяющих обмотки электродвигателя в звезду </w:t>
      </w:r>
      <w:r>
        <w:rPr>
          <w:lang w:val="en-US" w:eastAsia="en-US" w:bidi="en-US"/>
        </w:rPr>
        <w:t xml:space="preserve">lun </w:t>
      </w:r>
      <w:r>
        <w:t>треу</w:t>
      </w:r>
      <w:r>
        <w:t>гольник, в зависимости от номинального напряжения электп!' двигателя и сети.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63" w:lineRule="exact"/>
        <w:ind w:left="140" w:firstLine="360"/>
        <w:jc w:val="both"/>
      </w:pPr>
      <w:r>
        <w:t xml:space="preserve">Затем вводную коробку закрывают крышкой или кожухом, чтс бы было исключено случайное прикосновение к незащищенным, хш» и изолированным, проводникам, а также попадание воды и </w:t>
      </w:r>
      <w:r>
        <w:rPr>
          <w:lang w:val="en-US" w:eastAsia="en-US" w:bidi="en-US"/>
        </w:rPr>
        <w:t>nocii</w:t>
      </w:r>
      <w:r>
        <w:rPr>
          <w:lang w:val="en-US" w:eastAsia="en-US" w:bidi="en-US"/>
        </w:rPr>
        <w:t xml:space="preserve"> </w:t>
      </w:r>
      <w:r>
        <w:t>ронних предметов на них.</w:t>
      </w:r>
    </w:p>
    <w:p w:rsidR="007548BB" w:rsidRDefault="00DE378F">
      <w:pPr>
        <w:pStyle w:val="110"/>
        <w:framePr w:w="5376" w:h="9475" w:hRule="exact" w:wrap="none" w:vAnchor="page" w:hAnchor="page" w:x="2429" w:y="1566"/>
        <w:shd w:val="clear" w:color="auto" w:fill="auto"/>
        <w:spacing w:before="0" w:after="0" w:line="168" w:lineRule="exact"/>
        <w:ind w:left="140" w:firstLine="360"/>
        <w:jc w:val="left"/>
      </w:pPr>
      <w:r>
        <w:t>В чем заключается подготовка электродвигателя к пуску?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68" w:lineRule="exact"/>
        <w:ind w:left="140" w:firstLine="360"/>
        <w:jc w:val="both"/>
      </w:pPr>
      <w:r>
        <w:t>Перед пуском смонтированного электродвигателя проверяю его крепление к основанию, заземление, контакты у выводных зажн мов, сопротивления изоляции, смазку, а также равномернос</w:t>
      </w:r>
      <w:r>
        <w:t xml:space="preserve">ть </w:t>
      </w:r>
      <w:r>
        <w:rPr>
          <w:rStyle w:val="27pt6"/>
        </w:rPr>
        <w:t xml:space="preserve">bo,i </w:t>
      </w:r>
      <w:r>
        <w:t>душного зазора, если конструкция электродвигателя это допускае!</w:t>
      </w:r>
    </w:p>
    <w:p w:rsidR="007548BB" w:rsidRDefault="00DE378F">
      <w:pPr>
        <w:pStyle w:val="110"/>
        <w:framePr w:w="5376" w:h="9475" w:hRule="exact" w:wrap="none" w:vAnchor="page" w:hAnchor="page" w:x="2429" w:y="1566"/>
        <w:shd w:val="clear" w:color="auto" w:fill="auto"/>
        <w:spacing w:before="0" w:after="0" w:line="139" w:lineRule="exact"/>
        <w:ind w:left="140" w:firstLine="360"/>
        <w:jc w:val="left"/>
      </w:pPr>
      <w:r>
        <w:t>Как проверить сопротивление изоляции обмоток электродви гателя?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63" w:lineRule="exact"/>
        <w:ind w:left="140" w:firstLine="360"/>
        <w:jc w:val="both"/>
      </w:pPr>
      <w:r>
        <w:t>Перед пуском электродвигателя сопротивление изоляции еп обмоток по отношению к корпусу измеряют мегомметром на напряжс н</w:t>
      </w:r>
      <w:r>
        <w:t xml:space="preserve">ие 1000 В. Для этого один проводник мегомметра присоединяют </w:t>
      </w:r>
      <w:r>
        <w:rPr>
          <w:lang w:val="en-US" w:eastAsia="en-US" w:bidi="en-US"/>
        </w:rPr>
        <w:t xml:space="preserve">Hi </w:t>
      </w:r>
      <w:r>
        <w:t>очереди к каждому зажиму или выводу обмотки, а второй — к корпус) электродвигателя (в незакрашенном месте). Кроме того, если по зволяет конструкция выводов, измеряют сопротивление изоляцш каждо</w:t>
      </w:r>
      <w:r>
        <w:t>й фазы по отношению к другим фазам.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63" w:lineRule="exact"/>
        <w:ind w:left="140" w:firstLine="360"/>
        <w:jc w:val="both"/>
      </w:pPr>
      <w:r>
        <w:t xml:space="preserve">Электродвигатель может быть опробован и пущен в работу, еслг сопротивление изоляции обмотки статора не меньше 0,5 МОм </w:t>
      </w:r>
      <w:r>
        <w:rPr>
          <w:lang w:val="en-US" w:eastAsia="en-US" w:bidi="en-US"/>
        </w:rPr>
        <w:t xml:space="preserve">npi' </w:t>
      </w:r>
      <w:r>
        <w:t>температуре окружающего воздуха 10. . .30°С. Если сопротивлени! изоляции меньше 0,5 МОм, то элект</w:t>
      </w:r>
      <w:r>
        <w:t>родвигатель необходимо под вергнуть сушке.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58" w:lineRule="exact"/>
        <w:ind w:left="140" w:firstLine="360"/>
        <w:jc w:val="both"/>
      </w:pPr>
      <w:r>
        <w:t>При очень малом сопротивлении изоляции следует выяснип причины этого и дополнительно проверить, не прикасаются лр выводные концы к,корпусу.</w:t>
      </w:r>
    </w:p>
    <w:p w:rsidR="007548BB" w:rsidRDefault="00DE378F">
      <w:pPr>
        <w:pStyle w:val="110"/>
        <w:framePr w:w="5376" w:h="9475" w:hRule="exact" w:wrap="none" w:vAnchor="page" w:hAnchor="page" w:x="2429" w:y="1566"/>
        <w:shd w:val="clear" w:color="auto" w:fill="auto"/>
        <w:spacing w:before="0" w:after="0" w:line="173" w:lineRule="exact"/>
        <w:ind w:left="140" w:firstLine="360"/>
        <w:jc w:val="left"/>
      </w:pPr>
      <w:r>
        <w:t>Как пустить двигатель в первый раз после монтажа?</w:t>
      </w:r>
    </w:p>
    <w:p w:rsidR="007548BB" w:rsidRDefault="00DE378F">
      <w:pPr>
        <w:pStyle w:val="20"/>
        <w:framePr w:w="5376" w:h="9475" w:hRule="exact" w:wrap="none" w:vAnchor="page" w:hAnchor="page" w:x="2429" w:y="1566"/>
        <w:shd w:val="clear" w:color="auto" w:fill="auto"/>
        <w:spacing w:line="173" w:lineRule="exact"/>
        <w:ind w:firstLine="0"/>
        <w:jc w:val="right"/>
      </w:pPr>
      <w:r>
        <w:t xml:space="preserve">После монтажа и </w:t>
      </w:r>
      <w:r>
        <w:t>подготовки к пуску электродвигатель опро</w:t>
      </w:r>
      <w:r>
        <w:softHyphen/>
        <w:t>буется, т. е. пускается вхолостую, без нагрузки. Цель первого</w:t>
      </w:r>
    </w:p>
    <w:p w:rsidR="007548BB" w:rsidRDefault="00DE378F">
      <w:pPr>
        <w:pStyle w:val="57"/>
        <w:framePr w:w="5194" w:h="194" w:hRule="exact" w:wrap="none" w:vAnchor="page" w:hAnchor="page" w:x="2429" w:y="11149"/>
        <w:shd w:val="clear" w:color="auto" w:fill="auto"/>
        <w:spacing w:line="170" w:lineRule="exact"/>
      </w:pPr>
      <w:r>
        <w:rPr>
          <w:rStyle w:val="5a"/>
        </w:rPr>
        <w:t>164</w:t>
      </w:r>
    </w:p>
    <w:p w:rsidR="007548BB" w:rsidRDefault="00DE378F">
      <w:pPr>
        <w:pStyle w:val="20"/>
        <w:framePr w:w="5424" w:h="9403" w:hRule="exact" w:wrap="none" w:vAnchor="page" w:hAnchor="page" w:x="7843" w:y="1734"/>
        <w:shd w:val="clear" w:color="auto" w:fill="auto"/>
        <w:spacing w:line="168" w:lineRule="exact"/>
        <w:ind w:firstLine="260"/>
        <w:jc w:val="both"/>
      </w:pPr>
      <w:r>
        <w:t>,,ч(а — убедиться в работоспособности двигателя, в исправности и</w:t>
      </w:r>
      <w:r>
        <w:rPr>
          <w:rStyle w:val="24"/>
        </w:rPr>
        <w:t>1</w:t>
      </w:r>
      <w:r>
        <w:t xml:space="preserve"> мех-анической части (отсутствии стуков, вибраций, заде.в.аний и д.) и проверить пра</w:t>
      </w:r>
      <w:r>
        <w:t xml:space="preserve">вильность направления вращения. Пробный п'К выполняют толчком, т. е. электродвигатель включают и сра- </w:t>
      </w:r>
      <w:r>
        <w:rPr>
          <w:rStyle w:val="24"/>
        </w:rPr>
        <w:t>1</w:t>
      </w:r>
      <w:r>
        <w:t xml:space="preserve"> же отключают, пока не достигнута номинальная частота враще- </w:t>
      </w:r>
      <w:r>
        <w:rPr>
          <w:rStyle w:val="2b"/>
        </w:rPr>
        <w:t>||||.</w:t>
      </w:r>
      <w:r>
        <w:t xml:space="preserve"> Для изменения направления вращения достаточно поменять чгтами в вводной коробке две лю</w:t>
      </w:r>
      <w:r>
        <w:t>бые подводящие жилы.</w:t>
      </w:r>
    </w:p>
    <w:p w:rsidR="007548BB" w:rsidRDefault="00DE378F">
      <w:pPr>
        <w:pStyle w:val="20"/>
        <w:framePr w:w="5424" w:h="9403" w:hRule="exact" w:wrap="none" w:vAnchor="page" w:hAnchor="page" w:x="7843" w:y="1734"/>
        <w:shd w:val="clear" w:color="auto" w:fill="auto"/>
        <w:spacing w:line="168" w:lineRule="exact"/>
        <w:ind w:firstLine="360"/>
        <w:jc w:val="both"/>
      </w:pPr>
      <w:r>
        <w:t xml:space="preserve">После первого пробного пуска и устранения замеченных недо- игпюв двигатель пускают на холостую работу в течение I ч. В это </w:t>
      </w:r>
      <w:r>
        <w:rPr>
          <w:rStyle w:val="2f0"/>
        </w:rPr>
        <w:t>|||'мя</w:t>
      </w:r>
      <w:r>
        <w:t xml:space="preserve"> проверяют температурный режим двигателя. Обычно темпера- </w:t>
      </w:r>
      <w:r>
        <w:rPr>
          <w:rStyle w:val="2f0"/>
          <w:lang w:val="en-US" w:eastAsia="en-US" w:bidi="en-US"/>
        </w:rPr>
        <w:t>v|ia</w:t>
      </w:r>
      <w:r>
        <w:rPr>
          <w:lang w:val="en-US" w:eastAsia="en-US" w:bidi="en-US"/>
        </w:rPr>
        <w:t xml:space="preserve"> </w:t>
      </w:r>
      <w:r>
        <w:t>подшипников качения не превышает 30. . .40°</w:t>
      </w:r>
      <w:r>
        <w:t>С, предельно до- усгимая абсолютная температура их нагрева не более 95°С при тем- |'ратуре окружающего воздуха 35°С.</w:t>
      </w:r>
    </w:p>
    <w:p w:rsidR="007548BB" w:rsidRDefault="00DE378F">
      <w:pPr>
        <w:pStyle w:val="20"/>
        <w:framePr w:w="5424" w:h="9403" w:hRule="exact" w:wrap="none" w:vAnchor="page" w:hAnchor="page" w:x="7843" w:y="1734"/>
        <w:shd w:val="clear" w:color="auto" w:fill="auto"/>
        <w:spacing w:line="168" w:lineRule="exact"/>
        <w:ind w:firstLine="360"/>
        <w:jc w:val="both"/>
      </w:pPr>
      <w:r>
        <w:t>Причинами повышенной вибрации могут явиться" слабее закреп- ч-иие лап, недостаточная жесткость основания, неудовлетворитель- -мн работа под</w:t>
      </w:r>
      <w:r>
        <w:t>шипников.</w:t>
      </w:r>
    </w:p>
    <w:p w:rsidR="007548BB" w:rsidRDefault="00DE378F">
      <w:pPr>
        <w:pStyle w:val="20"/>
        <w:framePr w:w="5424" w:h="9403" w:hRule="exact" w:wrap="none" w:vAnchor="page" w:hAnchor="page" w:x="7843" w:y="1734"/>
        <w:shd w:val="clear" w:color="auto" w:fill="auto"/>
        <w:spacing w:after="126" w:line="168" w:lineRule="exact"/>
        <w:ind w:firstLine="360"/>
        <w:jc w:val="both"/>
      </w:pPr>
      <w:r>
        <w:t>Проверенный на холостом ходу электродвигатель после соеди- '</w:t>
      </w:r>
      <w:r>
        <w:rPr>
          <w:rStyle w:val="24"/>
        </w:rPr>
        <w:t>11</w:t>
      </w:r>
      <w:r>
        <w:t xml:space="preserve">'пия его с технологической машиной опробуется под нагрузкой. |дссь прежде всего проверяют вибрации и нагрев подшипников. II режиме нагрузки вибрация по сравнению с вибрацией холостого ода может увеличиться в результате небаланса или ненадежного </w:t>
      </w:r>
      <w:r>
        <w:rPr>
          <w:rStyle w:val="2f0"/>
        </w:rPr>
        <w:t>|||)епления</w:t>
      </w:r>
      <w:r>
        <w:t xml:space="preserve"> технологической машины, неудовлетворительной центров- </w:t>
      </w:r>
      <w:r>
        <w:rPr>
          <w:lang w:val="en-US" w:eastAsia="en-US" w:bidi="en-US"/>
        </w:rPr>
        <w:t xml:space="preserve">iiii </w:t>
      </w:r>
      <w:r>
        <w:t>и плохого состояния соединительных муфт и их деталей (паль</w:t>
      </w:r>
      <w:r>
        <w:softHyphen/>
        <w:t>цев, сухариков и т. д.). Нагрев подшипников также может повысить- ™ из-за неправильной сшивки ремня, чрезмерно тугой его натяжки, неудовл</w:t>
      </w:r>
      <w:r>
        <w:t>етворительной центровки и т. п.</w:t>
      </w:r>
    </w:p>
    <w:p w:rsidR="007548BB" w:rsidRDefault="00DE378F">
      <w:pPr>
        <w:pStyle w:val="110"/>
        <w:framePr w:w="5424" w:h="9403" w:hRule="exact" w:wrap="none" w:vAnchor="page" w:hAnchor="page" w:x="7843" w:y="1734"/>
        <w:shd w:val="clear" w:color="auto" w:fill="auto"/>
        <w:spacing w:before="0" w:after="88" w:line="160" w:lineRule="exact"/>
        <w:ind w:left="20"/>
      </w:pPr>
      <w:r>
        <w:t>АППАРАТУРА УПРАВЛЕНИЯ И ЗАЩИТЫ</w:t>
      </w:r>
    </w:p>
    <w:p w:rsidR="007548BB" w:rsidRDefault="00DE378F">
      <w:pPr>
        <w:pStyle w:val="110"/>
        <w:framePr w:w="5424" w:h="9403" w:hRule="exact" w:wrap="none" w:vAnchor="page" w:hAnchor="page" w:x="7843" w:y="1734"/>
        <w:shd w:val="clear" w:color="auto" w:fill="auto"/>
        <w:spacing w:before="0" w:after="0" w:line="168" w:lineRule="exact"/>
        <w:ind w:firstLine="360"/>
        <w:jc w:val="both"/>
      </w:pPr>
      <w:r>
        <w:t>Какие функции выполняют аппараты управления и защиты?</w:t>
      </w:r>
    </w:p>
    <w:p w:rsidR="007548BB" w:rsidRDefault="00DE378F">
      <w:pPr>
        <w:pStyle w:val="20"/>
        <w:framePr w:w="5424" w:h="9403" w:hRule="exact" w:wrap="none" w:vAnchor="page" w:hAnchor="page" w:x="7843" w:y="1734"/>
        <w:shd w:val="clear" w:color="auto" w:fill="auto"/>
        <w:tabs>
          <w:tab w:val="left" w:pos="4334"/>
          <w:tab w:val="left" w:pos="5232"/>
        </w:tabs>
        <w:spacing w:line="168" w:lineRule="exact"/>
        <w:ind w:firstLine="360"/>
      </w:pPr>
      <w:r>
        <w:t>Пускорегулирующие и защитные аппараты применяют для управ- (Ления электродвигателями (включение, отключение, изменение направления и регули</w:t>
      </w:r>
      <w:r>
        <w:t>рование частоты вращения) и их защиты (от перегрузок, коротких замыканий и др.). Отечественная промышлен</w:t>
      </w:r>
      <w:r>
        <w:softHyphen/>
        <w:t>ность выпускает различные по назначению и конструкции аппараты I управления и защиты.</w:t>
      </w:r>
      <w:r>
        <w:tab/>
        <w:t>,</w:t>
      </w:r>
      <w:r>
        <w:tab/>
        <w:t>^</w:t>
      </w:r>
    </w:p>
    <w:p w:rsidR="007548BB" w:rsidRDefault="00DE378F">
      <w:pPr>
        <w:pStyle w:val="20"/>
        <w:framePr w:w="5424" w:h="9403" w:hRule="exact" w:wrap="none" w:vAnchor="page" w:hAnchor="page" w:x="7843" w:y="1734"/>
        <w:shd w:val="clear" w:color="auto" w:fill="auto"/>
        <w:spacing w:line="168" w:lineRule="exact"/>
        <w:ind w:firstLine="360"/>
        <w:jc w:val="both"/>
      </w:pPr>
      <w:r>
        <w:t>Для управления асинхронными электродвигателями небольшой мощн</w:t>
      </w:r>
      <w:r>
        <w:t>ости широко используются пускатели неавтоматического дей</w:t>
      </w:r>
      <w:r>
        <w:softHyphen/>
        <w:t>ствия (ручные). Конструктивно они выполнены в виде рубильников, ныключателей, переключателей, кнопок, кнопочных станций, кото</w:t>
      </w:r>
      <w:r>
        <w:softHyphen/>
        <w:t>рые заключены в металлические или пластмассовые кожухи.</w:t>
      </w:r>
    </w:p>
    <w:p w:rsidR="007548BB" w:rsidRDefault="00DE378F">
      <w:pPr>
        <w:pStyle w:val="20"/>
        <w:framePr w:w="5424" w:h="9403" w:hRule="exact" w:wrap="none" w:vAnchor="page" w:hAnchor="page" w:x="7843" w:y="1734"/>
        <w:shd w:val="clear" w:color="auto" w:fill="auto"/>
        <w:spacing w:line="168" w:lineRule="exact"/>
        <w:ind w:firstLine="360"/>
        <w:jc w:val="both"/>
      </w:pPr>
      <w:r>
        <w:t>Магнитный пускате</w:t>
      </w:r>
      <w:r>
        <w:t>ль — один из самых распространенных пред</w:t>
      </w:r>
      <w:r>
        <w:softHyphen/>
        <w:t>ставителей автоматических аппаратов.</w:t>
      </w:r>
    </w:p>
    <w:p w:rsidR="007548BB" w:rsidRDefault="00DE378F">
      <w:pPr>
        <w:pStyle w:val="110"/>
        <w:framePr w:w="5424" w:h="9403" w:hRule="exact" w:wrap="none" w:vAnchor="page" w:hAnchor="page" w:x="7843" w:y="1734"/>
        <w:shd w:val="clear" w:color="auto" w:fill="auto"/>
        <w:spacing w:before="0" w:after="0" w:line="168" w:lineRule="exact"/>
        <w:ind w:firstLine="360"/>
        <w:jc w:val="both"/>
      </w:pPr>
      <w:r>
        <w:t>Как устроен магнитный пускатель?</w:t>
      </w:r>
    </w:p>
    <w:p w:rsidR="007548BB" w:rsidRDefault="00DE378F">
      <w:pPr>
        <w:pStyle w:val="20"/>
        <w:framePr w:w="5424" w:h="9403" w:hRule="exact" w:wrap="none" w:vAnchor="page" w:hAnchor="page" w:x="7843" w:y="1734"/>
        <w:shd w:val="clear" w:color="auto" w:fill="auto"/>
        <w:spacing w:line="168" w:lineRule="exact"/>
        <w:ind w:firstLine="360"/>
        <w:jc w:val="both"/>
      </w:pPr>
      <w:r>
        <w:t>Основными элементами магнитного пускателя (рис. 104) являют</w:t>
      </w:r>
      <w:r>
        <w:softHyphen/>
        <w:t>ся электромагнитная система 5 и б, главные контакты 2 и 3, блок- контакты и дугогасит</w:t>
      </w:r>
      <w:r>
        <w:t xml:space="preserve">ельная камера </w:t>
      </w:r>
      <w:r>
        <w:rPr>
          <w:rStyle w:val="2TrebuchetMS4pt0pt"/>
        </w:rPr>
        <w:t>8</w:t>
      </w:r>
      <w:r>
        <w:rPr>
          <w:rStyle w:val="29pt"/>
        </w:rPr>
        <w:t>.</w:t>
      </w:r>
      <w:r>
        <w:t xml:space="preserve"> Электромагнитная система представляет собой разъемный магнитопровод, на среднем керне которого размещена катушка. Для уменьшения нагрева, вызывае</w:t>
      </w:r>
      <w:r>
        <w:softHyphen/>
        <w:t>мого вихревыми токами, магнитопровод набран из отдельных изоли</w:t>
      </w:r>
      <w:r>
        <w:softHyphen/>
        <w:t>рованных друг от друга пластин</w:t>
      </w:r>
      <w:r>
        <w:t xml:space="preserve"> электротехнической стали. Непо</w:t>
      </w:r>
      <w:r>
        <w:softHyphen/>
        <w:t xml:space="preserve">движную часть магнитопровода </w:t>
      </w:r>
      <w:r>
        <w:rPr>
          <w:rStyle w:val="29pt"/>
        </w:rPr>
        <w:t>5</w:t>
      </w:r>
      <w:r>
        <w:t xml:space="preserve"> называют сердечником, подвиж- </w:t>
      </w:r>
      <w:r>
        <w:rPr>
          <w:rStyle w:val="2f0"/>
        </w:rPr>
        <w:t>н\'ю</w:t>
      </w:r>
      <w:r>
        <w:t xml:space="preserve"> часть </w:t>
      </w:r>
      <w:r>
        <w:rPr>
          <w:rStyle w:val="2TrebuchetMS4pt0pt"/>
        </w:rPr>
        <w:t>6</w:t>
      </w:r>
      <w:r>
        <w:t xml:space="preserve"> — якорем. Якорь механически соединен с контактами </w:t>
      </w:r>
      <w:r>
        <w:rPr>
          <w:rStyle w:val="29pt"/>
        </w:rPr>
        <w:t xml:space="preserve">2. </w:t>
      </w:r>
      <w:r>
        <w:t xml:space="preserve">При включении электрический ток проходит по катушке, создает магнитное поле, которое притягивает </w:t>
      </w:r>
      <w:r>
        <w:t>якорь к сердечнику 5, и тем са-</w:t>
      </w:r>
    </w:p>
    <w:p w:rsidR="007548BB" w:rsidRDefault="00DE378F">
      <w:pPr>
        <w:pStyle w:val="57"/>
        <w:framePr w:w="5395" w:h="190" w:hRule="exact" w:wrap="none" w:vAnchor="page" w:hAnchor="page" w:x="7872" w:y="11279"/>
        <w:shd w:val="clear" w:color="auto" w:fill="auto"/>
        <w:spacing w:line="170" w:lineRule="exact"/>
        <w:jc w:val="right"/>
      </w:pPr>
      <w:r>
        <w:rPr>
          <w:rStyle w:val="5a"/>
        </w:rPr>
        <w:t>165</w:t>
      </w:r>
    </w:p>
    <w:p w:rsidR="007548BB" w:rsidRDefault="00DE378F">
      <w:pPr>
        <w:pStyle w:val="2071"/>
        <w:framePr w:wrap="none" w:vAnchor="page" w:hAnchor="page" w:x="14343" w:y="2958"/>
        <w:shd w:val="clear" w:color="auto" w:fill="auto"/>
        <w:spacing w:line="200" w:lineRule="exact"/>
        <w:ind w:left="180"/>
      </w:pPr>
      <w:r>
        <w:t>1</w:t>
      </w:r>
    </w:p>
    <w:p w:rsidR="007548BB" w:rsidRDefault="00DE378F">
      <w:pPr>
        <w:pStyle w:val="1690"/>
        <w:framePr w:wrap="none" w:vAnchor="page" w:hAnchor="page" w:x="14381" w:y="10140"/>
        <w:shd w:val="clear" w:color="auto" w:fill="auto"/>
        <w:spacing w:line="460" w:lineRule="exact"/>
        <w:ind w:left="200"/>
      </w:pPr>
      <w:r>
        <w:t>i</w:t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2592" w:y="163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611630" cy="1991995"/>
            <wp:effectExtent l="0" t="0" r="0" b="0"/>
            <wp:docPr id="102" name="Рисунок 102" descr="C:\Users\User\Desktop\Новая папка (2)\Айдарова\media\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\Desktop\Новая папка (2)\Айдарова\media\image144.jpe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63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688" w:h="369" w:hRule="exact" w:wrap="none" w:vAnchor="page" w:hAnchor="page" w:x="2487" w:y="4816"/>
        <w:shd w:val="clear" w:color="auto" w:fill="auto"/>
        <w:spacing w:line="168" w:lineRule="exact"/>
        <w:ind w:left="60" w:firstLine="0"/>
      </w:pPr>
      <w:r>
        <w:t>Рис. 104. Магнитный пуска-</w:t>
      </w:r>
      <w:r>
        <w:br/>
        <w:t>тель серии ПМЕ:</w:t>
      </w:r>
    </w:p>
    <w:p w:rsidR="007548BB" w:rsidRDefault="00DE378F">
      <w:pPr>
        <w:pStyle w:val="ab"/>
        <w:framePr w:w="2688" w:h="792" w:hRule="exact" w:wrap="none" w:vAnchor="page" w:hAnchor="page" w:x="2487" w:y="5230"/>
        <w:shd w:val="clear" w:color="auto" w:fill="auto"/>
        <w:ind w:firstLine="0"/>
        <w:jc w:val="both"/>
      </w:pPr>
      <w:r>
        <w:t xml:space="preserve">/ — основание; </w:t>
      </w:r>
      <w:r>
        <w:rPr>
          <w:rStyle w:val="af3"/>
          <w:b/>
          <w:bCs/>
        </w:rPr>
        <w:t>2</w:t>
      </w:r>
      <w:r>
        <w:t xml:space="preserve"> —• подвижный кон</w:t>
      </w:r>
      <w:r>
        <w:softHyphen/>
        <w:t>тактный мост; 5 -—неподвижный кон</w:t>
      </w:r>
      <w:r>
        <w:softHyphen/>
        <w:t xml:space="preserve">такт; </w:t>
      </w:r>
      <w:r>
        <w:rPr>
          <w:rStyle w:val="af3"/>
          <w:b/>
          <w:bCs/>
        </w:rPr>
        <w:t>4</w:t>
      </w:r>
      <w:r>
        <w:t xml:space="preserve"> —• присоединительный зажим; </w:t>
      </w:r>
      <w:r>
        <w:rPr>
          <w:rStyle w:val="af3"/>
          <w:b/>
          <w:bCs/>
        </w:rPr>
        <w:t>6 ~</w:t>
      </w:r>
      <w:r>
        <w:t xml:space="preserve"> сердечник; </w:t>
      </w:r>
      <w:r>
        <w:rPr>
          <w:rStyle w:val="af3"/>
          <w:b/>
          <w:bCs/>
        </w:rPr>
        <w:t>6 ~</w:t>
      </w:r>
      <w:r>
        <w:t xml:space="preserve"> якорь; </w:t>
      </w:r>
      <w:r>
        <w:rPr>
          <w:rStyle w:val="af3"/>
          <w:b/>
          <w:bCs/>
        </w:rPr>
        <w:t>7</w:t>
      </w:r>
      <w:r>
        <w:t xml:space="preserve"> — воз</w:t>
      </w:r>
      <w:r>
        <w:softHyphen/>
        <w:t>вратная пружина; 8 — дугогаситель</w:t>
      </w:r>
      <w:r>
        <w:softHyphen/>
        <w:t>ная камера.</w:t>
      </w:r>
    </w:p>
    <w:p w:rsidR="007548BB" w:rsidRDefault="00DE378F">
      <w:pPr>
        <w:pStyle w:val="580"/>
        <w:framePr w:w="5395" w:h="9354" w:hRule="exact" w:wrap="none" w:vAnchor="page" w:hAnchor="page" w:x="2439" w:y="1562"/>
        <w:shd w:val="clear" w:color="auto" w:fill="auto"/>
        <w:ind w:left="2889"/>
        <w:jc w:val="both"/>
      </w:pPr>
      <w:r>
        <w:t xml:space="preserve">мым замыкает контакты </w:t>
      </w:r>
      <w:r>
        <w:rPr>
          <w:rStyle w:val="58-1pt"/>
        </w:rPr>
        <w:t>'1</w:t>
      </w:r>
      <w:r>
        <w:t xml:space="preserve"> Н</w:t>
      </w:r>
      <w:r>
        <w:br/>
        <w:t xml:space="preserve">пускателя, ' при </w:t>
      </w:r>
      <w:r>
        <w:rPr>
          <w:rStyle w:val="58Candara0"/>
        </w:rPr>
        <w:t>0</w:t>
      </w:r>
      <w:r>
        <w:t>ТКЛЮИ</w:t>
      </w:r>
      <w:r>
        <w:rPr>
          <w:rStyle w:val="58Candara0"/>
        </w:rPr>
        <w:t>1</w:t>
      </w:r>
      <w:r>
        <w:t>Ч</w:t>
      </w:r>
      <w:r>
        <w:rPr>
          <w:rStyle w:val="58Candara0"/>
        </w:rPr>
        <w:t>111</w:t>
      </w:r>
      <w:r>
        <w:rPr>
          <w:rStyle w:val="58Candara0"/>
        </w:rPr>
        <w:br/>
      </w:r>
      <w:r>
        <w:t>якорь под действием воз</w:t>
      </w:r>
      <w:r>
        <w:rPr>
          <w:rStyle w:val="58Candara0"/>
        </w:rPr>
        <w:t>11</w:t>
      </w:r>
      <w:r>
        <w:t>|пии|.</w:t>
      </w:r>
      <w:r>
        <w:br/>
        <w:t>пружин 7 (а в нек</w:t>
      </w:r>
      <w:r>
        <w:t>оторых и«&gt;</w:t>
      </w:r>
      <w:r>
        <w:br/>
        <w:t>нитных пускателях под дс(1|'|(и</w:t>
      </w:r>
      <w:r>
        <w:br/>
        <w:t>ем собственного веса) отходи</w:t>
      </w:r>
      <w:r>
        <w:rPr>
          <w:lang w:val="en-US" w:eastAsia="en-US" w:bidi="en-US"/>
        </w:rPr>
        <w:t>i</w:t>
      </w:r>
      <w:r>
        <w:t>■</w:t>
      </w:r>
      <w:r>
        <w:br/>
        <w:t xml:space="preserve">сердечника, и контакты </w:t>
      </w:r>
      <w:r>
        <w:rPr>
          <w:lang w:val="en-US" w:eastAsia="en-US" w:bidi="en-US"/>
        </w:rPr>
        <w:t>p.TiMn</w:t>
      </w:r>
      <w:r>
        <w:rPr>
          <w:lang w:val="en-US" w:eastAsia="en-US" w:bidi="en-US"/>
        </w:rPr>
        <w:br/>
      </w:r>
      <w:r>
        <w:t>каются.</w:t>
      </w:r>
    </w:p>
    <w:p w:rsidR="007548BB" w:rsidRDefault="00DE378F">
      <w:pPr>
        <w:pStyle w:val="20"/>
        <w:framePr w:w="5395" w:h="9354" w:hRule="exact" w:wrap="none" w:vAnchor="page" w:hAnchor="page" w:x="2439" w:y="1562"/>
        <w:shd w:val="clear" w:color="auto" w:fill="auto"/>
        <w:spacing w:line="168" w:lineRule="exact"/>
        <w:ind w:left="2889" w:firstLine="420"/>
      </w:pPr>
      <w:r>
        <w:t>Что такое номиналмш*</w:t>
      </w:r>
      <w:r>
        <w:br/>
        <w:t>ток пускателя?</w:t>
      </w:r>
    </w:p>
    <w:p w:rsidR="007548BB" w:rsidRDefault="00DE378F">
      <w:pPr>
        <w:pStyle w:val="580"/>
        <w:framePr w:w="5395" w:h="9354" w:hRule="exact" w:wrap="none" w:vAnchor="page" w:hAnchor="page" w:x="2439" w:y="1562"/>
        <w:shd w:val="clear" w:color="auto" w:fill="auto"/>
        <w:ind w:left="2889" w:firstLine="420"/>
        <w:jc w:val="both"/>
      </w:pPr>
      <w:r>
        <w:t>Под номинальным 'юки'</w:t>
      </w:r>
      <w:r>
        <w:br/>
        <w:t>пу^-ателя понимают паиПол!</w:t>
      </w:r>
      <w:r>
        <w:br/>
        <w:t xml:space="preserve">ший ток продолжительного </w:t>
      </w:r>
      <w:r>
        <w:rPr>
          <w:lang w:val="en-US" w:eastAsia="en-US" w:bidi="en-US"/>
        </w:rPr>
        <w:t>|ii</w:t>
      </w:r>
      <w:r>
        <w:rPr>
          <w:lang w:val="en-US" w:eastAsia="en-US" w:bidi="en-US"/>
        </w:rPr>
        <w:br/>
      </w:r>
      <w:r>
        <w:t>жима работы, который пИ|</w:t>
      </w:r>
      <w:r>
        <w:rPr>
          <w:rStyle w:val="58Candara0"/>
        </w:rPr>
        <w:t>1</w:t>
      </w:r>
      <w:r>
        <w:t>.</w:t>
      </w:r>
      <w:r>
        <w:br/>
      </w:r>
      <w:r>
        <w:t>деляет условия допусгимш.</w:t>
      </w:r>
      <w:r>
        <w:br/>
        <w:t>нагрева элементов главной шин</w:t>
      </w:r>
      <w:r>
        <w:br/>
        <w:t xml:space="preserve">при сравнительно редких </w:t>
      </w:r>
      <w:r>
        <w:rPr>
          <w:lang w:val="en-US" w:eastAsia="en-US" w:bidi="en-US"/>
        </w:rPr>
        <w:t>luuiii</w:t>
      </w:r>
      <w:r>
        <w:rPr>
          <w:lang w:val="en-US" w:eastAsia="en-US" w:bidi="en-US"/>
        </w:rPr>
        <w:br/>
      </w:r>
      <w:r>
        <w:t xml:space="preserve">чениях и отключениях кои </w:t>
      </w:r>
      <w:r>
        <w:rPr>
          <w:lang w:val="en-US" w:eastAsia="en-US" w:bidi="en-US"/>
        </w:rPr>
        <w:t>no</w:t>
      </w:r>
      <w:r>
        <w:rPr>
          <w:lang w:val="en-US" w:eastAsia="en-US" w:bidi="en-US"/>
        </w:rPr>
        <w:br/>
      </w:r>
      <w:r>
        <w:t>тов. Значения номинального шн</w:t>
      </w:r>
      <w:r>
        <w:br/>
        <w:t>пускателя могут быть различим</w:t>
      </w:r>
      <w:r>
        <w:br/>
        <w:t>ми в зависимости от констру)'</w:t>
      </w:r>
      <w:r>
        <w:br/>
        <w:t>ции контактов и. типа оболо'Ии</w:t>
      </w:r>
      <w:r>
        <w:br/>
        <w:t>пускателя. Иногда, у</w:t>
      </w:r>
      <w:r>
        <w:t>читыии"</w:t>
      </w:r>
      <w:r>
        <w:br/>
        <w:t>требования по коммутациоии</w:t>
      </w:r>
      <w:r>
        <w:rPr>
          <w:rStyle w:val="58Candara0"/>
        </w:rPr>
        <w:t>1</w:t>
      </w:r>
      <w:r>
        <w:t>"</w:t>
      </w:r>
      <w:r>
        <w:br/>
        <w:t>способности, номинальный ии</w:t>
      </w:r>
      <w:r>
        <w:br/>
        <w:t>пускателя устанавливают 31ии|и</w:t>
      </w:r>
    </w:p>
    <w:p w:rsidR="007548BB" w:rsidRDefault="00DE378F">
      <w:pPr>
        <w:pStyle w:val="580"/>
        <w:framePr w:w="5395" w:h="9354" w:hRule="exact" w:wrap="none" w:vAnchor="page" w:hAnchor="page" w:x="2439" w:y="1562"/>
        <w:shd w:val="clear" w:color="auto" w:fill="auto"/>
        <w:jc w:val="both"/>
      </w:pPr>
      <w:r>
        <w:t xml:space="preserve">телыю меньше, чем это </w:t>
      </w:r>
      <w:r>
        <w:rPr>
          <w:lang w:val="en-US" w:eastAsia="en-US" w:bidi="en-US"/>
        </w:rPr>
        <w:t>MoiMh</w:t>
      </w:r>
      <w:r>
        <w:rPr>
          <w:lang w:val="en-US" w:eastAsia="en-US" w:bidi="en-US"/>
        </w:rPr>
        <w:br/>
      </w:r>
      <w:r>
        <w:t>было бы допустить по нагроиу</w:t>
      </w:r>
    </w:p>
    <w:p w:rsidR="007548BB" w:rsidRDefault="00DE378F">
      <w:pPr>
        <w:pStyle w:val="20"/>
        <w:framePr w:w="5395" w:h="9354" w:hRule="exact" w:wrap="none" w:vAnchor="page" w:hAnchor="page" w:x="2439" w:y="1562"/>
        <w:shd w:val="clear" w:color="auto" w:fill="auto"/>
        <w:spacing w:line="168" w:lineRule="exact"/>
        <w:ind w:firstLine="0"/>
      </w:pPr>
      <w:r>
        <w:t>Что такое рабочий ток пускателя?</w:t>
      </w:r>
    </w:p>
    <w:p w:rsidR="007548BB" w:rsidRDefault="00DE378F">
      <w:pPr>
        <w:pStyle w:val="20"/>
        <w:framePr w:w="5395" w:h="9354" w:hRule="exact" w:wrap="none" w:vAnchor="page" w:hAnchor="page" w:x="2439" w:y="1562"/>
        <w:shd w:val="clear" w:color="auto" w:fill="auto"/>
        <w:spacing w:line="168" w:lineRule="exact"/>
        <w:ind w:firstLine="420"/>
      </w:pPr>
      <w:r>
        <w:t>Рабочим током пускателя называют ток, который определяетш .номинальным</w:t>
      </w:r>
      <w:r>
        <w:t xml:space="preserve"> током теплового элемента, установленного в пуекдк' ле теплового реле.</w:t>
      </w:r>
    </w:p>
    <w:p w:rsidR="007548BB" w:rsidRDefault="00DE378F">
      <w:pPr>
        <w:pStyle w:val="580"/>
        <w:framePr w:w="5395" w:h="9354" w:hRule="exact" w:wrap="none" w:vAnchor="page" w:hAnchor="page" w:x="2439" w:y="1562"/>
        <w:shd w:val="clear" w:color="auto" w:fill="auto"/>
        <w:ind w:firstLine="420"/>
        <w:jc w:val="left"/>
      </w:pPr>
      <w:r>
        <w:t>При установке в пускателе теплового реле с элементами, коми нальный ток которых равен номинальному рабочему току пускатг ля, или при установке в пускателе устройства встроенной защшм ра</w:t>
      </w:r>
      <w:r>
        <w:t>бочий ток пускателя равен его номинальному рабочему току,</w:t>
      </w:r>
    </w:p>
    <w:p w:rsidR="007548BB" w:rsidRDefault="00DE378F">
      <w:pPr>
        <w:pStyle w:val="20"/>
        <w:framePr w:w="5395" w:h="9354" w:hRule="exact" w:wrap="none" w:vAnchor="page" w:hAnchor="page" w:x="2439" w:y="1562"/>
        <w:shd w:val="clear" w:color="auto" w:fill="auto"/>
        <w:spacing w:line="168" w:lineRule="exact"/>
        <w:ind w:firstLine="420"/>
      </w:pPr>
      <w:r>
        <w:t>Магнитные пускатели каких типов применяются в сельском хозяйстве?</w:t>
      </w:r>
    </w:p>
    <w:p w:rsidR="007548BB" w:rsidRDefault="00DE378F">
      <w:pPr>
        <w:pStyle w:val="20"/>
        <w:framePr w:w="5395" w:h="9354" w:hRule="exact" w:wrap="none" w:vAnchor="page" w:hAnchor="page" w:x="2439" w:y="1562"/>
        <w:shd w:val="clear" w:color="auto" w:fill="auto"/>
        <w:spacing w:line="168" w:lineRule="exact"/>
        <w:ind w:firstLine="420"/>
      </w:pPr>
      <w:r>
        <w:t>В сельском хозяйстве применяются магнитные пускатели общр промышленного назначения, например серий ПМЕ, ПА и др.</w:t>
      </w:r>
    </w:p>
    <w:p w:rsidR="007548BB" w:rsidRDefault="00DE378F">
      <w:pPr>
        <w:pStyle w:val="20"/>
        <w:framePr w:w="5395" w:h="9354" w:hRule="exact" w:wrap="none" w:vAnchor="page" w:hAnchor="page" w:x="2439" w:y="1562"/>
        <w:shd w:val="clear" w:color="auto" w:fill="auto"/>
        <w:spacing w:line="168" w:lineRule="exact"/>
        <w:ind w:firstLine="420"/>
      </w:pPr>
      <w:r>
        <w:t>Что означают цифры,</w:t>
      </w:r>
      <w:r>
        <w:t xml:space="preserve"> стоящие после букв, обозначающих </w:t>
      </w:r>
      <w:r>
        <w:rPr>
          <w:rStyle w:val="2TrebuchetMS55pt1"/>
          <w:lang w:val="en-US" w:eastAsia="en-US" w:bidi="en-US"/>
        </w:rPr>
        <w:t xml:space="preserve">cf </w:t>
      </w:r>
      <w:r>
        <w:t>рию магнитного пускателя?</w:t>
      </w:r>
    </w:p>
    <w:p w:rsidR="007548BB" w:rsidRDefault="00DE378F">
      <w:pPr>
        <w:pStyle w:val="20"/>
        <w:framePr w:w="5395" w:h="9354" w:hRule="exact" w:wrap="none" w:vAnchor="page" w:hAnchor="page" w:x="2439" w:y="1562"/>
        <w:shd w:val="clear" w:color="auto" w:fill="auto"/>
        <w:spacing w:line="168" w:lineRule="exact"/>
        <w:ind w:firstLine="420"/>
      </w:pPr>
      <w:r>
        <w:t xml:space="preserve">После букв, обозначающих серию магнитного пускателя, стош три цифры. Первая обозначает величину пускателя; вторая — ис полнение магнитного пускателя по роду защиты от окружающей среды (/ — открытое исполнение, </w:t>
      </w:r>
      <w:r>
        <w:rPr>
          <w:rStyle w:val="2TrebuchetMS4pt0pt"/>
        </w:rPr>
        <w:t>2</w:t>
      </w:r>
      <w:r>
        <w:t xml:space="preserve"> — защищенное исполнение, 5 — пылеводозащищенное исполнение); третья — электрическое ис полнение (/ — нереверсивный пускатель без тепловых реле, </w:t>
      </w:r>
      <w:r>
        <w:rPr>
          <w:rStyle w:val="2TrebuchetMS4pt0pt"/>
        </w:rPr>
        <w:t>2</w:t>
      </w:r>
      <w:r>
        <w:t xml:space="preserve"> - то же, с тепловыми реле, 3 — реверсивный пускатель без тепловых реле, </w:t>
      </w:r>
      <w:r>
        <w:rPr>
          <w:rStyle w:val="28pt-1pt"/>
        </w:rPr>
        <w:t>4</w:t>
      </w:r>
      <w:r>
        <w:rPr>
          <w:rStyle w:val="210pt0"/>
          <w:lang w:val="ru-RU" w:eastAsia="ru-RU" w:bidi="ru-RU"/>
        </w:rPr>
        <w:t xml:space="preserve"> </w:t>
      </w:r>
      <w:r>
        <w:rPr>
          <w:rStyle w:val="29pt"/>
        </w:rPr>
        <w:t xml:space="preserve">— </w:t>
      </w:r>
      <w:r>
        <w:rPr>
          <w:rStyle w:val="2TrebuchetMS4pt0pt"/>
        </w:rPr>
        <w:t>10</w:t>
      </w:r>
      <w:r>
        <w:t xml:space="preserve"> же, с тепловыми реле). Наприме</w:t>
      </w:r>
      <w:r>
        <w:t xml:space="preserve">р, марка ПМЕ-231 расшифровывается так: магнитный пускатель серии ПМЕ, </w:t>
      </w:r>
      <w:r>
        <w:rPr>
          <w:rStyle w:val="275pt"/>
          <w:lang w:val="en-US" w:eastAsia="en-US" w:bidi="en-US"/>
        </w:rPr>
        <w:t xml:space="preserve">BTopoti </w:t>
      </w:r>
      <w:r>
        <w:t xml:space="preserve">величины, пылеводозащищенного исполнения, нереверсивный </w:t>
      </w:r>
      <w:r>
        <w:rPr>
          <w:lang w:val="en-US" w:eastAsia="en-US" w:bidi="en-US"/>
        </w:rPr>
        <w:t xml:space="preserve">6«:i </w:t>
      </w:r>
      <w:r>
        <w:t>тепловых реле.</w:t>
      </w:r>
    </w:p>
    <w:p w:rsidR="007548BB" w:rsidRDefault="00DE378F">
      <w:pPr>
        <w:pStyle w:val="20"/>
        <w:framePr w:w="5395" w:h="9354" w:hRule="exact" w:wrap="none" w:vAnchor="page" w:hAnchor="page" w:x="2439" w:y="1562"/>
        <w:shd w:val="clear" w:color="auto" w:fill="auto"/>
        <w:spacing w:line="168" w:lineRule="exact"/>
        <w:ind w:firstLine="420"/>
      </w:pPr>
      <w:r>
        <w:t>Каковы основные технические характеристики магнитных пускателей серий ПМЕ и ПА?</w:t>
      </w:r>
    </w:p>
    <w:p w:rsidR="007548BB" w:rsidRDefault="00DE378F">
      <w:pPr>
        <w:pStyle w:val="57"/>
        <w:framePr w:w="5395" w:h="194" w:hRule="exact" w:wrap="none" w:vAnchor="page" w:hAnchor="page" w:x="2439" w:y="11083"/>
        <w:shd w:val="clear" w:color="auto" w:fill="auto"/>
        <w:spacing w:line="170" w:lineRule="exact"/>
      </w:pPr>
      <w:r>
        <w:rPr>
          <w:rStyle w:val="5a"/>
        </w:rPr>
        <w:t>166</w:t>
      </w:r>
    </w:p>
    <w:p w:rsidR="007548BB" w:rsidRDefault="00DE378F">
      <w:pPr>
        <w:pStyle w:val="26"/>
        <w:framePr w:w="5117" w:h="499" w:hRule="exact" w:wrap="none" w:vAnchor="page" w:hAnchor="page" w:x="8151" w:y="1633"/>
        <w:shd w:val="clear" w:color="auto" w:fill="auto"/>
        <w:spacing w:after="34" w:line="170" w:lineRule="exact"/>
      </w:pPr>
      <w:r>
        <w:rPr>
          <w:rStyle w:val="22pt6"/>
        </w:rPr>
        <w:t>Таблица</w:t>
      </w:r>
      <w:r>
        <w:t xml:space="preserve"> 44</w:t>
      </w:r>
    </w:p>
    <w:p w:rsidR="007548BB" w:rsidRDefault="00DE378F">
      <w:pPr>
        <w:pStyle w:val="26"/>
        <w:framePr w:w="5117" w:h="499" w:hRule="exact" w:wrap="none" w:vAnchor="page" w:hAnchor="page" w:x="8151" w:y="1633"/>
        <w:shd w:val="clear" w:color="auto" w:fill="auto"/>
        <w:spacing w:line="170" w:lineRule="exact"/>
        <w:jc w:val="left"/>
      </w:pPr>
      <w:r>
        <w:t>Основны</w:t>
      </w:r>
      <w:r>
        <w:t>е технические показатели магнитных пускателей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6"/>
        <w:gridCol w:w="374"/>
        <w:gridCol w:w="379"/>
        <w:gridCol w:w="389"/>
        <w:gridCol w:w="547"/>
        <w:gridCol w:w="557"/>
        <w:gridCol w:w="888"/>
        <w:gridCol w:w="456"/>
        <w:gridCol w:w="466"/>
        <w:gridCol w:w="47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02"/>
        </w:trPr>
        <w:tc>
          <w:tcPr>
            <w:tcW w:w="8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м'катель</w:t>
            </w:r>
          </w:p>
        </w:tc>
        <w:tc>
          <w:tcPr>
            <w:tcW w:w="3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>R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after="180" w:line="139" w:lineRule="exact"/>
              <w:ind w:firstLine="0"/>
              <w:jc w:val="right"/>
            </w:pPr>
            <w:r>
              <w:rPr>
                <w:rStyle w:val="2BookAntiqua75pt0pt"/>
              </w:rPr>
              <w:t>- Ч Ь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before="180" w:after="120" w:line="150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>t=l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before="120" w:after="120" w:line="150" w:lineRule="exact"/>
              <w:ind w:firstLine="0"/>
              <w:jc w:val="right"/>
            </w:pPr>
            <w:r>
              <w:rPr>
                <w:rStyle w:val="2BookAntiqua75pt0pt"/>
              </w:rPr>
              <w:t>К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before="120" w:line="82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BookAntiqua75pt0pt"/>
              </w:rPr>
              <w:t>е?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BookAntiqua75pt0pt"/>
              </w:rPr>
              <w:t>(У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>CQ</w:t>
            </w: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Номи</w:t>
            </w:r>
            <w:r>
              <w:rPr>
                <w:rStyle w:val="27pt0"/>
              </w:rPr>
              <w:softHyphen/>
              <w:t>нальный тон. А, при ис</w:t>
            </w:r>
            <w:r>
              <w:rPr>
                <w:rStyle w:val="27pt0"/>
              </w:rPr>
              <w:softHyphen/>
              <w:t>полнении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Предельная мощность дви</w:t>
            </w:r>
            <w:r>
              <w:rPr>
                <w:rStyle w:val="27pt0"/>
              </w:rPr>
              <w:softHyphen/>
              <w:t>гателя, кВт, при напря</w:t>
            </w:r>
            <w:r>
              <w:rPr>
                <w:rStyle w:val="27pt0"/>
              </w:rPr>
              <w:softHyphen/>
              <w:t>жении, В</w:t>
            </w:r>
          </w:p>
        </w:tc>
        <w:tc>
          <w:tcPr>
            <w:tcW w:w="88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Тип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25" w:lineRule="exact"/>
              <w:ind w:firstLine="0"/>
            </w:pPr>
            <w:r>
              <w:rPr>
                <w:rStyle w:val="27pt0"/>
              </w:rPr>
              <w:t>встраива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емых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25" w:lineRule="exact"/>
              <w:ind w:firstLine="0"/>
            </w:pPr>
            <w:r>
              <w:rPr>
                <w:rStyle w:val="27pt0"/>
              </w:rPr>
              <w:t>тепловых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реле</w:t>
            </w:r>
          </w:p>
        </w:tc>
        <w:tc>
          <w:tcPr>
            <w:tcW w:w="13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Масса неревер</w:t>
            </w:r>
            <w:r>
              <w:rPr>
                <w:rStyle w:val="27pt0"/>
              </w:rPr>
              <w:softHyphen/>
              <w:t>сивных пускате</w:t>
            </w:r>
            <w:r>
              <w:rPr>
                <w:rStyle w:val="27pt0"/>
              </w:rPr>
              <w:softHyphen/>
              <w:t xml:space="preserve">лей без тепловых </w:t>
            </w:r>
            <w:r>
              <w:rPr>
                <w:rStyle w:val="27pt0"/>
              </w:rPr>
              <w:t>реле, кг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56"/>
        </w:trPr>
        <w:tc>
          <w:tcPr>
            <w:tcW w:w="8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57" w:h="3528" w:wrap="none" w:vAnchor="page" w:hAnchor="page" w:x="7882" w:y="2170"/>
            </w:pPr>
          </w:p>
        </w:tc>
        <w:tc>
          <w:tcPr>
            <w:tcW w:w="37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5357" w:h="3528" w:wrap="none" w:vAnchor="page" w:hAnchor="page" w:x="7882" w:y="2170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after="180" w:line="150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before="180" w:line="200" w:lineRule="exact"/>
              <w:ind w:firstLine="0"/>
              <w:jc w:val="right"/>
            </w:pPr>
            <w:r>
              <w:rPr>
                <w:rStyle w:val="210pt"/>
              </w:rPr>
              <w:t>1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10pt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220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380</w:t>
            </w:r>
          </w:p>
        </w:tc>
        <w:tc>
          <w:tcPr>
            <w:tcW w:w="88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57" w:h="3528" w:wrap="none" w:vAnchor="page" w:hAnchor="page" w:x="7882" w:y="2170"/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X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after="120" w:line="150" w:lineRule="exact"/>
              <w:ind w:firstLine="0"/>
              <w:jc w:val="center"/>
            </w:pPr>
            <w:r>
              <w:rPr>
                <w:rStyle w:val="2BookAntiqua75pt0pt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before="120" w:after="120" w:line="150" w:lineRule="exact"/>
              <w:ind w:firstLine="0"/>
              <w:jc w:val="center"/>
            </w:pPr>
            <w:r>
              <w:rPr>
                <w:rStyle w:val="2BookAntiqua75pt0pt"/>
              </w:rPr>
              <w:t>а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before="120" w:line="150" w:lineRule="exact"/>
              <w:ind w:firstLine="0"/>
              <w:jc w:val="center"/>
            </w:pPr>
            <w:r>
              <w:rPr>
                <w:rStyle w:val="2BookAntiqua75pt0pt"/>
              </w:rPr>
              <w:t>о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after="120" w:line="150" w:lineRule="exact"/>
              <w:ind w:left="220" w:firstLine="0"/>
            </w:pPr>
            <w:r>
              <w:rPr>
                <w:rStyle w:val="2BookAntiqua75pt0pt"/>
              </w:rPr>
              <w:t>2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before="120" w:line="200" w:lineRule="exact"/>
              <w:ind w:left="220" w:firstLine="0"/>
            </w:pPr>
            <w:r>
              <w:rPr>
                <w:rStyle w:val="210pt"/>
              </w:rPr>
              <w:t>1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200" w:lineRule="exact"/>
              <w:ind w:left="220" w:firstLine="0"/>
            </w:pPr>
            <w:r>
              <w:rPr>
                <w:rStyle w:val="210pt"/>
              </w:rPr>
              <w:t>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pt0"/>
              </w:rPr>
              <w:t>В 2 я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after="60" w:line="82" w:lineRule="exact"/>
              <w:ind w:firstLine="0"/>
            </w:pPr>
            <w:r>
              <w:rPr>
                <w:rStyle w:val="2BookAntiqua75pt0pt"/>
              </w:rPr>
              <w:t xml:space="preserve">^ </w:t>
            </w:r>
            <w:r>
              <w:rPr>
                <w:rStyle w:val="27pt0"/>
              </w:rPr>
              <w:t xml:space="preserve">я </w:t>
            </w:r>
            <w:r>
              <w:rPr>
                <w:rStyle w:val="2BookAntiqua75pt0pt"/>
              </w:rPr>
              <w:t>'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 xml:space="preserve">S </w:t>
            </w:r>
            <w:r>
              <w:rPr>
                <w:rStyle w:val="2BookAntiqua75pt0pt"/>
              </w:rPr>
              <w:t>^</w:t>
            </w:r>
          </w:p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06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 xml:space="preserve">S S </w:t>
            </w:r>
            <w:r>
              <w:rPr>
                <w:rStyle w:val="2BookAntiqua75pt0pt"/>
              </w:rPr>
              <w:t>с 3^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82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 ПМП-ООО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0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80" w:firstLine="0"/>
            </w:pPr>
            <w:r>
              <w:rPr>
                <w:rStyle w:val="2BookAntiqua75pt0pt"/>
              </w:rPr>
              <w:t>3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0,6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1,1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ТРН-8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0,55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1,50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2,0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ПМЕ-100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80" w:firstLine="0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2,2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4,0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ТРН-10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0,55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1,50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1,65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>IME-200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2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80" w:firstLine="0"/>
            </w:pPr>
            <w:r>
              <w:rPr>
                <w:rStyle w:val="2BookAntiqua75pt0pt"/>
              </w:rPr>
              <w:t>25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23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5,5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ТРН-25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1,30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2,30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2,50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II Л-300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80" w:firstLine="0"/>
            </w:pPr>
            <w:r>
              <w:rPr>
                <w:rStyle w:val="2BookAntiqua75pt0pt"/>
              </w:rPr>
              <w:t>40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40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10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17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ТРН-40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2,66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4,78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5,82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ИЛ-400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4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80" w:firstLine="0"/>
            </w:pPr>
            <w:r>
              <w:rPr>
                <w:rStyle w:val="2BookAntiqua75pt0pt"/>
              </w:rPr>
              <w:t>56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56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14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28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ТРП-60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4,30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7,70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8,10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иЛ-500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5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115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115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30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55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ТРП-150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7,50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13,5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14,7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826" w:type="dxa"/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ИЛ-600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6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150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140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60" w:firstLine="0"/>
            </w:pPr>
            <w:r>
              <w:rPr>
                <w:rStyle w:val="2BookAntiqua75pt0pt"/>
              </w:rPr>
              <w:t>40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left="140" w:firstLine="0"/>
            </w:pPr>
            <w:r>
              <w:rPr>
                <w:rStyle w:val="2BookAntiqua75pt0pt"/>
              </w:rPr>
              <w:t>75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ТРП-150</w:t>
            </w: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10,3</w:t>
            </w:r>
          </w:p>
        </w:tc>
        <w:tc>
          <w:tcPr>
            <w:tcW w:w="46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19,5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3528" w:wrap="none" w:vAnchor="page" w:hAnchor="page" w:x="7882" w:y="2170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19,5</w:t>
            </w:r>
          </w:p>
        </w:tc>
      </w:tr>
    </w:tbl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>Основные технические данные магнитных пускателей серий ПМЕ и ПА приведены в таблице 44.</w:t>
      </w:r>
    </w:p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 xml:space="preserve">Для чего в магнитных </w:t>
      </w:r>
      <w:r>
        <w:t>пускателях нужны тепловые реле?</w:t>
      </w:r>
    </w:p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 xml:space="preserve">Тепловые реле в магнитных пускателях устанавливают для за- </w:t>
      </w:r>
      <w:r>
        <w:rPr>
          <w:rStyle w:val="24"/>
        </w:rPr>
        <w:t>11</w:t>
      </w:r>
      <w:r>
        <w:t>ИТЫ электродвигателя от перегрузок.</w:t>
      </w:r>
    </w:p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>Как устроено и работает тепловое реле?</w:t>
      </w:r>
    </w:p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>Тепловое реле (рис..105) состоит из четырех основных элементов: ипгревателя /, включаемо</w:t>
      </w:r>
      <w:r>
        <w:t xml:space="preserve">го последовательно в защищаемую от Перегрузки сеть; биметаллической пластинки </w:t>
      </w:r>
      <w:r>
        <w:rPr>
          <w:rStyle w:val="2TrebuchetMS4pt0pt"/>
        </w:rPr>
        <w:t>2</w:t>
      </w:r>
      <w:r>
        <w:t xml:space="preserve"> из двух спрессован</w:t>
      </w:r>
      <w:r>
        <w:softHyphen/>
        <w:t>ных металлических пластин с различными коэффициентами линей</w:t>
      </w:r>
      <w:r>
        <w:softHyphen/>
        <w:t xml:space="preserve">ного расширения; системы </w:t>
      </w:r>
      <w:r>
        <w:rPr>
          <w:rStyle w:val="29pt"/>
        </w:rPr>
        <w:t>3</w:t>
      </w:r>
      <w:r>
        <w:t>—7 рычагов и пружин; контактов 5 и Р,</w:t>
      </w:r>
    </w:p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 xml:space="preserve">Когда через нагревательный элемент </w:t>
      </w:r>
      <w:r>
        <w:rPr>
          <w:rStyle w:val="2TrebuchetMS4pt0pt"/>
        </w:rPr>
        <w:t>1</w:t>
      </w:r>
      <w:r>
        <w:t xml:space="preserve"> проходит ток, превы</w:t>
      </w:r>
      <w:r>
        <w:softHyphen/>
        <w:t xml:space="preserve">шающий номинальный ток электродвигателя, здесь выделяется такое количество тепла, что незакрепленный (на рисунке левый) конец |||шеталлической пластинки </w:t>
      </w:r>
      <w:r>
        <w:rPr>
          <w:rStyle w:val="2TrebuchetMS4pt0pt"/>
        </w:rPr>
        <w:t>2</w:t>
      </w:r>
      <w:r>
        <w:t xml:space="preserve"> изгибается в сторону металла с мень</w:t>
      </w:r>
      <w:r>
        <w:softHyphen/>
        <w:t>шим коэф</w:t>
      </w:r>
      <w:r>
        <w:t>фициентом линейного расширения (т. е. опускается), на</w:t>
      </w:r>
      <w:r>
        <w:softHyphen/>
        <w:t xml:space="preserve">жимает на регулировочный винт 3 и выводит защелку </w:t>
      </w:r>
      <w:r>
        <w:rPr>
          <w:rStyle w:val="29pt"/>
        </w:rPr>
        <w:t>4</w:t>
      </w:r>
      <w:r>
        <w:t xml:space="preserve"> из зацепле</w:t>
      </w:r>
      <w:r>
        <w:softHyphen/>
        <w:t xml:space="preserve">ния. В этот момент под действием пружины </w:t>
      </w:r>
      <w:r>
        <w:rPr>
          <w:rStyle w:val="2TrebuchetMS4pt0pt"/>
        </w:rPr>
        <w:t>6</w:t>
      </w:r>
      <w:r>
        <w:t xml:space="preserve"> верхний конец рычага поднимется, разомкнет контакты 5 и Р и разорвет цепь управле</w:t>
      </w:r>
      <w:r>
        <w:softHyphen/>
        <w:t>ния магнитного</w:t>
      </w:r>
      <w:r>
        <w:t xml:space="preserve"> пускателя. Кнопка 7 служит для ручного возврата рычага 5 в исходное положение после срабатывания реле.</w:t>
      </w:r>
    </w:p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>На рисунке 106 показана конструкция теплового реле типа ГРП,</w:t>
      </w:r>
    </w:p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>Что означают цифры, стоящие после букв, обозначающих тип теплового реле?</w:t>
      </w:r>
    </w:p>
    <w:p w:rsidR="007548BB" w:rsidRDefault="00DE378F">
      <w:pPr>
        <w:pStyle w:val="20"/>
        <w:framePr w:w="5386" w:h="5150" w:hRule="exact" w:wrap="none" w:vAnchor="page" w:hAnchor="page" w:x="7872" w:y="5834"/>
        <w:shd w:val="clear" w:color="auto" w:fill="auto"/>
        <w:spacing w:line="168" w:lineRule="exact"/>
        <w:ind w:firstLine="340"/>
        <w:jc w:val="both"/>
      </w:pPr>
      <w:r>
        <w:t>Цифры, стоящие в м</w:t>
      </w:r>
      <w:r>
        <w:t>арке после букв, означают наибольший номинальный ток сменного нагревателя, который может быть уста</w:t>
      </w:r>
      <w:r>
        <w:softHyphen/>
        <w:t xml:space="preserve">новлен в тепловое реле. Например, в тепловом реле ТРН-25 могут </w:t>
      </w:r>
      <w:r>
        <w:rPr>
          <w:rStyle w:val="2f0"/>
        </w:rPr>
        <w:t>Т|ыт,ь</w:t>
      </w:r>
      <w:r>
        <w:t xml:space="preserve"> устацовлены сменные нагреватели на различные номинальные токи, но не более чем на 25 А.</w:t>
      </w:r>
    </w:p>
    <w:p w:rsidR="007548BB" w:rsidRDefault="00DE378F">
      <w:pPr>
        <w:pStyle w:val="a9"/>
        <w:framePr w:w="5386" w:h="199" w:hRule="exact" w:wrap="none" w:vAnchor="page" w:hAnchor="page" w:x="7872" w:y="11142"/>
        <w:shd w:val="clear" w:color="auto" w:fill="auto"/>
        <w:spacing w:line="180" w:lineRule="exact"/>
        <w:jc w:val="right"/>
      </w:pPr>
      <w:r>
        <w:rPr>
          <w:rStyle w:val="1pt1"/>
        </w:rPr>
        <w:t>167</w:t>
      </w:r>
    </w:p>
    <w:p w:rsidR="007548BB" w:rsidRDefault="005906D1">
      <w:pPr>
        <w:framePr w:wrap="none" w:vAnchor="page" w:hAnchor="page" w:x="14496" w:y="652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21130" cy="3277235"/>
            <wp:effectExtent l="0" t="0" r="0" b="0"/>
            <wp:docPr id="103" name="Рисунок 103" descr="C:\Users\User\Desktop\Новая папка (2)\Айдарова\media\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User\Desktop\Новая папка (2)\Айдарова\media\image145.jpe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20"/>
        <w:framePr w:w="5405" w:h="5467" w:hRule="exact" w:wrap="none" w:vAnchor="page" w:hAnchor="page" w:x="240" w:y="1342"/>
        <w:shd w:val="clear" w:color="auto" w:fill="auto"/>
        <w:spacing w:line="168" w:lineRule="exact"/>
        <w:ind w:right="67"/>
        <w:jc w:val="both"/>
      </w:pPr>
      <w:r>
        <w:lastRenderedPageBreak/>
        <w:t>)</w:t>
      </w:r>
    </w:p>
    <w:p w:rsidR="007548BB" w:rsidRDefault="00DE378F">
      <w:pPr>
        <w:pStyle w:val="110"/>
        <w:framePr w:w="5405" w:h="5467" w:hRule="exact" w:wrap="none" w:vAnchor="page" w:hAnchor="page" w:x="240" w:y="1342"/>
        <w:shd w:val="clear" w:color="auto" w:fill="auto"/>
        <w:spacing w:before="0" w:after="0" w:line="168" w:lineRule="exact"/>
        <w:ind w:firstLine="440"/>
        <w:jc w:val="left"/>
      </w:pPr>
      <w:r>
        <w:t>Как изменить ток уставки теплового реле?</w:t>
      </w:r>
    </w:p>
    <w:p w:rsidR="007548BB" w:rsidRDefault="00DE378F">
      <w:pPr>
        <w:pStyle w:val="20"/>
        <w:framePr w:w="5405" w:h="5467" w:hRule="exact" w:wrap="none" w:vAnchor="page" w:hAnchor="page" w:x="240" w:y="1342"/>
        <w:shd w:val="clear" w:color="auto" w:fill="auto"/>
        <w:spacing w:line="168" w:lineRule="exact"/>
        <w:ind w:right="300" w:firstLine="440"/>
        <w:jc w:val="both"/>
      </w:pPr>
      <w:r>
        <w:t xml:space="preserve">Ток уставки теплового реЛе можно изменить, установии </w:t>
      </w:r>
      <w:r>
        <w:rPr>
          <w:lang w:val="en-US" w:eastAsia="en-US" w:bidi="en-US"/>
        </w:rPr>
        <w:t>iip''</w:t>
      </w:r>
      <w:r>
        <w:rPr>
          <w:lang w:val="en-US" w:eastAsia="en-US" w:bidi="en-US"/>
        </w:rPr>
        <w:br/>
      </w:r>
      <w:r>
        <w:t>нагревательный элемент. В некоторых типах тепловых реле, ши.</w:t>
      </w:r>
      <w:r>
        <w:br/>
        <w:t>мер ТРН, предусмотрен регулятор тока уставки, позволя</w:t>
      </w:r>
      <w:r>
        <w:rPr>
          <w:rStyle w:val="24"/>
        </w:rPr>
        <w:t>1</w:t>
      </w:r>
      <w:r>
        <w:t>(шм</w:t>
      </w:r>
      <w:r>
        <w:rPr>
          <w:rStyle w:val="24"/>
        </w:rPr>
        <w:t>1</w:t>
      </w:r>
      <w:r>
        <w:t>|'</w:t>
      </w:r>
      <w:r>
        <w:br/>
        <w:t>еенять ток уставки в небольших пределах. Так, в теплош,</w:t>
      </w:r>
      <w:r>
        <w:rPr>
          <w:rStyle w:val="24"/>
        </w:rPr>
        <w:t>1</w:t>
      </w:r>
      <w:r>
        <w:t>&gt; |</w:t>
      </w:r>
      <w:r>
        <w:br/>
        <w:t>ГРН-8А и ТРН-10 ток уставки можно регулировать в предс.</w:t>
      </w:r>
      <w:r>
        <w:rPr>
          <w:rStyle w:val="24"/>
        </w:rPr>
        <w:t>1</w:t>
      </w:r>
      <w:r>
        <w:t>м&gt;</w:t>
      </w:r>
      <w:r>
        <w:br/>
        <w:t>0,8 до 1,25 ном</w:t>
      </w:r>
      <w:r>
        <w:t>инального значения тока теплового элемента, и и</w:t>
      </w:r>
      <w:r>
        <w:br/>
        <w:t>гих реле (ТРН-25, ТРН-40) — в пределах 0,75. &gt; .1,3 той же и.</w:t>
      </w:r>
      <w:r>
        <w:br/>
        <w:t>чины.</w:t>
      </w:r>
    </w:p>
    <w:p w:rsidR="007548BB" w:rsidRDefault="00DE378F">
      <w:pPr>
        <w:pStyle w:val="110"/>
        <w:framePr w:w="5405" w:h="5467" w:hRule="exact" w:wrap="none" w:vAnchor="page" w:hAnchor="page" w:x="240" w:y="1342"/>
        <w:shd w:val="clear" w:color="auto" w:fill="auto"/>
        <w:spacing w:before="0" w:after="0" w:line="168" w:lineRule="exact"/>
        <w:ind w:firstLine="440"/>
        <w:jc w:val="left"/>
      </w:pPr>
      <w:r>
        <w:t>На какие номинальные токи выпускаются сменные нагренпи</w:t>
      </w:r>
      <w:r>
        <w:br/>
        <w:t>ные элементы к тепловым реле типа ТРН и ТРП?</w:t>
      </w:r>
    </w:p>
    <w:p w:rsidR="007548BB" w:rsidRDefault="00DE378F">
      <w:pPr>
        <w:pStyle w:val="20"/>
        <w:framePr w:w="5405" w:h="5467" w:hRule="exact" w:wrap="none" w:vAnchor="page" w:hAnchor="page" w:x="240" w:y="1342"/>
        <w:shd w:val="clear" w:color="auto" w:fill="auto"/>
        <w:tabs>
          <w:tab w:val="left" w:pos="5045"/>
        </w:tabs>
        <w:spacing w:line="168" w:lineRule="exact"/>
        <w:ind w:firstLine="440"/>
      </w:pPr>
      <w:r>
        <w:t>Промышленность выпускает сменные нагрева</w:t>
      </w:r>
      <w:r>
        <w:t>тельные элем.</w:t>
      </w:r>
      <w:r>
        <w:br/>
        <w:t>к тепловым реле типа ТРН и ТРП, рассчитанные на следующие пм</w:t>
      </w:r>
      <w:r>
        <w:br/>
        <w:t>нальные токи (А): реле ТРН-8 и ТРН-10—0,5; 0,63; 0,8; 1,0; I</w:t>
      </w:r>
      <w:r>
        <w:br/>
        <w:t>1,6; 2,0; 2,5; 3,2; 4,0; 5,0; 6,3; 8,0; 10,0; реЛе ТРН-25—5,0; 6,3; "</w:t>
      </w:r>
      <w:r>
        <w:br/>
        <w:t>10,0; 12,5; 16,0; '20,0; 25,0; реле ТРН-40—12,5; 1</w:t>
      </w:r>
      <w:r>
        <w:t>6,0; 20,0;</w:t>
      </w:r>
      <w:r>
        <w:tab/>
        <w:t>'</w:t>
      </w:r>
    </w:p>
    <w:p w:rsidR="007548BB" w:rsidRDefault="00DE378F">
      <w:pPr>
        <w:pStyle w:val="20"/>
        <w:framePr w:w="5405" w:h="5467" w:hRule="exact" w:wrap="none" w:vAnchor="page" w:hAnchor="page" w:x="240" w:y="1342"/>
        <w:shd w:val="clear" w:color="auto" w:fill="auto"/>
        <w:spacing w:line="168" w:lineRule="exact"/>
        <w:ind w:right="200" w:firstLine="0"/>
        <w:jc w:val="both"/>
      </w:pPr>
      <w:r>
        <w:t>40,0; реле ТРП-60—25,0; 30,0; 40,0; 50,0; 60,0; реле ТРП-160</w:t>
      </w:r>
      <w:r>
        <w:rPr>
          <w:lang w:val="en-US" w:eastAsia="en-US" w:bidi="en-US"/>
        </w:rPr>
        <w:t>-Mi</w:t>
      </w:r>
      <w:r>
        <w:rPr>
          <w:lang w:val="en-US" w:eastAsia="en-US" w:bidi="en-US"/>
        </w:rPr>
        <w:br/>
      </w:r>
      <w:r>
        <w:t>60,0; 80,0; 100,0; 120,0; 150.</w:t>
      </w:r>
    </w:p>
    <w:p w:rsidR="007548BB" w:rsidRDefault="00DE378F">
      <w:pPr>
        <w:pStyle w:val="110"/>
        <w:framePr w:w="5405" w:h="5467" w:hRule="exact" w:wrap="none" w:vAnchor="page" w:hAnchor="page" w:x="240" w:y="1342"/>
        <w:shd w:val="clear" w:color="auto" w:fill="auto"/>
        <w:spacing w:before="0" w:after="0" w:line="168" w:lineRule="exact"/>
        <w:ind w:firstLine="440"/>
        <w:jc w:val="left"/>
      </w:pPr>
      <w:r>
        <w:t>Можно ли изготовить нагревательные элементы для теплти..</w:t>
      </w:r>
      <w:r>
        <w:br/>
        <w:t>реле силами мастерской колхоза и совхоза?</w:t>
      </w:r>
    </w:p>
    <w:p w:rsidR="007548BB" w:rsidRDefault="00DE378F">
      <w:pPr>
        <w:pStyle w:val="20"/>
        <w:framePr w:w="5405" w:h="5467" w:hRule="exact" w:wrap="none" w:vAnchor="page" w:hAnchor="page" w:x="240" w:y="1342"/>
        <w:shd w:val="clear" w:color="auto" w:fill="auto"/>
        <w:spacing w:line="168" w:lineRule="exact"/>
        <w:ind w:right="140" w:firstLine="440"/>
        <w:jc w:val="both"/>
      </w:pPr>
      <w:r>
        <w:t xml:space="preserve">Если нет нагревательных элементов заводского </w:t>
      </w:r>
      <w:r>
        <w:t>изготовлени</w:t>
      </w:r>
      <w:r>
        <w:br/>
        <w:t>их можно изготовить на месте. Для этой цели предпочтительное и</w:t>
      </w:r>
      <w:r>
        <w:br/>
        <w:t>пользовать трансформаторную сталь толщиной 0,35 или 0,5 о</w:t>
      </w:r>
      <w:r>
        <w:br/>
        <w:t>Перед изготовлением элементов трансформаторную сталь неоЛ'.</w:t>
      </w:r>
      <w:r>
        <w:br/>
        <w:t>димо отжечь. Тогда сша лучше обрабатывается и становится бо.'и</w:t>
      </w:r>
    </w:p>
    <w:p w:rsidR="007548BB" w:rsidRDefault="00DE378F">
      <w:pPr>
        <w:pStyle w:val="20"/>
        <w:framePr w:w="5405" w:h="5467" w:hRule="exact" w:wrap="none" w:vAnchor="page" w:hAnchor="page" w:x="240" w:y="1342"/>
        <w:shd w:val="clear" w:color="auto" w:fill="auto"/>
        <w:spacing w:line="168" w:lineRule="exact"/>
        <w:ind w:right="2957" w:firstLine="0"/>
        <w:jc w:val="both"/>
      </w:pPr>
      <w:r>
        <w:t>устойчивой к коррозии. Заго-</w:t>
      </w:r>
      <w:r>
        <w:br/>
        <w:t>товку и изгиб пластин дела-</w:t>
      </w:r>
      <w:r>
        <w:br/>
        <w:t>ют по форме заводских на-</w:t>
      </w:r>
      <w:r>
        <w:br/>
        <w:t>гревательных элементов. Да-</w:t>
      </w:r>
      <w:r>
        <w:br/>
        <w:t>лее приведены ориентиро-</w:t>
      </w:r>
      <w:r>
        <w:br/>
        <w:t>вочные аначения ширины</w:t>
      </w:r>
    </w:p>
    <w:p w:rsidR="007548BB" w:rsidRDefault="005906D1">
      <w:pPr>
        <w:framePr w:wrap="none" w:vAnchor="page" w:hAnchor="page" w:x="326" w:y="695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15465" cy="1462405"/>
            <wp:effectExtent l="0" t="0" r="0" b="0"/>
            <wp:docPr id="104" name="Рисунок 104" descr="C:\Users\User\Desktop\Новая папка (2)\Айдарова\media\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\Desktop\Новая папка (2)\Айдарова\media\image146.jpe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"/>
        <w:gridCol w:w="960"/>
        <w:gridCol w:w="54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51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21" w:h="1133" w:wrap="none" w:vAnchor="page" w:hAnchor="page" w:x="3187" w:y="8129"/>
              <w:shd w:val="clear" w:color="auto" w:fill="auto"/>
              <w:spacing w:line="120" w:lineRule="exact"/>
              <w:ind w:firstLine="0"/>
            </w:pPr>
            <w:r>
              <w:rPr>
                <w:rStyle w:val="2Georgia55pt"/>
              </w:rPr>
              <w:t>_</w:t>
            </w:r>
            <w:r>
              <w:rPr>
                <w:rStyle w:val="26pt1"/>
              </w:rPr>
              <w:t>4</w:t>
            </w:r>
            <w:r>
              <w:rPr>
                <w:rStyle w:val="2Georgia55pt"/>
              </w:rPr>
              <w:t>=_</w:t>
            </w:r>
          </w:p>
        </w:tc>
        <w:tc>
          <w:tcPr>
            <w:tcW w:w="150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2021" w:h="1133" w:wrap="none" w:vAnchor="page" w:hAnchor="page" w:x="3187" w:y="8129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2021" w:h="1133" w:wrap="none" w:vAnchor="page" w:hAnchor="page" w:x="3187" w:y="8129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021" w:h="1133" w:wrap="none" w:vAnchor="page" w:hAnchor="page" w:x="3187" w:y="8129"/>
              <w:shd w:val="clear" w:color="auto" w:fill="auto"/>
              <w:tabs>
                <w:tab w:val="left" w:leader="dot" w:pos="389"/>
              </w:tabs>
              <w:spacing w:line="150" w:lineRule="exact"/>
              <w:ind w:firstLine="0"/>
              <w:jc w:val="both"/>
            </w:pPr>
            <w:r>
              <w:rPr>
                <w:rStyle w:val="275pt"/>
              </w:rPr>
              <w:t xml:space="preserve">' </w:t>
            </w:r>
            <w:r>
              <w:rPr>
                <w:rStyle w:val="275pt"/>
                <w:lang w:val="en-US" w:eastAsia="en-US" w:bidi="en-US"/>
              </w:rPr>
              <w:t>i</w:t>
            </w:r>
            <w:r>
              <w:rPr>
                <w:rStyle w:val="275pt"/>
                <w:lang w:val="en-US" w:eastAsia="en-US" w:bidi="en-US"/>
              </w:rPr>
              <w:tab/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2021" w:h="1133" w:wrap="none" w:vAnchor="page" w:hAnchor="page" w:x="3187" w:y="8129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5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2021" w:h="1133" w:wrap="none" w:vAnchor="page" w:hAnchor="page" w:x="3187" w:y="8129"/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21" w:h="1133" w:wrap="none" w:vAnchor="page" w:hAnchor="page" w:x="3187" w:y="8129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  <w:lang w:val="en-US" w:eastAsia="en-US" w:bidi="en-US"/>
              </w:rPr>
              <w:t>ttLL=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021" w:h="1133" w:wrap="none" w:vAnchor="page" w:hAnchor="page" w:x="3187" w:y="8129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  <w:lang w:val="en-US" w:eastAsia="en-US" w:bidi="en-US"/>
              </w:rPr>
              <w:t>Vi</w:t>
            </w:r>
          </w:p>
        </w:tc>
      </w:tr>
    </w:tbl>
    <w:p w:rsidR="007548BB" w:rsidRDefault="00DE378F">
      <w:pPr>
        <w:pStyle w:val="32"/>
        <w:framePr w:w="2410" w:h="374" w:hRule="exact" w:wrap="none" w:vAnchor="page" w:hAnchor="page" w:x="269" w:y="9412"/>
        <w:shd w:val="clear" w:color="auto" w:fill="auto"/>
        <w:spacing w:line="173" w:lineRule="exact"/>
        <w:ind w:left="40" w:firstLine="0"/>
      </w:pPr>
      <w:r>
        <w:t>Рис. 105. Схема теплового</w:t>
      </w:r>
      <w:r>
        <w:br/>
        <w:t>реле:</w:t>
      </w:r>
    </w:p>
    <w:p w:rsidR="007548BB" w:rsidRDefault="00DE378F">
      <w:pPr>
        <w:pStyle w:val="721"/>
        <w:framePr w:w="5405" w:h="1028" w:hRule="exact" w:wrap="none" w:vAnchor="page" w:hAnchor="page" w:x="240" w:y="9824"/>
        <w:shd w:val="clear" w:color="auto" w:fill="auto"/>
        <w:spacing w:before="0" w:line="125" w:lineRule="exact"/>
        <w:ind w:left="29" w:right="3060"/>
      </w:pPr>
      <w:r>
        <w:t xml:space="preserve">/ нагреватель; </w:t>
      </w:r>
      <w:r>
        <w:rPr>
          <w:rStyle w:val="72TimesNewRoman95pt0pt"/>
          <w:rFonts w:eastAsia="Book Antiqua"/>
        </w:rPr>
        <w:t>2</w:t>
      </w:r>
      <w:r>
        <w:t xml:space="preserve"> •— биметал-</w:t>
      </w:r>
      <w:r>
        <w:br/>
        <w:t xml:space="preserve">лическая пластинка; </w:t>
      </w:r>
      <w:r>
        <w:rPr>
          <w:rStyle w:val="72TimesNewRoman95pt0pt"/>
          <w:rFonts w:eastAsia="Book Antiqua"/>
          <w:lang w:val="en-US" w:eastAsia="en-US" w:bidi="en-US"/>
        </w:rPr>
        <w:t xml:space="preserve">S </w:t>
      </w:r>
      <w:r>
        <w:rPr>
          <w:rStyle w:val="72TimesNewRoman95pt0pt"/>
          <w:rFonts w:eastAsia="Book Antiqua"/>
        </w:rPr>
        <w:t>—</w:t>
      </w:r>
      <w:r>
        <w:t xml:space="preserve"> ре-</w:t>
      </w:r>
      <w:r>
        <w:br/>
        <w:t xml:space="preserve">гулировочный винт; </w:t>
      </w:r>
      <w:r>
        <w:rPr>
          <w:rStyle w:val="72TimesNewRoman7pt0pt"/>
          <w:rFonts w:eastAsia="Book Antiqua"/>
        </w:rPr>
        <w:t>4</w:t>
      </w:r>
      <w:r>
        <w:rPr>
          <w:rStyle w:val="72TimesNewRoman0pt"/>
          <w:rFonts w:eastAsia="Book Antiqua"/>
        </w:rPr>
        <w:t xml:space="preserve"> — </w:t>
      </w:r>
      <w:r>
        <w:t>защел-</w:t>
      </w:r>
      <w:r>
        <w:br/>
        <w:t xml:space="preserve">ка; </w:t>
      </w:r>
      <w:r>
        <w:rPr>
          <w:rStyle w:val="72TimesNewRoman7pt0pt"/>
          <w:rFonts w:eastAsia="Book Antiqua"/>
        </w:rPr>
        <w:t>5</w:t>
      </w:r>
      <w:r>
        <w:rPr>
          <w:rStyle w:val="72TimesNewRoman0pt"/>
          <w:rFonts w:eastAsia="Book Antiqua"/>
        </w:rPr>
        <w:t xml:space="preserve"> — </w:t>
      </w:r>
      <w:r>
        <w:t xml:space="preserve">рычаг; </w:t>
      </w:r>
      <w:r>
        <w:rPr>
          <w:rStyle w:val="72TimesNewRoman7pt0pt"/>
          <w:rFonts w:eastAsia="Book Antiqua"/>
        </w:rPr>
        <w:t>6</w:t>
      </w:r>
      <w:r>
        <w:rPr>
          <w:rStyle w:val="72TimesNewRoman0pt"/>
          <w:rFonts w:eastAsia="Book Antiqua"/>
        </w:rPr>
        <w:t xml:space="preserve"> — </w:t>
      </w:r>
      <w:r>
        <w:t>пружина;</w:t>
      </w:r>
      <w:r>
        <w:br/>
        <w:t xml:space="preserve">7 кнтупка возврата; </w:t>
      </w:r>
      <w:r>
        <w:rPr>
          <w:rStyle w:val="72TimesNewRoman95pt0pt"/>
          <w:rFonts w:eastAsia="Book Antiqua"/>
        </w:rPr>
        <w:t>8</w:t>
      </w:r>
      <w:r>
        <w:t xml:space="preserve"> под-</w:t>
      </w:r>
      <w:r>
        <w:br/>
        <w:t xml:space="preserve">вижный коитакт; </w:t>
      </w:r>
      <w:r>
        <w:rPr>
          <w:rStyle w:val="72TimesNewRoman7pt0pt"/>
          <w:rFonts w:eastAsia="Book Antiqua"/>
        </w:rPr>
        <w:t>9</w:t>
      </w:r>
      <w:r>
        <w:rPr>
          <w:rStyle w:val="72TimesNewRoman0pt"/>
          <w:rFonts w:eastAsia="Book Antiqua"/>
        </w:rPr>
        <w:t xml:space="preserve"> — </w:t>
      </w:r>
      <w:r>
        <w:t>неподвиж-</w:t>
      </w:r>
      <w:r>
        <w:br/>
      </w:r>
      <w:r>
        <w:t xml:space="preserve">ный кбйтакт; </w:t>
      </w:r>
      <w:r>
        <w:rPr>
          <w:rStyle w:val="72TimesNewRoman95pt0pt"/>
          <w:rFonts w:eastAsia="Book Antiqua"/>
        </w:rPr>
        <w:t>10</w:t>
      </w:r>
      <w:r>
        <w:t xml:space="preserve"> — вывод нагре-</w:t>
      </w:r>
      <w:r>
        <w:br/>
        <w:t>вателя,</w:t>
      </w:r>
    </w:p>
    <w:p w:rsidR="007548BB" w:rsidRDefault="00DE378F">
      <w:pPr>
        <w:pStyle w:val="57"/>
        <w:framePr w:w="2410" w:h="189" w:hRule="exact" w:wrap="none" w:vAnchor="page" w:hAnchor="page" w:x="269" w:y="11008"/>
        <w:shd w:val="clear" w:color="auto" w:fill="auto"/>
        <w:spacing w:line="170" w:lineRule="exact"/>
      </w:pPr>
      <w:r>
        <w:rPr>
          <w:rStyle w:val="5a"/>
        </w:rPr>
        <w:t>168</w:t>
      </w:r>
    </w:p>
    <w:p w:rsidR="007548BB" w:rsidRDefault="00DE378F">
      <w:pPr>
        <w:pStyle w:val="20"/>
        <w:framePr w:w="5405" w:h="193" w:hRule="exact" w:wrap="none" w:vAnchor="page" w:hAnchor="page" w:x="240" w:y="9429"/>
        <w:shd w:val="clear" w:color="auto" w:fill="auto"/>
        <w:spacing w:line="170" w:lineRule="exact"/>
        <w:ind w:firstLine="0"/>
        <w:jc w:val="right"/>
      </w:pPr>
      <w:r>
        <w:t>Рис. 106. Тепловое реле типа ТРП:</w:t>
      </w:r>
    </w:p>
    <w:p w:rsidR="007548BB" w:rsidRDefault="00DE378F">
      <w:pPr>
        <w:pStyle w:val="12b"/>
        <w:framePr w:w="2861" w:h="932" w:hRule="exact" w:wrap="none" w:vAnchor="page" w:hAnchor="page" w:x="2784" w:y="9656"/>
        <w:shd w:val="clear" w:color="auto" w:fill="auto"/>
      </w:pPr>
      <w:r>
        <w:t xml:space="preserve">/ — биметаллическая пластинка; </w:t>
      </w:r>
      <w:r>
        <w:rPr>
          <w:rStyle w:val="127pt"/>
        </w:rPr>
        <w:t>2</w:t>
      </w:r>
      <w:r>
        <w:rPr>
          <w:rStyle w:val="124pt"/>
        </w:rPr>
        <w:t xml:space="preserve"> ~ </w:t>
      </w:r>
      <w:r>
        <w:t xml:space="preserve">упор самовозврата; </w:t>
      </w:r>
      <w:r>
        <w:rPr>
          <w:rStyle w:val="127pt"/>
        </w:rPr>
        <w:t>3</w:t>
      </w:r>
      <w:r>
        <w:t xml:space="preserve"> — держатель </w:t>
      </w:r>
      <w:r>
        <w:rPr>
          <w:rStyle w:val="12TrebuchetMS55pt"/>
        </w:rPr>
        <w:t xml:space="preserve">под </w:t>
      </w:r>
      <w:r>
        <w:t xml:space="preserve">вижного контакта; </w:t>
      </w:r>
      <w:r>
        <w:rPr>
          <w:rStyle w:val="127pt"/>
        </w:rPr>
        <w:t>4</w:t>
      </w:r>
      <w:r>
        <w:t xml:space="preserve"> — пружина; </w:t>
      </w:r>
      <w:r>
        <w:rPr>
          <w:rStyle w:val="127pt"/>
        </w:rPr>
        <w:t>5</w:t>
      </w:r>
      <w:r>
        <w:t xml:space="preserve"> - подвижный контакт; </w:t>
      </w:r>
      <w:r>
        <w:rPr>
          <w:rStyle w:val="127pt"/>
        </w:rPr>
        <w:t>6</w:t>
      </w:r>
      <w:r>
        <w:t xml:space="preserve"> — неподвижны/! контакт; 7 — сменный нагреватель; </w:t>
      </w:r>
      <w:r>
        <w:rPr>
          <w:rStyle w:val="127pt"/>
        </w:rPr>
        <w:t>8</w:t>
      </w:r>
      <w:r>
        <w:t xml:space="preserve"> — регулятор тока уставки; </w:t>
      </w:r>
      <w:r>
        <w:rPr>
          <w:rStyle w:val="127pt"/>
        </w:rPr>
        <w:t>9</w:t>
      </w:r>
      <w:r>
        <w:rPr>
          <w:rStyle w:val="12c"/>
        </w:rPr>
        <w:t xml:space="preserve"> — кнопка </w:t>
      </w:r>
      <w:r>
        <w:t>ручного возврата.</w:t>
      </w:r>
    </w:p>
    <w:p w:rsidR="007548BB" w:rsidRDefault="007548BB">
      <w:pPr>
        <w:framePr w:wrap="none" w:vAnchor="page" w:hAnchor="page" w:x="5750" w:y="1912"/>
      </w:pPr>
    </w:p>
    <w:p w:rsidR="007548BB" w:rsidRDefault="005906D1">
      <w:pPr>
        <w:framePr w:wrap="none" w:vAnchor="page" w:hAnchor="page" w:x="5933" w:y="844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29895" cy="1068070"/>
            <wp:effectExtent l="0" t="0" r="0" b="0"/>
            <wp:docPr id="105" name="Рисунок 105" descr="C:\Users\User\Desktop\Новая папка (2)\Айдарова\media\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User\Desktop\Новая папка (2)\Айдарова\media\image147.jpe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1791335</wp:posOffset>
            </wp:positionH>
            <wp:positionV relativeFrom="page">
              <wp:posOffset>3740785</wp:posOffset>
            </wp:positionV>
            <wp:extent cx="1713230" cy="1420495"/>
            <wp:effectExtent l="0" t="0" r="0" b="0"/>
            <wp:wrapNone/>
            <wp:docPr id="151" name="Рисунок 149" descr="C:\Users\User\Desktop\Новая папка (2)\Айдарова\media\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User\Desktop\Новая папка (2)\Айдарова\media\image148.pn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50" w:y="2432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037205" cy="5332730"/>
            <wp:effectExtent l="0" t="0" r="0" b="0"/>
            <wp:docPr id="106" name="Рисунок 106" descr="C:\Users\User\Desktop\Новая папка (2)\Айдарова\media\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\Desktop\Новая папка (2)\Айдарова\media\image149.jpe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05" cy="533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5609" w:y="3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24965" cy="5852795"/>
            <wp:effectExtent l="0" t="0" r="0" b="0"/>
            <wp:docPr id="107" name="Рисунок 107" descr="C:\Users\User\Desktop\Новая папка (2)\Айдарова\media\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User\Desktop\Новая папка (2)\Айдарова\media\image150.jpe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58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32"/>
        <w:framePr w:w="1066" w:h="169" w:hRule="exact" w:wrap="none" w:vAnchor="page" w:hAnchor="page" w:x="5483" w:y="4608"/>
        <w:shd w:val="clear" w:color="auto" w:fill="auto"/>
        <w:spacing w:line="170" w:lineRule="exact"/>
        <w:ind w:firstLine="0"/>
        <w:jc w:val="left"/>
      </w:pPr>
      <w:r>
        <w:lastRenderedPageBreak/>
        <w:t>6</w:t>
      </w:r>
      <w:r>
        <w:t xml:space="preserve"> </w:t>
      </w:r>
      <w:r>
        <w:rPr>
          <w:rStyle w:val="3e"/>
        </w:rPr>
        <w:t>OCZH 6 6</w:t>
      </w:r>
    </w:p>
    <w:p w:rsidR="007548BB" w:rsidRDefault="00DE378F">
      <w:pPr>
        <w:pStyle w:val="6b"/>
        <w:framePr w:w="5462" w:h="648" w:hRule="exact" w:wrap="none" w:vAnchor="page" w:hAnchor="page" w:x="2459" w:y="4745"/>
        <w:shd w:val="clear" w:color="auto" w:fill="auto"/>
        <w:spacing w:line="460" w:lineRule="exact"/>
        <w:ind w:left="3080"/>
      </w:pPr>
      <w:bookmarkStart w:id="130" w:name="bookmark129"/>
      <w:r>
        <w:t>у Й|*</w:t>
      </w:r>
      <w:r>
        <w:rPr>
          <w:rStyle w:val="610pt0pt"/>
        </w:rPr>
        <w:t>8</w:t>
      </w:r>
      <w:r>
        <w:t>|</w:t>
      </w:r>
      <w:bookmarkEnd w:id="130"/>
    </w:p>
    <w:p w:rsidR="007548BB" w:rsidRDefault="00DE378F">
      <w:pPr>
        <w:pStyle w:val="32"/>
        <w:framePr w:wrap="none" w:vAnchor="page" w:hAnchor="page" w:x="2459" w:y="5415"/>
        <w:shd w:val="clear" w:color="auto" w:fill="auto"/>
        <w:spacing w:line="170" w:lineRule="exact"/>
        <w:ind w:firstLine="0"/>
        <w:jc w:val="left"/>
      </w:pPr>
      <w:r>
        <w:t>Рис. 108. Электрическая схема универсального стенда электрика,</w:t>
      </w:r>
    </w:p>
    <w:p w:rsidR="007548BB" w:rsidRDefault="00DE378F">
      <w:pPr>
        <w:pStyle w:val="20"/>
        <w:framePr w:w="5462" w:h="4804" w:hRule="exact" w:wrap="none" w:vAnchor="page" w:hAnchor="page" w:x="2459" w:y="5859"/>
        <w:shd w:val="clear" w:color="auto" w:fill="auto"/>
        <w:spacing w:line="173" w:lineRule="exact"/>
        <w:ind w:firstLine="0"/>
        <w:jc w:val="both"/>
      </w:pPr>
      <w:r>
        <w:t>пластин нагревательных элементов в зависимости от номинального тока.</w:t>
      </w:r>
    </w:p>
    <w:p w:rsidR="007548BB" w:rsidRDefault="00DE378F">
      <w:pPr>
        <w:pStyle w:val="20"/>
        <w:framePr w:w="5462" w:h="4804" w:hRule="exact" w:wrap="none" w:vAnchor="page" w:hAnchor="page" w:x="2459" w:y="5859"/>
        <w:shd w:val="clear" w:color="auto" w:fill="auto"/>
        <w:spacing w:line="168" w:lineRule="exact"/>
        <w:ind w:firstLine="0"/>
        <w:jc w:val="both"/>
      </w:pPr>
      <w:r>
        <w:t>Номинальный ток нагревательного</w:t>
      </w:r>
    </w:p>
    <w:p w:rsidR="007548BB" w:rsidRDefault="00DE378F">
      <w:pPr>
        <w:pStyle w:val="a7"/>
        <w:framePr w:w="5462" w:h="4804" w:hRule="exact" w:wrap="none" w:vAnchor="page" w:hAnchor="page" w:x="2459" w:y="5859"/>
        <w:shd w:val="clear" w:color="auto" w:fill="auto"/>
        <w:tabs>
          <w:tab w:val="left" w:pos="4691"/>
        </w:tabs>
        <w:ind w:firstLine="0"/>
        <w:jc w:val="both"/>
      </w:pPr>
      <w:r>
        <w:t>■ элемента, А, при толщине стали</w:t>
      </w:r>
      <w:r>
        <w:tab/>
        <w:t>/</w:t>
      </w:r>
    </w:p>
    <w:p w:rsidR="007548BB" w:rsidRDefault="00DE378F">
      <w:pPr>
        <w:pStyle w:val="a7"/>
        <w:framePr w:w="5462" w:h="4804" w:hRule="exact" w:wrap="none" w:vAnchor="page" w:hAnchor="page" w:x="2459" w:y="5859"/>
        <w:shd w:val="clear" w:color="auto" w:fill="auto"/>
        <w:tabs>
          <w:tab w:val="right" w:leader="dot" w:pos="3142"/>
          <w:tab w:val="center" w:pos="3502"/>
          <w:tab w:val="right" w:pos="3958"/>
          <w:tab w:val="right" w:pos="4304"/>
          <w:tab w:val="center" w:pos="4501"/>
          <w:tab w:val="left" w:pos="4753"/>
          <w:tab w:val="right" w:pos="5278"/>
        </w:tabs>
        <w:ind w:left="240" w:firstLine="0"/>
        <w:jc w:val="both"/>
      </w:pPr>
      <w:r>
        <w:t>0,5 мм</w:t>
      </w:r>
      <w:r>
        <w:tab/>
        <w:t xml:space="preserve"> 14</w:t>
      </w:r>
      <w:r>
        <w:tab/>
        <w:t>16</w:t>
      </w:r>
      <w:r>
        <w:tab/>
        <w:t>20</w:t>
      </w:r>
      <w:r>
        <w:tab/>
        <w:t>22</w:t>
      </w:r>
      <w:r>
        <w:tab/>
        <w:t>24</w:t>
      </w:r>
      <w:r>
        <w:tab/>
        <w:t>26</w:t>
      </w:r>
      <w:r>
        <w:tab/>
        <w:t>28</w:t>
      </w:r>
    </w:p>
    <w:p w:rsidR="007548BB" w:rsidRDefault="00DE378F">
      <w:pPr>
        <w:pStyle w:val="a7"/>
        <w:framePr w:w="5462" w:h="4804" w:hRule="exact" w:wrap="none" w:vAnchor="page" w:hAnchor="page" w:x="2459" w:y="5859"/>
        <w:shd w:val="clear" w:color="auto" w:fill="auto"/>
        <w:ind w:right="2620" w:firstLine="0"/>
        <w:jc w:val="right"/>
      </w:pPr>
      <w:r>
        <w:t>Номинальный ток нагревательного элемента. А, при толщине стали</w:t>
      </w:r>
    </w:p>
    <w:p w:rsidR="007548BB" w:rsidRDefault="00DE378F">
      <w:pPr>
        <w:pStyle w:val="a7"/>
        <w:framePr w:w="5462" w:h="4804" w:hRule="exact" w:wrap="none" w:vAnchor="page" w:hAnchor="page" w:x="2459" w:y="5859"/>
        <w:shd w:val="clear" w:color="auto" w:fill="auto"/>
        <w:tabs>
          <w:tab w:val="left" w:leader="dot" w:pos="1234"/>
          <w:tab w:val="right" w:leader="dot" w:pos="3142"/>
          <w:tab w:val="center" w:pos="3502"/>
          <w:tab w:val="right" w:pos="3958"/>
          <w:tab w:val="right" w:pos="4304"/>
          <w:tab w:val="center" w:pos="4501"/>
          <w:tab w:val="left" w:pos="4753"/>
          <w:tab w:val="right" w:pos="5278"/>
        </w:tabs>
        <w:ind w:left="240" w:firstLine="0"/>
        <w:jc w:val="both"/>
      </w:pPr>
      <w:r>
        <w:t xml:space="preserve">0,35 мм </w:t>
      </w:r>
      <w:r>
        <w:tab/>
      </w:r>
      <w:r>
        <w:tab/>
        <w:t xml:space="preserve"> 6</w:t>
      </w:r>
      <w:r>
        <w:tab/>
        <w:t>9</w:t>
      </w:r>
      <w:r>
        <w:tab/>
        <w:t>13</w:t>
      </w:r>
      <w:r>
        <w:tab/>
        <w:t>16</w:t>
      </w:r>
      <w:r>
        <w:tab/>
        <w:t>19</w:t>
      </w:r>
      <w:r>
        <w:tab/>
        <w:t>22</w:t>
      </w:r>
      <w:r>
        <w:tab/>
        <w:t>25</w:t>
      </w:r>
    </w:p>
    <w:p w:rsidR="007548BB" w:rsidRDefault="00DE378F">
      <w:pPr>
        <w:pStyle w:val="a7"/>
        <w:framePr w:w="5462" w:h="4804" w:hRule="exact" w:wrap="none" w:vAnchor="page" w:hAnchor="page" w:x="2459" w:y="5859"/>
        <w:shd w:val="clear" w:color="auto" w:fill="auto"/>
        <w:tabs>
          <w:tab w:val="right" w:leader="dot" w:pos="3142"/>
          <w:tab w:val="center" w:pos="3502"/>
          <w:tab w:val="right" w:pos="3958"/>
          <w:tab w:val="right" w:pos="4304"/>
          <w:tab w:val="center" w:pos="4501"/>
          <w:tab w:val="left" w:pos="4691"/>
          <w:tab w:val="right" w:pos="5103"/>
        </w:tabs>
        <w:ind w:left="240" w:hanging="240"/>
      </w:pPr>
      <w:r>
        <w:t>Ширина нагревательного элемента, мм</w:t>
      </w:r>
      <w:r>
        <w:tab/>
        <w:t xml:space="preserve"> 4</w:t>
      </w:r>
      <w:r>
        <w:tab/>
        <w:t>6</w:t>
      </w:r>
      <w:r>
        <w:tab/>
        <w:t>8</w:t>
      </w:r>
      <w:r>
        <w:tab/>
        <w:t>10</w:t>
      </w:r>
      <w:r>
        <w:tab/>
        <w:t>12</w:t>
      </w:r>
      <w:r>
        <w:tab/>
        <w:t>14</w:t>
      </w:r>
      <w:r>
        <w:tab/>
        <w:t>16</w:t>
      </w:r>
    </w:p>
    <w:p w:rsidR="007548BB" w:rsidRDefault="00DE378F">
      <w:pPr>
        <w:pStyle w:val="20"/>
        <w:framePr w:w="5462" w:h="4804" w:hRule="exact" w:wrap="none" w:vAnchor="page" w:hAnchor="page" w:x="2459" w:y="5859"/>
        <w:shd w:val="clear" w:color="auto" w:fill="auto"/>
        <w:spacing w:line="168" w:lineRule="exact"/>
        <w:ind w:firstLine="420"/>
        <w:jc w:val="both"/>
      </w:pPr>
      <w:r>
        <w:t xml:space="preserve">Изготовленные элементы могут быть откалиброваны.при помощи универсального стенда электрика (рис. 107), </w:t>
      </w:r>
      <w:r>
        <w:t>который серийно выпу</w:t>
      </w:r>
      <w:r>
        <w:softHyphen/>
        <w:t>скается промышленностью. Электрическая схема этого стенда пока</w:t>
      </w:r>
      <w:r>
        <w:softHyphen/>
        <w:t>зана на рисунке 10,8.</w:t>
      </w:r>
    </w:p>
    <w:p w:rsidR="007548BB" w:rsidRDefault="00DE378F">
      <w:pPr>
        <w:pStyle w:val="110"/>
        <w:framePr w:w="5462" w:h="4804" w:hRule="exact" w:wrap="none" w:vAnchor="page" w:hAnchor="page" w:x="2459" w:y="5859"/>
        <w:shd w:val="clear" w:color="auto" w:fill="auto"/>
        <w:spacing w:before="0" w:after="0" w:line="168" w:lineRule="exact"/>
        <w:ind w:firstLine="420"/>
        <w:jc w:val="both"/>
      </w:pPr>
      <w:r>
        <w:t>Что такое температурная компенсация теплового реле и для чего она служит?</w:t>
      </w:r>
    </w:p>
    <w:p w:rsidR="007548BB" w:rsidRDefault="00DE378F">
      <w:pPr>
        <w:pStyle w:val="20"/>
        <w:framePr w:w="5462" w:h="4804" w:hRule="exact" w:wrap="none" w:vAnchor="page" w:hAnchor="page" w:x="2459" w:y="5859"/>
        <w:shd w:val="clear" w:color="auto" w:fill="auto"/>
        <w:spacing w:line="168" w:lineRule="exact"/>
        <w:ind w:firstLine="420"/>
        <w:jc w:val="both"/>
      </w:pPr>
      <w:r>
        <w:t>Мы уже знаем, что работа теплового реле основана на изгиба</w:t>
      </w:r>
      <w:r>
        <w:softHyphen/>
        <w:t>нии биметаллическ</w:t>
      </w:r>
      <w:r>
        <w:t>ой пластинки под действием тепла, выделяемого в нагревательном элементе. Но эта же пластинка будет изгибаться и под действием тепла окружающего воздуха. Таким образом, напри</w:t>
      </w:r>
      <w:r>
        <w:softHyphen/>
        <w:t>мер, в жаркие дни реле будет срабатывать быстрее, чем в холодные. Для устранения э</w:t>
      </w:r>
      <w:r>
        <w:t>того явления в некоторых реле применена темпера</w:t>
      </w:r>
      <w:r>
        <w:softHyphen/>
        <w:t>турная компенсация, сущность которой заключается в том, что из- гибянию биметаллической пластинки от изменения температуры ок</w:t>
      </w:r>
      <w:r>
        <w:softHyphen/>
        <w:t>ружающего воздуха соответствует противоположное по направлению изгибание пластинки</w:t>
      </w:r>
      <w:r>
        <w:t xml:space="preserve"> компенсатора. Пластинка компенсатора пред</w:t>
      </w:r>
      <w:r>
        <w:softHyphen/>
        <w:t>ставляет собой, как нетрудно догадаться, тоже биметалли'</w:t>
      </w:r>
      <w:r>
        <w:rPr>
          <w:rStyle w:val="24"/>
        </w:rPr>
        <w:t>1</w:t>
      </w:r>
      <w:r>
        <w:t>ескую пла-</w:t>
      </w:r>
    </w:p>
    <w:p w:rsidR="007548BB" w:rsidRDefault="00DE378F">
      <w:pPr>
        <w:pStyle w:val="57"/>
        <w:framePr w:w="5462" w:h="189" w:hRule="exact" w:wrap="none" w:vAnchor="page" w:hAnchor="page" w:x="2459" w:y="10824"/>
        <w:shd w:val="clear" w:color="auto" w:fill="auto"/>
        <w:spacing w:line="170" w:lineRule="exact"/>
      </w:pPr>
      <w:r>
        <w:rPr>
          <w:rStyle w:val="5a"/>
        </w:rPr>
        <w:t>170</w:t>
      </w:r>
    </w:p>
    <w:p w:rsidR="007548BB" w:rsidRDefault="005906D1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0288" behindDoc="1" locked="0" layoutInCell="1" allowOverlap="1">
            <wp:simplePos x="0" y="0"/>
            <wp:positionH relativeFrom="page">
              <wp:posOffset>652780</wp:posOffset>
            </wp:positionH>
            <wp:positionV relativeFrom="page">
              <wp:posOffset>27940</wp:posOffset>
            </wp:positionV>
            <wp:extent cx="4486910" cy="3395345"/>
            <wp:effectExtent l="0" t="0" r="0" b="0"/>
            <wp:wrapNone/>
            <wp:docPr id="152" name="Рисунок 152" descr="C:\Users\User\Desktop\Новая папка (2)\Айдарова\media\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User\Desktop\Новая папка (2)\Айдарова\media\image151.jpe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3395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172"/>
        <w:framePr w:wrap="none" w:vAnchor="page" w:hAnchor="page" w:x="2965" w:y="1538"/>
        <w:shd w:val="clear" w:color="auto" w:fill="auto"/>
        <w:spacing w:line="180" w:lineRule="exact"/>
      </w:pPr>
      <w:r>
        <w:lastRenderedPageBreak/>
        <w:t>дВО/220</w:t>
      </w:r>
    </w:p>
    <w:p w:rsidR="007548BB" w:rsidRDefault="00DE378F">
      <w:pPr>
        <w:pStyle w:val="172"/>
        <w:framePr w:wrap="none" w:vAnchor="page" w:hAnchor="page" w:x="3676" w:y="1990"/>
        <w:shd w:val="clear" w:color="auto" w:fill="auto"/>
        <w:spacing w:line="180" w:lineRule="exact"/>
      </w:pPr>
      <w:r>
        <w:t xml:space="preserve">С ^ </w:t>
      </w:r>
      <w:r>
        <w:rPr>
          <w:rStyle w:val="173"/>
          <w:i/>
          <w:iCs/>
        </w:rPr>
        <w:t>МП</w:t>
      </w:r>
      <w:r>
        <w:t xml:space="preserve"> рт</w:t>
      </w:r>
    </w:p>
    <w:p w:rsidR="007548BB" w:rsidRDefault="00DE378F">
      <w:pPr>
        <w:pStyle w:val="20"/>
        <w:framePr w:w="2362" w:h="1277" w:hRule="exact" w:wrap="none" w:vAnchor="page" w:hAnchor="page" w:x="3081" w:y="3545"/>
        <w:shd w:val="clear" w:color="auto" w:fill="auto"/>
        <w:spacing w:line="168" w:lineRule="exact"/>
        <w:ind w:left="20" w:firstLine="0"/>
        <w:jc w:val="center"/>
      </w:pPr>
      <w:r>
        <w:t>Рис. 109. Электрическая схе-</w:t>
      </w:r>
      <w:r>
        <w:br/>
        <w:t>ма управления электродви-</w:t>
      </w:r>
      <w:r>
        <w:br/>
        <w:t>гателем при помощи магнит-</w:t>
      </w:r>
      <w:r>
        <w:br/>
        <w:t>ного пускателя:</w:t>
      </w:r>
    </w:p>
    <w:p w:rsidR="007548BB" w:rsidRDefault="00DE378F">
      <w:pPr>
        <w:pStyle w:val="50"/>
        <w:framePr w:w="2362" w:h="1277" w:hRule="exact" w:wrap="none" w:vAnchor="page" w:hAnchor="page" w:x="3081" w:y="3545"/>
        <w:shd w:val="clear" w:color="auto" w:fill="auto"/>
        <w:ind w:firstLine="0"/>
        <w:jc w:val="left"/>
      </w:pPr>
      <w:r>
        <w:t>Я,_С — кнопки «Пуск» и «Стоп»;</w:t>
      </w:r>
    </w:p>
    <w:p w:rsidR="007548BB" w:rsidRDefault="00DE378F">
      <w:pPr>
        <w:pStyle w:val="50"/>
        <w:framePr w:w="2362" w:h="1277" w:hRule="exact" w:wrap="none" w:vAnchor="page" w:hAnchor="page" w:x="3081" w:y="3545"/>
        <w:shd w:val="clear" w:color="auto" w:fill="auto"/>
        <w:ind w:left="441" w:firstLine="0"/>
        <w:jc w:val="left"/>
      </w:pPr>
      <w:r>
        <w:t>- магнитный пускатель:</w:t>
      </w:r>
      <w:r>
        <w:br/>
        <w:t xml:space="preserve">реле тепловое; </w:t>
      </w:r>
      <w:r>
        <w:rPr>
          <w:rStyle w:val="55"/>
          <w:b/>
          <w:bCs/>
        </w:rPr>
        <w:t>Д —</w:t>
      </w:r>
      <w:r>
        <w:t xml:space="preserve"> элект-</w:t>
      </w:r>
      <w:r>
        <w:br/>
        <w:t>родвигатель.</w:t>
      </w:r>
    </w:p>
    <w:p w:rsidR="007548BB" w:rsidRDefault="00DE378F">
      <w:pPr>
        <w:pStyle w:val="621"/>
        <w:framePr w:w="365" w:h="313" w:hRule="exact" w:wrap="none" w:vAnchor="page" w:hAnchor="page" w:x="3023" w:y="4383"/>
        <w:shd w:val="clear" w:color="auto" w:fill="auto"/>
        <w:spacing w:after="0" w:line="140" w:lineRule="exact"/>
        <w:jc w:val="left"/>
      </w:pPr>
      <w:r>
        <w:rPr>
          <w:rStyle w:val="620pt0"/>
          <w:b/>
          <w:bCs/>
          <w:i/>
          <w:iCs/>
        </w:rPr>
        <w:t>МП</w:t>
      </w:r>
    </w:p>
    <w:p w:rsidR="007548BB" w:rsidRDefault="00DE378F">
      <w:pPr>
        <w:pStyle w:val="621"/>
        <w:framePr w:w="365" w:h="313" w:hRule="exact" w:wrap="none" w:vAnchor="page" w:hAnchor="page" w:x="3023" w:y="4383"/>
        <w:shd w:val="clear" w:color="auto" w:fill="auto"/>
        <w:spacing w:after="0" w:line="140" w:lineRule="exact"/>
        <w:jc w:val="left"/>
      </w:pPr>
      <w:r>
        <w:rPr>
          <w:rStyle w:val="620pt0"/>
          <w:b/>
          <w:bCs/>
          <w:i/>
          <w:iCs/>
        </w:rPr>
        <w:t>РТ</w:t>
      </w:r>
    </w:p>
    <w:p w:rsidR="007548BB" w:rsidRDefault="00DE378F">
      <w:pPr>
        <w:pStyle w:val="551"/>
        <w:framePr w:w="5357" w:h="9383" w:hRule="exact" w:wrap="none" w:vAnchor="page" w:hAnchor="page" w:x="18" w:y="1544"/>
        <w:shd w:val="clear" w:color="auto" w:fill="auto"/>
        <w:ind w:left="220" w:right="2540"/>
        <w:jc w:val="both"/>
      </w:pPr>
      <w:r>
        <w:t>тику, НО С обратным по отноше-</w:t>
      </w:r>
      <w:r>
        <w:br/>
      </w:r>
      <w:r>
        <w:rPr>
          <w:rStyle w:val="55-1pt"/>
        </w:rPr>
        <w:t>1110</w:t>
      </w:r>
      <w:r>
        <w:t xml:space="preserve"> к основной биметаллической</w:t>
      </w:r>
      <w:r>
        <w:br/>
        <w:t>ыстинке прогибом.</w:t>
      </w:r>
    </w:p>
    <w:p w:rsidR="007548BB" w:rsidRDefault="00DE378F">
      <w:pPr>
        <w:pStyle w:val="110"/>
        <w:framePr w:w="5357" w:h="9383" w:hRule="exact" w:wrap="none" w:vAnchor="page" w:hAnchor="page" w:x="18" w:y="1544"/>
        <w:shd w:val="clear" w:color="auto" w:fill="auto"/>
        <w:spacing w:before="0" w:after="0" w:line="168" w:lineRule="exact"/>
        <w:ind w:right="2540"/>
        <w:jc w:val="right"/>
      </w:pPr>
      <w:r>
        <w:t>Как изображается магнитный</w:t>
      </w:r>
    </w:p>
    <w:p w:rsidR="007548BB" w:rsidRDefault="00DE378F">
      <w:pPr>
        <w:pStyle w:val="110"/>
        <w:framePr w:w="5357" w:h="9383" w:hRule="exact" w:wrap="none" w:vAnchor="page" w:hAnchor="page" w:x="18" w:y="1544"/>
        <w:shd w:val="clear" w:color="auto" w:fill="auto"/>
        <w:spacing w:before="0" w:after="0" w:line="168" w:lineRule="exact"/>
        <w:ind w:right="2540"/>
        <w:jc w:val="right"/>
      </w:pPr>
      <w:r>
        <w:t>"У</w:t>
      </w:r>
      <w:r>
        <w:rPr>
          <w:rStyle w:val="11TrebuchetMS45pt"/>
        </w:rPr>
        <w:t>1</w:t>
      </w:r>
      <w:r>
        <w:t>'катель на электрической схеме?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right="2540" w:firstLine="0"/>
        <w:jc w:val="right"/>
      </w:pPr>
      <w:r>
        <w:t>На рисунке 109</w:t>
      </w:r>
      <w:r>
        <w:t xml:space="preserve"> показана схе-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right="2540" w:firstLine="0"/>
        <w:jc w:val="right"/>
      </w:pPr>
      <w:r>
        <w:t>управления включением и вы-</w:t>
      </w:r>
      <w:r>
        <w:br/>
        <w:t xml:space="preserve">I мочением электродвигателя </w:t>
      </w:r>
      <w:r>
        <w:rPr>
          <w:rStyle w:val="29pt"/>
        </w:rPr>
        <w:t>Д.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left="77" w:right="2540" w:firstLine="0"/>
        <w:jc w:val="both"/>
      </w:pPr>
      <w:r>
        <w:t>1.ииная часть схемы — магнитный</w:t>
      </w:r>
      <w:r>
        <w:br/>
        <w:t xml:space="preserve">’’ускатель </w:t>
      </w:r>
      <w:r>
        <w:rPr>
          <w:rStyle w:val="29pt"/>
        </w:rPr>
        <w:t>МП,</w:t>
      </w:r>
      <w:r>
        <w:t xml:space="preserve"> отдельные элементы</w:t>
      </w:r>
      <w:r>
        <w:br/>
      </w:r>
      <w:r>
        <w:rPr>
          <w:lang w:val="en-US" w:eastAsia="en-US" w:bidi="en-US"/>
        </w:rPr>
        <w:t xml:space="preserve">"iroporo </w:t>
      </w:r>
      <w:r>
        <w:t>включены в управляющую</w:t>
      </w:r>
      <w:r>
        <w:br/>
      </w:r>
      <w:r>
        <w:rPr>
          <w:rStyle w:val="29pt"/>
        </w:rPr>
        <w:t>и</w:t>
      </w:r>
      <w:r>
        <w:t xml:space="preserve"> силовую цепи.</w:t>
      </w:r>
    </w:p>
    <w:p w:rsidR="007548BB" w:rsidRDefault="00DE378F">
      <w:pPr>
        <w:pStyle w:val="110"/>
        <w:framePr w:w="5357" w:h="9383" w:hRule="exact" w:wrap="none" w:vAnchor="page" w:hAnchor="page" w:x="18" w:y="1544"/>
        <w:shd w:val="clear" w:color="auto" w:fill="auto"/>
        <w:spacing w:before="0" w:after="0" w:line="168" w:lineRule="exact"/>
        <w:ind w:left="77" w:right="2496" w:firstLine="380"/>
        <w:jc w:val="both"/>
      </w:pPr>
      <w:r>
        <w:t>Обеспечивает ли магнитный</w:t>
      </w:r>
      <w:r>
        <w:br/>
        <w:t>пускатель защиту от коротких</w:t>
      </w:r>
      <w:r>
        <w:br/>
        <w:t>шмыканий?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380"/>
      </w:pPr>
      <w:r>
        <w:t>Нет, магнитный пускатель не</w:t>
      </w:r>
      <w:r>
        <w:br/>
        <w:t>ющищает. от коротких замыканий.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0"/>
      </w:pPr>
      <w:r>
        <w:t>Для защиты от коротких замыка-</w:t>
      </w:r>
      <w:r>
        <w:br/>
        <w:t>ний последовательно с магнитным</w:t>
      </w:r>
      <w:r>
        <w:br/>
        <w:t>пускателем устанавливают автома-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0"/>
      </w:pPr>
      <w:r>
        <w:t>гпческий выключатель или предохранители.</w:t>
      </w:r>
    </w:p>
    <w:p w:rsidR="007548BB" w:rsidRDefault="00DE378F">
      <w:pPr>
        <w:pStyle w:val="110"/>
        <w:framePr w:w="5357" w:h="9383" w:hRule="exact" w:wrap="none" w:vAnchor="page" w:hAnchor="page" w:x="18" w:y="1544"/>
        <w:shd w:val="clear" w:color="auto" w:fill="auto"/>
        <w:spacing w:before="0" w:after="0" w:line="168" w:lineRule="exact"/>
        <w:ind w:firstLine="380"/>
        <w:jc w:val="both"/>
      </w:pPr>
      <w:r>
        <w:t>Что такое нулевая защита электродвигателя?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380"/>
        <w:jc w:val="both"/>
      </w:pPr>
      <w:r>
        <w:t>Нулевая защита д</w:t>
      </w:r>
      <w:r>
        <w:t>ействует при исчезновении или резком сниже</w:t>
      </w:r>
      <w:r>
        <w:softHyphen/>
        <w:t>нии напряжения питающей сети. В подобных режимах электродви</w:t>
      </w:r>
      <w:r>
        <w:softHyphen/>
        <w:t>гатель должен отключаться от сети и оставаться в этом состоянии и при восстановлении, напряжения. Чтобы его включить, нужно нажать кнопку «Пуск»,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380"/>
        <w:jc w:val="both"/>
      </w:pPr>
      <w:r>
        <w:t>Из прин</w:t>
      </w:r>
      <w:r>
        <w:t>ципа работы магнитного пускателя ясно, что при ис</w:t>
      </w:r>
      <w:r>
        <w:softHyphen/>
        <w:t xml:space="preserve">чезновении напряжения или при значительном его снижении (до </w:t>
      </w:r>
      <w:r>
        <w:rPr>
          <w:rStyle w:val="2f0"/>
        </w:rPr>
        <w:t>50—60%</w:t>
      </w:r>
      <w:r>
        <w:t xml:space="preserve"> номинального) катушка не будет удерживать магнитную систему и силовые контакты разомкнутся, отсоединив электродвига</w:t>
      </w:r>
      <w:r>
        <w:softHyphen/>
        <w:t>тель от сети. Одновреме</w:t>
      </w:r>
      <w:r>
        <w:t>нно разомкнутся и блок-контакты, вследствие чего магнитный пускатель будет отключен и при восстановлении на</w:t>
      </w:r>
      <w:r>
        <w:softHyphen/>
        <w:t>пряжения.</w:t>
      </w:r>
    </w:p>
    <w:p w:rsidR="007548BB" w:rsidRDefault="00DE378F">
      <w:pPr>
        <w:pStyle w:val="110"/>
        <w:framePr w:w="5357" w:h="9383" w:hRule="exact" w:wrap="none" w:vAnchor="page" w:hAnchor="page" w:x="18" w:y="1544"/>
        <w:shd w:val="clear" w:color="auto" w:fill="auto"/>
        <w:spacing w:before="0" w:after="0" w:line="168" w:lineRule="exact"/>
        <w:ind w:firstLine="380"/>
        <w:jc w:val="both"/>
      </w:pPr>
      <w:r>
        <w:t>Что нужно указать в заказе на магнитный пускатель?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380"/>
        <w:jc w:val="both"/>
      </w:pPr>
      <w:r>
        <w:t>При заказе магнитного пускателя должны быть указаны его наименование, исполнение, а так</w:t>
      </w:r>
      <w:r>
        <w:t>исе не входящие в обозначение ис</w:t>
      </w:r>
      <w:r>
        <w:softHyphen/>
        <w:t>полнения данные о требуемом напряжении катушки и частоте тока, числе и роде блок-контактов, номинальном токе тепловых элементов реле, наличии и количестве сальников в оболочках, виде блокиров</w:t>
      </w:r>
      <w:r>
        <w:softHyphen/>
        <w:t xml:space="preserve">ки для реверсивных пускателей, </w:t>
      </w:r>
      <w:r>
        <w:t>а также номер действующих ГОСТ или межреспубл</w:t>
      </w:r>
      <w:r>
        <w:rPr>
          <w:rStyle w:val="2f4"/>
        </w:rPr>
        <w:t>икан</w:t>
      </w:r>
      <w:r>
        <w:t>ских технических условий (МРТУ).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380"/>
        <w:jc w:val="both"/>
      </w:pPr>
      <w:r>
        <w:t>Напри мер,"при заказе пускателя ПМЕ второй величины, ревер</w:t>
      </w:r>
      <w:r>
        <w:softHyphen/>
        <w:t xml:space="preserve">сивного, пылебрызгонепроницаемого, с тепловым реле, с катуппюй на номинальное напрянгение 380 В, частотой 50 Гц, с </w:t>
      </w:r>
      <w:r>
        <w:t>тепловыми элементами на номинальный ток 10 А, в оболочке, с двумя сальника</w:t>
      </w:r>
      <w:r>
        <w:softHyphen/>
        <w:t>ми, без механической блокировки необходимо записать: «Пускатель магнитный ПМЕ-234 (380/50—10—2К—8) МРТУ 16—529, 008— 65».</w:t>
      </w:r>
    </w:p>
    <w:p w:rsidR="007548BB" w:rsidRDefault="00DE378F">
      <w:pPr>
        <w:pStyle w:val="110"/>
        <w:framePr w:w="5357" w:h="9383" w:hRule="exact" w:wrap="none" w:vAnchor="page" w:hAnchor="page" w:x="18" w:y="1544"/>
        <w:shd w:val="clear" w:color="auto" w:fill="auto"/>
        <w:spacing w:before="0" w:after="0" w:line="168" w:lineRule="exact"/>
        <w:ind w:firstLine="380"/>
        <w:jc w:val="both"/>
      </w:pPr>
      <w:r>
        <w:t>Для каких целей служат рубильники и переключатели?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380"/>
        <w:jc w:val="both"/>
      </w:pPr>
      <w:r>
        <w:t>Рубильни</w:t>
      </w:r>
      <w:r>
        <w:t>ки и переключатели служат для ручного (неавтомати</w:t>
      </w:r>
      <w:r>
        <w:softHyphen/>
        <w:t>ческого) замыкания и размыкания электрических цепей напряжением 380/220 В и ниже.</w:t>
      </w:r>
    </w:p>
    <w:p w:rsidR="007548BB" w:rsidRDefault="00DE378F">
      <w:pPr>
        <w:pStyle w:val="20"/>
        <w:framePr w:w="5357" w:h="9383" w:hRule="exact" w:wrap="none" w:vAnchor="page" w:hAnchor="page" w:x="18" w:y="1544"/>
        <w:shd w:val="clear" w:color="auto" w:fill="auto"/>
        <w:spacing w:line="168" w:lineRule="exact"/>
        <w:ind w:firstLine="380"/>
        <w:jc w:val="both"/>
      </w:pPr>
      <w:r>
        <w:t>Что означают буквы и цифры в обозначении типа рубильника или переключателя?</w:t>
      </w:r>
    </w:p>
    <w:p w:rsidR="007548BB" w:rsidRDefault="00DE378F">
      <w:pPr>
        <w:pStyle w:val="57"/>
        <w:framePr w:wrap="none" w:vAnchor="page" w:hAnchor="page" w:x="5039" w:y="11062"/>
        <w:shd w:val="clear" w:color="auto" w:fill="auto"/>
        <w:spacing w:line="170" w:lineRule="exact"/>
      </w:pPr>
      <w:r>
        <w:rPr>
          <w:rStyle w:val="5a"/>
        </w:rPr>
        <w:t>171</w:t>
      </w:r>
    </w:p>
    <w:p w:rsidR="007548BB" w:rsidRDefault="005906D1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1312" behindDoc="1" locked="0" layoutInCell="1" allowOverlap="1">
            <wp:simplePos x="0" y="0"/>
            <wp:positionH relativeFrom="page">
              <wp:posOffset>1851660</wp:posOffset>
            </wp:positionH>
            <wp:positionV relativeFrom="page">
              <wp:posOffset>1146810</wp:posOffset>
            </wp:positionV>
            <wp:extent cx="487680" cy="1066800"/>
            <wp:effectExtent l="0" t="0" r="0" b="0"/>
            <wp:wrapNone/>
            <wp:docPr id="153" name="Рисунок 153" descr="C:\Users\User\Desktop\Новая папка (2)\Айдарова\media\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User\Desktop\Новая папка (2)\Айдарова\media\image152.jpe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8188325</wp:posOffset>
                </wp:positionH>
                <wp:positionV relativeFrom="page">
                  <wp:posOffset>1363980</wp:posOffset>
                </wp:positionV>
                <wp:extent cx="762000" cy="1176655"/>
                <wp:effectExtent l="0" t="1905" r="3175" b="2540"/>
                <wp:wrapNone/>
                <wp:docPr id="150" name="Rectangl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000" cy="1176655"/>
                        </a:xfrm>
                        <a:prstGeom prst="rect">
                          <a:avLst/>
                        </a:prstGeom>
                        <a:solidFill>
                          <a:srgbClr val="C9C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33284" id="Rectangle 239" o:spid="_x0000_s1026" style="position:absolute;margin-left:644.75pt;margin-top:107.4pt;width:60pt;height:92.6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" fillcolor="#c9c9c9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12560"/>
        <w:framePr w:wrap="none" w:vAnchor="page" w:hAnchor="page" w:x="8250" w:y="95"/>
        <w:shd w:val="clear" w:color="auto" w:fill="auto"/>
        <w:spacing w:line="200" w:lineRule="exact"/>
      </w:pPr>
      <w:bookmarkStart w:id="131" w:name="bookmark130"/>
      <w:r>
        <w:rPr>
          <w:rStyle w:val="1256TimesNewRoman10pt"/>
          <w:rFonts w:eastAsia="Trebuchet MS"/>
        </w:rPr>
        <w:t>1</w:t>
      </w:r>
      <w:r>
        <w:t>ЖУ</w:t>
      </w:r>
      <w:bookmarkEnd w:id="131"/>
    </w:p>
    <w:p w:rsidR="007548BB" w:rsidRDefault="005906D1">
      <w:pPr>
        <w:framePr w:wrap="none" w:vAnchor="page" w:hAnchor="page" w:x="1539" w:y="612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43865" cy="710565"/>
            <wp:effectExtent l="0" t="0" r="0" b="0"/>
            <wp:docPr id="108" name="Рисунок 108" descr="C:\Users\User\Desktop\Новая папка (2)\Айдарова\media\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\Desktop\Новая папка (2)\Айдарова\media\image153.jpe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framePr w:wrap="none" w:vAnchor="page" w:hAnchor="page" w:x="666" w:y="8843"/>
      </w:pPr>
    </w:p>
    <w:p w:rsidR="007548BB" w:rsidRDefault="00DE378F">
      <w:pPr>
        <w:pStyle w:val="213"/>
        <w:framePr w:wrap="none" w:vAnchor="page" w:hAnchor="page" w:x="4247" w:y="3109"/>
        <w:shd w:val="clear" w:color="auto" w:fill="auto"/>
        <w:spacing w:line="150" w:lineRule="exact"/>
      </w:pPr>
      <w:r>
        <w:t xml:space="preserve">Q </w:t>
      </w:r>
      <w:r>
        <w:rPr>
          <w:lang w:val="ru-RU" w:eastAsia="ru-RU" w:bidi="ru-RU"/>
        </w:rPr>
        <w:t>с</w:t>
      </w:r>
    </w:p>
    <w:p w:rsidR="007548BB" w:rsidRDefault="00DE378F">
      <w:pPr>
        <w:pStyle w:val="32"/>
        <w:framePr w:w="5414" w:h="1594" w:hRule="exact" w:wrap="none" w:vAnchor="page" w:hAnchor="page" w:x="3776" w:y="3003"/>
        <w:shd w:val="clear" w:color="auto" w:fill="auto"/>
        <w:spacing w:line="170" w:lineRule="exact"/>
        <w:ind w:left="240" w:firstLine="0"/>
        <w:jc w:val="left"/>
      </w:pPr>
      <w:r>
        <w:t xml:space="preserve">. Рубильники или </w:t>
      </w:r>
      <w:r>
        <w:rPr>
          <w:lang w:val="en-US" w:eastAsia="en-US" w:bidi="en-US"/>
        </w:rPr>
        <w:t xml:space="preserve">neneSf°« </w:t>
      </w:r>
      <w:r>
        <w:t>рукоятки (риПш ^Р''“«</w:t>
      </w:r>
    </w:p>
    <w:p w:rsidR="007548BB" w:rsidRDefault="00DE378F">
      <w:pPr>
        <w:pStyle w:val="2081"/>
        <w:framePr w:w="5414" w:h="1225" w:hRule="exact" w:wrap="none" w:vAnchor="page" w:hAnchor="page" w:x="3776" w:y="4568"/>
        <w:shd w:val="clear" w:color="auto" w:fill="auto"/>
        <w:tabs>
          <w:tab w:val="left" w:pos="4397"/>
        </w:tabs>
      </w:pPr>
      <w:r>
        <w:t>буквГТ указымет ^®^и</w:t>
      </w:r>
      <w:r>
        <w:tab/>
        <w:t>Й"' з”'*'</w:t>
      </w:r>
    </w:p>
    <w:p w:rsidR="007548BB" w:rsidRDefault="00DE378F">
      <w:pPr>
        <w:pStyle w:val="20"/>
        <w:framePr w:w="5414" w:h="1225" w:hRule="exact" w:wrap="none" w:vAnchor="page" w:hAnchor="page" w:x="3776" w:y="4568"/>
        <w:shd w:val="clear" w:color="auto" w:fill="auto"/>
        <w:tabs>
          <w:tab w:val="left" w:pos="2304"/>
        </w:tabs>
        <w:spacing w:after="112" w:line="235" w:lineRule="exact"/>
        <w:ind w:firstLine="0"/>
      </w:pPr>
      <w:r>
        <w:t xml:space="preserve">снабже^ ®™Р°* </w:t>
      </w:r>
      <w:r>
        <w:rPr>
          <w:rStyle w:val="295pt"/>
        </w:rPr>
        <w:t xml:space="preserve">буквы </w:t>
      </w:r>
      <w:r>
        <w:t xml:space="preserve">оз„ача </w:t>
      </w:r>
      <w:r>
        <w:rPr>
          <w:rStyle w:val="2f0"/>
        </w:rPr>
        <w:t>™\т?Г«°'' К^оме</w:t>
      </w:r>
      <w:r>
        <w:rPr>
          <w:rStyle w:val="2f0"/>
        </w:rPr>
        <w:br/>
        <w:t>«Хуго^</w:t>
      </w:r>
      <w:r>
        <w:rPr>
          <w:rStyle w:val="2f0"/>
        </w:rPr>
        <w:tab/>
        <w:t>к-^ами</w:t>
      </w:r>
      <w:r>
        <w:rPr>
          <w:rStyle w:val="2f0"/>
        </w:rPr>
        <w:t>^ирГлТ™</w:t>
      </w:r>
      <w:r>
        <w:t xml:space="preserve"> ®</w:t>
      </w:r>
    </w:p>
    <w:p w:rsidR="007548BB" w:rsidRDefault="00DE378F">
      <w:pPr>
        <w:pStyle w:val="20"/>
        <w:framePr w:w="5414" w:h="1225" w:hRule="exact" w:wrap="none" w:vAnchor="page" w:hAnchor="page" w:x="3776" w:y="4568"/>
        <w:shd w:val="clear" w:color="auto" w:fill="auto"/>
        <w:tabs>
          <w:tab w:val="left" w:leader="hyphen" w:pos="1913"/>
          <w:tab w:val="left" w:leader="hyphen" w:pos="2364"/>
        </w:tabs>
        <w:spacing w:line="170" w:lineRule="exact"/>
        <w:ind w:left="420" w:right="3639" w:firstLine="0"/>
        <w:jc w:val="both"/>
      </w:pPr>
      <w:r>
        <w:t xml:space="preserve">Если рубильники </w:t>
      </w:r>
      <w:r>
        <w:tab/>
      </w:r>
      <w:r>
        <w:tab/>
        <w:t xml:space="preserve"> ^</w:t>
      </w:r>
    </w:p>
    <w:p w:rsidR="007548BB" w:rsidRDefault="00DE378F">
      <w:pPr>
        <w:pStyle w:val="551"/>
        <w:framePr w:w="490" w:h="359" w:hRule="exact" w:wrap="none" w:vAnchor="page" w:hAnchor="page" w:x="9248" w:y="5117"/>
        <w:shd w:val="clear" w:color="auto" w:fill="auto"/>
        <w:spacing w:line="160" w:lineRule="exact"/>
        <w:jc w:val="left"/>
      </w:pPr>
      <w:r>
        <w:t>М'СЛЯ.</w:t>
      </w:r>
    </w:p>
    <w:p w:rsidR="007548BB" w:rsidRDefault="00DE378F">
      <w:pPr>
        <w:pStyle w:val="20"/>
        <w:framePr w:w="490" w:h="359" w:hRule="exact" w:wrap="none" w:vAnchor="page" w:hAnchor="page" w:x="9248" w:y="5117"/>
        <w:shd w:val="clear" w:color="auto" w:fill="auto"/>
        <w:spacing w:line="170" w:lineRule="exact"/>
        <w:ind w:firstLine="0"/>
      </w:pPr>
      <w:r>
        <w:t>'1М,</w:t>
      </w:r>
    </w:p>
    <w:p w:rsidR="007548BB" w:rsidRDefault="00DE378F">
      <w:pPr>
        <w:pStyle w:val="2090"/>
        <w:framePr w:w="4742" w:h="923" w:hRule="exact" w:wrap="none" w:vAnchor="page" w:hAnchor="page" w:x="9805" w:y="4394"/>
        <w:shd w:val="clear" w:color="auto" w:fill="auto"/>
        <w:spacing w:after="21" w:line="140" w:lineRule="exact"/>
        <w:ind w:left="1140"/>
      </w:pPr>
      <w:r>
        <w:t>а</w:t>
      </w:r>
    </w:p>
    <w:p w:rsidR="007548BB" w:rsidRDefault="00DE378F">
      <w:pPr>
        <w:pStyle w:val="20"/>
        <w:framePr w:w="4742" w:h="923" w:hRule="exact" w:wrap="none" w:vAnchor="page" w:hAnchor="page" w:x="9805" w:y="4394"/>
        <w:shd w:val="clear" w:color="auto" w:fill="auto"/>
        <w:spacing w:line="170" w:lineRule="exact"/>
        <w:ind w:left="720" w:firstLine="0"/>
      </w:pPr>
      <w:r>
        <w:t>Рис. 112. Выключатели конечные:</w:t>
      </w:r>
    </w:p>
    <w:p w:rsidR="007548BB" w:rsidRDefault="00DE378F">
      <w:pPr>
        <w:pStyle w:val="721"/>
        <w:framePr w:w="4742" w:h="923" w:hRule="exact" w:wrap="none" w:vAnchor="page" w:hAnchor="page" w:x="9805" w:y="4394"/>
        <w:shd w:val="clear" w:color="auto" w:fill="auto"/>
        <w:spacing w:before="0" w:after="136" w:line="190" w:lineRule="exact"/>
        <w:ind w:left="840"/>
        <w:jc w:val="left"/>
      </w:pPr>
      <w:r>
        <w:rPr>
          <w:rStyle w:val="72TimesNewRoman95pt0pt"/>
          <w:rFonts w:eastAsia="Book Antiqua"/>
        </w:rPr>
        <w:t>а</w:t>
      </w:r>
      <w:r>
        <w:t xml:space="preserve"> рычажный; </w:t>
      </w:r>
      <w:r>
        <w:rPr>
          <w:rStyle w:val="72TimesNewRoman95pt0pt"/>
          <w:rFonts w:eastAsia="Book Antiqua"/>
        </w:rPr>
        <w:t>б —</w:t>
      </w:r>
      <w:r>
        <w:t xml:space="preserve"> шпиндельный.</w:t>
      </w:r>
    </w:p>
    <w:p w:rsidR="007548BB" w:rsidRDefault="00DE378F">
      <w:pPr>
        <w:pStyle w:val="2101"/>
        <w:framePr w:w="4742" w:h="923" w:hRule="exact" w:wrap="none" w:vAnchor="page" w:hAnchor="page" w:x="9805" w:y="4394"/>
        <w:shd w:val="clear" w:color="auto" w:fill="auto"/>
        <w:spacing w:before="0" w:line="170" w:lineRule="exact"/>
      </w:pPr>
      <w:r>
        <w:rPr>
          <w:rStyle w:val="2102"/>
        </w:rPr>
        <w:t xml:space="preserve">В </w:t>
      </w:r>
      <w:r>
        <w:t>ЭТОМ ИХ основное преимущество перед рубильнн-</w:t>
      </w:r>
    </w:p>
    <w:p w:rsidR="007548BB" w:rsidRDefault="00DE378F">
      <w:pPr>
        <w:pStyle w:val="5e"/>
        <w:framePr w:w="5184" w:h="605" w:hRule="exact" w:wrap="none" w:vAnchor="page" w:hAnchor="page" w:x="3805" w:y="5663"/>
        <w:shd w:val="clear" w:color="auto" w:fill="auto"/>
        <w:spacing w:line="190" w:lineRule="exact"/>
        <w:ind w:right="1891"/>
      </w:pPr>
      <w:bookmarkStart w:id="132" w:name="bookmark131"/>
      <w:r>
        <w:rPr>
          <w:rStyle w:val="5f"/>
        </w:rPr>
        <w:t>5</w:t>
      </w:r>
      <w:r>
        <w:t>iS="~</w:t>
      </w:r>
      <w:bookmarkEnd w:id="132"/>
    </w:p>
    <w:p w:rsidR="007548BB" w:rsidRDefault="00DE378F">
      <w:pPr>
        <w:pStyle w:val="20"/>
        <w:framePr w:wrap="none" w:vAnchor="page" w:hAnchor="page" w:x="3728" w:y="6056"/>
        <w:shd w:val="clear" w:color="auto" w:fill="auto"/>
        <w:spacing w:line="170" w:lineRule="exact"/>
        <w:ind w:left="19" w:firstLine="0"/>
      </w:pPr>
      <w:r>
        <w:t xml:space="preserve">номинальный ток яппа.,,^/™ </w:t>
      </w:r>
      <w:r>
        <w:rPr>
          <w:rStyle w:val="2f0"/>
        </w:rPr>
        <w:t>^5Л®™ает</w:t>
      </w:r>
      <w:r>
        <w:t xml:space="preserve"> число полюсов</w:t>
      </w:r>
    </w:p>
    <w:p w:rsidR="007548BB" w:rsidRDefault="00DE378F">
      <w:pPr>
        <w:pStyle w:val="20"/>
        <w:framePr w:wrap="none" w:vAnchor="page" w:hAnchor="page" w:x="3680" w:y="6632"/>
        <w:shd w:val="clear" w:color="auto" w:fill="auto"/>
        <w:tabs>
          <w:tab w:val="left" w:pos="3518"/>
        </w:tabs>
        <w:spacing w:line="170" w:lineRule="exact"/>
        <w:ind w:firstLine="0"/>
        <w:jc w:val="both"/>
      </w:pPr>
      <w:r>
        <w:t>Так.</w:t>
      </w:r>
      <w:r>
        <w:tab/>
      </w:r>
      <w:r>
        <w:rPr>
          <w:rStyle w:val="23"/>
          <w:lang w:val="ru-RU" w:eastAsia="ru-RU" w:bidi="ru-RU"/>
        </w:rPr>
        <w:t>а; ,</w:t>
      </w:r>
    </w:p>
    <w:p w:rsidR="007548BB" w:rsidRDefault="00DE378F">
      <w:pPr>
        <w:pStyle w:val="12560"/>
        <w:framePr w:wrap="none" w:vAnchor="page" w:hAnchor="page" w:x="7741" w:y="6709"/>
        <w:shd w:val="clear" w:color="auto" w:fill="auto"/>
        <w:spacing w:line="200" w:lineRule="exact"/>
      </w:pPr>
      <w:bookmarkStart w:id="133" w:name="bookmark132"/>
      <w:r>
        <w:rPr>
          <w:rStyle w:val="1256TimesNewRoman10pt"/>
          <w:rFonts w:eastAsia="Trebuchet MS"/>
        </w:rPr>
        <w:t>400</w:t>
      </w:r>
      <w:r>
        <w:t>А.Т°Р®’’'</w:t>
      </w:r>
      <w:bookmarkEnd w:id="133"/>
    </w:p>
    <w:p w:rsidR="007548BB" w:rsidRDefault="00DE378F">
      <w:pPr>
        <w:pStyle w:val="20"/>
        <w:framePr w:wrap="none" w:vAnchor="page" w:hAnchor="page" w:x="3440" w:y="10236"/>
        <w:shd w:val="clear" w:color="auto" w:fill="auto"/>
        <w:spacing w:line="170" w:lineRule="exact"/>
        <w:ind w:firstLine="0"/>
      </w:pPr>
      <w:r>
        <w:t>172</w:t>
      </w:r>
    </w:p>
    <w:p w:rsidR="007548BB" w:rsidRDefault="00DE378F">
      <w:pPr>
        <w:pStyle w:val="923"/>
        <w:framePr w:w="5174" w:h="3571" w:hRule="exact" w:wrap="none" w:vAnchor="page" w:hAnchor="page" w:x="3891" w:y="6863"/>
        <w:shd w:val="clear" w:color="auto" w:fill="auto"/>
        <w:spacing w:line="190" w:lineRule="exact"/>
        <w:ind w:left="1720"/>
      </w:pPr>
      <w:bookmarkStart w:id="134" w:name="bookmark133"/>
      <w:r>
        <w:t xml:space="preserve">"pwcrSSUS";?"’^'' </w:t>
      </w:r>
      <w:r>
        <w:rPr>
          <w:lang w:val="ru-RU" w:eastAsia="ru-RU" w:bidi="ru-RU"/>
        </w:rPr>
        <w:t>'р™- "О</w:t>
      </w:r>
      <w:bookmarkEnd w:id="134"/>
    </w:p>
    <w:p w:rsidR="007548BB" w:rsidRDefault="00DE378F">
      <w:pPr>
        <w:pStyle w:val="20"/>
        <w:framePr w:w="5174" w:h="3571" w:hRule="exact" w:wrap="none" w:vAnchor="page" w:hAnchor="page" w:x="3891" w:y="6863"/>
        <w:shd w:val="clear" w:color="auto" w:fill="auto"/>
        <w:tabs>
          <w:tab w:val="left" w:pos="4101"/>
        </w:tabs>
        <w:spacing w:line="168" w:lineRule="exact"/>
        <w:ind w:left="1720" w:firstLine="0"/>
      </w:pPr>
      <w:r>
        <w:t xml:space="preserve">мутационный аппарат У которого подвижными °!°Р°™от-о типа, сти находятся </w:t>
      </w:r>
      <w:r>
        <w:rPr>
          <w:lang w:val="en-US" w:eastAsia="en-US" w:bidi="en-US"/>
        </w:rPr>
        <w:t xml:space="preserve">BHvxnt </w:t>
      </w:r>
      <w:r>
        <w:t xml:space="preserve">неподвижные ча- вых шайб. набрМ^ых </w:t>
      </w:r>
      <w:r>
        <w:rPr>
          <w:lang w:val="en-US" w:eastAsia="en-US" w:bidi="en-US"/>
        </w:rPr>
        <w:t>MnMf</w:t>
      </w:r>
      <w:r>
        <w:t>" "^^‘^™ассо. эти шайбы в пакМге пя Л</w:t>
      </w:r>
      <w:r>
        <w:tab/>
        <w:t>Располагая</w:t>
      </w:r>
    </w:p>
    <w:p w:rsidR="007548BB" w:rsidRDefault="00DE378F">
      <w:pPr>
        <w:pStyle w:val="20"/>
        <w:framePr w:w="5174" w:h="3571" w:hRule="exact" w:wrap="none" w:vAnchor="page" w:hAnchor="page" w:x="3891" w:y="6863"/>
        <w:shd w:val="clear" w:color="auto" w:fill="auto"/>
        <w:spacing w:line="168" w:lineRule="exact"/>
        <w:ind w:left="1720" w:firstLine="0"/>
      </w:pPr>
      <w:r>
        <w:t xml:space="preserve">можно включать нМсколь'^Г'*™ °бразом, разнообразных </w:t>
      </w:r>
      <w:r>
        <w:rPr>
          <w:lang w:val="en-US" w:eastAsia="en-US" w:bidi="en-US"/>
        </w:rPr>
        <w:t xml:space="preserve">KOM6HHa„HHv^^®"n </w:t>
      </w:r>
      <w:r>
        <w:t xml:space="preserve">® ния </w:t>
      </w:r>
      <w:r>
        <w:t>электрической дуги в п ключателе поелус^^гп "акетном вы- ДУгогасительные^ шай&amp;ГГп Ф"®Р°вь</w:t>
      </w:r>
      <w:r>
        <w:rPr>
          <w:rStyle w:val="24"/>
        </w:rPr>
        <w:t>1</w:t>
      </w:r>
      <w:r>
        <w:t xml:space="preserve">е ключателях имеется </w:t>
      </w:r>
      <w:r>
        <w:rPr>
          <w:lang w:val="en-US" w:eastAsia="en-US" w:bidi="en-US"/>
        </w:rPr>
        <w:t xml:space="preserve">„Mv </w:t>
      </w:r>
      <w:r>
        <w:t>® макетных вы-</w:t>
      </w:r>
    </w:p>
    <w:p w:rsidR="007548BB" w:rsidRDefault="00DE378F">
      <w:pPr>
        <w:pStyle w:val="2111"/>
        <w:framePr w:w="5174" w:h="3571" w:hRule="exact" w:wrap="none" w:vAnchor="page" w:hAnchor="page" w:x="3891" w:y="6863"/>
        <w:shd w:val="clear" w:color="auto" w:fill="auto"/>
        <w:spacing w:line="200" w:lineRule="exact"/>
        <w:ind w:left="1720"/>
      </w:pPr>
      <w:r>
        <w:t xml:space="preserve">ноге переклгачателМ- </w:t>
      </w:r>
      <w:r>
        <w:rPr>
          <w:rStyle w:val="2111pt"/>
        </w:rPr>
        <w:t>ckoZT</w:t>
      </w:r>
    </w:p>
    <w:p w:rsidR="007548BB" w:rsidRDefault="00DE378F">
      <w:pPr>
        <w:pStyle w:val="20"/>
        <w:framePr w:w="5174" w:h="3571" w:hRule="exact" w:wrap="none" w:vAnchor="page" w:hAnchor="page" w:x="3891" w:y="6863"/>
        <w:shd w:val="clear" w:color="auto" w:fill="auto"/>
        <w:tabs>
          <w:tab w:val="left" w:pos="4211"/>
        </w:tabs>
        <w:spacing w:line="170" w:lineRule="exact"/>
        <w:ind w:left="1720" w:firstLine="0"/>
        <w:jc w:val="both"/>
      </w:pPr>
      <w:r>
        <w:t>выключения не загигМ^^</w:t>
      </w:r>
      <w:r>
        <w:tab/>
        <w:t>процесса</w:t>
      </w:r>
    </w:p>
    <w:p w:rsidR="007548BB" w:rsidRDefault="00DE378F">
      <w:pPr>
        <w:pStyle w:val="135"/>
        <w:framePr w:w="5174" w:h="3571" w:hRule="exact" w:wrap="none" w:vAnchor="page" w:hAnchor="page" w:x="3891" w:y="6863"/>
        <w:shd w:val="clear" w:color="auto" w:fill="auto"/>
        <w:spacing w:line="170" w:lineRule="exact"/>
        <w:ind w:left="1720"/>
      </w:pPr>
      <w:bookmarkStart w:id="135" w:name="bookmark134"/>
      <w:r>
        <w:t xml:space="preserve">‘^Ран.ения РУКо^тк^^'ГМетММго </w:t>
      </w:r>
      <w:r>
        <w:rPr>
          <w:rStyle w:val="13a"/>
        </w:rPr>
        <w:t>=ГМ™</w:t>
      </w:r>
      <w:bookmarkEnd w:id="135"/>
    </w:p>
    <w:p w:rsidR="007548BB" w:rsidRDefault="00DE378F">
      <w:pPr>
        <w:pStyle w:val="32"/>
        <w:framePr w:w="1517" w:h="418" w:hRule="exact" w:wrap="none" w:vAnchor="page" w:hAnchor="page" w:x="3767" w:y="9762"/>
        <w:shd w:val="clear" w:color="auto" w:fill="auto"/>
        <w:spacing w:line="144" w:lineRule="exact"/>
        <w:ind w:firstLine="260"/>
        <w:jc w:val="left"/>
      </w:pPr>
      <w:r>
        <w:t>П</w:t>
      </w:r>
      <w:r>
        <w:rPr>
          <w:rStyle w:val="35"/>
        </w:rPr>
        <w:t>1</w:t>
      </w:r>
      <w:r>
        <w:t>. Пакетный выключатель.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left="154" w:firstLine="360"/>
        <w:jc w:val="both"/>
      </w:pPr>
      <w:r>
        <w:t>Пакетные выключатели применяют в качестве коммутационных</w:t>
      </w:r>
      <w:r>
        <w:br/>
        <w:t>ипаратов распределительных устройств и взамен пускателей для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left="96" w:firstLine="0"/>
        <w:jc w:val="both"/>
      </w:pPr>
      <w:r>
        <w:t>к'Лких электродвигателей.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firstLine="360"/>
        <w:jc w:val="both"/>
      </w:pPr>
      <w:r>
        <w:t>Как расшифровать буквы и цифры в названии типа пакетного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left="38" w:firstLine="0"/>
        <w:jc w:val="both"/>
      </w:pPr>
      <w:r>
        <w:t>рыключателя?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left="38" w:firstLine="360"/>
        <w:jc w:val="both"/>
      </w:pPr>
      <w:r>
        <w:t>Буквы в названии типа пакетного выключател</w:t>
      </w:r>
      <w:r>
        <w:t>я расшифровы-</w:t>
      </w:r>
      <w:r>
        <w:br/>
        <w:t>шотся так: ПВМ — пакетный выключатель малогабаритный; ППМ —</w:t>
      </w:r>
      <w:r>
        <w:br/>
        <w:t>пикетный переключатель малогабаритный. ГПВМ — герметический</w:t>
      </w:r>
      <w:r>
        <w:br/>
      </w:r>
      <w:r>
        <w:rPr>
          <w:rStyle w:val="24"/>
        </w:rPr>
        <w:t>1</w:t>
      </w:r>
      <w:r>
        <w:t>:</w:t>
      </w:r>
      <w:r>
        <w:rPr>
          <w:rStyle w:val="24"/>
        </w:rPr>
        <w:t>1</w:t>
      </w:r>
      <w:r>
        <w:t>кетиый выключатель малогабаритный; ПКВ — пакетный кулач-</w:t>
      </w:r>
      <w:r>
        <w:br/>
        <w:t>ковый выключатель и т. д.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firstLine="360"/>
        <w:jc w:val="both"/>
      </w:pPr>
      <w:r>
        <w:t>Цифра, стоящая сразу после букв, озн</w:t>
      </w:r>
      <w:r>
        <w:t>ачает число полюсов вы</w:t>
      </w:r>
      <w:r>
        <w:softHyphen/>
        <w:t>ключателя. а число, стоящее через черточку (дефис) после первой [цифры.— номинальный ток выключателя. Так. запись ПВМЗ-250 изиачает: пакетный выключатель малогабаритный, трехполюсный, на номинальный ток 250 А.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firstLine="360"/>
        <w:jc w:val="both"/>
      </w:pPr>
      <w:r>
        <w:t>Что такое конечный выкл</w:t>
      </w:r>
      <w:r>
        <w:t>ючатель?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firstLine="0"/>
        <w:jc w:val="right"/>
      </w:pPr>
      <w:r>
        <w:t>Под конечными (путевыми, концевыми) выключателями и пере- (ключателями понимают аппараты, на которые воздействует не рука человека, а непосредственно сам механизм во время его передвиже- [ния. Они служат для ограничения движения узлов или механизмов (напри</w:t>
      </w:r>
      <w:r>
        <w:t xml:space="preserve">мер, мобильных кормораздатчиков с кабельным питанием), </w:t>
      </w:r>
      <w:r>
        <w:rPr>
          <w:lang w:val="en-US" w:eastAsia="en-US" w:bidi="en-US"/>
        </w:rPr>
        <w:t xml:space="preserve">iii </w:t>
      </w:r>
      <w:r>
        <w:t>также для изменения направления их движения (переключатели)..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firstLine="360"/>
        <w:jc w:val="both"/>
      </w:pPr>
      <w:r>
        <w:t xml:space="preserve">Конечные выключатели могут быть рычажными (рис. 112, </w:t>
      </w:r>
      <w:r>
        <w:rPr>
          <w:rStyle w:val="29pt"/>
        </w:rPr>
        <w:t xml:space="preserve">а),. </w:t>
      </w:r>
      <w:r>
        <w:t>шпиндельными (рис. 112,6) и др.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firstLine="360"/>
        <w:jc w:val="both"/>
      </w:pPr>
      <w:r>
        <w:t>Для каких целей служат автоматические воздушн</w:t>
      </w:r>
      <w:r>
        <w:t>ые выключа</w:t>
      </w:r>
      <w:r>
        <w:softHyphen/>
        <w:t>тели?</w:t>
      </w:r>
    </w:p>
    <w:p w:rsidR="007548BB" w:rsidRDefault="00DE378F">
      <w:pPr>
        <w:pStyle w:val="20"/>
        <w:framePr w:w="5414" w:h="5126" w:hRule="exact" w:wrap="none" w:vAnchor="page" w:hAnchor="page" w:x="9133" w:y="5447"/>
        <w:shd w:val="clear" w:color="auto" w:fill="auto"/>
        <w:spacing w:line="168" w:lineRule="exact"/>
        <w:ind w:firstLine="360"/>
      </w:pPr>
      <w:r>
        <w:t>Автоматические воздушные выключатели (автоматы) применяют для нечастых ручных включений и отключений электрической цепи при нормальной нагрузке, а также для автоматического отключения цепи при возникновении перегрузок или коротких замыкани</w:t>
      </w:r>
      <w:r>
        <w:t>й.</w:t>
      </w:r>
    </w:p>
    <w:p w:rsidR="007548BB" w:rsidRDefault="00DE378F">
      <w:pPr>
        <w:pStyle w:val="57"/>
        <w:framePr w:w="5414" w:h="194" w:hRule="exact" w:wrap="none" w:vAnchor="page" w:hAnchor="page" w:x="9133" w:y="10745"/>
        <w:shd w:val="clear" w:color="auto" w:fill="auto"/>
        <w:spacing w:line="170" w:lineRule="exact"/>
        <w:jc w:val="right"/>
      </w:pPr>
      <w:r>
        <w:rPr>
          <w:rStyle w:val="5a"/>
        </w:rPr>
        <w:t>173</w:t>
      </w:r>
    </w:p>
    <w:p w:rsidR="007548BB" w:rsidRDefault="005906D1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3360" behindDoc="1" locked="0" layoutInCell="1" allowOverlap="1">
            <wp:simplePos x="0" y="0"/>
            <wp:positionH relativeFrom="page">
              <wp:posOffset>2818130</wp:posOffset>
            </wp:positionH>
            <wp:positionV relativeFrom="page">
              <wp:posOffset>248285</wp:posOffset>
            </wp:positionV>
            <wp:extent cx="6217920" cy="2627630"/>
            <wp:effectExtent l="0" t="0" r="0" b="0"/>
            <wp:wrapNone/>
            <wp:docPr id="155" name="Рисунок 155" descr="C:\Users\User\Desktop\Новая папка (2)\Айдарова\media\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User\Desktop\Новая папка (2)\Айдарова\media\image154.jpe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262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page">
              <wp:posOffset>2239010</wp:posOffset>
            </wp:positionH>
            <wp:positionV relativeFrom="page">
              <wp:posOffset>4637405</wp:posOffset>
            </wp:positionV>
            <wp:extent cx="1207135" cy="1639570"/>
            <wp:effectExtent l="0" t="0" r="0" b="0"/>
            <wp:wrapNone/>
            <wp:docPr id="156" name="Рисунок 156" descr="C:\Users\User\Desktop\Новая папка (2)\Айдарова\media\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User\Desktop\Новая папка (2)\Айдарова\media\image155.jpe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page">
                  <wp:posOffset>2990850</wp:posOffset>
                </wp:positionH>
                <wp:positionV relativeFrom="page">
                  <wp:posOffset>4726940</wp:posOffset>
                </wp:positionV>
                <wp:extent cx="362585" cy="667385"/>
                <wp:effectExtent l="0" t="2540" r="0" b="0"/>
                <wp:wrapNone/>
                <wp:docPr id="149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" cy="66738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A94A2" id="Rectangle 237" o:spid="_x0000_s1026" style="position:absolute;margin-left:235.5pt;margin-top:372.2pt;width:28.55pt;height:52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" fillcolor="#d9d9d9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20"/>
        <w:framePr w:w="5501" w:h="2208" w:hRule="exact" w:wrap="none" w:vAnchor="page" w:hAnchor="page" w:x="3722" w:y="1095"/>
        <w:shd w:val="clear" w:color="auto" w:fill="auto"/>
        <w:spacing w:after="17" w:line="170" w:lineRule="exact"/>
        <w:ind w:left="2909" w:firstLine="0"/>
      </w:pPr>
      <w:r>
        <w:t>Рис. из. Разрез автомат Л "</w:t>
      </w:r>
    </w:p>
    <w:p w:rsidR="007548BB" w:rsidRDefault="00DE378F">
      <w:pPr>
        <w:pStyle w:val="50"/>
        <w:framePr w:w="5501" w:h="2208" w:hRule="exact" w:wrap="none" w:vAnchor="page" w:hAnchor="page" w:x="3722" w:y="1095"/>
        <w:shd w:val="clear" w:color="auto" w:fill="auto"/>
        <w:ind w:left="2909" w:right="240" w:firstLine="0"/>
        <w:jc w:val="left"/>
      </w:pPr>
      <w:r>
        <w:t>/ — возвратная пружпып!</w:t>
      </w:r>
      <w:r>
        <w:br/>
        <w:t xml:space="preserve">якорЬ|» </w:t>
      </w:r>
      <w:r>
        <w:rPr>
          <w:rStyle w:val="55"/>
          <w:b/>
          <w:bCs/>
        </w:rPr>
        <w:t>3</w:t>
      </w:r>
      <w:r>
        <w:t xml:space="preserve"> — сердечник; </w:t>
      </w:r>
      <w:r>
        <w:rPr>
          <w:rStyle w:val="55"/>
          <w:b/>
          <w:bCs/>
        </w:rPr>
        <w:t>4</w:t>
      </w:r>
      <w:r>
        <w:t xml:space="preserve"> и" '</w:t>
      </w:r>
      <w:r>
        <w:br/>
        <w:t xml:space="preserve">вод; </w:t>
      </w:r>
      <w:r>
        <w:rPr>
          <w:rStyle w:val="55"/>
          <w:b/>
          <w:bCs/>
        </w:rPr>
        <w:t>5</w:t>
      </w:r>
      <w:r>
        <w:t xml:space="preserve"> —гибкий </w:t>
      </w:r>
      <w:r>
        <w:rPr>
          <w:lang w:val="en-US" w:eastAsia="en-US" w:bidi="en-US"/>
        </w:rPr>
        <w:t>TOKoripnn",iii</w:t>
      </w:r>
      <w:r>
        <w:rPr>
          <w:lang w:val="en-US" w:eastAsia="en-US" w:bidi="en-US"/>
        </w:rPr>
        <w:br/>
      </w:r>
      <w:r>
        <w:t xml:space="preserve">траверса; </w:t>
      </w:r>
      <w:r>
        <w:rPr>
          <w:rStyle w:val="55"/>
          <w:b/>
          <w:bCs/>
        </w:rPr>
        <w:t>7</w:t>
      </w:r>
      <w:r>
        <w:t xml:space="preserve"> — пружина; </w:t>
      </w:r>
      <w:r>
        <w:rPr>
          <w:rStyle w:val="55"/>
          <w:b/>
          <w:bCs/>
        </w:rPr>
        <w:t>3</w:t>
      </w:r>
      <w:r>
        <w:rPr>
          <w:rStyle w:val="55"/>
          <w:b/>
          <w:bCs/>
        </w:rPr>
        <w:br/>
      </w:r>
      <w:r>
        <w:t xml:space="preserve">тактодерн&lt;атель; </w:t>
      </w:r>
      <w:r>
        <w:rPr>
          <w:rStyle w:val="55"/>
          <w:b/>
          <w:bCs/>
        </w:rPr>
        <w:t xml:space="preserve">9, </w:t>
      </w:r>
      <w:r>
        <w:rPr>
          <w:rStyle w:val="55"/>
          <w:b/>
          <w:bCs/>
          <w:lang w:val="en-US" w:eastAsia="en-US" w:bidi="en-US"/>
        </w:rPr>
        <w:t xml:space="preserve">W </w:t>
      </w:r>
      <w:r>
        <w:rPr>
          <w:rStyle w:val="55"/>
          <w:b/>
          <w:bCs/>
        </w:rPr>
        <w:t>■</w:t>
      </w:r>
    </w:p>
    <w:p w:rsidR="007548BB" w:rsidRDefault="00DE378F">
      <w:pPr>
        <w:pStyle w:val="50"/>
        <w:framePr w:w="5501" w:h="2208" w:hRule="exact" w:wrap="none" w:vAnchor="page" w:hAnchor="page" w:x="3722" w:y="1095"/>
        <w:shd w:val="clear" w:color="auto" w:fill="auto"/>
        <w:tabs>
          <w:tab w:val="left" w:pos="4771"/>
        </w:tabs>
        <w:ind w:left="2909" w:right="240" w:firstLine="0"/>
        <w:jc w:val="left"/>
      </w:pPr>
      <w:r>
        <w:t xml:space="preserve">/ / — плоская пружина; </w:t>
      </w:r>
      <w:r>
        <w:rPr>
          <w:rStyle w:val="55"/>
          <w:b/>
          <w:bCs/>
        </w:rPr>
        <w:t>Г2</w:t>
      </w:r>
      <w:r>
        <w:t xml:space="preserve"> "•</w:t>
      </w:r>
      <w:r>
        <w:br/>
        <w:t>вижный контакт;</w:t>
      </w:r>
      <w:r>
        <w:tab/>
        <w:t>{ин'"</w:t>
      </w:r>
    </w:p>
    <w:p w:rsidR="007548BB" w:rsidRDefault="00DE378F">
      <w:pPr>
        <w:pStyle w:val="50"/>
        <w:framePr w:w="5501" w:h="2208" w:hRule="exact" w:wrap="none" w:vAnchor="page" w:hAnchor="page" w:x="3722" w:y="1095"/>
        <w:shd w:val="clear" w:color="auto" w:fill="auto"/>
        <w:ind w:left="2909" w:right="240" w:firstLine="0"/>
        <w:jc w:val="left"/>
      </w:pPr>
      <w:r>
        <w:t xml:space="preserve">контакта; </w:t>
      </w:r>
      <w:r>
        <w:rPr>
          <w:rStyle w:val="55"/>
          <w:b/>
          <w:bCs/>
        </w:rPr>
        <w:t>И</w:t>
      </w:r>
      <w:r>
        <w:t xml:space="preserve"> — корпус; /Л</w:t>
      </w:r>
      <w:r>
        <w:br/>
        <w:t xml:space="preserve">ка; </w:t>
      </w:r>
      <w:r>
        <w:rPr>
          <w:rStyle w:val="55"/>
          <w:b/>
          <w:bCs/>
        </w:rPr>
        <w:t>16</w:t>
      </w:r>
      <w:r>
        <w:t xml:space="preserve"> — пластины дугоп</w:t>
      </w:r>
      <w:r>
        <w:rPr>
          <w:rStyle w:val="5Georgia55pt0pt"/>
        </w:rPr>
        <w:t>11</w:t>
      </w:r>
      <w:r>
        <w:t>'П</w:t>
      </w:r>
      <w:r>
        <w:rPr>
          <w:rStyle w:val="5Georgia55pt0pt"/>
        </w:rPr>
        <w:t>1</w:t>
      </w:r>
      <w:r>
        <w:t>* ••</w:t>
      </w:r>
      <w:r>
        <w:br/>
        <w:t xml:space="preserve">камеры; /7 -г- подвижный </w:t>
      </w:r>
      <w:r>
        <w:rPr>
          <w:rStyle w:val="5Georgia55pt0pt"/>
        </w:rPr>
        <w:t>1</w:t>
      </w:r>
      <w:r>
        <w:t>ни"</w:t>
      </w:r>
      <w:r>
        <w:br/>
        <w:t>/5 -- основание подвижноп* •</w:t>
      </w:r>
      <w:r>
        <w:br/>
        <w:t xml:space="preserve">та; </w:t>
      </w:r>
      <w:r>
        <w:rPr>
          <w:rStyle w:val="55"/>
          <w:b/>
          <w:bCs/>
        </w:rPr>
        <w:t>19 —</w:t>
      </w:r>
      <w:r>
        <w:t xml:space="preserve"> рукоятка; </w:t>
      </w:r>
      <w:r>
        <w:rPr>
          <w:rStyle w:val="55"/>
          <w:b/>
          <w:bCs/>
        </w:rPr>
        <w:t>20</w:t>
      </w:r>
      <w:r>
        <w:t xml:space="preserve"> I"</w:t>
      </w:r>
      <w:r>
        <w:br/>
      </w:r>
      <w:r>
        <w:rPr>
          <w:rStyle w:val="55"/>
          <w:b/>
          <w:bCs/>
        </w:rPr>
        <w:t>21</w:t>
      </w:r>
      <w:r>
        <w:t xml:space="preserve"> — собачка расцепители; </w:t>
      </w:r>
      <w:r>
        <w:rPr>
          <w:rStyle w:val="55"/>
          <w:b/>
          <w:bCs/>
        </w:rPr>
        <w:t>'11</w:t>
      </w:r>
      <w:r>
        <w:rPr>
          <w:rStyle w:val="55"/>
          <w:b/>
          <w:bCs/>
        </w:rPr>
        <w:br/>
      </w:r>
      <w:r>
        <w:t xml:space="preserve">ключающая рейка; </w:t>
      </w:r>
      <w:r>
        <w:rPr>
          <w:rStyle w:val="55"/>
          <w:b/>
          <w:bCs/>
        </w:rPr>
        <w:t>23</w:t>
      </w:r>
      <w:r>
        <w:t xml:space="preserve"> — бнМ</w:t>
      </w:r>
      <w:r>
        <w:rPr>
          <w:rStyle w:val="5Georgia55pt0pt"/>
        </w:rPr>
        <w:t>1</w:t>
      </w:r>
      <w:r>
        <w:rPr>
          <w:rStyle w:val="5Georgia55pt0pt"/>
        </w:rPr>
        <w:br/>
      </w:r>
      <w:r>
        <w:t xml:space="preserve">ческая пластинка; </w:t>
      </w:r>
      <w:r>
        <w:rPr>
          <w:rStyle w:val="55"/>
          <w:b/>
          <w:bCs/>
        </w:rPr>
        <w:t>24</w:t>
      </w:r>
      <w:r>
        <w:t xml:space="preserve"> токпи) '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left="2871" w:firstLine="420"/>
      </w:pPr>
      <w:r>
        <w:t>Название «воздушпыП* ■</w:t>
      </w:r>
      <w:r>
        <w:br/>
        <w:t>ключатель полу</w:t>
      </w:r>
      <w:r>
        <w:t>чил потому,</w:t>
      </w:r>
      <w:r>
        <w:br/>
        <w:t>электрическая дуга, вО;лпп ■</w:t>
      </w:r>
      <w:r>
        <w:br/>
        <w:t>щая между его контактами</w:t>
      </w:r>
      <w:r>
        <w:br/>
        <w:t xml:space="preserve">отключении цепи, гасится п &gt; </w:t>
      </w:r>
      <w:r>
        <w:rPr>
          <w:rStyle w:val="29pt"/>
        </w:rPr>
        <w:t>\</w:t>
      </w:r>
      <w:r>
        <w:rPr>
          <w:rStyle w:val="29pt"/>
        </w:rPr>
        <w:br/>
      </w:r>
      <w:r>
        <w:t>де окружающего воздуха.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tabs>
          <w:tab w:val="left" w:pos="4580"/>
        </w:tabs>
        <w:spacing w:line="163" w:lineRule="exact"/>
        <w:ind w:left="2871" w:firstLine="420"/>
      </w:pPr>
      <w:r>
        <w:t>Что такое расцепитель и</w:t>
      </w:r>
      <w:r>
        <w:br/>
        <w:t>томатического выключатели</w:t>
      </w:r>
      <w:r>
        <w:br/>
        <w:t xml:space="preserve">какую функцию он вьшолит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t>Расцепитель</w:t>
      </w:r>
      <w:r>
        <w:tab/>
        <w:t>вьикш м"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left="2871" w:right="140" w:firstLine="0"/>
        <w:jc w:val="both"/>
      </w:pPr>
      <w:r>
        <w:t>функцию защитного элемеи-</w:t>
      </w:r>
      <w:r>
        <w:br/>
      </w:r>
      <w:r>
        <w:t>реагирующего на отклонен'</w:t>
      </w:r>
      <w:r>
        <w:br/>
        <w:t>той или иной величины от им</w:t>
      </w:r>
      <w:r>
        <w:br/>
        <w:t>го нормального значения. 1' ^</w:t>
      </w:r>
      <w:r>
        <w:br/>
        <w:t>ценители представляют со&lt;"</w:t>
      </w:r>
      <w:r>
        <w:br/>
        <w:t>электромагнитные и теплоы</w:t>
      </w:r>
      <w:r>
        <w:br/>
        <w:t>реле, измерительрше органы</w:t>
      </w:r>
      <w:r>
        <w:br/>
        <w:t>торых включены в электричееьм</w:t>
      </w:r>
      <w:r>
        <w:br/>
        <w:t>цепь, а исполнительные воздеИ</w:t>
      </w:r>
      <w:r>
        <w:br/>
        <w:t xml:space="preserve">ствуют непосредственно . на </w:t>
      </w:r>
      <w:r>
        <w:rPr>
          <w:lang w:val="en-US" w:eastAsia="en-US" w:bidi="en-US"/>
        </w:rPr>
        <w:t>oi</w:t>
      </w:r>
      <w:r>
        <w:rPr>
          <w:lang w:val="en-US" w:eastAsia="en-US" w:bidi="en-US"/>
        </w:rPr>
        <w:br/>
      </w:r>
      <w:r>
        <w:t>к</w:t>
      </w:r>
      <w:r>
        <w:t>лючение автомата.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left="2871" w:right="140" w:firstLine="420"/>
        <w:jc w:val="both"/>
      </w:pPr>
      <w:r>
        <w:t>Какие расцепители устаиии</w:t>
      </w:r>
      <w:r>
        <w:br/>
        <w:t>ливают в автоматических иы</w:t>
      </w:r>
      <w:r>
        <w:br/>
        <w:t>ключателях?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left="2871" w:firstLine="420"/>
      </w:pPr>
      <w:r>
        <w:t>В автоматических выключ</w:t>
      </w:r>
      <w:r>
        <w:rPr>
          <w:rStyle w:val="24"/>
        </w:rPr>
        <w:t>.1</w:t>
      </w:r>
      <w:r>
        <w:rPr>
          <w:rStyle w:val="24"/>
        </w:rPr>
        <w:br/>
      </w:r>
      <w:r>
        <w:t>телях могут быть установлены</w:t>
      </w:r>
      <w:r>
        <w:br/>
        <w:t>следующие расцепители: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left="2451" w:firstLine="420"/>
      </w:pPr>
      <w:r>
        <w:t>максимального тока, сраОл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firstLine="0"/>
      </w:pPr>
      <w:r>
        <w:t>- тывающие при токе в цепи,</w:t>
      </w:r>
      <w:r>
        <w:br/>
        <w:t>большем определенного (болып*</w:t>
      </w:r>
      <w:r>
        <w:br/>
        <w:t xml:space="preserve">тока </w:t>
      </w:r>
      <w:r>
        <w:t>уставки расцепителя). Они могут быть мгновенного действии</w:t>
      </w:r>
      <w:r>
        <w:br/>
        <w:t>и с выдержкой времени, независимой от тока в цепи или зависимо!!;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firstLine="420"/>
      </w:pPr>
      <w:r>
        <w:t>минимального напряжения, срабатывающие при понижении или исчезновении напряжения;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firstLine="420"/>
      </w:pPr>
      <w:r>
        <w:t>тока утечки, срабатывающие при появлении в цепи то</w:t>
      </w:r>
      <w:r>
        <w:t>ков утеч</w:t>
      </w:r>
      <w:r>
        <w:softHyphen/>
        <w:t>ки, превышающих определенную величину;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left="420" w:right="140" w:firstLine="0"/>
        <w:jc w:val="both"/>
      </w:pPr>
      <w:r>
        <w:t>независимые, срабатывающие при замыкании цепи их катушки. Что такое универсальный автоматический выключатель?</w:t>
      </w:r>
    </w:p>
    <w:p w:rsidR="007548BB" w:rsidRDefault="00DE378F">
      <w:pPr>
        <w:pStyle w:val="20"/>
        <w:framePr w:w="5501" w:h="6595" w:hRule="exact" w:wrap="none" w:vAnchor="page" w:hAnchor="page" w:x="3722" w:y="3860"/>
        <w:shd w:val="clear" w:color="auto" w:fill="auto"/>
        <w:spacing w:line="163" w:lineRule="exact"/>
        <w:ind w:firstLine="420"/>
      </w:pPr>
      <w:r>
        <w:t>Универсальяыми автоматическими выключателями хйазывают</w:t>
      </w:r>
    </w:p>
    <w:p w:rsidR="007548BB" w:rsidRDefault="005906D1">
      <w:pPr>
        <w:framePr w:wrap="none" w:vAnchor="page" w:hAnchor="page" w:x="3866" w:y="12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701800" cy="4725670"/>
            <wp:effectExtent l="0" t="0" r="0" b="0"/>
            <wp:docPr id="109" name="Рисунок 109" descr="C:\Users\User\Desktop\Новая папка (2)\Айдарова\media\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User\Desktop\Новая папка (2)\Айдарова\media\image156.jpe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472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601"/>
        <w:framePr w:wrap="none" w:vAnchor="page" w:hAnchor="page" w:x="3722" w:y="10577"/>
        <w:shd w:val="clear" w:color="auto" w:fill="auto"/>
        <w:spacing w:before="0" w:after="0" w:line="190" w:lineRule="exact"/>
      </w:pPr>
      <w:r>
        <w:rPr>
          <w:rStyle w:val="600pt0"/>
        </w:rPr>
        <w:t>Д74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5847"/>
      </w:pP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left="320" w:firstLine="0"/>
        <w:jc w:val="both"/>
      </w:pPr>
      <w:r>
        <w:rPr>
          <w:rStyle w:val="24"/>
        </w:rPr>
        <w:t>1</w:t>
      </w:r>
      <w:r>
        <w:t xml:space="preserve">МЛ ГЫ, содержащие несколько различных расцепителей, которые </w:t>
      </w:r>
      <w:r>
        <w:rPr>
          <w:rStyle w:val="24"/>
        </w:rPr>
        <w:t>111</w:t>
      </w:r>
      <w:r>
        <w:t>г'швают комбинированную защиту цепей.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380"/>
      </w:pPr>
      <w:r>
        <w:t>Мю такое ус</w:t>
      </w:r>
      <w:r>
        <w:t>тановочные автоматические выключатели?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left="240" w:firstLine="140"/>
      </w:pPr>
      <w:r>
        <w:t xml:space="preserve">11од установочными понимают такие автоматы, которые служат :и. для защиты электроустановок от перегрузок и коротких замы- </w:t>
      </w:r>
      <w:r>
        <w:rPr>
          <w:rStyle w:val="27pt0pt0"/>
        </w:rPr>
        <w:t xml:space="preserve">iliini. </w:t>
      </w:r>
      <w:r>
        <w:t xml:space="preserve">Установочные автоматы обычно размещают в распределитель- </w:t>
      </w:r>
      <w:r>
        <w:rPr>
          <w:lang w:val="en-US" w:eastAsia="en-US" w:bidi="en-US"/>
        </w:rPr>
        <w:t xml:space="preserve">l </w:t>
      </w:r>
      <w:r>
        <w:t xml:space="preserve">устройствах взамен предохранителей и неавтоматических вы- </w:t>
      </w:r>
      <w:r>
        <w:rPr>
          <w:rStyle w:val="2f0"/>
        </w:rPr>
        <w:t>||(т,тгелей.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left="240" w:firstLine="140"/>
      </w:pPr>
      <w:r>
        <w:t xml:space="preserve">Какие автоматические выключатели применяют в сельскохо- </w:t>
      </w:r>
      <w:r>
        <w:rPr>
          <w:rStyle w:val="265pt1"/>
        </w:rPr>
        <w:t xml:space="preserve">lltmieHHbix </w:t>
      </w:r>
      <w:r>
        <w:t>электроустановках?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left="380" w:firstLine="0"/>
        <w:jc w:val="both"/>
      </w:pPr>
      <w:r>
        <w:t>I! сельскохозяйственных электроустановках наибольшее приме- и' находят автоматы А3100, А63, АК50 и</w:t>
      </w:r>
      <w:r>
        <w:t xml:space="preserve"> АП50.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380"/>
      </w:pPr>
      <w:r>
        <w:t>1(ак устроен автомат серии А3100?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380"/>
      </w:pPr>
      <w:r>
        <w:t xml:space="preserve">Устройство автоматического выключателя А3100 показано на </w:t>
      </w:r>
      <w:r>
        <w:rPr>
          <w:rStyle w:val="2f0"/>
        </w:rPr>
        <w:t>||||'унке</w:t>
      </w:r>
      <w:r>
        <w:t xml:space="preserve"> ИЗ. Автомат состоит из следующих основных узлов: кожуха »</w:t>
      </w:r>
      <w:r>
        <w:rPr>
          <w:rStyle w:val="20pt"/>
        </w:rPr>
        <w:t>1111</w:t>
      </w:r>
      <w:r>
        <w:t>|!ания с крышкой), контактной системы, дугогасительной ка- и, расцепителя максимального</w:t>
      </w:r>
      <w:r>
        <w:t xml:space="preserve"> тока и механизма управления (томатом.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380"/>
        <w:jc w:val="both"/>
      </w:pPr>
      <w:r>
        <w:rPr>
          <w:lang w:val="en-US" w:eastAsia="en-US" w:bidi="en-US"/>
        </w:rPr>
        <w:t xml:space="preserve">lice </w:t>
      </w:r>
      <w:r>
        <w:t xml:space="preserve">узлы автомата смонтированы на пластмассовом основании </w:t>
      </w:r>
      <w:r>
        <w:rPr>
          <w:rStyle w:val="29pt"/>
        </w:rPr>
        <w:t>И</w:t>
      </w:r>
      <w:r>
        <w:t xml:space="preserve"> и закрыты пластмассовой крышкой /5, которая винтами крепится</w:t>
      </w:r>
    </w:p>
    <w:p w:rsidR="007548BB" w:rsidRDefault="00DE378F">
      <w:pPr>
        <w:pStyle w:val="20"/>
        <w:framePr w:w="5376" w:h="9446" w:hRule="exact" w:wrap="none" w:vAnchor="page" w:hAnchor="page" w:x="231" w:y="1392"/>
        <w:numPr>
          <w:ilvl w:val="0"/>
          <w:numId w:val="94"/>
        </w:numPr>
        <w:shd w:val="clear" w:color="auto" w:fill="auto"/>
        <w:tabs>
          <w:tab w:val="left" w:pos="188"/>
        </w:tabs>
        <w:spacing w:line="168" w:lineRule="exact"/>
        <w:ind w:firstLine="0"/>
        <w:jc w:val="both"/>
      </w:pPr>
      <w:r>
        <w:t>основанию. Основание автомата и его крышка имеют ребра, позво- лиющие сблизить между собой фазы</w:t>
      </w:r>
      <w:r>
        <w:t xml:space="preserve"> и тем самым уменьшить габари-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320"/>
        <w:jc w:val="both"/>
      </w:pPr>
      <w:r>
        <w:t>штомата.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380"/>
        <w:jc w:val="both"/>
      </w:pPr>
      <w:r>
        <w:t xml:space="preserve">Контактная система ‘ автомата в каждой фазе содержит один </w:t>
      </w:r>
      <w:r>
        <w:rPr>
          <w:rStyle w:val="2f0"/>
        </w:rPr>
        <w:t>|||'||одвижный</w:t>
      </w:r>
      <w:r>
        <w:t xml:space="preserve"> контакт </w:t>
      </w:r>
      <w:r>
        <w:rPr>
          <w:rStyle w:val="29pt"/>
        </w:rPr>
        <w:t>12</w:t>
      </w:r>
      <w:r>
        <w:t xml:space="preserve"> и один подвижный /7. Контакты изготов- '</w:t>
      </w:r>
      <w:r>
        <w:rPr>
          <w:rStyle w:val="20pt"/>
        </w:rPr>
        <w:t>1111</w:t>
      </w:r>
      <w:r>
        <w:t>Ы из металлокерамической композиции на основе серебра и при</w:t>
      </w:r>
      <w:r>
        <w:softHyphen/>
      </w:r>
      <w:r>
        <w:t xml:space="preserve">креплены к медным основаниям </w:t>
      </w:r>
      <w:r>
        <w:rPr>
          <w:rStyle w:val="29pt"/>
        </w:rPr>
        <w:t>13</w:t>
      </w:r>
      <w:r>
        <w:t xml:space="preserve"> и </w:t>
      </w:r>
      <w:r>
        <w:rPr>
          <w:rStyle w:val="29pt"/>
        </w:rPr>
        <w:t>18.</w:t>
      </w:r>
      <w:r>
        <w:t xml:space="preserve"> Основания подвижных кон- </w:t>
      </w:r>
      <w:r>
        <w:rPr>
          <w:lang w:val="en-US" w:eastAsia="en-US" w:bidi="en-US"/>
        </w:rPr>
        <w:t xml:space="preserve">iiiK'TOB </w:t>
      </w:r>
      <w:r>
        <w:t xml:space="preserve">соединены гибким токопроводом 5 с расцепителем максималь- </w:t>
      </w:r>
      <w:r>
        <w:rPr>
          <w:rStyle w:val="2f9"/>
        </w:rPr>
        <w:t>№110</w:t>
      </w:r>
      <w:r>
        <w:t xml:space="preserve"> тока. Пружина </w:t>
      </w:r>
      <w:r>
        <w:rPr>
          <w:rStyle w:val="29pt"/>
        </w:rPr>
        <w:t>II,</w:t>
      </w:r>
      <w:r>
        <w:t xml:space="preserve"> опираясь на контактодержатель 5, обеспе- ншает надежное нажатие контактов. Движение от механизма управ-</w:t>
      </w:r>
      <w:r>
        <w:t xml:space="preserve"> </w:t>
      </w:r>
      <w:r>
        <w:rPr>
          <w:lang w:val="en-US" w:eastAsia="en-US" w:bidi="en-US"/>
        </w:rPr>
        <w:t xml:space="preserve">ii'HHH </w:t>
      </w:r>
      <w:r>
        <w:t xml:space="preserve">к контактам передается посредством изолированной травер- |Ы </w:t>
      </w:r>
      <w:r>
        <w:rPr>
          <w:rStyle w:val="2TrebuchetMS4pt0pt"/>
        </w:rPr>
        <w:t>6</w:t>
      </w:r>
      <w:r>
        <w:rPr>
          <w:rStyle w:val="29pt"/>
        </w:rPr>
        <w:t>.</w:t>
      </w:r>
      <w:r>
        <w:t xml:space="preserve"> Дугогасительная камера набрана из стальных пластин </w:t>
      </w:r>
      <w:r>
        <w:rPr>
          <w:rStyle w:val="29pt"/>
        </w:rPr>
        <w:t xml:space="preserve">16, </w:t>
      </w:r>
      <w:r>
        <w:t>мтюрые расположены над контактами каждой фазы.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320"/>
        <w:jc w:val="both"/>
      </w:pPr>
      <w:r>
        <w:t>Расцепитель максимального тока объединяет теплорой и элект</w:t>
      </w:r>
      <w:r>
        <w:softHyphen/>
        <w:t>ромагнитный элементы. Те</w:t>
      </w:r>
      <w:r>
        <w:t xml:space="preserve">пловой элемент представляет собой биме- гиллическую пластинку </w:t>
      </w:r>
      <w:r>
        <w:rPr>
          <w:rStyle w:val="29pt"/>
        </w:rPr>
        <w:t>23,</w:t>
      </w:r>
      <w:r>
        <w:t xml:space="preserve"> по которой проходит нагревающий ее </w:t>
      </w:r>
      <w:r>
        <w:rPr>
          <w:lang w:val="en-US" w:eastAsia="en-US" w:bidi="en-US"/>
        </w:rPr>
        <w:t>II</w:t>
      </w:r>
      <w:r>
        <w:rPr>
          <w:rStyle w:val="2f9"/>
          <w:lang w:val="en-US" w:eastAsia="en-US" w:bidi="en-US"/>
        </w:rPr>
        <w:t>1</w:t>
      </w:r>
      <w:r>
        <w:rPr>
          <w:lang w:val="en-US" w:eastAsia="en-US" w:bidi="en-US"/>
        </w:rPr>
        <w:t xml:space="preserve">K, </w:t>
      </w:r>
      <w:r>
        <w:t xml:space="preserve">и двух пррводников (токопроводов) </w:t>
      </w:r>
      <w:r>
        <w:rPr>
          <w:rStyle w:val="29pt"/>
        </w:rPr>
        <w:t>4</w:t>
      </w:r>
      <w:r>
        <w:t xml:space="preserve"> и </w:t>
      </w:r>
      <w:r>
        <w:rPr>
          <w:rStyle w:val="29pt"/>
        </w:rPr>
        <w:t>24.</w:t>
      </w:r>
      <w:r>
        <w:t xml:space="preserve"> Электромагнитный •лемент состоит из сердечника </w:t>
      </w:r>
      <w:r>
        <w:rPr>
          <w:rStyle w:val="29pt"/>
        </w:rPr>
        <w:t>3,</w:t>
      </w:r>
      <w:r>
        <w:t xml:space="preserve"> якоря </w:t>
      </w:r>
      <w:r>
        <w:rPr>
          <w:rStyle w:val="29pt"/>
        </w:rPr>
        <w:t>2</w:t>
      </w:r>
      <w:r>
        <w:t xml:space="preserve"> и возвратной пружины </w:t>
      </w:r>
      <w:r>
        <w:rPr>
          <w:rStyle w:val="29pt"/>
        </w:rPr>
        <w:t>1.</w:t>
      </w:r>
    </w:p>
    <w:p w:rsidR="007548BB" w:rsidRDefault="00DE378F">
      <w:pPr>
        <w:pStyle w:val="20"/>
        <w:framePr w:w="5376" w:h="9446" w:hRule="exact" w:wrap="none" w:vAnchor="page" w:hAnchor="page" w:x="231" w:y="1392"/>
        <w:numPr>
          <w:ilvl w:val="0"/>
          <w:numId w:val="94"/>
        </w:numPr>
        <w:shd w:val="clear" w:color="auto" w:fill="auto"/>
        <w:tabs>
          <w:tab w:val="left" w:pos="217"/>
        </w:tabs>
        <w:spacing w:line="168" w:lineRule="exact"/>
        <w:ind w:firstLine="0"/>
        <w:jc w:val="both"/>
      </w:pPr>
      <w:r>
        <w:t>тепловой, и электромагнит</w:t>
      </w:r>
      <w:r>
        <w:t xml:space="preserve">ный элементы воздействуют на механизм |Цободного расцепления посредством отключающей рейки </w:t>
      </w:r>
      <w:r>
        <w:rPr>
          <w:rStyle w:val="2TrebuchetMS4pt0pt"/>
        </w:rPr>
        <w:t>22</w:t>
      </w:r>
      <w:r>
        <w:rPr>
          <w:rStyle w:val="29pt"/>
        </w:rPr>
        <w:t>.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240"/>
        <w:jc w:val="both"/>
      </w:pPr>
      <w:r>
        <w:t xml:space="preserve">Механизм управления предназначен для быстрого замыкания II размыкания контактов, независимого от скорости движения руко- </w:t>
      </w:r>
      <w:r>
        <w:rPr>
          <w:rStyle w:val="2f9"/>
        </w:rPr>
        <w:t>1</w:t>
      </w:r>
      <w:r>
        <w:t>П'ки (при ручном управлении). Он состои</w:t>
      </w:r>
      <w:r>
        <w:t xml:space="preserve">т из рукоятки </w:t>
      </w:r>
      <w:r>
        <w:rPr>
          <w:rStyle w:val="29pt"/>
        </w:rPr>
        <w:t>19,</w:t>
      </w:r>
      <w:r>
        <w:t xml:space="preserve"> рычагов </w:t>
      </w:r>
      <w:r>
        <w:rPr>
          <w:rStyle w:val="29pt"/>
        </w:rPr>
        <w:t>9, 10</w:t>
      </w:r>
      <w:r>
        <w:t xml:space="preserve"> и </w:t>
      </w:r>
      <w:r>
        <w:rPr>
          <w:rStyle w:val="29pt"/>
        </w:rPr>
        <w:t>20,</w:t>
      </w:r>
      <w:r>
        <w:t xml:space="preserve"> защелкивающей собачки </w:t>
      </w:r>
      <w:r>
        <w:rPr>
          <w:rStyle w:val="29pt"/>
        </w:rPr>
        <w:t>21</w:t>
      </w:r>
      <w:r>
        <w:t xml:space="preserve"> и пружины 7.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240"/>
        <w:jc w:val="both"/>
      </w:pPr>
      <w:r>
        <w:t xml:space="preserve">В чем с точки зрения защиты преимущество автоматов </w:t>
      </w:r>
      <w:r>
        <w:rPr>
          <w:rStyle w:val="2f0"/>
        </w:rPr>
        <w:t xml:space="preserve">перед </w:t>
      </w:r>
      <w:r>
        <w:t>плавкими предохранителями?</w:t>
      </w:r>
    </w:p>
    <w:p w:rsidR="007548BB" w:rsidRDefault="00DE378F">
      <w:pPr>
        <w:pStyle w:val="20"/>
        <w:framePr w:w="5376" w:h="9446" w:hRule="exact" w:wrap="none" w:vAnchor="page" w:hAnchor="page" w:x="231" w:y="1392"/>
        <w:shd w:val="clear" w:color="auto" w:fill="auto"/>
        <w:spacing w:line="168" w:lineRule="exact"/>
        <w:ind w:firstLine="240"/>
        <w:jc w:val="both"/>
      </w:pPr>
      <w:r>
        <w:t>Применение установочных автоматов вместо плавких предохра</w:t>
      </w:r>
      <w:r>
        <w:softHyphen/>
        <w:t>нителей дает следующие преимущества. В</w:t>
      </w:r>
      <w:r>
        <w:t xml:space="preserve">о-первых, устраняется нозможность работы двигателя в неполнофазном режиме, так как при перегрузках и коротких замыканиях отключаются сразу три фазы. Во-вторых, значительно снижаются простои электрооборудо- пания, так как на включение сработавшего автомата </w:t>
      </w:r>
      <w:r>
        <w:t>требуется мень</w:t>
      </w:r>
      <w:r>
        <w:softHyphen/>
        <w:t xml:space="preserve">ше времени, </w:t>
      </w:r>
      <w:r>
        <w:rPr>
          <w:rStyle w:val="2f0"/>
        </w:rPr>
        <w:t>ч.ем</w:t>
      </w:r>
      <w:r>
        <w:t xml:space="preserve"> на замену, перегоревшего предохранителя. И, нако</w:t>
      </w:r>
      <w:r>
        <w:softHyphen/>
        <w:t>нец, в третьих, время-токовые характеристики защиты от перегрузок автоматов более соответствуют защищаемому электрооборудов'а-</w:t>
      </w:r>
    </w:p>
    <w:p w:rsidR="007548BB" w:rsidRDefault="00DE378F">
      <w:pPr>
        <w:pStyle w:val="57"/>
        <w:framePr w:w="5376" w:h="197" w:hRule="exact" w:wrap="none" w:vAnchor="page" w:hAnchor="page" w:x="231" w:y="10987"/>
        <w:shd w:val="clear" w:color="auto" w:fill="auto"/>
        <w:spacing w:line="170" w:lineRule="exact"/>
        <w:jc w:val="right"/>
      </w:pPr>
      <w:r>
        <w:rPr>
          <w:rStyle w:val="5a"/>
        </w:rPr>
        <w:t>175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3106420</wp:posOffset>
                </wp:positionH>
                <wp:positionV relativeFrom="page">
                  <wp:posOffset>4592320</wp:posOffset>
                </wp:positionV>
                <wp:extent cx="121920" cy="841375"/>
                <wp:effectExtent l="1270" t="1270" r="635" b="0"/>
                <wp:wrapNone/>
                <wp:docPr id="148" name="Rectangl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" cy="84137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8CD76" id="Rectangle 235" o:spid="_x0000_s1026" style="position:absolute;margin-left:244.6pt;margin-top:361.6pt;width:9.6pt;height:66.2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" fillcolor="#fbfbfb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page">
                  <wp:posOffset>2798445</wp:posOffset>
                </wp:positionH>
                <wp:positionV relativeFrom="page">
                  <wp:posOffset>1132840</wp:posOffset>
                </wp:positionV>
                <wp:extent cx="1292225" cy="1268095"/>
                <wp:effectExtent l="0" t="0" r="0" b="0"/>
                <wp:wrapNone/>
                <wp:docPr id="147" name="Rectangl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126809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4F076E" id="Rectangle 234" o:spid="_x0000_s1026" style="position:absolute;margin-left:220.35pt;margin-top:89.2pt;width:101.75pt;height:99.8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" fillcolor="#fbfbfb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601"/>
        <w:framePr w:wrap="none" w:vAnchor="page" w:hAnchor="page" w:x="64" w:y="293"/>
        <w:shd w:val="clear" w:color="auto" w:fill="auto"/>
        <w:spacing w:before="0" w:after="0" w:line="190" w:lineRule="exact"/>
      </w:pPr>
      <w:r>
        <w:rPr>
          <w:rStyle w:val="600pt0"/>
        </w:rPr>
        <w:t>г</w:t>
      </w:r>
    </w:p>
    <w:p w:rsidR="007548BB" w:rsidRDefault="00DE378F">
      <w:pPr>
        <w:pStyle w:val="42"/>
        <w:framePr w:wrap="none" w:vAnchor="page" w:hAnchor="page" w:x="4346" w:y="3776"/>
        <w:shd w:val="clear" w:color="auto" w:fill="auto"/>
        <w:spacing w:line="200" w:lineRule="exact"/>
      </w:pPr>
      <w:r>
        <w:rPr>
          <w:rStyle w:val="4TrebuchetMS95pt"/>
        </w:rPr>
        <w:t xml:space="preserve">/ </w:t>
      </w:r>
      <w:r>
        <w:rPr>
          <w:rStyle w:val="4c"/>
          <w:b/>
          <w:bCs/>
          <w:i/>
          <w:iCs/>
        </w:rPr>
        <w:t xml:space="preserve">Z3 </w:t>
      </w:r>
      <w:r>
        <w:rPr>
          <w:rStyle w:val="4c"/>
          <w:b/>
          <w:bCs/>
          <w:i/>
          <w:iCs/>
          <w:lang w:val="ru-RU" w:eastAsia="ru-RU" w:bidi="ru-RU"/>
        </w:rPr>
        <w:t xml:space="preserve">5 </w:t>
      </w:r>
      <w:r>
        <w:rPr>
          <w:rStyle w:val="4c"/>
          <w:b/>
          <w:bCs/>
          <w:i/>
          <w:iCs/>
        </w:rPr>
        <w:t>io</w:t>
      </w:r>
      <w:r>
        <w:rPr>
          <w:rStyle w:val="4c"/>
          <w:b/>
          <w:bCs/>
          <w:i/>
          <w:iCs/>
          <w:lang w:val="ru-RU" w:eastAsia="ru-RU" w:bidi="ru-RU"/>
        </w:rPr>
        <w:t>го</w:t>
      </w:r>
      <w:r>
        <w:rPr>
          <w:rStyle w:val="40pt"/>
          <w:b/>
          <w:bCs/>
          <w:i/>
          <w:iCs/>
        </w:rPr>
        <w:t xml:space="preserve"> зоюогоо</w:t>
      </w:r>
      <w:r>
        <w:rPr>
          <w:rStyle w:val="40pt"/>
          <w:b/>
          <w:bCs/>
          <w:i/>
          <w:iCs/>
          <w:lang w:val="en-US" w:eastAsia="en-US" w:bidi="en-US"/>
        </w:rPr>
        <w:t>soo/ooo</w:t>
      </w:r>
    </w:p>
    <w:p w:rsidR="007548BB" w:rsidRDefault="00DE378F">
      <w:pPr>
        <w:pStyle w:val="32"/>
        <w:framePr w:w="2640" w:h="561" w:hRule="exact" w:wrap="none" w:vAnchor="page" w:hAnchor="page" w:x="3875" w:y="4100"/>
        <w:shd w:val="clear" w:color="auto" w:fill="auto"/>
        <w:spacing w:line="173" w:lineRule="exact"/>
        <w:ind w:right="20" w:firstLine="0"/>
      </w:pPr>
      <w:r>
        <w:t>Рис. 114. Защитная характери-</w:t>
      </w:r>
      <w:r>
        <w:br/>
        <w:t>стика предохранителей серии</w:t>
      </w:r>
      <w:r>
        <w:br/>
        <w:t>ПН-2.</w:t>
      </w:r>
    </w:p>
    <w:p w:rsidR="007548BB" w:rsidRDefault="005906D1">
      <w:pPr>
        <w:framePr w:wrap="none" w:vAnchor="page" w:hAnchor="page" w:x="3943" w:y="506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90930" cy="2933065"/>
            <wp:effectExtent l="0" t="0" r="0" b="0"/>
            <wp:docPr id="110" name="Рисунок 110" descr="C:\Users\User\Desktop\Новая папка (2)\Айдарова\media\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Desktop\Новая папка (2)\Айдарова\media\image157.jpe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328" w:h="4963" w:hRule="exact" w:wrap="none" w:vAnchor="page" w:hAnchor="page" w:x="3808" w:y="1503"/>
        <w:shd w:val="clear" w:color="auto" w:fill="auto"/>
        <w:spacing w:line="168" w:lineRule="exact"/>
        <w:ind w:left="2960" w:firstLine="0"/>
      </w:pPr>
      <w:r>
        <w:t>нию, чем время-токонм( •</w:t>
      </w:r>
      <w:r>
        <w:br/>
        <w:t>теристики предохраш</w:t>
      </w:r>
      <w:r>
        <w:rPr>
          <w:rStyle w:val="2f9"/>
        </w:rPr>
        <w:t>1</w:t>
      </w:r>
      <w:r>
        <w:t>тс‘м м</w:t>
      </w:r>
      <w:r>
        <w:br/>
        <w:t>Как зав</w:t>
      </w:r>
      <w:r>
        <w:t>исит время</w:t>
      </w:r>
      <w:r>
        <w:br/>
        <w:t>плавкой вставки предил|</w:t>
      </w:r>
      <w:r>
        <w:rPr>
          <w:rStyle w:val="2f9"/>
        </w:rPr>
        <w:t>1</w:t>
      </w:r>
      <w:r>
        <w:t>ти</w:t>
      </w:r>
      <w:r>
        <w:rPr>
          <w:rStyle w:val="2f9"/>
        </w:rPr>
        <w:t>1</w:t>
      </w:r>
      <w:r>
        <w:t>'</w:t>
      </w:r>
      <w:r>
        <w:br/>
        <w:t>от силы тока?</w:t>
      </w:r>
    </w:p>
    <w:p w:rsidR="007548BB" w:rsidRDefault="00DE378F">
      <w:pPr>
        <w:pStyle w:val="20"/>
        <w:framePr w:w="5328" w:h="4963" w:hRule="exact" w:wrap="none" w:vAnchor="page" w:hAnchor="page" w:x="3808" w:y="1503"/>
        <w:shd w:val="clear" w:color="auto" w:fill="auto"/>
        <w:spacing w:line="168" w:lineRule="exact"/>
        <w:ind w:left="2918" w:firstLine="3280"/>
      </w:pPr>
      <w:r>
        <w:t>Зависимость времени ..</w:t>
      </w:r>
      <w:r>
        <w:br/>
        <w:t xml:space="preserve">ния плавкой вставки ш ■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t xml:space="preserve">(кратности) проходяще! I) ■ </w:t>
      </w:r>
      <w:r>
        <w:rPr>
          <w:rStyle w:val="29pt"/>
        </w:rPr>
        <w:t>\</w:t>
      </w:r>
      <w:r>
        <w:rPr>
          <w:rStyle w:val="29pt"/>
        </w:rPr>
        <w:br/>
      </w:r>
      <w:r>
        <w:t>предохранитель тока ши .</w:t>
      </w:r>
      <w:r>
        <w:br/>
        <w:t xml:space="preserve">на рисунке 114. Чем </w:t>
      </w:r>
      <w:r>
        <w:rPr>
          <w:lang w:val="en-US" w:eastAsia="en-US" w:bidi="en-US"/>
        </w:rPr>
        <w:t>f".-</w:t>
      </w:r>
      <w:r>
        <w:rPr>
          <w:lang w:val="en-US" w:eastAsia="en-US" w:bidi="en-US"/>
        </w:rPr>
        <w:br/>
      </w:r>
      <w:r>
        <w:t>кратность тока, т. е. чемг«-.</w:t>
      </w:r>
      <w:r>
        <w:br/>
        <w:t xml:space="preserve">проходящий ток, тем </w:t>
      </w:r>
      <w:r>
        <w:rPr>
          <w:rStyle w:val="23"/>
        </w:rPr>
        <w:t xml:space="preserve">Mi </w:t>
      </w:r>
      <w:r>
        <w:rPr>
          <w:rStyle w:val="23"/>
          <w:lang w:val="ru-RU" w:eastAsia="ru-RU" w:bidi="ru-RU"/>
        </w:rPr>
        <w:t>и</w:t>
      </w:r>
      <w:r>
        <w:rPr>
          <w:rStyle w:val="23"/>
          <w:lang w:val="ru-RU" w:eastAsia="ru-RU" w:bidi="ru-RU"/>
        </w:rPr>
        <w:br/>
      </w:r>
      <w:r>
        <w:t>время сгорания пла</w:t>
      </w:r>
      <w:r>
        <w:t>вкой И( I и</w:t>
      </w:r>
      <w:r>
        <w:br/>
        <w:t>От чего защищает илипм</w:t>
      </w:r>
      <w:r>
        <w:br/>
        <w:t>предохранитель?</w:t>
      </w:r>
    </w:p>
    <w:p w:rsidR="007548BB" w:rsidRDefault="00DE378F">
      <w:pPr>
        <w:pStyle w:val="20"/>
        <w:framePr w:w="5328" w:h="4963" w:hRule="exact" w:wrap="none" w:vAnchor="page" w:hAnchor="page" w:x="3808" w:y="1503"/>
        <w:shd w:val="clear" w:color="auto" w:fill="auto"/>
        <w:spacing w:line="168" w:lineRule="exact"/>
        <w:ind w:left="2918" w:firstLine="360"/>
      </w:pPr>
      <w:r>
        <w:t>Плавкие предохрани и</w:t>
      </w:r>
      <w:r>
        <w:br/>
        <w:t xml:space="preserve">осуществляют защиту от </w:t>
      </w:r>
      <w:r>
        <w:rPr>
          <w:lang w:val="en-US" w:eastAsia="en-US" w:bidi="en-US"/>
        </w:rPr>
        <w:t>H'i</w:t>
      </w:r>
      <w:r>
        <w:rPr>
          <w:lang w:val="en-US" w:eastAsia="en-US" w:bidi="en-US"/>
        </w:rPr>
        <w:br/>
      </w:r>
      <w:r>
        <w:t>короткого замыкания и</w:t>
      </w:r>
      <w:r>
        <w:br/>
        <w:t xml:space="preserve">недопустимо длительных </w:t>
      </w:r>
      <w:r>
        <w:rPr>
          <w:lang w:val="en-US" w:eastAsia="en-US" w:bidi="en-US"/>
        </w:rPr>
        <w:t>in</w:t>
      </w:r>
      <w:r>
        <w:t>,</w:t>
      </w:r>
    </w:p>
    <w:p w:rsidR="007548BB" w:rsidRDefault="00DE378F">
      <w:pPr>
        <w:pStyle w:val="20"/>
        <w:framePr w:w="5328" w:h="4963" w:hRule="exact" w:wrap="none" w:vAnchor="page" w:hAnchor="page" w:x="3808" w:y="1503"/>
        <w:shd w:val="clear" w:color="auto" w:fill="auto"/>
        <w:spacing w:line="168" w:lineRule="exact"/>
        <w:ind w:left="2073" w:firstLine="0"/>
      </w:pPr>
      <w:r>
        <w:t>грузок.</w:t>
      </w:r>
    </w:p>
    <w:p w:rsidR="007548BB" w:rsidRDefault="00DE378F">
      <w:pPr>
        <w:pStyle w:val="20"/>
        <w:framePr w:w="5328" w:h="4963" w:hRule="exact" w:wrap="none" w:vAnchor="page" w:hAnchor="page" w:x="3808" w:y="1503"/>
        <w:shd w:val="clear" w:color="auto" w:fill="auto"/>
        <w:spacing w:line="168" w:lineRule="exact"/>
        <w:ind w:left="2073" w:firstLine="0"/>
      </w:pPr>
      <w:r>
        <w:t>Как устроен предохранитель ПР-?/</w:t>
      </w:r>
    </w:p>
    <w:p w:rsidR="007548BB" w:rsidRDefault="00DE378F">
      <w:pPr>
        <w:pStyle w:val="20"/>
        <w:framePr w:w="5328" w:h="4963" w:hRule="exact" w:wrap="none" w:vAnchor="page" w:hAnchor="page" w:x="3808" w:y="1503"/>
        <w:shd w:val="clear" w:color="auto" w:fill="auto"/>
        <w:spacing w:line="168" w:lineRule="exact"/>
        <w:ind w:left="2073" w:firstLine="0"/>
        <w:jc w:val="both"/>
      </w:pPr>
      <w:r>
        <w:t>Устройство предохранителя III</w:t>
      </w:r>
      <w:r>
        <w:br/>
        <w:t>показано на рисунке 115. Внутрь ||ч</w:t>
      </w:r>
      <w:r>
        <w:br/>
      </w:r>
      <w:r>
        <w:t>ровой трубки / (патрон) помещена ил,. ■</w:t>
      </w:r>
      <w:r>
        <w:br/>
        <w:t xml:space="preserve">кая вставка </w:t>
      </w:r>
      <w:r>
        <w:rPr>
          <w:rStyle w:val="29pt"/>
        </w:rPr>
        <w:t>4,</w:t>
      </w:r>
      <w:r>
        <w:t xml:space="preserve"> которая изготовлена из </w:t>
      </w:r>
      <w:r>
        <w:rPr>
          <w:lang w:val="en-US" w:eastAsia="en-US" w:bidi="en-US"/>
        </w:rPr>
        <w:t>ii'</w:t>
      </w:r>
      <w:r>
        <w:rPr>
          <w:lang w:val="en-US" w:eastAsia="en-US" w:bidi="en-US"/>
        </w:rPr>
        <w:br/>
      </w:r>
      <w:r>
        <w:t>кого листового цинка. Узкие перешейки (</w:t>
      </w:r>
      <w:r>
        <w:br/>
        <w:t>двух до четырех) предотвращают изл</w:t>
      </w:r>
      <w:r>
        <w:rPr>
          <w:rStyle w:val="2f9"/>
        </w:rPr>
        <w:t>1</w:t>
      </w:r>
      <w:r>
        <w:t>и</w:t>
      </w:r>
      <w:r>
        <w:br/>
        <w:t>ний нагрев вставки при нагрузках, блн</w:t>
      </w:r>
      <w:r>
        <w:br/>
        <w:t>ких к номинальным.</w:t>
      </w:r>
    </w:p>
    <w:p w:rsidR="007548BB" w:rsidRDefault="005906D1">
      <w:pPr>
        <w:framePr w:wrap="none" w:vAnchor="page" w:hAnchor="page" w:x="6448" w:y="658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435100" cy="2005330"/>
            <wp:effectExtent l="0" t="0" r="0" b="0"/>
            <wp:docPr id="111" name="Рисунок 111" descr="C:\Users\User\Desktop\Новая папка (2)\Айдарова\media\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User\Desktop\Новая папка (2)\Айдарова\media\image158.jpe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2179" w:h="937" w:hRule="exact" w:wrap="none" w:vAnchor="page" w:hAnchor="page" w:x="3808" w:y="9879"/>
        <w:shd w:val="clear" w:color="auto" w:fill="auto"/>
        <w:spacing w:line="168" w:lineRule="exact"/>
        <w:ind w:left="660" w:hanging="660"/>
      </w:pPr>
      <w:r>
        <w:t>Рис. 116. Предохрани</w:t>
      </w:r>
      <w:r>
        <w:softHyphen/>
        <w:t>тель ПР-2: .</w:t>
      </w:r>
    </w:p>
    <w:p w:rsidR="007548BB" w:rsidRDefault="00DE378F">
      <w:pPr>
        <w:pStyle w:val="50"/>
        <w:framePr w:w="2179" w:h="937" w:hRule="exact" w:wrap="none" w:vAnchor="page" w:hAnchor="page" w:x="3808" w:y="9879"/>
        <w:shd w:val="clear" w:color="auto" w:fill="auto"/>
        <w:ind w:firstLine="0"/>
        <w:jc w:val="left"/>
      </w:pPr>
      <w:r>
        <w:rPr>
          <w:rStyle w:val="55"/>
          <w:b/>
          <w:bCs/>
        </w:rPr>
        <w:t>1</w:t>
      </w:r>
      <w:r>
        <w:t xml:space="preserve"> — патрон; </w:t>
      </w:r>
      <w:r>
        <w:rPr>
          <w:rStyle w:val="55"/>
          <w:b/>
          <w:bCs/>
        </w:rPr>
        <w:t>2</w:t>
      </w:r>
      <w:r>
        <w:t xml:space="preserve"> — контактный нож; </w:t>
      </w:r>
      <w:r>
        <w:rPr>
          <w:rStyle w:val="55"/>
          <w:b/>
          <w:bCs/>
        </w:rPr>
        <w:t>3</w:t>
      </w:r>
      <w:r>
        <w:t xml:space="preserve"> ~ латунный колпак; </w:t>
      </w:r>
      <w:r>
        <w:rPr>
          <w:rStyle w:val="55"/>
          <w:b/>
          <w:bCs/>
        </w:rPr>
        <w:t>4 ^</w:t>
      </w:r>
      <w:r>
        <w:t xml:space="preserve"> плавкдл вставка; </w:t>
      </w:r>
      <w:r>
        <w:rPr>
          <w:rStyle w:val="55"/>
          <w:b/>
          <w:bCs/>
        </w:rPr>
        <w:t>6 ^ .</w:t>
      </w:r>
      <w:r>
        <w:t xml:space="preserve"> основание.</w:t>
      </w:r>
    </w:p>
    <w:p w:rsidR="007548BB" w:rsidRDefault="00DE378F">
      <w:pPr>
        <w:pStyle w:val="32"/>
        <w:framePr w:w="2419" w:h="359" w:hRule="exact" w:wrap="none" w:vAnchor="page" w:hAnchor="page" w:x="6362" w:y="9879"/>
        <w:shd w:val="clear" w:color="auto" w:fill="auto"/>
        <w:spacing w:line="168" w:lineRule="exact"/>
        <w:ind w:firstLine="0"/>
      </w:pPr>
      <w:r>
        <w:t>Рис. 116. Предохранитель</w:t>
      </w:r>
      <w:r>
        <w:br/>
        <w:t>ПН-2;</w:t>
      </w:r>
    </w:p>
    <w:p w:rsidR="007548BB" w:rsidRDefault="00DE378F">
      <w:pPr>
        <w:pStyle w:val="50"/>
        <w:framePr w:w="2419" w:h="533" w:hRule="exact" w:wrap="none" w:vAnchor="page" w:hAnchor="page" w:x="6362" w:y="10282"/>
        <w:shd w:val="clear" w:color="auto" w:fill="auto"/>
        <w:ind w:firstLine="0"/>
        <w:jc w:val="center"/>
      </w:pPr>
      <w:r>
        <w:t xml:space="preserve">/ — патрон; </w:t>
      </w:r>
      <w:r>
        <w:rPr>
          <w:rStyle w:val="55"/>
          <w:b/>
          <w:bCs/>
        </w:rPr>
        <w:t>2</w:t>
      </w:r>
      <w:r>
        <w:t xml:space="preserve"> — крышка; </w:t>
      </w:r>
      <w:r>
        <w:rPr>
          <w:rStyle w:val="55"/>
          <w:b/>
          <w:bCs/>
        </w:rPr>
        <w:t>3</w:t>
      </w:r>
      <w:r>
        <w:t xml:space="preserve"> —</w:t>
      </w:r>
      <w:r>
        <w:br/>
        <w:t>присоединительнь</w:t>
      </w:r>
      <w:r>
        <w:rPr>
          <w:rStyle w:val="5Georgia55pt0pt"/>
        </w:rPr>
        <w:t>1</w:t>
      </w:r>
      <w:r>
        <w:t xml:space="preserve">й зажим; </w:t>
      </w:r>
      <w:r>
        <w:rPr>
          <w:rStyle w:val="55"/>
          <w:b/>
          <w:bCs/>
        </w:rPr>
        <w:t>4</w:t>
      </w:r>
      <w:r>
        <w:t xml:space="preserve"> —?</w:t>
      </w:r>
      <w:r>
        <w:br/>
        <w:t xml:space="preserve">пружина; </w:t>
      </w:r>
      <w:r>
        <w:rPr>
          <w:rStyle w:val="55"/>
          <w:b/>
          <w:bCs/>
        </w:rPr>
        <w:t>5 —</w:t>
      </w:r>
      <w:r>
        <w:t xml:space="preserve"> выступы для ру-</w:t>
      </w:r>
      <w:r>
        <w:br/>
        <w:t xml:space="preserve">коятки; </w:t>
      </w:r>
      <w:r>
        <w:rPr>
          <w:rStyle w:val="55"/>
          <w:b/>
          <w:bCs/>
        </w:rPr>
        <w:t>6</w:t>
      </w:r>
      <w:r>
        <w:t xml:space="preserve"> рукоятка.</w:t>
      </w:r>
    </w:p>
    <w:p w:rsidR="007548BB" w:rsidRDefault="00DE378F">
      <w:pPr>
        <w:pStyle w:val="a9"/>
        <w:framePr w:wrap="none" w:vAnchor="page" w:hAnchor="page" w:x="3818" w:y="10948"/>
        <w:shd w:val="clear" w:color="auto" w:fill="auto"/>
        <w:spacing w:line="180" w:lineRule="exact"/>
      </w:pPr>
      <w:r>
        <w:rPr>
          <w:rStyle w:val="1pt1"/>
        </w:rPr>
        <w:t>176</w:t>
      </w:r>
    </w:p>
    <w:p w:rsidR="007548BB" w:rsidRDefault="005906D1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8480" behindDoc="1" locked="0" layoutInCell="1" allowOverlap="1">
            <wp:simplePos x="0" y="0"/>
            <wp:positionH relativeFrom="page">
              <wp:posOffset>2515235</wp:posOffset>
            </wp:positionH>
            <wp:positionV relativeFrom="page">
              <wp:posOffset>977900</wp:posOffset>
            </wp:positionV>
            <wp:extent cx="1578610" cy="1481455"/>
            <wp:effectExtent l="0" t="0" r="0" b="0"/>
            <wp:wrapNone/>
            <wp:docPr id="160" name="Рисунок 160" descr="C:\Users\User\Desktop\Новая папка (2)\Айдарова\media\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User\Desktop\Новая папка (2)\Айдарова\media\image159.jpe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121"/>
        <w:framePr w:w="5664" w:h="5340" w:hRule="exact" w:wrap="none" w:vAnchor="page" w:hAnchor="page" w:x="87" w:y="202"/>
        <w:shd w:val="clear" w:color="auto" w:fill="auto"/>
        <w:spacing w:line="1560" w:lineRule="exact"/>
      </w:pPr>
      <w:r>
        <w:lastRenderedPageBreak/>
        <w:t>J</w:t>
      </w:r>
    </w:p>
    <w:p w:rsidR="007548BB" w:rsidRDefault="00DE378F">
      <w:pPr>
        <w:pStyle w:val="20"/>
        <w:framePr w:w="5664" w:h="5340" w:hRule="exact" w:wrap="none" w:vAnchor="page" w:hAnchor="page" w:x="87" w:y="202"/>
        <w:shd w:val="clear" w:color="auto" w:fill="auto"/>
        <w:spacing w:line="168" w:lineRule="exact"/>
        <w:ind w:firstLine="0"/>
        <w:jc w:val="right"/>
      </w:pPr>
      <w:r>
        <w:rPr>
          <w:rStyle w:val="29pt"/>
        </w:rPr>
        <w:t>щШ</w:t>
      </w:r>
      <w:r>
        <w:t xml:space="preserve"> Предохранители ПР-2 выпускаются промышленностью на номи- ^■.м и.иое напряжение 220 В (короткий патрон) и 5О0 В (длинный</w:t>
      </w:r>
    </w:p>
    <w:p w:rsidR="007548BB" w:rsidRDefault="00DE378F">
      <w:pPr>
        <w:pStyle w:val="20"/>
        <w:framePr w:w="5664" w:h="5340" w:hRule="exact" w:wrap="none" w:vAnchor="page" w:hAnchor="page" w:x="87" w:y="202"/>
        <w:shd w:val="clear" w:color="auto" w:fill="auto"/>
        <w:spacing w:line="168" w:lineRule="exact"/>
        <w:ind w:firstLine="0"/>
        <w:jc w:val="right"/>
      </w:pPr>
      <w:r>
        <w:t>цН |</w:t>
      </w:r>
      <w:r>
        <w:rPr>
          <w:rStyle w:val="2f9"/>
        </w:rPr>
        <w:t>1</w:t>
      </w:r>
      <w:r>
        <w:t xml:space="preserve">ои) </w:t>
      </w:r>
      <w:r>
        <w:t>и номинальный ток 15, 60, 100, 200, 350 до 1000 А, а</w:t>
      </w:r>
    </w:p>
    <w:p w:rsidR="007548BB" w:rsidRDefault="00DE378F">
      <w:pPr>
        <w:pStyle w:val="20"/>
        <w:framePr w:w="5664" w:h="5340" w:hRule="exact" w:wrap="none" w:vAnchor="page" w:hAnchor="page" w:x="87" w:y="202"/>
        <w:shd w:val="clear" w:color="auto" w:fill="auto"/>
        <w:spacing w:line="168" w:lineRule="exact"/>
        <w:ind w:firstLine="0"/>
        <w:jc w:val="both"/>
      </w:pPr>
      <w:r>
        <w:t xml:space="preserve">НШ^ 'иткие вставки к ним — на номинальный ток 6, 10, 15, 20, 25, </w:t>
      </w:r>
      <w:r>
        <w:rPr>
          <w:rStyle w:val="22pt7"/>
        </w:rPr>
        <w:t>Hi.,</w:t>
      </w:r>
      <w:r>
        <w:rPr>
          <w:lang w:val="en-US" w:eastAsia="en-US" w:bidi="en-US"/>
        </w:rPr>
        <w:t xml:space="preserve"> </w:t>
      </w:r>
      <w:r>
        <w:t>&lt;15 , 60, 80, 100, 125, 160, 200, 225,- 260, 300 А и более.</w:t>
      </w:r>
    </w:p>
    <w:p w:rsidR="007548BB" w:rsidRDefault="00DE378F">
      <w:pPr>
        <w:pStyle w:val="20"/>
        <w:framePr w:w="5664" w:h="5340" w:hRule="exact" w:wrap="none" w:vAnchor="page" w:hAnchor="page" w:x="87" w:y="202"/>
        <w:shd w:val="clear" w:color="auto" w:fill="auto"/>
        <w:spacing w:line="168" w:lineRule="exact"/>
        <w:ind w:left="300" w:firstLine="300"/>
        <w:jc w:val="both"/>
      </w:pPr>
      <w:r>
        <w:t>При заказе предохранителей необходимо указать напряжение, |||</w:t>
      </w:r>
      <w:r>
        <w:rPr>
          <w:rStyle w:val="2f9"/>
        </w:rPr>
        <w:t>1</w:t>
      </w:r>
      <w:r>
        <w:t xml:space="preserve">мннальный ток предохранителя и номинальный ток плавкой встав- </w:t>
      </w:r>
      <w:r>
        <w:rPr>
          <w:rStyle w:val="20pt"/>
        </w:rPr>
        <w:t>1111</w:t>
      </w:r>
      <w:r>
        <w:t xml:space="preserve"> например, предохранитель ПР-2 на 220 В, 60 А, ток плавкой </w:t>
      </w:r>
      <w:r>
        <w:rPr>
          <w:rStyle w:val="29pt"/>
        </w:rPr>
        <w:t>!•'</w:t>
      </w:r>
      <w:r>
        <w:t xml:space="preserve"> </w:t>
      </w:r>
      <w:r>
        <w:rPr>
          <w:rStyle w:val="20pt"/>
        </w:rPr>
        <w:t>1</w:t>
      </w:r>
      <w:r>
        <w:t xml:space="preserve">.ТВКИ 25 А. Заметим, что для напряжения 380 В годятся предо- </w:t>
      </w:r>
      <w:r>
        <w:rPr>
          <w:rStyle w:val="2b"/>
        </w:rPr>
        <w:t>|||,т</w:t>
      </w:r>
      <w:r>
        <w:rPr>
          <w:rStyle w:val="20pt"/>
        </w:rPr>
        <w:t>1</w:t>
      </w:r>
      <w:r>
        <w:t>штели как напряжением 500 В, так и напряжением 250 В.</w:t>
      </w:r>
    </w:p>
    <w:p w:rsidR="007548BB" w:rsidRDefault="00DE378F">
      <w:pPr>
        <w:pStyle w:val="110"/>
        <w:framePr w:w="5664" w:h="5340" w:hRule="exact" w:wrap="none" w:vAnchor="page" w:hAnchor="page" w:x="87" w:y="202"/>
        <w:shd w:val="clear" w:color="auto" w:fill="auto"/>
        <w:spacing w:before="0" w:after="0" w:line="168" w:lineRule="exact"/>
        <w:ind w:left="300" w:firstLine="300"/>
        <w:jc w:val="both"/>
      </w:pPr>
      <w:r>
        <w:t xml:space="preserve">Как </w:t>
      </w:r>
      <w:r>
        <w:t>устроен предохранитель ПН-2?</w:t>
      </w:r>
    </w:p>
    <w:p w:rsidR="007548BB" w:rsidRDefault="00DE378F">
      <w:pPr>
        <w:pStyle w:val="20"/>
        <w:framePr w:w="5664" w:h="5340" w:hRule="exact" w:wrap="none" w:vAnchor="page" w:hAnchor="page" w:x="87" w:y="202"/>
        <w:shd w:val="clear" w:color="auto" w:fill="auto"/>
        <w:spacing w:line="168" w:lineRule="exact"/>
        <w:ind w:left="300" w:firstLine="300"/>
        <w:jc w:val="both"/>
      </w:pPr>
      <w:r>
        <w:t xml:space="preserve">Общий вид предохранителя ПН-2 показан на рисунке 116, Плавкая вставка этого предохранителя изготовлена из нескольких полосок медной фольги и помещена в патрон /, заполненный квар- псным песком, который способствует ускоренному </w:t>
      </w:r>
      <w:r>
        <w:t>гашению электри- 'П'ской дуги, возникающей при перегорании плавкой вставки.</w:t>
      </w:r>
    </w:p>
    <w:p w:rsidR="007548BB" w:rsidRDefault="00DE378F">
      <w:pPr>
        <w:pStyle w:val="20"/>
        <w:framePr w:w="5664" w:h="5340" w:hRule="exact" w:wrap="none" w:vAnchor="page" w:hAnchor="page" w:x="87" w:y="202"/>
        <w:shd w:val="clear" w:color="auto" w:fill="auto"/>
        <w:spacing w:line="168" w:lineRule="exact"/>
        <w:ind w:left="300" w:firstLine="300"/>
        <w:jc w:val="both"/>
      </w:pPr>
      <w:r>
        <w:t xml:space="preserve">Предохранители ПН-2 выпускаются на номинальный ток 100, </w:t>
      </w:r>
      <w:r>
        <w:rPr>
          <w:rStyle w:val="2f0"/>
        </w:rPr>
        <w:t>'ЛЮ,</w:t>
      </w:r>
      <w:r>
        <w:t xml:space="preserve"> 400, 600 и 1000 А, а плавкие вставки к ним — на номинальный ГОК 30, 40, 50, 60, 80, 100, 120, 150 , 200, 300 А и более.</w:t>
      </w:r>
    </w:p>
    <w:p w:rsidR="007548BB" w:rsidRDefault="00DE378F">
      <w:pPr>
        <w:pStyle w:val="20"/>
        <w:framePr w:w="5664" w:h="5340" w:hRule="exact" w:wrap="none" w:vAnchor="page" w:hAnchor="page" w:x="87" w:y="202"/>
        <w:shd w:val="clear" w:color="auto" w:fill="auto"/>
        <w:spacing w:after="246" w:line="168" w:lineRule="exact"/>
        <w:ind w:firstLine="0"/>
        <w:jc w:val="right"/>
      </w:pPr>
      <w:r>
        <w:t>Заказ на предохранители ПН-2 и их плавкие вставки аналоги- псн приведенному ранее примеру заказа на предохранители ПР-2.</w:t>
      </w:r>
    </w:p>
    <w:p w:rsidR="007548BB" w:rsidRDefault="00DE378F">
      <w:pPr>
        <w:pStyle w:val="110"/>
        <w:framePr w:w="5664" w:h="5340" w:hRule="exact" w:wrap="none" w:vAnchor="page" w:hAnchor="page" w:x="87" w:y="202"/>
        <w:shd w:val="clear" w:color="auto" w:fill="auto"/>
        <w:spacing w:before="0" w:after="0" w:line="160" w:lineRule="exact"/>
        <w:ind w:left="300" w:firstLine="300"/>
        <w:jc w:val="both"/>
      </w:pPr>
      <w:r>
        <w:t>МОНТАЖ И НАЛАДКА ПУСКОЗАЩИТНОЙ АППАРАТУРЫ</w:t>
      </w:r>
    </w:p>
    <w:p w:rsidR="007548BB" w:rsidRDefault="00DE378F">
      <w:pPr>
        <w:pStyle w:val="110"/>
        <w:framePr w:w="5664" w:h="5188" w:hRule="exact" w:wrap="none" w:vAnchor="page" w:hAnchor="page" w:x="87" w:y="5699"/>
        <w:shd w:val="clear" w:color="auto" w:fill="auto"/>
        <w:spacing w:before="0" w:after="0" w:line="168" w:lineRule="exact"/>
        <w:ind w:left="300" w:firstLine="300"/>
        <w:jc w:val="both"/>
      </w:pPr>
      <w:r>
        <w:t>Что входит в комплект слесарно-монтажного инструмента элект</w:t>
      </w:r>
      <w:r>
        <w:softHyphen/>
        <w:t>рика, занимающегося монтажом и н</w:t>
      </w:r>
      <w:r>
        <w:t>аладкой электродвигателей и пускозащитной аппаратуры?</w:t>
      </w:r>
    </w:p>
    <w:p w:rsidR="007548BB" w:rsidRDefault="00DE378F">
      <w:pPr>
        <w:pStyle w:val="20"/>
        <w:framePr w:w="5664" w:h="5188" w:hRule="exact" w:wrap="none" w:vAnchor="page" w:hAnchor="page" w:x="87" w:y="5699"/>
        <w:shd w:val="clear" w:color="auto" w:fill="auto"/>
        <w:spacing w:line="168" w:lineRule="exact"/>
        <w:ind w:left="300" w:firstLine="300"/>
        <w:jc w:val="both"/>
      </w:pPr>
      <w:r>
        <w:t>Ориентировочный комплект слесарно-монтажных инструментов электрика показан на рисунке 117 и кратко охарактеризован в под</w:t>
      </w:r>
      <w:r>
        <w:softHyphen/>
        <w:t>писи к нему.</w:t>
      </w:r>
    </w:p>
    <w:p w:rsidR="007548BB" w:rsidRDefault="00DE378F">
      <w:pPr>
        <w:pStyle w:val="110"/>
        <w:framePr w:w="5664" w:h="5188" w:hRule="exact" w:wrap="none" w:vAnchor="page" w:hAnchor="page" w:x="87" w:y="5699"/>
        <w:shd w:val="clear" w:color="auto" w:fill="auto"/>
        <w:spacing w:before="0" w:after="0" w:line="168" w:lineRule="exact"/>
        <w:ind w:left="300" w:firstLine="300"/>
        <w:jc w:val="both"/>
      </w:pPr>
      <w:r>
        <w:t>На что следует обращать внимание при внешнем осмотре пус</w:t>
      </w:r>
      <w:r>
        <w:softHyphen/>
        <w:t xml:space="preserve">козащитной </w:t>
      </w:r>
      <w:r>
        <w:t>аппаратуры?</w:t>
      </w:r>
    </w:p>
    <w:p w:rsidR="007548BB" w:rsidRDefault="00DE378F">
      <w:pPr>
        <w:pStyle w:val="20"/>
        <w:framePr w:w="5664" w:h="5188" w:hRule="exact" w:wrap="none" w:vAnchor="page" w:hAnchor="page" w:x="87" w:y="5699"/>
        <w:shd w:val="clear" w:color="auto" w:fill="auto"/>
        <w:spacing w:line="168" w:lineRule="exact"/>
        <w:ind w:left="300" w:firstLine="300"/>
        <w:jc w:val="both"/>
      </w:pPr>
      <w:r>
        <w:t>При внешнем осмотре пускозащитной аппаратуры проверяют исправность и комплектность деталей, надежность болтовых соеди</w:t>
      </w:r>
      <w:r>
        <w:softHyphen/>
        <w:t>нений, чистоту контактных поверхностей, плавность хода подвиж</w:t>
      </w:r>
      <w:r>
        <w:softHyphen/>
        <w:t>ных частей аппаратов, отсутствие коррозии.</w:t>
      </w:r>
    </w:p>
    <w:p w:rsidR="007548BB" w:rsidRDefault="00DE378F">
      <w:pPr>
        <w:pStyle w:val="110"/>
        <w:framePr w:w="5664" w:h="5188" w:hRule="exact" w:wrap="none" w:vAnchor="page" w:hAnchor="page" w:x="87" w:y="5699"/>
        <w:shd w:val="clear" w:color="auto" w:fill="auto"/>
        <w:spacing w:before="0" w:after="0" w:line="168" w:lineRule="exact"/>
        <w:ind w:left="300" w:firstLine="300"/>
        <w:jc w:val="both"/>
      </w:pPr>
      <w:r>
        <w:t>В каких случаях при о</w:t>
      </w:r>
      <w:r>
        <w:t>смотре пускозащитной аппаратуры перед монтажом необходимо ее разбирать?</w:t>
      </w:r>
    </w:p>
    <w:p w:rsidR="007548BB" w:rsidRDefault="00DE378F">
      <w:pPr>
        <w:pStyle w:val="20"/>
        <w:framePr w:w="5664" w:h="5188" w:hRule="exact" w:wrap="none" w:vAnchor="page" w:hAnchor="page" w:x="87" w:y="5699"/>
        <w:shd w:val="clear" w:color="auto" w:fill="auto"/>
        <w:spacing w:line="168" w:lineRule="exact"/>
        <w:ind w:left="300" w:firstLine="220"/>
        <w:jc w:val="both"/>
      </w:pPr>
      <w:r>
        <w:t>Осмотр с разборкой пускозащитной аппаратуры делают в тех случаях, когда монтируется не новая аппаратура, а находившаяся ранее долгое'время в эксплуатации или если при внешнем осмотре з</w:t>
      </w:r>
      <w:r>
        <w:t>акрытых аппаратов вызывает сомнение плавность хода их подвиж</w:t>
      </w:r>
      <w:r>
        <w:softHyphen/>
        <w:t>ных частей.</w:t>
      </w:r>
    </w:p>
    <w:p w:rsidR="007548BB" w:rsidRDefault="00DE378F">
      <w:pPr>
        <w:pStyle w:val="110"/>
        <w:framePr w:w="5664" w:h="5188" w:hRule="exact" w:wrap="none" w:vAnchor="page" w:hAnchor="page" w:x="87" w:y="5699"/>
        <w:shd w:val="clear" w:color="auto" w:fill="auto"/>
        <w:spacing w:before="0" w:after="0" w:line="168" w:lineRule="exact"/>
        <w:ind w:left="300" w:firstLine="300"/>
        <w:jc w:val="both"/>
      </w:pPr>
      <w:r>
        <w:t>В какой последовательности разбирают установочный автомат А3100?</w:t>
      </w:r>
    </w:p>
    <w:p w:rsidR="007548BB" w:rsidRDefault="00DE378F">
      <w:pPr>
        <w:pStyle w:val="20"/>
        <w:framePr w:w="5664" w:h="5188" w:hRule="exact" w:wrap="none" w:vAnchor="page" w:hAnchor="page" w:x="87" w:y="5699"/>
        <w:shd w:val="clear" w:color="auto" w:fill="auto"/>
        <w:spacing w:line="168" w:lineRule="exact"/>
        <w:ind w:left="300" w:firstLine="300"/>
        <w:jc w:val="both"/>
      </w:pPr>
      <w:r>
        <w:t>Разборку автомата начинают с перевода рукоятки в сторону расцепителя. Затем вывопачивают винты, крепящие крышку автома</w:t>
      </w:r>
      <w:r>
        <w:t>та к корпусу, снимают крышку и рукоятку, вынимают дугогасительные решетки (движением руки вверх и в сторону). После этого представ</w:t>
      </w:r>
      <w:r>
        <w:softHyphen/>
        <w:t>ляется возможность осмотреть контактные поверхности автомата, гибкие связи.</w:t>
      </w:r>
    </w:p>
    <w:p w:rsidR="007548BB" w:rsidRDefault="00DE378F">
      <w:pPr>
        <w:pStyle w:val="20"/>
        <w:framePr w:w="5664" w:h="5188" w:hRule="exact" w:wrap="none" w:vAnchor="page" w:hAnchor="page" w:x="87" w:y="5699"/>
        <w:shd w:val="clear" w:color="auto" w:fill="auto"/>
        <w:spacing w:line="168" w:lineRule="exact"/>
        <w:ind w:left="300" w:firstLine="300"/>
        <w:jc w:val="both"/>
      </w:pPr>
      <w:r>
        <w:t xml:space="preserve">Механизм расцепителя разбирать не рекомендуется, </w:t>
      </w:r>
      <w:r>
        <w:t>так как он опломбирован при настройке на заводе-изготовителе.</w:t>
      </w:r>
    </w:p>
    <w:p w:rsidR="007548BB" w:rsidRDefault="00DE378F">
      <w:pPr>
        <w:pStyle w:val="20"/>
        <w:framePr w:w="5664" w:h="5188" w:hRule="exact" w:wrap="none" w:vAnchor="page" w:hAnchor="page" w:x="87" w:y="5699"/>
        <w:shd w:val="clear" w:color="auto" w:fill="auto"/>
        <w:spacing w:line="168" w:lineRule="exact"/>
        <w:ind w:left="300" w:firstLine="300"/>
        <w:jc w:val="both"/>
      </w:pPr>
      <w:r>
        <w:t>Сборку автомата ведут в обратной последовательности.</w:t>
      </w:r>
    </w:p>
    <w:p w:rsidR="007548BB" w:rsidRDefault="00DE378F">
      <w:pPr>
        <w:pStyle w:val="a9"/>
        <w:framePr w:wrap="none" w:vAnchor="page" w:hAnchor="page" w:x="5358" w:y="11012"/>
        <w:shd w:val="clear" w:color="auto" w:fill="auto"/>
        <w:spacing w:line="180" w:lineRule="exact"/>
      </w:pPr>
      <w:r>
        <w:rPr>
          <w:rStyle w:val="1pt1"/>
        </w:rPr>
        <w:t>177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875" w:y="1503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340735" cy="3684905"/>
            <wp:effectExtent l="0" t="0" r="0" b="0"/>
            <wp:docPr id="112" name="Рисунок 112" descr="C:\Users\User\Desktop\Новая папка (2)\Айдарова\media\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User\Desktop\Новая папка (2)\Айдарова\media\image160.jpe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36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472" w:h="216" w:hRule="exact" w:wrap="none" w:vAnchor="page" w:hAnchor="page" w:x="3751" w:y="7388"/>
        <w:shd w:val="clear" w:color="auto" w:fill="auto"/>
        <w:spacing w:line="170" w:lineRule="exact"/>
        <w:ind w:left="180" w:firstLine="0"/>
      </w:pPr>
      <w:r>
        <w:t>Рис. 117. Комплект слесарно-монтажных инструментов:</w:t>
      </w:r>
    </w:p>
    <w:p w:rsidR="007548BB" w:rsidRDefault="00DE378F">
      <w:pPr>
        <w:pStyle w:val="ab"/>
        <w:framePr w:w="5472" w:h="1221" w:hRule="exact" w:wrap="none" w:vAnchor="page" w:hAnchor="page" w:x="3751" w:y="7604"/>
        <w:shd w:val="clear" w:color="auto" w:fill="auto"/>
        <w:ind w:firstLine="0"/>
        <w:jc w:val="both"/>
      </w:pPr>
      <w:r>
        <w:t xml:space="preserve">/ — съемник; </w:t>
      </w:r>
      <w:r>
        <w:rPr>
          <w:rStyle w:val="af3"/>
          <w:b/>
          <w:bCs/>
        </w:rPr>
        <w:t>2</w:t>
      </w:r>
      <w:r>
        <w:t xml:space="preserve"> — ножницы по металлу; </w:t>
      </w:r>
      <w:r>
        <w:rPr>
          <w:rStyle w:val="af3"/>
          <w:b/>
          <w:bCs/>
        </w:rPr>
        <w:t>3</w:t>
      </w:r>
      <w:r>
        <w:t xml:space="preserve"> — ножницы обычные; </w:t>
      </w:r>
      <w:r>
        <w:rPr>
          <w:rStyle w:val="af3"/>
          <w:b/>
          <w:bCs/>
        </w:rPr>
        <w:t>4</w:t>
      </w:r>
      <w:r>
        <w:t xml:space="preserve"> — ключи торцовые; </w:t>
      </w:r>
      <w:r>
        <w:rPr>
          <w:rStyle w:val="af3"/>
          <w:b/>
          <w:bCs/>
        </w:rPr>
        <w:t>5</w:t>
      </w:r>
      <w:r>
        <w:t xml:space="preserve"> — штангенциркуль; </w:t>
      </w:r>
      <w:r>
        <w:rPr>
          <w:rStyle w:val="af3"/>
          <w:b/>
          <w:bCs/>
        </w:rPr>
        <w:t>6</w:t>
      </w:r>
      <w:r>
        <w:t xml:space="preserve">~— щуп; </w:t>
      </w:r>
      <w:r>
        <w:rPr>
          <w:rStyle w:val="af3"/>
          <w:b/>
          <w:bCs/>
        </w:rPr>
        <w:t>7</w:t>
      </w:r>
      <w:r>
        <w:t xml:space="preserve"> — приспособление для изготов</w:t>
      </w:r>
      <w:r>
        <w:softHyphen/>
        <w:t xml:space="preserve">ления наконечников проводов; </w:t>
      </w:r>
      <w:r>
        <w:rPr>
          <w:rStyle w:val="af3"/>
          <w:b/>
          <w:bCs/>
        </w:rPr>
        <w:t>8</w:t>
      </w:r>
      <w:r>
        <w:t xml:space="preserve"> — ключ разводной; </w:t>
      </w:r>
      <w:r>
        <w:rPr>
          <w:rStyle w:val="af3"/>
          <w:b/>
          <w:bCs/>
        </w:rPr>
        <w:t>9</w:t>
      </w:r>
      <w:r>
        <w:t xml:space="preserve"> — рукоятка для смен</w:t>
      </w:r>
      <w:r>
        <w:softHyphen/>
        <w:t xml:space="preserve">ных головок накидных ключей; </w:t>
      </w:r>
      <w:r>
        <w:rPr>
          <w:rStyle w:val="af3"/>
          <w:b/>
          <w:bCs/>
        </w:rPr>
        <w:t>10</w:t>
      </w:r>
      <w:r>
        <w:t xml:space="preserve"> — молотки; </w:t>
      </w:r>
      <w:r>
        <w:rPr>
          <w:rStyle w:val="af3"/>
          <w:b/>
          <w:bCs/>
        </w:rPr>
        <w:t>II —</w:t>
      </w:r>
      <w:r>
        <w:t xml:space="preserve"> кусачки; </w:t>
      </w:r>
      <w:r>
        <w:rPr>
          <w:rStyle w:val="af3"/>
          <w:b/>
          <w:bCs/>
        </w:rPr>
        <w:t>12</w:t>
      </w:r>
      <w:r>
        <w:t xml:space="preserve"> — кругло</w:t>
      </w:r>
      <w:r>
        <w:softHyphen/>
        <w:t xml:space="preserve">губцы; </w:t>
      </w:r>
      <w:r>
        <w:rPr>
          <w:rStyle w:val="af3"/>
          <w:b/>
          <w:bCs/>
        </w:rPr>
        <w:t>13</w:t>
      </w:r>
      <w:r>
        <w:t xml:space="preserve"> — плоскогубцы; </w:t>
      </w:r>
      <w:r>
        <w:rPr>
          <w:rStyle w:val="af3"/>
          <w:b/>
          <w:bCs/>
        </w:rPr>
        <w:t>14</w:t>
      </w:r>
      <w:r>
        <w:t xml:space="preserve"> — кусачки для снятия изоляции с провода; </w:t>
      </w:r>
      <w:r>
        <w:rPr>
          <w:rStyle w:val="af3"/>
          <w:b/>
          <w:bCs/>
        </w:rPr>
        <w:t>15</w:t>
      </w:r>
      <w:r>
        <w:t xml:space="preserve"> — ключи гаечные; </w:t>
      </w:r>
      <w:r>
        <w:rPr>
          <w:rStyle w:val="af3"/>
          <w:b/>
          <w:bCs/>
        </w:rPr>
        <w:t>16</w:t>
      </w:r>
      <w:r>
        <w:t xml:space="preserve"> — вороток для сменных головок; </w:t>
      </w:r>
      <w:r>
        <w:rPr>
          <w:rStyle w:val="af3"/>
          <w:b/>
          <w:bCs/>
        </w:rPr>
        <w:t>17</w:t>
      </w:r>
      <w:r>
        <w:t xml:space="preserve"> — сменные го</w:t>
      </w:r>
      <w:r>
        <w:softHyphen/>
        <w:t xml:space="preserve">ловки накидных ключей; </w:t>
      </w:r>
      <w:r>
        <w:rPr>
          <w:rStyle w:val="af3"/>
          <w:b/>
          <w:bCs/>
        </w:rPr>
        <w:t>18 —</w:t>
      </w:r>
      <w:r>
        <w:t xml:space="preserve"> электрический паяльник; </w:t>
      </w:r>
      <w:r>
        <w:rPr>
          <w:rStyle w:val="af3"/>
          <w:b/>
          <w:bCs/>
        </w:rPr>
        <w:t>19</w:t>
      </w:r>
      <w:r>
        <w:t xml:space="preserve"> отвертки; </w:t>
      </w:r>
      <w:r>
        <w:rPr>
          <w:rStyle w:val="af3"/>
          <w:b/>
          <w:bCs/>
        </w:rPr>
        <w:t xml:space="preserve">20— </w:t>
      </w:r>
      <w:r>
        <w:t xml:space="preserve">нож; </w:t>
      </w:r>
      <w:r>
        <w:rPr>
          <w:rStyle w:val="af3"/>
          <w:b/>
          <w:bCs/>
        </w:rPr>
        <w:t>21</w:t>
      </w:r>
      <w:r>
        <w:t xml:space="preserve"> — зубило; </w:t>
      </w:r>
      <w:r>
        <w:rPr>
          <w:rStyle w:val="af3"/>
          <w:b/>
          <w:bCs/>
        </w:rPr>
        <w:t>22</w:t>
      </w:r>
      <w:r>
        <w:t xml:space="preserve"> кернеры; </w:t>
      </w:r>
      <w:r>
        <w:rPr>
          <w:rStyle w:val="af3"/>
          <w:b/>
          <w:bCs/>
        </w:rPr>
        <w:t>23</w:t>
      </w:r>
      <w:r>
        <w:t xml:space="preserve"> — ручка для напильника; </w:t>
      </w:r>
      <w:r>
        <w:rPr>
          <w:rStyle w:val="af3"/>
          <w:b/>
          <w:bCs/>
        </w:rPr>
        <w:t>24</w:t>
      </w:r>
      <w:r>
        <w:t xml:space="preserve"> — надфи</w:t>
      </w:r>
      <w:r>
        <w:softHyphen/>
        <w:t>ли.</w:t>
      </w:r>
    </w:p>
    <w:p w:rsidR="007548BB" w:rsidRDefault="00DE378F">
      <w:pPr>
        <w:pStyle w:val="20"/>
        <w:framePr w:w="5462" w:h="1915" w:hRule="exact" w:wrap="none" w:vAnchor="page" w:hAnchor="page" w:x="3741" w:y="8972"/>
        <w:shd w:val="clear" w:color="auto" w:fill="auto"/>
        <w:spacing w:line="168" w:lineRule="exact"/>
        <w:ind w:firstLine="420"/>
        <w:jc w:val="both"/>
      </w:pPr>
      <w:r>
        <w:t>Как проверяют состояние изоляции токоведущих частей пуско</w:t>
      </w:r>
      <w:r>
        <w:softHyphen/>
        <w:t>защитной аппарАтуры?</w:t>
      </w:r>
    </w:p>
    <w:p w:rsidR="007548BB" w:rsidRDefault="00DE378F">
      <w:pPr>
        <w:pStyle w:val="20"/>
        <w:framePr w:w="5462" w:h="1915" w:hRule="exact" w:wrap="none" w:vAnchor="page" w:hAnchor="page" w:x="3741" w:y="8972"/>
        <w:shd w:val="clear" w:color="auto" w:fill="auto"/>
        <w:spacing w:line="168" w:lineRule="exact"/>
        <w:ind w:firstLine="420"/>
        <w:jc w:val="both"/>
      </w:pPr>
      <w:r>
        <w:t>С этой целью мегомметром на 500 В измеряют сопротивление изоляц</w:t>
      </w:r>
      <w:r>
        <w:t>ии токоведущих частей по отношению к корпусу и между фазами. Сопротивление изоляции не должно быть ниже ! МОм. Если измеренное значение меньше указанного, необходимо принять меры по улучшени[о изоляции (сушка, покрытие лаком и др.).</w:t>
      </w:r>
    </w:p>
    <w:p w:rsidR="007548BB" w:rsidRDefault="00DE378F">
      <w:pPr>
        <w:pStyle w:val="20"/>
        <w:framePr w:w="5462" w:h="1915" w:hRule="exact" w:wrap="none" w:vAnchor="page" w:hAnchor="page" w:x="3741" w:y="8972"/>
        <w:shd w:val="clear" w:color="auto" w:fill="auto"/>
        <w:spacing w:line="168" w:lineRule="exact"/>
        <w:ind w:firstLine="420"/>
        <w:jc w:val="both"/>
      </w:pPr>
      <w:r>
        <w:t xml:space="preserve">На каком расстоянии от </w:t>
      </w:r>
      <w:r>
        <w:t>электродвигателя можно установить пуекрзащитные аппараты?</w:t>
      </w:r>
    </w:p>
    <w:p w:rsidR="007548BB" w:rsidRDefault="00DE378F">
      <w:pPr>
        <w:pStyle w:val="20"/>
        <w:framePr w:w="5462" w:h="1915" w:hRule="exact" w:wrap="none" w:vAnchor="page" w:hAnchor="page" w:x="3741" w:y="8972"/>
        <w:shd w:val="clear" w:color="auto" w:fill="auto"/>
        <w:spacing w:line="168" w:lineRule="exact"/>
        <w:ind w:firstLine="420"/>
        <w:jc w:val="both"/>
      </w:pPr>
      <w:r>
        <w:t>Пускозащитные аппараты устанавливают, как правило, в не</w:t>
      </w:r>
      <w:r>
        <w:softHyphen/>
        <w:t>посредственной близости от электро(двигателя, там, где удобно</w:t>
      </w:r>
    </w:p>
    <w:p w:rsidR="007548BB" w:rsidRDefault="00DE378F">
      <w:pPr>
        <w:pStyle w:val="57"/>
        <w:framePr w:w="5462" w:h="194" w:hRule="exact" w:wrap="none" w:vAnchor="page" w:hAnchor="page" w:x="3741" w:y="11059"/>
        <w:shd w:val="clear" w:color="auto" w:fill="auto"/>
        <w:spacing w:line="170" w:lineRule="exact"/>
      </w:pPr>
      <w:r>
        <w:rPr>
          <w:rStyle w:val="5a"/>
        </w:rPr>
        <w:t>178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spacing w:line="168" w:lineRule="exact"/>
        <w:ind w:firstLine="0"/>
        <w:jc w:val="both"/>
      </w:pPr>
      <w:r>
        <w:rPr>
          <w:rStyle w:val="2TrebuchetMS8pt6"/>
        </w:rPr>
        <w:lastRenderedPageBreak/>
        <w:t xml:space="preserve">для </w:t>
      </w:r>
      <w:r>
        <w:t xml:space="preserve">обслуживания. Обычно их располагают либо на самой </w:t>
      </w:r>
      <w:r>
        <w:t>рабочей пашине, либо на стене или колонне возле машины.</w:t>
      </w: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spacing w:line="168" w:lineRule="exact"/>
        <w:ind w:firstLine="360"/>
        <w:jc w:val="both"/>
      </w:pPr>
      <w:r>
        <w:t>Если механизм или мащина находятся в помещении с агрессив</w:t>
      </w:r>
      <w:r>
        <w:softHyphen/>
        <w:t>ной средой, то пускозащитные аппараты (за исключением кнопок управления) целесообразно вынести из указанного помещения. Кноп</w:t>
      </w:r>
      <w:r>
        <w:softHyphen/>
        <w:t xml:space="preserve">ки пуска и </w:t>
      </w:r>
      <w:r>
        <w:t>остановки электродвигателя в этом случае доля{ны на- \одиться непосредственно возле машины.</w:t>
      </w: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spacing w:line="168" w:lineRule="exact"/>
        <w:ind w:firstLine="360"/>
        <w:jc w:val="both"/>
      </w:pPr>
      <w:r>
        <w:t>В какой последовательности монтируют пускозащитные аппа</w:t>
      </w:r>
      <w:r>
        <w:softHyphen/>
        <w:t>раты?</w:t>
      </w: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spacing w:line="168" w:lineRule="exact"/>
        <w:ind w:firstLine="360"/>
        <w:jc w:val="both"/>
      </w:pPr>
      <w:r>
        <w:t>Вначале выполняют необходимые разметочные работы и уста</w:t>
      </w:r>
      <w:r>
        <w:softHyphen/>
        <w:t>навливают на стене или на колонне вспомогатель</w:t>
      </w:r>
      <w:r>
        <w:t>ные металлоконст</w:t>
      </w:r>
      <w:r>
        <w:softHyphen/>
        <w:t>рукции (скобы) для крепления аппаратов. Скобы изготовляют из полосовой или угловой стали. При разметке и установке скоб не</w:t>
      </w:r>
      <w:r>
        <w:softHyphen/>
        <w:t xml:space="preserve">обходимо помнить, что некоторые аппараты (например, пускатели, у которых отключение происходит за счет собственного </w:t>
      </w:r>
      <w:r>
        <w:t>веса подвиж-, мой системы) могут нормально работать только в вертикальном поло</w:t>
      </w:r>
      <w:r>
        <w:softHyphen/>
        <w:t>жении (отклонение не более 5°). Скобы к стене крепят дюбель-гвоз</w:t>
      </w:r>
      <w:r>
        <w:softHyphen/>
        <w:t>дями, дюбель-винтами или пристреливанием. К скобам прикрепляют предварительно проверенные пускозащитные аппараты</w:t>
      </w:r>
      <w:r>
        <w:t>. Затем выпол</w:t>
      </w:r>
      <w:r>
        <w:softHyphen/>
        <w:t>няют монтаж электропроводки. ■</w:t>
      </w: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spacing w:line="168" w:lineRule="exact"/>
        <w:ind w:firstLine="360"/>
        <w:jc w:val="both"/>
      </w:pPr>
      <w:r>
        <w:t>Непосредственно перед монтажом пускозащитных аппаратов необходимо с рабочих поверхностей контактов удалить вазелин, который был нанесен на заводе-йзготовителе для защиты контактов от коррозии.</w:t>
      </w: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spacing w:line="168" w:lineRule="exact"/>
        <w:ind w:firstLine="360"/>
        <w:jc w:val="both"/>
      </w:pPr>
      <w:r>
        <w:t>Как устранить гуде</w:t>
      </w:r>
      <w:r>
        <w:t>ние магнитного пускателя?</w:t>
      </w: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tabs>
          <w:tab w:val="left" w:pos="5054"/>
        </w:tabs>
        <w:spacing w:line="168" w:lineRule="exact"/>
        <w:ind w:firstLine="360"/>
        <w:jc w:val="both"/>
      </w:pPr>
      <w:r>
        <w:t>Правильно отрегулированный магнитный пускатель почти не гудит. Сильное гудение указывает на его неисправность, для устра</w:t>
      </w:r>
      <w:r>
        <w:softHyphen/>
        <w:t>нения которой необходимо подтянуть винты, крепящие магнитную систему, и устранить причины неплотного прилеган</w:t>
      </w:r>
      <w:r>
        <w:t>ия якоря к сер</w:t>
      </w:r>
      <w:r>
        <w:softHyphen/>
        <w:t>дечнику. Такими причинами могут быть загрязнения, забоины, иск</w:t>
      </w:r>
      <w:r>
        <w:softHyphen/>
        <w:t>ривления якоря или сердечника.</w:t>
      </w:r>
      <w:r>
        <w:tab/>
        <w:t>‘</w:t>
      </w: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spacing w:line="168" w:lineRule="exact"/>
        <w:ind w:firstLine="360"/>
        <w:jc w:val="both"/>
      </w:pPr>
      <w:r>
        <w:t>Как проверить точность пригонки подвижной и неподвижной частей магнитной системы пускателя?</w:t>
      </w:r>
    </w:p>
    <w:p w:rsidR="007548BB" w:rsidRDefault="00DE378F">
      <w:pPr>
        <w:pStyle w:val="20"/>
        <w:framePr w:w="5395" w:h="6695" w:hRule="exact" w:wrap="none" w:vAnchor="page" w:hAnchor="page" w:x="222" w:y="1643"/>
        <w:shd w:val="clear" w:color="auto" w:fill="auto"/>
        <w:spacing w:line="168" w:lineRule="exact"/>
        <w:ind w:firstLine="260"/>
        <w:jc w:val="both"/>
      </w:pPr>
      <w:r>
        <w:t>Для проверки точности пригонки между подвижной и непо</w:t>
      </w:r>
      <w:r>
        <w:t>движ</w:t>
      </w:r>
      <w:r>
        <w:softHyphen/>
        <w:t>ной частями магнитной системы пускателя прокладывают листок тонкой белой бумаги и листок копировальной бумаги. После этого включают пускатель. На белой бумаге должен остаться след, зани</w:t>
      </w:r>
      <w:r>
        <w:softHyphen/>
        <w:t xml:space="preserve">мающий (при правильной точности пригонки) не менее </w:t>
      </w:r>
      <w:r>
        <w:rPr>
          <w:rStyle w:val="20pt"/>
        </w:rPr>
        <w:t>^/3</w:t>
      </w:r>
      <w:r>
        <w:t xml:space="preserve"> контак</w:t>
      </w:r>
      <w:r>
        <w:softHyphen/>
        <w:t>тир</w:t>
      </w:r>
      <w:r>
        <w:t>ующей поверхности.</w:t>
      </w:r>
    </w:p>
    <w:p w:rsidR="007548BB" w:rsidRDefault="00DE378F">
      <w:pPr>
        <w:pStyle w:val="a5"/>
        <w:framePr w:wrap="none" w:vAnchor="page" w:hAnchor="page" w:x="6769" w:y="3892"/>
        <w:shd w:val="clear" w:color="auto" w:fill="auto"/>
        <w:spacing w:line="170" w:lineRule="exact"/>
        <w:jc w:val="both"/>
      </w:pPr>
      <w:r>
        <w:rPr>
          <w:rStyle w:val="85pt0"/>
          <w:lang w:val="en-US" w:eastAsia="en-US" w:bidi="en-US"/>
        </w:rPr>
        <w:t xml:space="preserve">-tr </w:t>
      </w:r>
      <w:r>
        <w:rPr>
          <w:rStyle w:val="85pt0"/>
        </w:rPr>
        <w:t>,1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601"/>
        <w:framePr w:w="5472" w:h="248" w:hRule="exact" w:wrap="none" w:vAnchor="page" w:hAnchor="page" w:x="3367" w:y="1637"/>
        <w:shd w:val="clear" w:color="auto" w:fill="auto"/>
        <w:spacing w:before="0" w:after="0" w:line="190" w:lineRule="exact"/>
        <w:jc w:val="center"/>
      </w:pPr>
      <w:r>
        <w:rPr>
          <w:rStyle w:val="600pt1"/>
        </w:rPr>
        <w:lastRenderedPageBreak/>
        <w:t xml:space="preserve">ВНУТРЕННИЕ </w:t>
      </w:r>
      <w:r>
        <w:rPr>
          <w:rStyle w:val="600pt0"/>
        </w:rPr>
        <w:t>ЭЛЕКТРИЧЕСКИЕ ПРОВОДКИ</w:t>
      </w:r>
    </w:p>
    <w:p w:rsidR="007548BB" w:rsidRDefault="00DE378F">
      <w:pPr>
        <w:pStyle w:val="110"/>
        <w:framePr w:w="5472" w:h="7189" w:hRule="exact" w:wrap="none" w:vAnchor="page" w:hAnchor="page" w:x="3367" w:y="3668"/>
        <w:shd w:val="clear" w:color="auto" w:fill="auto"/>
        <w:spacing w:before="0" w:after="139" w:line="160" w:lineRule="exact"/>
      </w:pPr>
      <w:r>
        <w:t>ОБЩИЕ СВЕДЕНИЯ</w:t>
      </w:r>
    </w:p>
    <w:p w:rsidR="007548BB" w:rsidRDefault="00DE378F">
      <w:pPr>
        <w:pStyle w:val="110"/>
        <w:framePr w:w="5472" w:h="7189" w:hRule="exact" w:wrap="none" w:vAnchor="page" w:hAnchor="page" w:x="3367" w:y="3668"/>
        <w:shd w:val="clear" w:color="auto" w:fill="auto"/>
        <w:spacing w:before="0" w:after="0" w:line="168" w:lineRule="exact"/>
        <w:ind w:firstLine="440"/>
        <w:jc w:val="both"/>
      </w:pPr>
      <w:r>
        <w:t>Что понимают под внутренней электрической проводкой?</w:t>
      </w:r>
    </w:p>
    <w:p w:rsidR="007548BB" w:rsidRDefault="00DE378F">
      <w:pPr>
        <w:pStyle w:val="20"/>
        <w:framePr w:w="5472" w:h="7189" w:hRule="exact" w:wrap="none" w:vAnchor="page" w:hAnchor="page" w:x="3367" w:y="3668"/>
        <w:shd w:val="clear" w:color="auto" w:fill="auto"/>
        <w:spacing w:line="168" w:lineRule="exact"/>
        <w:ind w:firstLine="440"/>
        <w:jc w:val="both"/>
      </w:pPr>
      <w:r>
        <w:t>Под внутренней электропроводкой понимают совокупноси. проводов и кабелей с относящимися к ним креплениями,</w:t>
      </w:r>
      <w:r>
        <w:t xml:space="preserve"> поддержи вающими и защитными конструкциями.</w:t>
      </w:r>
    </w:p>
    <w:p w:rsidR="007548BB" w:rsidRDefault="00DE378F">
      <w:pPr>
        <w:pStyle w:val="110"/>
        <w:framePr w:w="5472" w:h="7189" w:hRule="exact" w:wrap="none" w:vAnchor="page" w:hAnchor="page" w:x="3367" w:y="3668"/>
        <w:shd w:val="clear" w:color="auto" w:fill="auto"/>
        <w:spacing w:before="0" w:after="0" w:line="168" w:lineRule="exact"/>
        <w:ind w:firstLine="440"/>
        <w:jc w:val="both"/>
      </w:pPr>
      <w:r>
        <w:t>Какие проводки применяют в сельском хозяйстве?</w:t>
      </w:r>
    </w:p>
    <w:p w:rsidR="007548BB" w:rsidRDefault="00DE378F">
      <w:pPr>
        <w:pStyle w:val="20"/>
        <w:framePr w:w="5472" w:h="7189" w:hRule="exact" w:wrap="none" w:vAnchor="page" w:hAnchor="page" w:x="3367" w:y="3668"/>
        <w:shd w:val="clear" w:color="auto" w:fill="auto"/>
        <w:spacing w:line="168" w:lineRule="exact"/>
        <w:ind w:firstLine="440"/>
        <w:jc w:val="both"/>
      </w:pPr>
      <w:r>
        <w:t>В сельском хозяйстве применяют как открытые, так и скрытые проводки. Открытые проводки, проложенные по наружным поверх ностям стен и потолков, по балкам и фермам, в</w:t>
      </w:r>
      <w:r>
        <w:t>ыполняют незащищен ными изолированными или голыми проводами.;В остальных случая,х их делают защищенными или незащищенными изолированными проводами, прокладываемыми в трубках с тонкой металлической оболочкой или в стальных трубах, а также плоскими проводами</w:t>
      </w:r>
      <w:r>
        <w:t xml:space="preserve"> типа НПВ, АПН, АППР и кабелем.</w:t>
      </w:r>
    </w:p>
    <w:p w:rsidR="007548BB" w:rsidRDefault="00DE378F">
      <w:pPr>
        <w:pStyle w:val="20"/>
        <w:framePr w:w="5472" w:h="7189" w:hRule="exact" w:wrap="none" w:vAnchor="page" w:hAnchor="page" w:x="3367" w:y="3668"/>
        <w:shd w:val="clear" w:color="auto" w:fill="auto"/>
        <w:spacing w:line="168" w:lineRule="exact"/>
        <w:ind w:firstLine="440"/>
        <w:jc w:val="both"/>
      </w:pPr>
      <w:r>
        <w:t>Скрытые проводки монтируют под штукатуркой стен и потолков, в полах. Для них применяют изолированные провода в изолирован</w:t>
      </w:r>
      <w:r>
        <w:softHyphen/>
        <w:t>ных трубках (резиновых, винилитовых, стеклянных), плоские прово</w:t>
      </w:r>
      <w:r>
        <w:softHyphen/>
        <w:t>да и кабели.</w:t>
      </w:r>
    </w:p>
    <w:p w:rsidR="007548BB" w:rsidRDefault="00DE378F">
      <w:pPr>
        <w:pStyle w:val="110"/>
        <w:framePr w:w="5472" w:h="7189" w:hRule="exact" w:wrap="none" w:vAnchor="page" w:hAnchor="page" w:x="3367" w:y="3668"/>
        <w:shd w:val="clear" w:color="auto" w:fill="auto"/>
        <w:spacing w:before="0" w:after="0" w:line="168" w:lineRule="exact"/>
        <w:ind w:firstLine="440"/>
        <w:jc w:val="both"/>
      </w:pPr>
      <w:r>
        <w:t>Как зависит вид электропр</w:t>
      </w:r>
      <w:r>
        <w:t>оводки от характера помещений?</w:t>
      </w:r>
    </w:p>
    <w:p w:rsidR="007548BB" w:rsidRDefault="00DE378F">
      <w:pPr>
        <w:pStyle w:val="20"/>
        <w:framePr w:w="5472" w:h="7189" w:hRule="exact" w:wrap="none" w:vAnchor="page" w:hAnchor="page" w:x="3367" w:y="3668"/>
        <w:shd w:val="clear" w:color="auto" w:fill="auto"/>
        <w:spacing w:line="168" w:lineRule="exact"/>
        <w:ind w:firstLine="440"/>
        <w:jc w:val="both"/>
      </w:pPr>
      <w:r>
        <w:t>Вид проводки зависит от характера помещений. В сухих отапли</w:t>
      </w:r>
      <w:r>
        <w:softHyphen/>
        <w:t>ваемых помещениях,(конторах, клубах, комнатах для обслуживаю</w:t>
      </w:r>
      <w:r>
        <w:softHyphen/>
        <w:t>щего персонала, жилых комнатах, инкубаториях, отапливаемых складах, подсобных помещениях, в ремонтно-мех</w:t>
      </w:r>
      <w:r>
        <w:t>анических мастер</w:t>
      </w:r>
      <w:r>
        <w:softHyphen/>
        <w:t>ских, где относительная влажность не превышает 60%) разрешаются все виды проводок. В сухих неотапливаемых и влажных помещениях (к последним относятся помещения, где пары или конденсирующаяся влага выделяются лишь временно в небольших колич</w:t>
      </w:r>
      <w:r>
        <w:t>ествах и где относительная влажность больше 60%, но не превышает 75%: столо</w:t>
      </w:r>
      <w:r>
        <w:softHyphen/>
        <w:t>вые, кухни в жилых помещениях, лестничные клетки, неотапливае</w:t>
      </w:r>
      <w:r>
        <w:softHyphen/>
        <w:t>мые склады и т. п.) запрещены скрытые проводки в изоляционных трубках. В пыльных помещениях (выделяемая по технологиче</w:t>
      </w:r>
      <w:r>
        <w:t>ским условиям пыль может оседать на проводах, проникать внутрь машин и аппаратов): помещениях для дробления сухих концентрированных кормов на комбикормовых заводах, мельницах, складах цемента и других негорючих материалов разрешена открытая проводка изоли</w:t>
      </w:r>
      <w:r>
        <w:softHyphen/>
      </w:r>
      <w:r>
        <w:t>рованными проводами в изоляционных трубках с тонкой металли</w:t>
      </w:r>
      <w:r>
        <w:softHyphen/>
        <w:t>ческой оболочкой, открытая и скрытая проводки изолированными проводами в стальных трубах, кабелем.</w:t>
      </w:r>
    </w:p>
    <w:p w:rsidR="007548BB" w:rsidRDefault="00DE378F">
      <w:pPr>
        <w:pStyle w:val="20"/>
        <w:framePr w:w="5472" w:h="7189" w:hRule="exact" w:wrap="none" w:vAnchor="page" w:hAnchor="page" w:x="3367" w:y="3668"/>
        <w:shd w:val="clear" w:color="auto" w:fill="auto"/>
        <w:spacing w:line="168" w:lineRule="exact"/>
        <w:ind w:firstLine="440"/>
        <w:jc w:val="both"/>
      </w:pPr>
      <w:r>
        <w:t xml:space="preserve">К сырым относятся помещения, где относительная влажность длительно превышает 75%: овощехранилища </w:t>
      </w:r>
      <w:r>
        <w:t>доильные залы, кух</w:t>
      </w:r>
      <w:r>
        <w:softHyphen/>
        <w:t>ни общественных столовых, туалеты. К особо сырым относятся</w:t>
      </w:r>
    </w:p>
    <w:p w:rsidR="007548BB" w:rsidRDefault="00DE378F">
      <w:pPr>
        <w:pStyle w:val="29"/>
        <w:framePr w:w="5472" w:h="194" w:hRule="exact" w:wrap="none" w:vAnchor="page" w:hAnchor="page" w:x="3367" w:y="11018"/>
        <w:shd w:val="clear" w:color="auto" w:fill="auto"/>
        <w:spacing w:line="170" w:lineRule="exact"/>
      </w:pPr>
      <w:r>
        <w:t>180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a9"/>
        <w:framePr w:wrap="none" w:vAnchor="page" w:hAnchor="page" w:x="4546" w:y="1372"/>
        <w:shd w:val="clear" w:color="auto" w:fill="auto"/>
        <w:spacing w:line="180" w:lineRule="exact"/>
      </w:pPr>
      <w:r>
        <w:rPr>
          <w:rStyle w:val="1pt2"/>
        </w:rPr>
        <w:lastRenderedPageBreak/>
        <w:t>Таблица 45</w:t>
      </w:r>
    </w:p>
    <w:p w:rsidR="007548BB" w:rsidRDefault="00DE378F">
      <w:pPr>
        <w:pStyle w:val="110"/>
        <w:framePr w:w="5453" w:h="398" w:hRule="exact" w:wrap="none" w:vAnchor="page" w:hAnchor="page" w:x="562" w:y="1693"/>
        <w:shd w:val="clear" w:color="auto" w:fill="auto"/>
        <w:spacing w:before="0" w:after="0" w:line="168" w:lineRule="exact"/>
        <w:ind w:left="520" w:right="780"/>
        <w:jc w:val="right"/>
      </w:pPr>
      <w:r>
        <w:t>Провода, прокладываемые открыто по несгораемым и трудносгораемым конструкциям и поверхностям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42"/>
        <w:gridCol w:w="1056"/>
        <w:gridCol w:w="384"/>
        <w:gridCol w:w="379"/>
        <w:gridCol w:w="379"/>
        <w:gridCol w:w="379"/>
        <w:gridCol w:w="374"/>
        <w:gridCol w:w="552"/>
        <w:gridCol w:w="379"/>
        <w:gridCol w:w="34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04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left="200" w:firstLine="0"/>
            </w:pPr>
            <w:r>
              <w:rPr>
                <w:rStyle w:val="27pt0"/>
              </w:rPr>
              <w:t>Способ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прокладки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Марка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left="220" w:firstLine="0"/>
            </w:pPr>
            <w:r>
              <w:rPr>
                <w:rStyle w:val="27pt0"/>
              </w:rPr>
              <w:t>провода</w:t>
            </w:r>
          </w:p>
        </w:tc>
        <w:tc>
          <w:tcPr>
            <w:tcW w:w="317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 xml:space="preserve">Категории </w:t>
            </w:r>
            <w:r>
              <w:rPr>
                <w:rStyle w:val="27pt0"/>
              </w:rPr>
              <w:t>помещений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26"/>
        </w:trPr>
        <w:tc>
          <w:tcPr>
            <w:tcW w:w="1042" w:type="dxa"/>
            <w:vMerge/>
            <w:shd w:val="clear" w:color="auto" w:fill="FFFFFF"/>
            <w:vAlign w:val="center"/>
          </w:tcPr>
          <w:p w:rsidR="007548BB" w:rsidRDefault="007548BB">
            <w:pPr>
              <w:framePr w:w="5270" w:h="7358" w:wrap="none" w:vAnchor="page" w:hAnchor="page" w:x="595" w:y="2164"/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70" w:h="7358" w:wrap="none" w:vAnchor="page" w:hAnchor="page" w:x="595" w:y="2164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о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after="60" w:line="170" w:lineRule="exact"/>
              <w:ind w:firstLine="0"/>
            </w:pPr>
            <w:r>
              <w:t>X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before="60" w:line="170" w:lineRule="exact"/>
              <w:ind w:firstLine="0"/>
            </w:pPr>
            <w:r>
              <w:rPr>
                <w:lang w:val="en-US" w:eastAsia="en-US" w:bidi="en-US"/>
              </w:rPr>
              <w:t>U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82" w:lineRule="exact"/>
              <w:ind w:firstLine="0"/>
            </w:pPr>
            <w:r>
              <w:t>$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82" w:lineRule="exact"/>
              <w:ind w:firstLine="0"/>
            </w:pPr>
            <w:r>
              <w:rPr>
                <w:rStyle w:val="29pt"/>
                <w:lang w:val="en-US" w:eastAsia="en-US" w:bidi="en-US"/>
              </w:rPr>
              <w:t>t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after="120" w:line="82" w:lineRule="exact"/>
              <w:ind w:firstLine="0"/>
            </w:pPr>
            <w:r>
              <w:rPr>
                <w:rStyle w:val="29pt"/>
              </w:rPr>
              <w:t>Л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before="120" w:line="180" w:lineRule="exact"/>
              <w:ind w:firstLine="0"/>
            </w:pPr>
            <w:r>
              <w:rPr>
                <w:rStyle w:val="29pt"/>
              </w:rPr>
              <w:t>а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1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§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а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2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О ё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'С» §.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§ 5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77" w:lineRule="exact"/>
              <w:ind w:firstLine="0"/>
            </w:pPr>
            <w:r>
              <w:rPr>
                <w:rStyle w:val="2TrebuchetMS4pt0pt"/>
              </w:rPr>
              <w:t>1</w:t>
            </w:r>
            <w:r>
              <w:t xml:space="preserve"> £ т </w:t>
            </w:r>
            <w:r>
              <w:rPr>
                <w:lang w:val="en-US" w:eastAsia="en-US" w:bidi="en-US"/>
              </w:rPr>
              <w:t xml:space="preserve">g </w:t>
            </w:r>
            <w:r>
              <w:t>&lt;Ь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 xml:space="preserve">® </w:t>
            </w:r>
            <w:r>
              <w:rPr>
                <w:lang w:val="en-US" w:eastAsia="en-US" w:bidi="en-US"/>
              </w:rPr>
              <w:t xml:space="preserve">IsJ </w:t>
            </w:r>
            <w:r>
              <w:t>о.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г ^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 xml:space="preserve">S </w:t>
            </w:r>
            <w:r>
              <w:t>® о о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 xml:space="preserve">•J </w:t>
            </w:r>
            <w:r>
              <w:t>и я Ч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с о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58" w:lineRule="exact"/>
              <w:ind w:firstLine="0"/>
              <w:jc w:val="both"/>
            </w:pPr>
            <w:r>
              <w:rPr>
                <w:lang w:val="en-US" w:eastAsia="en-US" w:bidi="en-US"/>
              </w:rPr>
              <w:t xml:space="preserve">AS </w:t>
            </w:r>
            <w:r>
              <w:t xml:space="preserve">а </w:t>
            </w:r>
            <w:r>
              <w:rPr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й с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04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Непосредст-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АПВ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Georgia10pt0"/>
              </w:rPr>
              <w:t>_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венно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АПН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АППР.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На роликах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—*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_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—: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АПН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_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__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1а изолято-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рах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■+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АПН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42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в пластмас-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совых тру*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АПРТО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_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42" w:type="dxa"/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бах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__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4"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. 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АППВС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-f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--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АПН ’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center"/>
            </w:pPr>
            <w:r>
              <w:t>_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в стальных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-р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труба X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АПРТО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+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АППВС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__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4-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АПН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На тросах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■+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-р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АПР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На собствен-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АВТС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4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00" w:firstLine="0"/>
            </w:pPr>
            <w:r>
              <w:t>НОМ тросе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АВТ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1042" w:type="dxa"/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20" w:firstLine="0"/>
            </w:pPr>
            <w:r>
              <w:rPr>
                <w:lang w:val="en-US" w:eastAsia="en-US" w:bidi="en-US"/>
              </w:rPr>
              <w:t>APT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70" w:h="7358" w:wrap="none" w:vAnchor="page" w:hAnchor="page" w:x="595" w:y="2164"/>
              <w:shd w:val="clear" w:color="auto" w:fill="auto"/>
              <w:spacing w:line="170" w:lineRule="exact"/>
              <w:ind w:left="240"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  <w:tc>
          <w:tcPr>
            <w:tcW w:w="34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70" w:h="7358" w:wrap="none" w:vAnchor="page" w:hAnchor="page" w:x="595" w:y="2164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0"/>
        <w:framePr w:w="5453" w:h="1075" w:hRule="exact" w:wrap="none" w:vAnchor="page" w:hAnchor="page" w:x="562" w:y="9714"/>
        <w:shd w:val="clear" w:color="auto" w:fill="auto"/>
        <w:spacing w:line="168" w:lineRule="exact"/>
        <w:ind w:firstLine="0"/>
        <w:jc w:val="both"/>
      </w:pPr>
      <w:r>
        <w:t xml:space="preserve">помещения с относительной влажностью воздуха до </w:t>
      </w:r>
      <w:r>
        <w:t>100%, когда потолок, стены, полы и предметы, находящиеся в помещении, покры</w:t>
      </w:r>
      <w:r>
        <w:softHyphen/>
        <w:t>ты влагой. Особо сырыми являются моечные па фермах и в мастер</w:t>
      </w:r>
      <w:r>
        <w:softHyphen/>
        <w:t>ских, кормоцехи для приготовления влажных мешалок, теплицы, парники, нарунсные установки под навесом, в сараях, в неот</w:t>
      </w:r>
      <w:r>
        <w:t>апли</w:t>
      </w:r>
      <w:r>
        <w:softHyphen/>
        <w:t>ваемых временных помещениях. Здесь возможна открытая или скры-</w:t>
      </w:r>
    </w:p>
    <w:p w:rsidR="007548BB" w:rsidRDefault="00DE378F">
      <w:pPr>
        <w:pStyle w:val="a9"/>
        <w:framePr w:wrap="none" w:vAnchor="page" w:hAnchor="page" w:x="5640" w:y="10890"/>
        <w:shd w:val="clear" w:color="auto" w:fill="auto"/>
        <w:spacing w:line="180" w:lineRule="exact"/>
      </w:pPr>
      <w:r>
        <w:rPr>
          <w:rStyle w:val="1pt2"/>
        </w:rPr>
        <w:t>18)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04" w:h="649" w:hRule="exact" w:wrap="none" w:vAnchor="page" w:hAnchor="page" w:x="3563" w:y="1506"/>
        <w:shd w:val="clear" w:color="auto" w:fill="auto"/>
        <w:spacing w:after="18" w:line="170" w:lineRule="exact"/>
        <w:ind w:left="4240" w:firstLine="0"/>
      </w:pPr>
      <w:r>
        <w:lastRenderedPageBreak/>
        <w:t xml:space="preserve">Т а б л II </w:t>
      </w:r>
      <w:r>
        <w:rPr>
          <w:lang w:val="en-US" w:eastAsia="en-US" w:bidi="en-US"/>
        </w:rPr>
        <w:t>I</w:t>
      </w:r>
    </w:p>
    <w:p w:rsidR="007548BB" w:rsidRDefault="00DE378F">
      <w:pPr>
        <w:pStyle w:val="20"/>
        <w:framePr w:w="5304" w:h="649" w:hRule="exact" w:wrap="none" w:vAnchor="page" w:hAnchor="page" w:x="3563" w:y="1506"/>
        <w:shd w:val="clear" w:color="auto" w:fill="auto"/>
        <w:spacing w:line="173" w:lineRule="exact"/>
        <w:ind w:right="40" w:firstLine="0"/>
        <w:jc w:val="center"/>
      </w:pPr>
      <w:r>
        <w:t>Провода, прокладываемые скрыто по несгораемым</w:t>
      </w:r>
      <w:r>
        <w:br/>
        <w:t>и трудносгораемым конструкциям и позерхност чч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4"/>
        <w:gridCol w:w="1056"/>
        <w:gridCol w:w="384"/>
        <w:gridCol w:w="374"/>
        <w:gridCol w:w="379"/>
        <w:gridCol w:w="384"/>
        <w:gridCol w:w="384"/>
        <w:gridCol w:w="629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094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center"/>
            </w:pPr>
            <w:r>
              <w:t>Способ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200" w:firstLine="0"/>
            </w:pPr>
            <w:r>
              <w:t>прокладки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center"/>
            </w:pPr>
            <w:r>
              <w:t>Мярка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center"/>
            </w:pPr>
            <w:r>
              <w:t>провода</w:t>
            </w:r>
          </w:p>
        </w:tc>
        <w:tc>
          <w:tcPr>
            <w:tcW w:w="253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right"/>
            </w:pPr>
            <w:r>
              <w:t>Категории помещени&lt;)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66"/>
        </w:trPr>
        <w:tc>
          <w:tcPr>
            <w:tcW w:w="1094" w:type="dxa"/>
            <w:vMerge/>
            <w:shd w:val="clear" w:color="auto" w:fill="FFFFFF"/>
            <w:vAlign w:val="center"/>
          </w:tcPr>
          <w:p w:rsidR="007548BB" w:rsidRDefault="007548BB">
            <w:pPr>
              <w:framePr w:w="4685" w:h="4382" w:wrap="none" w:vAnchor="page" w:hAnchor="page" w:x="3649" w:y="2217"/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4685" w:h="4382" w:wrap="none" w:vAnchor="page" w:hAnchor="page" w:x="3649" w:y="2217"/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8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after="60" w:line="170" w:lineRule="exact"/>
              <w:ind w:firstLine="0"/>
              <w:jc w:val="right"/>
            </w:pPr>
            <w:r>
              <w:t>X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before="60" w:line="170" w:lineRule="exact"/>
              <w:ind w:firstLine="0"/>
            </w:pPr>
            <w:r>
              <w:t>0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after="60" w:line="170" w:lineRule="exact"/>
              <w:ind w:firstLine="0"/>
            </w:pPr>
            <w:r>
              <w:t>1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before="60" w:line="170" w:lineRule="exact"/>
              <w:ind w:firstLine="0"/>
            </w:pPr>
            <w:r>
              <w:t>5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ё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right"/>
            </w:pPr>
            <w:r>
              <w:t>о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right"/>
            </w:pPr>
            <w:r>
              <w:t>ж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rPr>
                <w:lang w:val="en-US" w:eastAsia="en-US" w:bidi="en-US"/>
              </w:rPr>
              <w:t>N5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after="60" w:line="170" w:lineRule="exact"/>
              <w:ind w:firstLine="0"/>
              <w:jc w:val="right"/>
            </w:pPr>
            <w:r>
              <w:t>я)</w:t>
            </w:r>
          </w:p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before="60" w:line="170" w:lineRule="exact"/>
              <w:ind w:left="140" w:firstLine="0"/>
            </w:pPr>
            <w:r>
              <w:t>Й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center"/>
            </w:pPr>
            <w:r>
              <w:t>о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80" w:firstLine="0"/>
            </w:pPr>
            <w:r>
              <w:t>1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92" w:lineRule="exact"/>
              <w:ind w:firstLine="0"/>
              <w:jc w:val="both"/>
            </w:pPr>
            <w:r>
              <w:t>я *1 о “ &amp;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09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Под штука-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АППВС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200" w:firstLine="0"/>
            </w:pPr>
            <w:r>
              <w:t>туркой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АПН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both"/>
            </w:pPr>
            <w:r>
              <w:t>—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right="280" w:firstLine="0"/>
              <w:jc w:val="right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4" w:type="dxa"/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'+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both"/>
            </w:pPr>
            <w:r>
              <w:t>+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4" w:type="dxa"/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в пластмас-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,АПВ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right="280" w:firstLine="0"/>
              <w:jc w:val="right"/>
            </w:pPr>
            <w:r>
              <w:rPr>
                <w:rStyle w:val="24pt0"/>
              </w:rPr>
              <w:t>__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200" w:firstLine="0"/>
            </w:pPr>
            <w:r>
              <w:t>совых тру-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АПРТО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both"/>
            </w:pPr>
            <w:r>
              <w:t>+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4" w:type="dxa"/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200" w:firstLine="0"/>
            </w:pPr>
            <w:r>
              <w:t>бах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АПРВ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both"/>
            </w:pPr>
            <w:r>
              <w:t>+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80" w:lineRule="exact"/>
              <w:ind w:right="280" w:firstLine="0"/>
              <w:jc w:val="right"/>
            </w:pPr>
            <w:r>
              <w:rPr>
                <w:rStyle w:val="29pt4"/>
              </w:rPr>
              <w:t xml:space="preserve">. </w:t>
            </w:r>
            <w:r>
              <w:rPr>
                <w:rStyle w:val="24pt0"/>
              </w:rPr>
              <w:t>__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4" w:type="dxa"/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АПП-ВС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94" w:type="dxa"/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4-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0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4pt0"/>
              </w:rPr>
              <w:t>—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right="280" w:firstLine="0"/>
              <w:jc w:val="right"/>
            </w:pPr>
            <w:r>
              <w:rPr>
                <w:rStyle w:val="24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4" w:type="dxa"/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АПР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0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4pt0"/>
              </w:rPr>
              <w:t>—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right="280" w:firstLine="0"/>
              <w:jc w:val="right"/>
            </w:pPr>
            <w:r>
              <w:rPr>
                <w:rStyle w:val="24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94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в стальных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both"/>
            </w:pPr>
            <w:r>
              <w:t>+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right="280" w:firstLine="0"/>
              <w:jc w:val="right"/>
            </w:pPr>
            <w:r>
              <w:t>- +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94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200" w:firstLine="0"/>
            </w:pPr>
            <w:r>
              <w:t>трубах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АПРТО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-ь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"Ь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  <w:jc w:val="both"/>
            </w:pPr>
            <w:r>
              <w:t>+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4" w:type="dxa"/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АПРВ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4" w:type="dxa"/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АПР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left="140" w:firstLine="0"/>
            </w:pPr>
            <w: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0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right="280" w:firstLine="0"/>
              <w:jc w:val="right"/>
            </w:pPr>
            <w:r>
              <w:rPr>
                <w:rStyle w:val="24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094" w:type="dxa"/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АППВС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4pt0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tabs>
                <w:tab w:val="left" w:leader="underscore" w:pos="149"/>
              </w:tabs>
              <w:spacing w:line="80" w:lineRule="exact"/>
              <w:ind w:firstLine="0"/>
              <w:jc w:val="both"/>
            </w:pPr>
            <w:r>
              <w:rPr>
                <w:rStyle w:val="24pt0"/>
              </w:rPr>
              <w:tab/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tabs>
                <w:tab w:val="left" w:leader="underscore" w:pos="144"/>
              </w:tabs>
              <w:spacing w:line="80" w:lineRule="exact"/>
              <w:ind w:firstLine="0"/>
              <w:jc w:val="both"/>
            </w:pPr>
            <w:r>
              <w:rPr>
                <w:rStyle w:val="24pt0"/>
              </w:rPr>
              <w:tab/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094" w:type="dxa"/>
            <w:shd w:val="clear" w:color="auto" w:fill="FFFFFF"/>
          </w:tcPr>
          <w:p w:rsidR="007548BB" w:rsidRDefault="007548BB">
            <w:pPr>
              <w:framePr w:w="4685" w:h="4382" w:wrap="none" w:vAnchor="page" w:hAnchor="page" w:x="3649" w:y="2217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АППВ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left="140" w:firstLine="0"/>
            </w:pPr>
            <w:r>
              <w:rPr>
                <w:rStyle w:val="24pt0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170" w:lineRule="exact"/>
              <w:ind w:firstLine="0"/>
            </w:pPr>
            <w: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4pt0"/>
              </w:rPr>
              <w:t>—</w:t>
            </w:r>
          </w:p>
        </w:tc>
        <w:tc>
          <w:tcPr>
            <w:tcW w:w="62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685" w:h="4382" w:wrap="none" w:vAnchor="page" w:hAnchor="page" w:x="3649" w:y="2217"/>
              <w:shd w:val="clear" w:color="auto" w:fill="auto"/>
              <w:spacing w:line="80" w:lineRule="exact"/>
              <w:ind w:right="280" w:firstLine="0"/>
              <w:jc w:val="right"/>
            </w:pPr>
            <w:r>
              <w:rPr>
                <w:rStyle w:val="24pt0"/>
              </w:rPr>
              <w:t>—</w:t>
            </w:r>
          </w:p>
        </w:tc>
      </w:tr>
    </w:tbl>
    <w:p w:rsidR="007548BB" w:rsidRDefault="00DE378F">
      <w:pPr>
        <w:pStyle w:val="20"/>
        <w:framePr w:w="5304" w:h="601" w:hRule="exact" w:wrap="none" w:vAnchor="page" w:hAnchor="page" w:x="3563" w:y="6584"/>
        <w:shd w:val="clear" w:color="auto" w:fill="auto"/>
        <w:spacing w:after="8" w:line="170" w:lineRule="exact"/>
        <w:ind w:left="4240" w:firstLine="0"/>
      </w:pPr>
      <w:r>
        <w:rPr>
          <w:rStyle w:val="22pt5"/>
        </w:rPr>
        <w:t>Таблица</w:t>
      </w:r>
      <w:r>
        <w:t xml:space="preserve"> I</w:t>
      </w:r>
    </w:p>
    <w:p w:rsidR="007548BB" w:rsidRDefault="00DE378F">
      <w:pPr>
        <w:pStyle w:val="20"/>
        <w:framePr w:w="5304" w:h="601" w:hRule="exact" w:wrap="none" w:vAnchor="page" w:hAnchor="page" w:x="3563" w:y="6584"/>
        <w:shd w:val="clear" w:color="auto" w:fill="auto"/>
        <w:spacing w:line="173" w:lineRule="exact"/>
        <w:ind w:left="201" w:right="40" w:firstLine="0"/>
        <w:jc w:val="center"/>
      </w:pPr>
      <w:r>
        <w:t>Кабели, прокладываемые по несгораемым и трудносгораемым</w:t>
      </w:r>
      <w:r>
        <w:br/>
        <w:t>конструкциям и поверхностям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23"/>
        <w:gridCol w:w="1061"/>
        <w:gridCol w:w="374"/>
        <w:gridCol w:w="384"/>
        <w:gridCol w:w="379"/>
        <w:gridCol w:w="379"/>
        <w:gridCol w:w="379"/>
        <w:gridCol w:w="557"/>
        <w:gridCol w:w="379"/>
        <w:gridCol w:w="28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12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Способ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20" w:firstLine="0"/>
            </w:pPr>
            <w:r>
              <w:rPr>
                <w:rStyle w:val="2BookAntiqua75pt0pt"/>
              </w:rPr>
              <w:t>прокладки</w:t>
            </w:r>
          </w:p>
        </w:tc>
        <w:tc>
          <w:tcPr>
            <w:tcW w:w="10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Марка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провода</w:t>
            </w:r>
          </w:p>
        </w:tc>
        <w:tc>
          <w:tcPr>
            <w:tcW w:w="3119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 xml:space="preserve">Категории </w:t>
            </w:r>
            <w:r>
              <w:rPr>
                <w:rStyle w:val="2BookAntiqua75pt0pt"/>
              </w:rPr>
              <w:t>помещений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66"/>
        </w:trPr>
        <w:tc>
          <w:tcPr>
            <w:tcW w:w="1123" w:type="dxa"/>
            <w:vMerge/>
            <w:shd w:val="clear" w:color="auto" w:fill="FFFFFF"/>
            <w:vAlign w:val="center"/>
          </w:tcPr>
          <w:p w:rsidR="007548BB" w:rsidRDefault="007548BB">
            <w:pPr>
              <w:framePr w:w="5304" w:h="3696" w:wrap="none" w:vAnchor="page" w:hAnchor="page" w:x="3563" w:y="7248"/>
            </w:pPr>
          </w:p>
        </w:tc>
        <w:tc>
          <w:tcPr>
            <w:tcW w:w="10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04" w:h="3696" w:wrap="none" w:vAnchor="page" w:hAnchor="page" w:x="3563" w:y="7248"/>
            </w:pP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BookAntiqua75pt0pt"/>
              </w:rPr>
              <w:t>X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BookAntiqua75pt0pt"/>
              </w:rPr>
              <w:t>а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BookAntiqua75pt0pt"/>
              </w:rPr>
              <w:t>5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BookAntiqua75pt0pt"/>
              </w:rPr>
              <w:t>с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0"/>
              </w:rPr>
              <w:t>1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180" w:firstLine="0"/>
            </w:pPr>
            <w:r>
              <w:rPr>
                <w:rStyle w:val="2BookAntiqua75pt0pt"/>
              </w:rPr>
              <w:t>§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о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о-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after="60" w:line="150" w:lineRule="exact"/>
              <w:ind w:firstLine="0"/>
              <w:jc w:val="center"/>
            </w:pPr>
            <w:r>
              <w:rPr>
                <w:rStyle w:val="2BookAntiqua75pt0pt"/>
                <w:lang w:val="en-US" w:eastAsia="en-US" w:bidi="en-US"/>
              </w:rPr>
              <w:t>S KsS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before="60" w:line="77" w:lineRule="exact"/>
              <w:ind w:firstLine="0"/>
              <w:jc w:val="both"/>
            </w:pPr>
            <w:r>
              <w:rPr>
                <w:rStyle w:val="2BookAntiqua75pt0pt"/>
                <w:lang w:val="en-US" w:eastAsia="en-US" w:bidi="en-US"/>
              </w:rPr>
              <w:t xml:space="preserve">S S </w:t>
            </w:r>
            <w:r>
              <w:rPr>
                <w:rStyle w:val="2BookAntiqua75pt0pt"/>
              </w:rPr>
              <w:t>&lt; X Ь ^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 xml:space="preserve">6 </w:t>
            </w:r>
            <w:r>
              <w:rPr>
                <w:rStyle w:val="2BookAntiqua75pt0pt"/>
                <w:lang w:val="en-US" w:eastAsia="en-US" w:bidi="en-US"/>
              </w:rPr>
              <w:t>g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 xml:space="preserve">Cl. </w:t>
            </w:r>
            <w:r>
              <w:rPr>
                <w:rStyle w:val="2BookAntiqua75pt0pt"/>
              </w:rPr>
              <w:t>§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6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я</w:t>
            </w:r>
          </w:p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О,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12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Непосредст-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АВРГ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4-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4-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23" w:type="dxa"/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20" w:firstLine="0"/>
            </w:pPr>
            <w:r>
              <w:rPr>
                <w:rStyle w:val="2BookAntiqua75pt0pt"/>
              </w:rPr>
              <w:t>веыно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АНРГ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АВВ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4^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23" w:type="dxa"/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АВП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ч-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123" w:type="dxa"/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АВБВ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80" w:lineRule="exact"/>
              <w:ind w:firstLine="0"/>
            </w:pPr>
            <w:r>
              <w:rPr>
                <w:rStyle w:val="2BookAntiqua4pt1"/>
              </w:rPr>
              <w:t>—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23" w:type="dxa"/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ВРГ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. 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—.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80" w:lineRule="exact"/>
              <w:ind w:firstLine="0"/>
            </w:pPr>
            <w:r>
              <w:rPr>
                <w:rStyle w:val="2TrebuchetMS4pt0"/>
              </w:rPr>
              <w:t>—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23" w:type="dxa"/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НРГ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 ■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80" w:lineRule="exact"/>
              <w:ind w:firstLine="0"/>
              <w:jc w:val="right"/>
            </w:pPr>
            <w:r>
              <w:rPr>
                <w:rStyle w:val="2TrebuchetMS4pt0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80" w:lineRule="exact"/>
              <w:ind w:firstLine="0"/>
            </w:pPr>
            <w:r>
              <w:rPr>
                <w:rStyle w:val="2BookAntiqua4pt1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112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На тросах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АВРТ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4-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123" w:type="dxa"/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АНРГ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123" w:type="dxa"/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ВБВ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123" w:type="dxa"/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АВБВ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—'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04" w:h="3696" w:wrap="none" w:vAnchor="page" w:hAnchor="page" w:x="3563" w:y="7248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  <w:tc>
          <w:tcPr>
            <w:tcW w:w="2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04" w:h="3696" w:wrap="none" w:vAnchor="page" w:hAnchor="page" w:x="3563" w:y="7248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57"/>
        <w:framePr w:wrap="none" w:vAnchor="page" w:hAnchor="page" w:x="3525" w:y="11062"/>
        <w:shd w:val="clear" w:color="auto" w:fill="auto"/>
        <w:spacing w:line="170" w:lineRule="exact"/>
      </w:pPr>
      <w:r>
        <w:rPr>
          <w:rStyle w:val="5a"/>
        </w:rPr>
        <w:t>182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366" w:h="1579" w:hRule="exact" w:wrap="none" w:vAnchor="page" w:hAnchor="page" w:x="493" w:y="1593"/>
        <w:shd w:val="clear" w:color="auto" w:fill="auto"/>
        <w:spacing w:line="168" w:lineRule="exact"/>
        <w:ind w:right="19" w:firstLine="0"/>
        <w:jc w:val="right"/>
      </w:pPr>
      <w:r>
        <w:lastRenderedPageBreak/>
        <w:t>проводка изолированными защищенными или незащищенными</w:t>
      </w:r>
      <w:r>
        <w:br/>
        <w:t>1()дами в трубах, кабелем,</w:t>
      </w:r>
    </w:p>
    <w:p w:rsidR="007548BB" w:rsidRDefault="00DE378F">
      <w:pPr>
        <w:pStyle w:val="20"/>
        <w:framePr w:w="5366" w:h="1579" w:hRule="exact" w:wrap="none" w:vAnchor="page" w:hAnchor="page" w:x="493" w:y="1593"/>
        <w:shd w:val="clear" w:color="auto" w:fill="auto"/>
        <w:spacing w:line="168" w:lineRule="exact"/>
        <w:ind w:left="269" w:right="19" w:firstLine="0"/>
        <w:jc w:val="both"/>
      </w:pPr>
      <w:r>
        <w:t>ГВ сельском хозяйстве имеется много помещений особо сырых</w:t>
      </w:r>
    </w:p>
    <w:p w:rsidR="007548BB" w:rsidRDefault="00DE378F">
      <w:pPr>
        <w:pStyle w:val="20"/>
        <w:framePr w:w="5366" w:h="1579" w:hRule="exact" w:wrap="none" w:vAnchor="page" w:hAnchor="page" w:x="493" w:y="1593"/>
        <w:shd w:val="clear" w:color="auto" w:fill="auto"/>
        <w:spacing w:line="168" w:lineRule="exact"/>
        <w:ind w:left="260" w:right="19" w:firstLine="0"/>
        <w:jc w:val="both"/>
      </w:pPr>
      <w:r>
        <w:t>||</w:t>
      </w:r>
      <w:r>
        <w:rPr>
          <w:rStyle w:val="20pt"/>
        </w:rPr>
        <w:t>1</w:t>
      </w:r>
      <w:r>
        <w:t xml:space="preserve">мически </w:t>
      </w:r>
      <w:r>
        <w:t>активной средой: коровники, свинарники, телятники,</w:t>
      </w:r>
      <w:r>
        <w:br/>
      </w:r>
      <w:r>
        <w:rPr>
          <w:lang w:val="en-US" w:eastAsia="en-US" w:bidi="en-US"/>
        </w:rPr>
        <w:t xml:space="preserve">piiiiHKH, </w:t>
      </w:r>
      <w:r>
        <w:t>конюшни и другие нсивотноводческие помещения при</w:t>
      </w:r>
    </w:p>
    <w:p w:rsidR="007548BB" w:rsidRDefault="00DE378F">
      <w:pPr>
        <w:pStyle w:val="20"/>
        <w:framePr w:w="5366" w:h="1579" w:hRule="exact" w:wrap="none" w:vAnchor="page" w:hAnchor="page" w:x="493" w:y="1593"/>
        <w:shd w:val="clear" w:color="auto" w:fill="auto"/>
        <w:spacing w:line="168" w:lineRule="exact"/>
        <w:ind w:left="269" w:right="19" w:firstLine="0"/>
        <w:jc w:val="both"/>
      </w:pPr>
      <w:r>
        <w:t>утствии в них установок по созданию микроклимата, склады ми-</w:t>
      </w:r>
    </w:p>
    <w:p w:rsidR="007548BB" w:rsidRDefault="00DE378F">
      <w:pPr>
        <w:pStyle w:val="20"/>
        <w:framePr w:w="5366" w:h="1579" w:hRule="exact" w:wrap="none" w:vAnchor="page" w:hAnchor="page" w:x="493" w:y="1593"/>
        <w:shd w:val="clear" w:color="auto" w:fill="auto"/>
        <w:spacing w:line="168" w:lineRule="exact"/>
        <w:ind w:left="260" w:right="19" w:firstLine="0"/>
        <w:jc w:val="both"/>
      </w:pPr>
      <w:r>
        <w:rPr>
          <w:rStyle w:val="2f0"/>
        </w:rPr>
        <w:t>1||льных</w:t>
      </w:r>
      <w:r>
        <w:t xml:space="preserve"> удобрений и ядохимикатов. В таких помещениях провод-</w:t>
      </w:r>
    </w:p>
    <w:p w:rsidR="007548BB" w:rsidRDefault="00DE378F">
      <w:pPr>
        <w:pStyle w:val="20"/>
        <w:framePr w:w="5366" w:h="1579" w:hRule="exact" w:wrap="none" w:vAnchor="page" w:hAnchor="page" w:x="493" w:y="1593"/>
        <w:shd w:val="clear" w:color="auto" w:fill="auto"/>
        <w:spacing w:line="168" w:lineRule="exact"/>
        <w:ind w:left="260" w:right="19" w:firstLine="0"/>
        <w:jc w:val="both"/>
      </w:pPr>
      <w:r>
        <w:t>[Иыполняют открытыми ил</w:t>
      </w:r>
      <w:r>
        <w:t>и скрытыми изолированными защищен-</w:t>
      </w:r>
    </w:p>
    <w:p w:rsidR="007548BB" w:rsidRDefault="00DE378F">
      <w:pPr>
        <w:pStyle w:val="20"/>
        <w:framePr w:w="5366" w:h="1579" w:hRule="exact" w:wrap="none" w:vAnchor="page" w:hAnchor="page" w:x="493" w:y="1593"/>
        <w:shd w:val="clear" w:color="auto" w:fill="auto"/>
        <w:spacing w:line="168" w:lineRule="exact"/>
        <w:ind w:left="260" w:right="19" w:firstLine="0"/>
        <w:jc w:val="both"/>
      </w:pPr>
      <w:r>
        <w:rPr>
          <w:lang w:val="en-US" w:eastAsia="en-US" w:bidi="en-US"/>
        </w:rPr>
        <w:t xml:space="preserve">MII </w:t>
      </w:r>
      <w:r>
        <w:t>или незащищенными проводами в трубах или кабелем.</w:t>
      </w:r>
    </w:p>
    <w:p w:rsidR="007548BB" w:rsidRDefault="00DE378F">
      <w:pPr>
        <w:pStyle w:val="26"/>
        <w:framePr w:w="4973" w:h="209" w:hRule="exact" w:wrap="none" w:vAnchor="page" w:hAnchor="page" w:x="887" w:y="3324"/>
        <w:shd w:val="clear" w:color="auto" w:fill="auto"/>
        <w:spacing w:line="170" w:lineRule="exact"/>
      </w:pPr>
      <w:r>
        <w:rPr>
          <w:rStyle w:val="22pt6"/>
        </w:rPr>
        <w:t>Таблица 48</w:t>
      </w:r>
    </w:p>
    <w:p w:rsidR="007548BB" w:rsidRDefault="00DE378F">
      <w:pPr>
        <w:pStyle w:val="26"/>
        <w:framePr w:w="5203" w:h="360" w:hRule="exact" w:wrap="none" w:vAnchor="page" w:hAnchor="page" w:x="657" w:y="3619"/>
        <w:shd w:val="clear" w:color="auto" w:fill="auto"/>
        <w:spacing w:line="168" w:lineRule="exact"/>
        <w:ind w:left="1860" w:hanging="1860"/>
        <w:jc w:val="left"/>
      </w:pPr>
      <w:r>
        <w:t>^опода, прокладываемые открыто по сгораемым конструкциям и поверхностям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"/>
        <w:gridCol w:w="1051"/>
        <w:gridCol w:w="379"/>
        <w:gridCol w:w="374"/>
        <w:gridCol w:w="384"/>
        <w:gridCol w:w="379"/>
        <w:gridCol w:w="379"/>
        <w:gridCol w:w="547"/>
        <w:gridCol w:w="379"/>
        <w:gridCol w:w="38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066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689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Категории помещений</w:t>
            </w:r>
          </w:p>
        </w:tc>
        <w:tc>
          <w:tcPr>
            <w:tcW w:w="379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70"/>
        </w:trPr>
        <w:tc>
          <w:tcPr>
            <w:tcW w:w="1066" w:type="dxa"/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25" w:lineRule="exact"/>
              <w:ind w:firstLine="0"/>
            </w:pPr>
            <w:r>
              <w:rPr>
                <w:rStyle w:val="2BookAntiqua75pt0pt"/>
              </w:rPr>
              <w:t>1 Способ 1 прокладки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Марка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BookAntiqua75pt0pt"/>
              </w:rPr>
              <w:t>провода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BookAntiqua75pt0pt"/>
              </w:rPr>
              <w:t>8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95pt1"/>
              </w:rPr>
              <w:t>X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BookAntiqua75pt0pt"/>
              </w:rPr>
              <w:t>&gt;.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BookAntiqua75pt0pt"/>
              </w:rPr>
              <w:t>О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1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е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о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ж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1"/>
              </w:rPr>
              <w:t>п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  <w:lang w:val="en-US" w:eastAsia="en-US" w:bidi="en-US"/>
              </w:rPr>
              <w:t>D.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91" w:lineRule="exact"/>
              <w:ind w:firstLine="0"/>
            </w:pPr>
            <w:r>
              <w:rPr>
                <w:rStyle w:val="2BookAntiqua75pt0pt"/>
              </w:rPr>
              <w:t>о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91" w:lineRule="exact"/>
              <w:ind w:firstLine="0"/>
              <w:jc w:val="right"/>
            </w:pPr>
            <w:r>
              <w:rPr>
                <w:rStyle w:val="2BookAntiqua75pt0pt"/>
              </w:rPr>
              <w:t>а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after="360" w:line="91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before="360" w:line="190" w:lineRule="exact"/>
              <w:ind w:firstLine="0"/>
            </w:pPr>
            <w:r>
              <w:rPr>
                <w:rStyle w:val="295pt2"/>
              </w:rPr>
              <w:t>§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after="240" w:line="190" w:lineRule="exact"/>
              <w:ind w:firstLine="0"/>
            </w:pPr>
            <w:r>
              <w:rPr>
                <w:rStyle w:val="295pt1"/>
              </w:rPr>
              <w:t>X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before="240" w:line="150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>S S ct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0"/>
              </w:rPr>
              <w:t>oig-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0"/>
              </w:rPr>
              <w:t>is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0"/>
                <w:lang w:val="ru-RU" w:eastAsia="ru-RU" w:bidi="ru-RU"/>
              </w:rPr>
              <w:t>с О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1"/>
                <w:lang w:val="en-US" w:eastAsia="en-US" w:bidi="en-US"/>
              </w:rPr>
              <w:t>6S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before="60" w:line="150" w:lineRule="exact"/>
              <w:ind w:firstLine="0"/>
            </w:pPr>
            <w:r>
              <w:rPr>
                <w:rStyle w:val="2BookAntiqua75pt0pt0"/>
              </w:rPr>
              <w:t>So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06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Лепосредст-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АППЕ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ч'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-+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BookAntiqua75pt0pt"/>
              </w:rPr>
              <w:t>псино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80" w:lineRule="exact"/>
              <w:ind w:firstLine="0"/>
            </w:pPr>
            <w:r>
              <w:rPr>
                <w:rStyle w:val="2BookAntiqua4pt0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_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АПН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ч-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■+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80" w:lineRule="exact"/>
              <w:ind w:firstLine="0"/>
            </w:pPr>
            <w:r>
              <w:rPr>
                <w:rStyle w:val="2BookAntiqua4pt0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■ 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066" w:type="dxa"/>
            <w:vMerge w:val="restart"/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  <w:lang w:val="en-US" w:eastAsia="en-US" w:bidi="en-US"/>
              </w:rPr>
              <w:t xml:space="preserve">Iki </w:t>
            </w:r>
            <w:r>
              <w:rPr>
                <w:rStyle w:val="2BookAntiqua75pt0pt"/>
              </w:rPr>
              <w:t>роликах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1066" w:type="dxa"/>
            <w:vMerge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АПН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На изолято-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6" w:type="dxa"/>
            <w:vMerge w:val="restart"/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BookAntiqua75pt0pt"/>
              </w:rPr>
              <w:t>рах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_ ■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6" w:type="dxa"/>
            <w:vMerge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■+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АПН</w:t>
            </w:r>
          </w:p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■ч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2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70" w:lineRule="exact"/>
              <w:ind w:firstLine="0"/>
            </w:pPr>
            <w:r>
              <w:rPr>
                <w:rStyle w:val="2fa"/>
              </w:rPr>
              <w:t>11 пластмас-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АВП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106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73" w:lineRule="exact"/>
              <w:ind w:firstLine="0"/>
              <w:jc w:val="both"/>
            </w:pPr>
            <w:r>
              <w:rPr>
                <w:rStyle w:val="2fa"/>
              </w:rPr>
              <w:t>СОВЫХ тру</w:t>
            </w:r>
            <w:r>
              <w:rPr>
                <w:rStyle w:val="2fa"/>
              </w:rPr>
              <w:softHyphen/>
              <w:t>бах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АПРТО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—•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left="200" w:firstLine="0"/>
            </w:pPr>
            <w:r>
              <w:rPr>
                <w:rStyle w:val="29pt5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70" w:lineRule="exact"/>
              <w:ind w:firstLine="0"/>
            </w:pPr>
            <w:r>
              <w:rPr>
                <w:rStyle w:val="2fa"/>
              </w:rPr>
              <w:t>в стальных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АВП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BookAntiqua75pt0pt"/>
              </w:rPr>
              <w:t xml:space="preserve">— </w:t>
            </w:r>
            <w:r>
              <w:rPr>
                <w:rStyle w:val="29pt5"/>
              </w:rPr>
              <w:t>■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vMerge w:val="restart"/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fa"/>
              </w:rPr>
              <w:t>трубах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АПРТО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^ 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vMerge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АПРВ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АПР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АППВС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__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__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___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--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АПН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BookAntiqua75pt0pt"/>
              </w:rPr>
              <w:t>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left="200"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066" w:type="dxa"/>
            <w:vMerge w:val="restart"/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70" w:lineRule="exact"/>
              <w:ind w:firstLine="0"/>
            </w:pPr>
            <w:r>
              <w:rPr>
                <w:rStyle w:val="2fa"/>
              </w:rPr>
              <w:t>Ма троса'X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Ч''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Ч'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6" w:type="dxa"/>
            <w:vMerge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АПР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4pt1"/>
              </w:rPr>
              <w:t>_</w:t>
            </w:r>
            <w:r>
              <w:rPr>
                <w:rStyle w:val="26pt20"/>
              </w:rPr>
              <w:t>1</w:t>
            </w:r>
            <w:r>
              <w:rPr>
                <w:rStyle w:val="24pt1"/>
              </w:rPr>
              <w:t>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4pt1"/>
              </w:rPr>
              <w:t xml:space="preserve">— </w:t>
            </w:r>
            <w:r>
              <w:rPr>
                <w:rStyle w:val="29pt5"/>
              </w:rPr>
              <w:t>■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2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—,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АПРВ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left="200"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6" w:type="dxa"/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70" w:lineRule="exact"/>
              <w:ind w:firstLine="0"/>
            </w:pPr>
            <w:r>
              <w:rPr>
                <w:rStyle w:val="2fa"/>
              </w:rPr>
              <w:t>На собствен-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АВТС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0"/>
              </w:rPr>
              <w:t>4</w:t>
            </w:r>
            <w:r>
              <w:rPr>
                <w:rStyle w:val="295pt2"/>
              </w:rPr>
              <w:t>“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left="200"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6" w:type="dxa"/>
            <w:vMerge w:val="restart"/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rStyle w:val="2fa"/>
              </w:rPr>
              <w:t>НОМ тросе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</w:rPr>
              <w:t>АВТ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+ ,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left="200"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__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066" w:type="dxa"/>
            <w:vMerge/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</w:pP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80" w:lineRule="exact"/>
              <w:ind w:firstLine="0"/>
            </w:pPr>
            <w:r>
              <w:rPr>
                <w:rStyle w:val="29pt5"/>
                <w:lang w:val="en-US" w:eastAsia="en-US" w:bidi="en-US"/>
              </w:rPr>
              <w:t>APT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  <w:jc w:val="right"/>
            </w:pPr>
            <w:r>
              <w:rPr>
                <w:rStyle w:val="295pt2"/>
              </w:rPr>
              <w:t>ч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  <w:jc w:val="right"/>
            </w:pPr>
            <w:r>
              <w:rPr>
                <w:rStyle w:val="215pt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ч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23" w:h="6941" w:wrap="none" w:vAnchor="page" w:hAnchor="page" w:x="493" w:y="4041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2"/>
              </w:rPr>
              <w:t>ч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23" w:h="6941" w:wrap="none" w:vAnchor="page" w:hAnchor="page" w:x="493" w:y="4041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a9"/>
        <w:framePr w:wrap="none" w:vAnchor="page" w:hAnchor="page" w:x="5476" w:y="11092"/>
        <w:shd w:val="clear" w:color="auto" w:fill="auto"/>
        <w:spacing w:line="180" w:lineRule="exact"/>
      </w:pPr>
      <w:r>
        <w:rPr>
          <w:rStyle w:val="1pt2"/>
        </w:rPr>
        <w:t>183</w:t>
      </w:r>
    </w:p>
    <w:p w:rsidR="007548BB" w:rsidRDefault="005906D1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69504" behindDoc="1" locked="0" layoutInCell="1" allowOverlap="1">
            <wp:simplePos x="0" y="0"/>
            <wp:positionH relativeFrom="page">
              <wp:posOffset>672465</wp:posOffset>
            </wp:positionH>
            <wp:positionV relativeFrom="page">
              <wp:posOffset>106045</wp:posOffset>
            </wp:positionV>
            <wp:extent cx="4243070" cy="1158240"/>
            <wp:effectExtent l="0" t="0" r="0" b="0"/>
            <wp:wrapNone/>
            <wp:docPr id="162" name="Рисунок 162" descr="C:\Users\User\Desktop\Новая папка (2)\Айдарова\media\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User\Desktop\Новая папка (2)\Айдарова\media\image161.jpe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07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spacing w:line="168" w:lineRule="exact"/>
        <w:ind w:right="260" w:firstLine="440"/>
        <w:jc w:val="both"/>
      </w:pPr>
      <w:r>
        <w:lastRenderedPageBreak/>
        <w:t>в пожароопасных помещен</w:t>
      </w:r>
      <w:r>
        <w:rPr>
          <w:rStyle w:val="20pt"/>
        </w:rPr>
        <w:t>1</w:t>
      </w:r>
      <w:r>
        <w:t xml:space="preserve">:ях (склады минеральных и- деревообрабатывающие цехи и мастерские, </w:t>
      </w:r>
      <w:r>
        <w:rPr>
          <w:rStyle w:val="2f0"/>
        </w:rPr>
        <w:t>мало</w:t>
      </w:r>
      <w:r>
        <w:t xml:space="preserve"> з.апылелпып и Щения мельниц и элеваторов, зернохранилища, склады для хрии, горючих материалов) проводки выполняют открытые изолирошши'</w:t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tabs>
          <w:tab w:val="left" w:leader="dot" w:pos="4158"/>
          <w:tab w:val="left" w:leader="dot" w:pos="4939"/>
        </w:tabs>
        <w:spacing w:line="168" w:lineRule="exact"/>
        <w:ind w:firstLine="0"/>
        <w:jc w:val="both"/>
      </w:pPr>
      <w:r>
        <w:t xml:space="preserve">проводами на иаоляторах или в трубах, скрытые </w:t>
      </w:r>
      <w:r>
        <w:tab/>
      </w:r>
      <w:r>
        <w:tab/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spacing w:line="168" w:lineRule="exact"/>
        <w:ind w:firstLine="0"/>
        <w:jc w:val="both"/>
      </w:pPr>
      <w:r>
        <w:t>проводками в стальных трубах, кабелем.</w:t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spacing w:line="168" w:lineRule="exact"/>
        <w:ind w:right="260" w:firstLine="440"/>
        <w:jc w:val="both"/>
      </w:pPr>
      <w:r>
        <w:t>К взрывоопасным относятся аккуму</w:t>
      </w:r>
      <w:r>
        <w:t>ляторные, нефтеба;м.</w:t>
      </w:r>
      <w:r>
        <w:rPr>
          <w:rStyle w:val="20pt"/>
        </w:rPr>
        <w:t>1</w:t>
      </w:r>
      <w:r>
        <w:t xml:space="preserve">, • нилища нефтепродуктов. Здесь все проводки (открытые и </w:t>
      </w:r>
      <w:r>
        <w:rPr>
          <w:lang w:val="en-US" w:eastAsia="en-US" w:bidi="en-US"/>
        </w:rPr>
        <w:t xml:space="preserve">cuin" </w:t>
      </w:r>
      <w:r>
        <w:t xml:space="preserve">монтируют изолированными проводами в стальных трубах; ри и" на открытая прокладка небронированных кабелей с резинонпП &gt; ляцией в свинцовой или поливинилхлоридной оболочке </w:t>
      </w:r>
      <w:r>
        <w:t>для ОМИ тельных сетей при напряжении не более 250 В по отношепш' земле при отсутствии механических и химических воздейс И'</w:t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spacing w:line="168" w:lineRule="exact"/>
        <w:ind w:right="160" w:firstLine="440"/>
        <w:jc w:val="both"/>
      </w:pPr>
      <w:r>
        <w:t xml:space="preserve">Какие существуют рекомендации по выбору марки </w:t>
      </w:r>
      <w:r>
        <w:rPr>
          <w:lang w:val="en-US" w:eastAsia="en-US" w:bidi="en-US"/>
        </w:rPr>
        <w:t xml:space="preserve">npoiinie' </w:t>
      </w:r>
      <w:r>
        <w:t>кабеля в зависимости от категории помещений?</w:t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spacing w:line="168" w:lineRule="exact"/>
        <w:ind w:right="160" w:firstLine="440"/>
        <w:jc w:val="both"/>
      </w:pPr>
      <w:r>
        <w:t xml:space="preserve">Конкретные рекомендации по выбору проводов тех или </w:t>
      </w:r>
      <w:r>
        <w:rPr>
          <w:rStyle w:val="2TrebuchetMS75pt0"/>
        </w:rPr>
        <w:t xml:space="preserve">ми </w:t>
      </w:r>
      <w:r>
        <w:t>марок для внутренних электропроводок сельскохозяйственных ми щений различных категорий приведены в таблицах 45. . .50. П ■, таблицах «+» означает, что провод данной марки разрешж &gt; применять.</w:t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spacing w:line="168" w:lineRule="exact"/>
        <w:ind w:right="160" w:firstLine="440"/>
        <w:jc w:val="both"/>
      </w:pPr>
      <w:r>
        <w:t>Каковы тех</w:t>
      </w:r>
      <w:r>
        <w:t>нические характеристики проводов, примен)</w:t>
      </w:r>
      <w:r>
        <w:rPr>
          <w:rStyle w:val="20pt"/>
        </w:rPr>
        <w:t>1</w:t>
      </w:r>
      <w:r>
        <w:t>Г</w:t>
      </w:r>
      <w:r>
        <w:rPr>
          <w:rStyle w:val="20pt"/>
        </w:rPr>
        <w:t>1</w:t>
      </w:r>
      <w:r>
        <w:t>м' для внутренних проводок в сельскохозяйственном производи и</w:t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spacing w:after="118" w:line="168" w:lineRule="exact"/>
        <w:ind w:right="160" w:firstLine="440"/>
        <w:jc w:val="both"/>
      </w:pPr>
      <w:r>
        <w:t>К техническим характеристикам проводов относят числм сечение жил, число проволок в жиле, номинальные толщину</w:t>
      </w:r>
    </w:p>
    <w:p w:rsidR="007548BB" w:rsidRDefault="00DE378F">
      <w:pPr>
        <w:pStyle w:val="20"/>
        <w:framePr w:w="5290" w:h="4542" w:hRule="exact" w:wrap="none" w:vAnchor="page" w:hAnchor="page" w:x="3570" w:y="1540"/>
        <w:shd w:val="clear" w:color="auto" w:fill="auto"/>
        <w:spacing w:line="170" w:lineRule="exact"/>
        <w:ind w:right="260" w:firstLine="0"/>
        <w:jc w:val="right"/>
      </w:pPr>
      <w:r>
        <w:rPr>
          <w:rStyle w:val="22pt5"/>
        </w:rPr>
        <w:t>Таблица</w:t>
      </w:r>
    </w:p>
    <w:p w:rsidR="007548BB" w:rsidRDefault="00DE378F">
      <w:pPr>
        <w:pStyle w:val="20"/>
        <w:framePr w:w="5290" w:h="389" w:hRule="exact" w:wrap="none" w:vAnchor="page" w:hAnchor="page" w:x="3570" w:y="6168"/>
        <w:shd w:val="clear" w:color="auto" w:fill="auto"/>
        <w:spacing w:line="168" w:lineRule="exact"/>
        <w:ind w:left="2100" w:hanging="2100"/>
      </w:pPr>
      <w:r>
        <w:t>Провода, прокладываемые скрыто по</w:t>
      </w:r>
      <w:r>
        <w:t xml:space="preserve"> сгораемым конструкции и поверхностям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99"/>
        <w:gridCol w:w="1056"/>
        <w:gridCol w:w="379"/>
        <w:gridCol w:w="379"/>
        <w:gridCol w:w="379"/>
        <w:gridCol w:w="389"/>
        <w:gridCol w:w="374"/>
        <w:gridCol w:w="557"/>
        <w:gridCol w:w="379"/>
        <w:gridCol w:w="20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09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Способ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00" w:firstLine="0"/>
            </w:pPr>
            <w:r>
              <w:rPr>
                <w:rStyle w:val="265pt3"/>
              </w:rPr>
              <w:t>прокладки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Марка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провода</w:t>
            </w:r>
          </w:p>
        </w:tc>
        <w:tc>
          <w:tcPr>
            <w:tcW w:w="3042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Категории помещений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75"/>
        </w:trPr>
        <w:tc>
          <w:tcPr>
            <w:tcW w:w="1099" w:type="dxa"/>
            <w:vMerge/>
            <w:shd w:val="clear" w:color="auto" w:fill="FFFFFF"/>
            <w:vAlign w:val="center"/>
          </w:tcPr>
          <w:p w:rsidR="007548BB" w:rsidRDefault="007548BB">
            <w:pPr>
              <w:framePr w:w="5198" w:h="4368" w:wrap="none" w:vAnchor="page" w:hAnchor="page" w:x="3613" w:y="6614"/>
            </w:pP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198" w:h="4368" w:wrap="none" w:vAnchor="page" w:hAnchor="page" w:x="3613" w:y="6614"/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о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X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after="60" w:line="130" w:lineRule="exact"/>
              <w:ind w:firstLine="0"/>
              <w:jc w:val="right"/>
            </w:pPr>
            <w:r>
              <w:rPr>
                <w:rStyle w:val="265pt3"/>
              </w:rPr>
              <w:t>5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TrebuchetMS75pt0"/>
              </w:rPr>
              <w:t>с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360" w:lineRule="exact"/>
              <w:ind w:firstLine="0"/>
            </w:pPr>
            <w:r>
              <w:rPr>
                <w:rStyle w:val="2TrebuchetMS18pt"/>
              </w:rPr>
              <w:t>i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§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о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о.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  <w:jc w:val="right"/>
            </w:pPr>
            <w:r>
              <w:t>1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о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О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10" w:lineRule="exact"/>
              <w:ind w:firstLine="0"/>
              <w:jc w:val="right"/>
            </w:pPr>
            <w:r>
              <w:rPr>
                <w:rStyle w:val="2BookAntiqua55pt"/>
              </w:rPr>
              <w:t>'о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after="60" w:line="130" w:lineRule="exact"/>
              <w:ind w:firstLine="0"/>
              <w:jc w:val="both"/>
            </w:pPr>
            <w:r>
              <w:rPr>
                <w:rStyle w:val="265pt3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before="60" w:after="60" w:line="130" w:lineRule="exact"/>
              <w:ind w:firstLine="0"/>
              <w:jc w:val="both"/>
            </w:pPr>
            <w:r>
              <w:rPr>
                <w:rStyle w:val="265pt3"/>
              </w:rPr>
              <w:t>и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before="60" w:line="82" w:lineRule="exact"/>
              <w:ind w:firstLine="0"/>
              <w:jc w:val="both"/>
            </w:pPr>
            <w:r>
              <w:rPr>
                <w:rStyle w:val="265pt3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after="60" w:line="82" w:lineRule="exact"/>
              <w:ind w:firstLine="0"/>
              <w:jc w:val="both"/>
            </w:pPr>
            <w:r>
              <w:rPr>
                <w:rStyle w:val="265pt3"/>
              </w:rPr>
              <w:t xml:space="preserve">2 и о к </w:t>
            </w:r>
            <w:r>
              <w:rPr>
                <w:rStyle w:val="265pt3"/>
                <w:lang w:val="en-US" w:eastAsia="en-US" w:bidi="en-US"/>
              </w:rPr>
              <w:t xml:space="preserve">S </w:t>
            </w:r>
            <w:r>
              <w:rPr>
                <w:rStyle w:val="265pt3"/>
              </w:rPr>
              <w:t>^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before="60" w:line="130" w:lineRule="exact"/>
              <w:ind w:firstLine="0"/>
              <w:jc w:val="both"/>
            </w:pPr>
            <w:r>
              <w:rPr>
                <w:rStyle w:val="265pt3"/>
              </w:rPr>
              <w:t xml:space="preserve">о </w:t>
            </w:r>
            <w:r>
              <w:rPr>
                <w:rStyle w:val="265pt3"/>
                <w:lang w:val="en-US" w:eastAsia="en-US" w:bidi="en-US"/>
              </w:rPr>
              <w:t xml:space="preserve">i </w:t>
            </w:r>
            <w:r>
              <w:rPr>
                <w:rStyle w:val="265pt3"/>
              </w:rPr>
              <w:t>&amp;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after="180" w:line="62" w:lineRule="exact"/>
              <w:ind w:firstLine="0"/>
              <w:jc w:val="both"/>
            </w:pPr>
            <w:r>
              <w:rPr>
                <w:rStyle w:val="265pt3"/>
              </w:rPr>
              <w:t xml:space="preserve">о </w:t>
            </w:r>
            <w:r>
              <w:rPr>
                <w:rStyle w:val="2BookAntiqua55pt"/>
              </w:rPr>
              <w:t xml:space="preserve">% </w:t>
            </w:r>
            <w:r>
              <w:rPr>
                <w:rStyle w:val="265pt3"/>
              </w:rPr>
              <w:t>а о</w:t>
            </w:r>
          </w:p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before="180" w:line="82" w:lineRule="exact"/>
              <w:ind w:firstLine="0"/>
              <w:jc w:val="both"/>
            </w:pPr>
            <w:r>
              <w:rPr>
                <w:rStyle w:val="265pt3"/>
              </w:rPr>
              <w:t>О с с о</w:t>
            </w: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й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09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Под штука-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АППВе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'+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+.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left="200" w:firstLine="0"/>
            </w:pPr>
            <w:r>
              <w:t>туркой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АПН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left="22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  <w:jc w:val="both"/>
            </w:pPr>
            <w:r>
              <w:t>—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 ■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left="220" w:firstLine="0"/>
            </w:pPr>
            <w: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  <w:jc w:val="both"/>
            </w:pPr>
            <w:r>
              <w:t>—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9" w:type="dxa"/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rPr>
                <w:rStyle w:val="265pt3"/>
              </w:rPr>
              <w:t xml:space="preserve">в </w:t>
            </w:r>
            <w:r>
              <w:t>пластмас-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</w:rPr>
              <w:t>+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left="200" w:firstLine="0"/>
            </w:pPr>
            <w:r>
              <w:t>совых тру*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АПРТО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BookAntiqua4pt1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</w:rPr>
              <w:t>-ь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109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left="200" w:firstLine="0"/>
            </w:pPr>
            <w:r>
              <w:t>бах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BookAntiqua4pt1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80" w:lineRule="exact"/>
              <w:ind w:left="220" w:firstLine="0"/>
            </w:pPr>
            <w:r>
              <w:rPr>
                <w:rStyle w:val="2BookAntiqua4pt1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BookAntiqua4pt1"/>
              </w:rPr>
              <w:t>—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АППВе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BookAntiqua4pt1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__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</w:rPr>
              <w:t>—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</w:rPr>
              <w:t>—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—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__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</w:rPr>
              <w:t>_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rPr>
                <w:rStyle w:val="265pt3"/>
              </w:rPr>
              <w:t xml:space="preserve">в </w:t>
            </w:r>
            <w:r>
              <w:t>стальных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  <w:lang w:val="en-US" w:eastAsia="en-US" w:bidi="en-US"/>
              </w:rPr>
              <w:t>-f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9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left="200" w:firstLine="0"/>
            </w:pPr>
            <w:r>
              <w:t>трубах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АПРТО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■+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</w:rPr>
              <w:t>+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+'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</w:rPr>
              <w:t>—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АПР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АППВС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—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—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65pt3"/>
              </w:rPr>
              <w:t>—</w:t>
            </w: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099" w:type="dxa"/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50" w:lineRule="exact"/>
              <w:ind w:firstLine="0"/>
            </w:pPr>
            <w:r>
              <w:rPr>
                <w:rStyle w:val="2BookAntiqua75pt0pt"/>
              </w:rPr>
              <w:t>АППВ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98" w:h="4368" w:wrap="none" w:vAnchor="page" w:hAnchor="page" w:x="3613" w:y="6614"/>
              <w:shd w:val="clear" w:color="auto" w:fill="auto"/>
              <w:spacing w:line="170" w:lineRule="exact"/>
              <w:ind w:firstLine="0"/>
            </w:pPr>
            <w: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  <w:tc>
          <w:tcPr>
            <w:tcW w:w="2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98" w:h="4368" w:wrap="none" w:vAnchor="page" w:hAnchor="page" w:x="3613" w:y="6614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57"/>
        <w:framePr w:wrap="none" w:vAnchor="page" w:hAnchor="page" w:x="3589" w:y="11115"/>
        <w:shd w:val="clear" w:color="auto" w:fill="auto"/>
        <w:spacing w:line="170" w:lineRule="exact"/>
      </w:pPr>
      <w:r>
        <w:rPr>
          <w:rStyle w:val="5a"/>
        </w:rPr>
        <w:t>184</w:t>
      </w:r>
    </w:p>
    <w:p w:rsidR="007548BB" w:rsidRDefault="007548BB">
      <w:pPr>
        <w:rPr>
          <w:sz w:val="2"/>
          <w:szCs w:val="2"/>
        </w:rPr>
        <w:sectPr w:rsidR="007548BB">
          <w:pgSz w:w="9390" w:h="11904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a9"/>
        <w:framePr w:wrap="none" w:vAnchor="page" w:hAnchor="page" w:x="4035" w:y="1548"/>
        <w:shd w:val="clear" w:color="auto" w:fill="auto"/>
        <w:spacing w:line="180" w:lineRule="exact"/>
      </w:pPr>
      <w:r>
        <w:rPr>
          <w:rStyle w:val="1pt3"/>
        </w:rPr>
        <w:lastRenderedPageBreak/>
        <w:t>Таблица 50</w:t>
      </w:r>
    </w:p>
    <w:p w:rsidR="007548BB" w:rsidRDefault="00DE378F">
      <w:pPr>
        <w:pStyle w:val="20"/>
        <w:framePr w:w="5453" w:h="464" w:hRule="exact" w:wrap="none" w:vAnchor="page" w:hAnchor="page" w:x="13" w:y="1819"/>
        <w:shd w:val="clear" w:color="auto" w:fill="auto"/>
        <w:spacing w:line="173" w:lineRule="exact"/>
        <w:ind w:left="160" w:firstLine="0"/>
        <w:jc w:val="center"/>
      </w:pPr>
      <w:r>
        <w:t>Кабели, прокладываемые по сгораемым конструкциям</w:t>
      </w:r>
      <w:r>
        <w:br/>
        <w:t>и поверхностям</w:t>
      </w:r>
    </w:p>
    <w:p w:rsidR="007548BB" w:rsidRDefault="00DE378F">
      <w:pPr>
        <w:pStyle w:val="13c"/>
        <w:framePr w:w="730" w:h="307" w:hRule="exact" w:wrap="none" w:vAnchor="page" w:hAnchor="page" w:x="233" w:y="2907"/>
        <w:shd w:val="clear" w:color="auto" w:fill="auto"/>
        <w:ind w:left="20"/>
      </w:pPr>
      <w:r>
        <w:rPr>
          <w:rStyle w:val="1385pt0"/>
        </w:rPr>
        <w:t xml:space="preserve">I </w:t>
      </w:r>
      <w:r>
        <w:rPr>
          <w:rStyle w:val="137pt"/>
        </w:rPr>
        <w:t>пособ</w:t>
      </w:r>
      <w:r>
        <w:rPr>
          <w:rStyle w:val="137pt"/>
        </w:rPr>
        <w:br/>
      </w:r>
      <w:r>
        <w:t>||||||кладки</w:t>
      </w:r>
    </w:p>
    <w:p w:rsidR="007548BB" w:rsidRDefault="00DE378F">
      <w:pPr>
        <w:pStyle w:val="37"/>
        <w:framePr w:wrap="none" w:vAnchor="page" w:hAnchor="page" w:x="2950" w:y="2435"/>
        <w:shd w:val="clear" w:color="auto" w:fill="auto"/>
        <w:spacing w:line="140" w:lineRule="exact"/>
        <w:jc w:val="left"/>
      </w:pPr>
      <w:r>
        <w:t>Категории помещений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08"/>
        <w:gridCol w:w="379"/>
        <w:gridCol w:w="389"/>
        <w:gridCol w:w="384"/>
        <w:gridCol w:w="384"/>
        <w:gridCol w:w="379"/>
        <w:gridCol w:w="557"/>
        <w:gridCol w:w="374"/>
        <w:gridCol w:w="379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989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Марка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провода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77" w:lineRule="exact"/>
              <w:ind w:left="140" w:firstLine="0"/>
            </w:pPr>
            <w:r>
              <w:rPr>
                <w:rStyle w:val="245pt0pt"/>
              </w:rPr>
              <w:t>О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77" w:lineRule="exact"/>
              <w:ind w:left="140" w:firstLine="0"/>
            </w:pPr>
            <w:r>
              <w:rPr>
                <w:rStyle w:val="265pt3"/>
              </w:rPr>
              <w:t>X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65pt3"/>
              </w:rPr>
              <w:t>&gt;.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77" w:lineRule="exact"/>
              <w:ind w:left="140" w:firstLine="0"/>
            </w:pPr>
            <w:r>
              <w:rPr>
                <w:rStyle w:val="265pt3"/>
              </w:rPr>
              <w:t>и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after="60" w:line="200" w:lineRule="exact"/>
              <w:ind w:left="160" w:firstLine="0"/>
            </w:pPr>
            <w:r>
              <w:rPr>
                <w:rStyle w:val="210pt4"/>
                <w:lang w:val="en-US" w:eastAsia="en-US" w:bidi="en-US"/>
              </w:rPr>
              <w:t>i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before="60" w:line="91" w:lineRule="exact"/>
              <w:ind w:firstLine="0"/>
              <w:jc w:val="right"/>
            </w:pPr>
            <w:r>
              <w:rPr>
                <w:rStyle w:val="265pt3"/>
              </w:rPr>
              <w:t>ч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91" w:lineRule="exact"/>
              <w:ind w:firstLine="0"/>
              <w:jc w:val="right"/>
            </w:pPr>
            <w:r>
              <w:rPr>
                <w:rStyle w:val="2BookAntiqua55pt0"/>
              </w:rPr>
              <w:t>“3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91" w:lineRule="exact"/>
              <w:ind w:left="160" w:firstLine="0"/>
            </w:pPr>
            <w:r>
              <w:rPr>
                <w:rStyle w:val="265pt3"/>
              </w:rPr>
              <w:t>с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3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after="120" w:line="130" w:lineRule="exact"/>
              <w:ind w:left="140" w:firstLine="0"/>
            </w:pPr>
            <w:r>
              <w:rPr>
                <w:rStyle w:val="265pt3"/>
              </w:rPr>
              <w:t>8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before="120" w:line="110" w:lineRule="exact"/>
              <w:ind w:left="140" w:firstLine="0"/>
            </w:pPr>
            <w:r>
              <w:rPr>
                <w:rStyle w:val="2BookAntiqua55pt0"/>
              </w:rPr>
              <w:t>о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91" w:lineRule="exact"/>
              <w:ind w:left="140" w:firstLine="0"/>
            </w:pPr>
            <w:r>
              <w:rPr>
                <w:rStyle w:val="2BookAntiqua55pt0"/>
              </w:rPr>
              <w:t>Н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91" w:lineRule="exact"/>
              <w:ind w:firstLine="0"/>
              <w:jc w:val="right"/>
            </w:pPr>
            <w:r>
              <w:rPr>
                <w:rStyle w:val="2BookAntiqua55pt0"/>
              </w:rPr>
              <w:t>О.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after="360" w:line="91" w:lineRule="exact"/>
              <w:ind w:left="140" w:firstLine="0"/>
            </w:pPr>
            <w:r>
              <w:rPr>
                <w:rStyle w:val="265pt3"/>
              </w:rPr>
              <w:t>2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before="360" w:line="200" w:lineRule="exact"/>
              <w:ind w:left="140" w:firstLine="0"/>
            </w:pPr>
            <w:r>
              <w:rPr>
                <w:rStyle w:val="210pt4"/>
              </w:rPr>
              <w:t>в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259" w:lineRule="exact"/>
              <w:ind w:firstLine="0"/>
              <w:jc w:val="both"/>
            </w:pPr>
            <w:r>
              <w:rPr>
                <w:rStyle w:val="2BookAntiqua75pt"/>
                <w:lang w:val="en-US" w:eastAsia="en-US" w:bidi="en-US"/>
              </w:rPr>
              <w:t xml:space="preserve">B’g </w:t>
            </w:r>
            <w:r>
              <w:rPr>
                <w:rStyle w:val="265pt3"/>
                <w:lang w:val="en-US" w:eastAsia="en-US" w:bidi="en-US"/>
              </w:rPr>
              <w:t xml:space="preserve">S S </w:t>
            </w:r>
            <w:r>
              <w:rPr>
                <w:rStyle w:val="2BookAntiqua75pt"/>
              </w:rPr>
              <w:t>а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BookAntiqua4pt0"/>
                <w:lang w:val="en-US" w:eastAsia="en-US" w:bidi="en-US"/>
              </w:rPr>
              <w:t xml:space="preserve">JS </w:t>
            </w:r>
            <w:r>
              <w:rPr>
                <w:rStyle w:val="265pt3"/>
                <w:lang w:val="en-US" w:eastAsia="en-US" w:bidi="en-US"/>
              </w:rPr>
              <w:t xml:space="preserve">S </w:t>
            </w:r>
            <w:r>
              <w:rPr>
                <w:rStyle w:val="2BookAntiqua4pt0"/>
                <w:lang w:val="en-US" w:eastAsia="en-US" w:bidi="en-US"/>
              </w:rPr>
              <w:t>ct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^ м &amp;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after="240" w:line="72" w:lineRule="exact"/>
              <w:ind w:firstLine="0"/>
              <w:jc w:val="both"/>
            </w:pPr>
            <w:r>
              <w:rPr>
                <w:rStyle w:val="265pt3"/>
                <w:lang w:val="en-US" w:eastAsia="en-US" w:bidi="en-US"/>
              </w:rPr>
              <w:t xml:space="preserve">i </w:t>
            </w:r>
            <w:r>
              <w:rPr>
                <w:rStyle w:val="2BookAntiqua55pt0"/>
                <w:lang w:val="en-US" w:eastAsia="en-US" w:bidi="en-US"/>
              </w:rPr>
              <w:t xml:space="preserve">&lt;v </w:t>
            </w:r>
            <w:r>
              <w:rPr>
                <w:rStyle w:val="265pt3"/>
              </w:rPr>
              <w:t>а о</w:t>
            </w:r>
          </w:p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before="240" w:line="130" w:lineRule="exact"/>
              <w:ind w:firstLine="0"/>
              <w:jc w:val="right"/>
            </w:pPr>
            <w:r>
              <w:rPr>
                <w:rStyle w:val="265pt3"/>
                <w:lang w:val="en-US" w:eastAsia="en-US" w:bidi="en-US"/>
              </w:rPr>
              <w:t>gg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307" w:lineRule="exact"/>
              <w:ind w:firstLine="0"/>
              <w:jc w:val="both"/>
            </w:pPr>
            <w:r>
              <w:rPr>
                <w:rStyle w:val="265pt3"/>
              </w:rPr>
              <w:t xml:space="preserve">£ в </w:t>
            </w:r>
            <w:r>
              <w:rPr>
                <w:rStyle w:val="210pt4"/>
              </w:rPr>
              <w:t>11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АНРГ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6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АВРГ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6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65pt3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АВВ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6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■+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АВП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6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BookAntiqua4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АВРГ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6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  <w:lang w:val="en-US" w:eastAsia="en-US" w:bidi="en-US"/>
              </w:rPr>
              <w:t>■f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80" w:lineRule="exact"/>
              <w:ind w:firstLine="0"/>
              <w:jc w:val="right"/>
            </w:pPr>
            <w:r>
              <w:rPr>
                <w:rStyle w:val="2BookAntiqua4pt0"/>
              </w:rPr>
              <w:t>—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BookAntiqua4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100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50" w:lineRule="exact"/>
              <w:ind w:firstLine="0"/>
            </w:pPr>
            <w:r>
              <w:rPr>
                <w:rStyle w:val="2BookAntiqua75pt"/>
              </w:rPr>
              <w:t>АНРГ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6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14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234" w:h="2486" w:wrap="none" w:vAnchor="page" w:hAnchor="page" w:x="1155" w:y="2734"/>
              <w:shd w:val="clear" w:color="auto" w:fill="auto"/>
              <w:spacing w:line="130" w:lineRule="exact"/>
              <w:ind w:left="220" w:firstLine="0"/>
            </w:pPr>
            <w:r>
              <w:rPr>
                <w:rStyle w:val="265pt3"/>
              </w:rPr>
              <w:t>+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234" w:h="2486" w:wrap="none" w:vAnchor="page" w:hAnchor="page" w:x="1155" w:y="2734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6"/>
        <w:framePr w:w="854" w:h="391" w:hRule="exact" w:wrap="none" w:vAnchor="page" w:hAnchor="page" w:x="147" w:y="3961"/>
        <w:shd w:val="clear" w:color="auto" w:fill="auto"/>
        <w:spacing w:line="170" w:lineRule="exact"/>
        <w:jc w:val="left"/>
      </w:pPr>
      <w:r>
        <w:t>Нгпосредст-</w:t>
      </w:r>
    </w:p>
    <w:p w:rsidR="007548BB" w:rsidRDefault="00DE378F">
      <w:pPr>
        <w:pStyle w:val="26"/>
        <w:framePr w:w="854" w:h="391" w:hRule="exact" w:wrap="none" w:vAnchor="page" w:hAnchor="page" w:x="147" w:y="3961"/>
        <w:shd w:val="clear" w:color="auto" w:fill="auto"/>
        <w:spacing w:line="170" w:lineRule="exact"/>
        <w:jc w:val="left"/>
      </w:pPr>
      <w:r>
        <w:rPr>
          <w:lang w:val="en-US" w:eastAsia="en-US" w:bidi="en-US"/>
        </w:rPr>
        <w:t>IICHHO</w:t>
      </w:r>
    </w:p>
    <w:p w:rsidR="007548BB" w:rsidRDefault="00DE378F">
      <w:pPr>
        <w:pStyle w:val="26"/>
        <w:framePr w:wrap="none" w:vAnchor="page" w:hAnchor="page" w:x="137" w:y="4633"/>
        <w:shd w:val="clear" w:color="auto" w:fill="auto"/>
        <w:spacing w:line="170" w:lineRule="exact"/>
        <w:jc w:val="left"/>
      </w:pPr>
      <w:r>
        <w:t>Ни тросах</w:t>
      </w:r>
    </w:p>
    <w:p w:rsidR="007548BB" w:rsidRDefault="00DE378F">
      <w:pPr>
        <w:pStyle w:val="20"/>
        <w:framePr w:w="5453" w:h="898" w:hRule="exact" w:wrap="none" w:vAnchor="page" w:hAnchor="page" w:x="13" w:y="5484"/>
        <w:shd w:val="clear" w:color="auto" w:fill="auto"/>
        <w:spacing w:line="168" w:lineRule="exact"/>
        <w:ind w:firstLine="0"/>
        <w:jc w:val="both"/>
      </w:pPr>
      <w:r>
        <w:t>||</w:t>
      </w:r>
      <w:r>
        <w:rPr>
          <w:rStyle w:val="20pt"/>
        </w:rPr>
        <w:t>1</w:t>
      </w:r>
      <w:r>
        <w:t>шрину ленточного разделительного основания, наружные разме- ||</w:t>
      </w:r>
      <w:r>
        <w:rPr>
          <w:rStyle w:val="20pt"/>
        </w:rPr>
        <w:t>1</w:t>
      </w:r>
      <w:r>
        <w:t>Ы и массу 1 км провода.</w:t>
      </w:r>
    </w:p>
    <w:p w:rsidR="007548BB" w:rsidRDefault="00DE378F">
      <w:pPr>
        <w:pStyle w:val="20"/>
        <w:framePr w:w="5453" w:h="898" w:hRule="exact" w:wrap="none" w:vAnchor="page" w:hAnchor="page" w:x="13" w:y="5484"/>
        <w:shd w:val="clear" w:color="auto" w:fill="auto"/>
        <w:spacing w:line="168" w:lineRule="exact"/>
        <w:ind w:firstLine="400"/>
        <w:jc w:val="both"/>
      </w:pPr>
      <w:r>
        <w:t>Технические характеристики проводов наиболее распространен</w:t>
      </w:r>
      <w:r>
        <w:softHyphen/>
        <w:t>ных марок, используемых для внутренних проводок в сельскохозяй</w:t>
      </w:r>
      <w:r>
        <w:softHyphen/>
        <w:t xml:space="preserve">ственном производстве, приведены в таблицах </w:t>
      </w:r>
      <w:r>
        <w:rPr>
          <w:rStyle w:val="28pt0pt"/>
        </w:rPr>
        <w:t xml:space="preserve">51. </w:t>
      </w:r>
      <w:r>
        <w:t xml:space="preserve">, </w:t>
      </w:r>
      <w:r>
        <w:rPr>
          <w:rStyle w:val="28pt0pt"/>
        </w:rPr>
        <w:t>.61.</w:t>
      </w:r>
    </w:p>
    <w:p w:rsidR="007548BB" w:rsidRDefault="00DE378F">
      <w:pPr>
        <w:pStyle w:val="26"/>
        <w:framePr w:w="5424" w:h="171" w:hRule="exact" w:wrap="none" w:vAnchor="page" w:hAnchor="page" w:x="41" w:y="6625"/>
        <w:shd w:val="clear" w:color="auto" w:fill="auto"/>
        <w:spacing w:line="170" w:lineRule="exact"/>
      </w:pPr>
      <w:r>
        <w:rPr>
          <w:rStyle w:val="22pt8"/>
        </w:rPr>
        <w:t>Таблица 51</w:t>
      </w:r>
    </w:p>
    <w:p w:rsidR="007548BB" w:rsidRDefault="00DE378F">
      <w:pPr>
        <w:pStyle w:val="20"/>
        <w:framePr w:w="5453" w:h="203" w:hRule="exact" w:wrap="none" w:vAnchor="page" w:hAnchor="page" w:x="13" w:y="6918"/>
        <w:shd w:val="clear" w:color="auto" w:fill="auto"/>
        <w:spacing w:line="170" w:lineRule="exact"/>
        <w:ind w:right="40" w:firstLine="0"/>
        <w:jc w:val="center"/>
      </w:pPr>
      <w:r>
        <w:t>Провода марки- АППР с алюминиевыми жилами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1"/>
        <w:gridCol w:w="1310"/>
        <w:gridCol w:w="1138"/>
        <w:gridCol w:w="1051"/>
        <w:gridCol w:w="80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075"/>
        </w:trPr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Число и но</w:t>
            </w:r>
            <w:r>
              <w:rPr>
                <w:rStyle w:val="27pt0"/>
              </w:rPr>
              <w:softHyphen/>
              <w:t xml:space="preserve">минальное </w:t>
            </w:r>
            <w:r>
              <w:rPr>
                <w:rStyle w:val="27pt0"/>
              </w:rPr>
              <w:t>сечение жилы, мм®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Номинальная радиальная тол</w:t>
            </w:r>
            <w:r>
              <w:rPr>
                <w:rStyle w:val="27pt0"/>
              </w:rPr>
              <w:softHyphen/>
              <w:t>щина ленточ</w:t>
            </w:r>
            <w:r>
              <w:rPr>
                <w:rStyle w:val="27pt0"/>
              </w:rPr>
              <w:softHyphen/>
              <w:t>ного раздели</w:t>
            </w:r>
            <w:r>
              <w:rPr>
                <w:rStyle w:val="27pt0"/>
              </w:rPr>
              <w:softHyphen/>
              <w:t>тельного осно- ■ вания, мм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Ширина и толщина лен</w:t>
            </w:r>
            <w:r>
              <w:rPr>
                <w:rStyle w:val="27pt0"/>
              </w:rPr>
              <w:softHyphen/>
              <w:t>точного раз- ’ делительно</w:t>
            </w:r>
            <w:r>
              <w:rPr>
                <w:rStyle w:val="27pt0"/>
              </w:rPr>
              <w:softHyphen/>
              <w:t>го основа</w:t>
            </w:r>
            <w:r>
              <w:rPr>
                <w:rStyle w:val="27pt0"/>
              </w:rPr>
              <w:softHyphen/>
              <w:t>ния, мм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Наружные размеры провода, мм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40" w:lineRule="exact"/>
              <w:ind w:left="240" w:firstLine="0"/>
            </w:pPr>
            <w:r>
              <w:rPr>
                <w:rStyle w:val="27pt0"/>
              </w:rPr>
              <w:t>Масса,</w:t>
            </w:r>
          </w:p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40" w:lineRule="exact"/>
              <w:ind w:left="240" w:firstLine="0"/>
            </w:pPr>
            <w:r>
              <w:rPr>
                <w:rStyle w:val="27pt0"/>
              </w:rPr>
              <w:t>кг/км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06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1X2,5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4X1,2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5X9,8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52,3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1X4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4X1,2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</w:pPr>
            <w:r>
              <w:rPr>
                <w:rStyle w:val="28pt0pt"/>
                <w:lang w:val="en-US" w:eastAsia="en-US" w:bidi="en-US"/>
              </w:rPr>
              <w:t>5,6X10,4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61,3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1X6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4X1,4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6X10,8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71,5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106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1X10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</w:pPr>
            <w:r>
              <w:rPr>
                <w:rStyle w:val="28pt0pt"/>
                <w:lang w:val="en-US" w:eastAsia="en-US" w:bidi="en-US"/>
              </w:rPr>
              <w:t>7.2X12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104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2X2.5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'4X1,2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5X14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88,4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2X4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4X1,2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</w:pPr>
            <w:r>
              <w:rPr>
                <w:rStyle w:val="28pt0pt"/>
                <w:lang w:val="en-US" w:eastAsia="en-US" w:bidi="en-US"/>
              </w:rPr>
              <w:t>5,6X15,2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105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2X6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 xml:space="preserve">5X1,4 </w:t>
            </w:r>
            <w:r>
              <w:rPr>
                <w:rStyle w:val="28pt0pt"/>
              </w:rPr>
              <w:t>,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6X17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127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2X10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5X1,6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7X19,4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188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3X2,5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4X1,2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5X19,3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128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061" w:type="dxa"/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4X2,5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tabs>
                <w:tab w:val="left" w:leader="underscore" w:pos="154"/>
              </w:tabs>
              <w:spacing w:line="80" w:lineRule="exact"/>
              <w:ind w:firstLine="0"/>
              <w:jc w:val="both"/>
            </w:pPr>
            <w:r>
              <w:rPr>
                <w:rStyle w:val="2BookAntiqua4pt0"/>
              </w:rPr>
              <w:tab/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20" w:firstLine="0"/>
            </w:pPr>
            <w:r>
              <w:rPr>
                <w:rStyle w:val="28pt0pt"/>
                <w:lang w:val="en-US" w:eastAsia="en-US" w:bidi="en-US"/>
              </w:rPr>
              <w:t>12X1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157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1" w:type="dxa"/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4X4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BookAntiqua4pt0"/>
              </w:rPr>
              <w:t>—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13,5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192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061" w:type="dxa"/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4X6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1,6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80" w:lineRule="exact"/>
              <w:ind w:firstLine="0"/>
              <w:jc w:val="both"/>
            </w:pPr>
            <w:r>
              <w:rPr>
                <w:rStyle w:val="2BookAntiqua4pt0"/>
              </w:rPr>
              <w:t>—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14,5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232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061" w:type="dxa"/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4X10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70" w:lineRule="exact"/>
              <w:ind w:firstLine="0"/>
              <w:jc w:val="center"/>
            </w:pPr>
            <w:r>
              <w:t>1.8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both"/>
            </w:pPr>
            <w:r>
              <w:rPr>
                <w:rStyle w:val="28pt0pt"/>
              </w:rPr>
              <w:t>•—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17,3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768" w:wrap="none" w:vAnchor="page" w:hAnchor="page" w:x="65" w:y="723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342</w:t>
            </w:r>
          </w:p>
        </w:tc>
      </w:tr>
    </w:tbl>
    <w:p w:rsidR="007548BB" w:rsidRDefault="005906D1">
      <w:pPr>
        <w:framePr w:wrap="none" w:vAnchor="page" w:hAnchor="page" w:x="6665" w:y="3972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90930" cy="3797935"/>
            <wp:effectExtent l="0" t="0" r="0" b="0"/>
            <wp:docPr id="113" name="Рисунок 113" descr="C:\Users\User\Desktop\Новая папка (2)\Айдарова\media\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Desktop\Новая папка (2)\Айдарова\media\image162.jpe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57"/>
        <w:framePr w:wrap="none" w:vAnchor="page" w:hAnchor="page" w:x="5091" w:y="11094"/>
        <w:shd w:val="clear" w:color="auto" w:fill="auto"/>
        <w:spacing w:line="170" w:lineRule="exact"/>
      </w:pPr>
      <w:r>
        <w:rPr>
          <w:rStyle w:val="50pt1"/>
        </w:rPr>
        <w:t>185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2939" w:y="62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467735" cy="4368165"/>
            <wp:effectExtent l="0" t="0" r="0" b="0"/>
            <wp:docPr id="114" name="Рисунок 114" descr="C:\Users\User\Desktop\Новая папка (2)\Айдарова\media\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User\Desktop\Новая папка (2)\Айдарова\media\image163.jpe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436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b"/>
        <w:framePr w:w="1123" w:h="468" w:hRule="exact" w:wrap="none" w:vAnchor="page" w:hAnchor="page" w:x="2895" w:y="7557"/>
        <w:shd w:val="clear" w:color="auto" w:fill="auto"/>
        <w:ind w:right="40" w:firstLine="0"/>
        <w:jc w:val="center"/>
      </w:pPr>
      <w:r>
        <w:t>Номинальное</w:t>
      </w:r>
      <w:r>
        <w:br/>
        <w:t>сечение жилы,</w:t>
      </w:r>
      <w:r>
        <w:br/>
      </w:r>
      <w:r>
        <w:rPr>
          <w:rStyle w:val="85pt"/>
        </w:rPr>
        <w:t>мм^</w:t>
      </w:r>
    </w:p>
    <w:p w:rsidR="007548BB" w:rsidRDefault="00DE378F">
      <w:pPr>
        <w:pStyle w:val="ab"/>
        <w:framePr w:w="1219" w:h="358" w:hRule="exact" w:wrap="none" w:vAnchor="page" w:hAnchor="page" w:x="4230" w:y="7643"/>
        <w:shd w:val="clear" w:color="auto" w:fill="auto"/>
        <w:spacing w:line="134" w:lineRule="exact"/>
        <w:ind w:right="20" w:firstLine="0"/>
        <w:jc w:val="center"/>
      </w:pPr>
      <w:r>
        <w:t>Число проволок</w:t>
      </w:r>
      <w:r>
        <w:br/>
        <w:t>в жиле</w:t>
      </w:r>
    </w:p>
    <w:p w:rsidR="007548BB" w:rsidRDefault="00DE378F">
      <w:pPr>
        <w:pStyle w:val="ab"/>
        <w:framePr w:w="1210" w:h="329" w:hRule="exact" w:wrap="none" w:vAnchor="page" w:hAnchor="page" w:x="5593" w:y="7701"/>
        <w:shd w:val="clear" w:color="auto" w:fill="auto"/>
        <w:ind w:left="20" w:firstLine="0"/>
        <w:jc w:val="center"/>
      </w:pPr>
      <w:r>
        <w:t>Диаметр прово-</w:t>
      </w:r>
      <w:r>
        <w:br/>
        <w:t>локи, мм</w:t>
      </w:r>
    </w:p>
    <w:p w:rsidR="007548BB" w:rsidRDefault="00DE378F">
      <w:pPr>
        <w:pStyle w:val="ab"/>
        <w:framePr w:w="1190" w:h="343" w:hRule="exact" w:wrap="none" w:vAnchor="page" w:hAnchor="page" w:x="6947" w:y="7730"/>
        <w:shd w:val="clear" w:color="auto" w:fill="auto"/>
        <w:ind w:right="20" w:firstLine="0"/>
        <w:jc w:val="center"/>
      </w:pPr>
      <w:r>
        <w:t>Диаметр жилы,</w:t>
      </w:r>
      <w:r>
        <w:br/>
        <w:t>мм</w:t>
      </w:r>
    </w:p>
    <w:p w:rsidR="007548BB" w:rsidRDefault="00DE378F">
      <w:pPr>
        <w:pStyle w:val="580"/>
        <w:framePr w:w="614" w:h="2256" w:hRule="exact" w:wrap="none" w:vAnchor="page" w:hAnchor="page" w:x="3212" w:y="8340"/>
        <w:shd w:val="clear" w:color="auto" w:fill="auto"/>
        <w:jc w:val="right"/>
      </w:pPr>
      <w:r>
        <w:rPr>
          <w:rStyle w:val="580pt"/>
        </w:rPr>
        <w:t>2,5</w:t>
      </w:r>
    </w:p>
    <w:p w:rsidR="007548BB" w:rsidRDefault="00DE378F">
      <w:pPr>
        <w:pStyle w:val="580"/>
        <w:framePr w:w="614" w:h="2256" w:hRule="exact" w:wrap="none" w:vAnchor="page" w:hAnchor="page" w:x="3212" w:y="8340"/>
        <w:shd w:val="clear" w:color="auto" w:fill="auto"/>
        <w:ind w:left="80"/>
      </w:pPr>
      <w:r>
        <w:rPr>
          <w:rStyle w:val="580pt"/>
        </w:rPr>
        <w:t>4</w:t>
      </w:r>
    </w:p>
    <w:p w:rsidR="007548BB" w:rsidRDefault="00DE378F">
      <w:pPr>
        <w:pStyle w:val="2131"/>
        <w:framePr w:w="614" w:h="2256" w:hRule="exact" w:wrap="none" w:vAnchor="page" w:hAnchor="page" w:x="3212" w:y="8340"/>
        <w:shd w:val="clear" w:color="auto" w:fill="auto"/>
        <w:ind w:left="80"/>
      </w:pPr>
      <w:r>
        <w:t>6</w:t>
      </w:r>
    </w:p>
    <w:p w:rsidR="007548BB" w:rsidRDefault="00DE378F">
      <w:pPr>
        <w:pStyle w:val="20"/>
        <w:framePr w:w="614" w:h="2256" w:hRule="exact" w:wrap="none" w:vAnchor="page" w:hAnchor="page" w:x="3212" w:y="8340"/>
        <w:shd w:val="clear" w:color="auto" w:fill="auto"/>
        <w:spacing w:line="168" w:lineRule="exact"/>
        <w:ind w:left="80" w:firstLine="0"/>
        <w:jc w:val="center"/>
      </w:pPr>
      <w:r>
        <w:t>10</w:t>
      </w:r>
    </w:p>
    <w:p w:rsidR="007548BB" w:rsidRDefault="00DE378F">
      <w:pPr>
        <w:pStyle w:val="2140"/>
        <w:framePr w:w="614" w:h="2256" w:hRule="exact" w:wrap="none" w:vAnchor="page" w:hAnchor="page" w:x="3212" w:y="8340"/>
        <w:shd w:val="clear" w:color="auto" w:fill="auto"/>
        <w:ind w:left="80"/>
      </w:pPr>
      <w:r>
        <w:t>10</w:t>
      </w:r>
    </w:p>
    <w:p w:rsidR="007548BB" w:rsidRDefault="00DE378F">
      <w:pPr>
        <w:pStyle w:val="580"/>
        <w:framePr w:w="614" w:h="2256" w:hRule="exact" w:wrap="none" w:vAnchor="page" w:hAnchor="page" w:x="3212" w:y="8340"/>
        <w:shd w:val="clear" w:color="auto" w:fill="auto"/>
        <w:ind w:left="80"/>
      </w:pPr>
      <w:r>
        <w:rPr>
          <w:rStyle w:val="580pt"/>
        </w:rPr>
        <w:t>16</w:t>
      </w:r>
    </w:p>
    <w:p w:rsidR="007548BB" w:rsidRDefault="00DE378F">
      <w:pPr>
        <w:pStyle w:val="580"/>
        <w:framePr w:w="614" w:h="2256" w:hRule="exact" w:wrap="none" w:vAnchor="page" w:hAnchor="page" w:x="3212" w:y="8340"/>
        <w:shd w:val="clear" w:color="auto" w:fill="auto"/>
        <w:ind w:left="80"/>
      </w:pPr>
      <w:r>
        <w:rPr>
          <w:rStyle w:val="580pt"/>
        </w:rPr>
        <w:t>16</w:t>
      </w:r>
    </w:p>
    <w:p w:rsidR="007548BB" w:rsidRDefault="00DE378F">
      <w:pPr>
        <w:pStyle w:val="580"/>
        <w:framePr w:w="614" w:h="2256" w:hRule="exact" w:wrap="none" w:vAnchor="page" w:hAnchor="page" w:x="3212" w:y="8340"/>
        <w:shd w:val="clear" w:color="auto" w:fill="auto"/>
        <w:tabs>
          <w:tab w:val="left" w:pos="554"/>
        </w:tabs>
        <w:ind w:left="180"/>
        <w:jc w:val="both"/>
      </w:pPr>
      <w:r>
        <w:rPr>
          <w:rStyle w:val="580pt"/>
        </w:rPr>
        <w:t>25</w:t>
      </w:r>
      <w:r>
        <w:rPr>
          <w:rStyle w:val="580pt"/>
        </w:rPr>
        <w:tab/>
        <w:t>:</w:t>
      </w:r>
    </w:p>
    <w:p w:rsidR="007548BB" w:rsidRDefault="00DE378F">
      <w:pPr>
        <w:pStyle w:val="580"/>
        <w:framePr w:w="614" w:h="2256" w:hRule="exact" w:wrap="none" w:vAnchor="page" w:hAnchor="page" w:x="3212" w:y="8340"/>
        <w:shd w:val="clear" w:color="auto" w:fill="auto"/>
        <w:ind w:right="280" w:firstLine="180"/>
        <w:jc w:val="both"/>
      </w:pPr>
      <w:r>
        <w:rPr>
          <w:rStyle w:val="5885pt"/>
        </w:rPr>
        <w:t xml:space="preserve">ЗВ </w:t>
      </w:r>
      <w:r>
        <w:rPr>
          <w:rStyle w:val="580pt"/>
        </w:rPr>
        <w:t xml:space="preserve">50 70 95 </w:t>
      </w:r>
      <w:r>
        <w:rPr>
          <w:rStyle w:val="5885pt"/>
        </w:rPr>
        <w:t>120</w:t>
      </w:r>
    </w:p>
    <w:p w:rsidR="007548BB" w:rsidRDefault="00DE378F">
      <w:pPr>
        <w:pStyle w:val="2150"/>
        <w:framePr w:w="355" w:h="2251" w:hRule="exact" w:wrap="none" w:vAnchor="page" w:hAnchor="page" w:x="4595" w:y="8379"/>
        <w:shd w:val="clear" w:color="auto" w:fill="auto"/>
        <w:ind w:left="200"/>
      </w:pPr>
      <w:r>
        <w:t>1</w:t>
      </w:r>
    </w:p>
    <w:p w:rsidR="007548BB" w:rsidRDefault="00DE378F">
      <w:pPr>
        <w:pStyle w:val="2160"/>
        <w:framePr w:w="355" w:h="2251" w:hRule="exact" w:wrap="none" w:vAnchor="page" w:hAnchor="page" w:x="4595" w:y="8379"/>
        <w:shd w:val="clear" w:color="auto" w:fill="auto"/>
        <w:ind w:left="200"/>
      </w:pPr>
      <w:r>
        <w:t>1</w:t>
      </w:r>
    </w:p>
    <w:p w:rsidR="007548BB" w:rsidRDefault="00DE378F">
      <w:pPr>
        <w:pStyle w:val="2170"/>
        <w:framePr w:w="355" w:h="2251" w:hRule="exact" w:wrap="none" w:vAnchor="page" w:hAnchor="page" w:x="4595" w:y="8379"/>
        <w:shd w:val="clear" w:color="auto" w:fill="auto"/>
        <w:ind w:left="200"/>
      </w:pPr>
      <w:r>
        <w:t>1</w:t>
      </w:r>
    </w:p>
    <w:p w:rsidR="007548BB" w:rsidRDefault="00DE378F">
      <w:pPr>
        <w:pStyle w:val="2180"/>
        <w:framePr w:w="355" w:h="2251" w:hRule="exact" w:wrap="none" w:vAnchor="page" w:hAnchor="page" w:x="4595" w:y="8379"/>
        <w:shd w:val="clear" w:color="auto" w:fill="auto"/>
        <w:ind w:left="200"/>
      </w:pPr>
      <w:r>
        <w:t>1</w:t>
      </w:r>
    </w:p>
    <w:p w:rsidR="007548BB" w:rsidRDefault="00DE378F">
      <w:pPr>
        <w:pStyle w:val="580"/>
        <w:framePr w:w="355" w:h="2251" w:hRule="exact" w:wrap="none" w:vAnchor="page" w:hAnchor="page" w:x="4595" w:y="8379"/>
        <w:shd w:val="clear" w:color="auto" w:fill="auto"/>
        <w:ind w:left="200"/>
        <w:jc w:val="left"/>
      </w:pPr>
      <w:r>
        <w:rPr>
          <w:rStyle w:val="580pt"/>
        </w:rPr>
        <w:t>7</w:t>
      </w:r>
    </w:p>
    <w:p w:rsidR="007548BB" w:rsidRDefault="00DE378F">
      <w:pPr>
        <w:pStyle w:val="2190"/>
        <w:framePr w:w="355" w:h="2251" w:hRule="exact" w:wrap="none" w:vAnchor="page" w:hAnchor="page" w:x="4595" w:y="8379"/>
        <w:shd w:val="clear" w:color="auto" w:fill="auto"/>
        <w:ind w:left="200"/>
      </w:pPr>
      <w:r>
        <w:t>1</w:t>
      </w:r>
    </w:p>
    <w:p w:rsidR="007548BB" w:rsidRDefault="00DE378F">
      <w:pPr>
        <w:pStyle w:val="580"/>
        <w:framePr w:w="355" w:h="2251" w:hRule="exact" w:wrap="none" w:vAnchor="page" w:hAnchor="page" w:x="4595" w:y="8379"/>
        <w:shd w:val="clear" w:color="auto" w:fill="auto"/>
        <w:ind w:left="200"/>
        <w:jc w:val="left"/>
      </w:pPr>
      <w:r>
        <w:rPr>
          <w:rStyle w:val="580pt"/>
        </w:rPr>
        <w:t>7</w:t>
      </w:r>
    </w:p>
    <w:p w:rsidR="007548BB" w:rsidRDefault="00DE378F">
      <w:pPr>
        <w:pStyle w:val="580"/>
        <w:framePr w:w="355" w:h="2251" w:hRule="exact" w:wrap="none" w:vAnchor="page" w:hAnchor="page" w:x="4595" w:y="8379"/>
        <w:shd w:val="clear" w:color="auto" w:fill="auto"/>
        <w:ind w:left="200"/>
        <w:jc w:val="left"/>
      </w:pPr>
      <w:r>
        <w:rPr>
          <w:rStyle w:val="580pt"/>
        </w:rPr>
        <w:t>7</w:t>
      </w:r>
    </w:p>
    <w:p w:rsidR="007548BB" w:rsidRDefault="00DE378F">
      <w:pPr>
        <w:pStyle w:val="580"/>
        <w:framePr w:w="355" w:h="2251" w:hRule="exact" w:wrap="none" w:vAnchor="page" w:hAnchor="page" w:x="4595" w:y="8379"/>
        <w:shd w:val="clear" w:color="auto" w:fill="auto"/>
        <w:ind w:left="200"/>
        <w:jc w:val="left"/>
      </w:pPr>
      <w:r>
        <w:rPr>
          <w:rStyle w:val="580pt"/>
        </w:rPr>
        <w:t>7</w:t>
      </w:r>
    </w:p>
    <w:p w:rsidR="007548BB" w:rsidRDefault="00DE378F">
      <w:pPr>
        <w:pStyle w:val="580"/>
        <w:framePr w:w="355" w:h="2251" w:hRule="exact" w:wrap="none" w:vAnchor="page" w:hAnchor="page" w:x="4595" w:y="8379"/>
        <w:shd w:val="clear" w:color="auto" w:fill="auto"/>
        <w:jc w:val="left"/>
      </w:pPr>
      <w:r>
        <w:rPr>
          <w:rStyle w:val="580pt"/>
        </w:rPr>
        <w:t>19</w:t>
      </w:r>
    </w:p>
    <w:p w:rsidR="007548BB" w:rsidRDefault="00DE378F">
      <w:pPr>
        <w:pStyle w:val="580"/>
        <w:framePr w:w="355" w:h="2251" w:hRule="exact" w:wrap="none" w:vAnchor="page" w:hAnchor="page" w:x="4595" w:y="8379"/>
        <w:shd w:val="clear" w:color="auto" w:fill="auto"/>
        <w:jc w:val="left"/>
      </w:pPr>
      <w:r>
        <w:rPr>
          <w:rStyle w:val="580pt"/>
        </w:rPr>
        <w:t>19</w:t>
      </w:r>
    </w:p>
    <w:p w:rsidR="007548BB" w:rsidRDefault="00DE378F">
      <w:pPr>
        <w:pStyle w:val="580"/>
        <w:framePr w:w="355" w:h="2251" w:hRule="exact" w:wrap="none" w:vAnchor="page" w:hAnchor="page" w:x="4595" w:y="8379"/>
        <w:shd w:val="clear" w:color="auto" w:fill="auto"/>
        <w:jc w:val="left"/>
      </w:pPr>
      <w:r>
        <w:rPr>
          <w:rStyle w:val="580pt"/>
        </w:rPr>
        <w:t>19</w:t>
      </w:r>
    </w:p>
    <w:p w:rsidR="007548BB" w:rsidRDefault="00DE378F">
      <w:pPr>
        <w:pStyle w:val="580"/>
        <w:framePr w:w="355" w:h="2251" w:hRule="exact" w:wrap="none" w:vAnchor="page" w:hAnchor="page" w:x="4595" w:y="8379"/>
        <w:shd w:val="clear" w:color="auto" w:fill="auto"/>
        <w:jc w:val="left"/>
      </w:pPr>
      <w:r>
        <w:rPr>
          <w:rStyle w:val="580pt"/>
        </w:rPr>
        <w:t>37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1,76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2,24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2,73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3,55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1,37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4,5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1,70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2.13</w:t>
      </w:r>
    </w:p>
    <w:p w:rsidR="007548BB" w:rsidRDefault="00DE378F">
      <w:pPr>
        <w:pStyle w:val="580"/>
        <w:framePr w:w="538" w:h="2256" w:hRule="exact" w:wrap="none" w:vAnchor="page" w:hAnchor="page" w:x="5910" w:y="8421"/>
        <w:numPr>
          <w:ilvl w:val="0"/>
          <w:numId w:val="95"/>
        </w:numPr>
        <w:shd w:val="clear" w:color="auto" w:fill="auto"/>
        <w:jc w:val="both"/>
      </w:pPr>
      <w:r>
        <w:rPr>
          <w:rStyle w:val="580pt"/>
        </w:rPr>
        <w:t xml:space="preserve"> 1,81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2.13</w:t>
      </w:r>
    </w:p>
    <w:p w:rsidR="007548BB" w:rsidRDefault="00DE378F">
      <w:pPr>
        <w:pStyle w:val="580"/>
        <w:framePr w:w="538" w:h="2256" w:hRule="exact" w:wrap="none" w:vAnchor="page" w:hAnchor="page" w:x="5910" w:y="8421"/>
        <w:shd w:val="clear" w:color="auto" w:fill="auto"/>
        <w:jc w:val="both"/>
      </w:pPr>
      <w:r>
        <w:rPr>
          <w:rStyle w:val="580pt"/>
        </w:rPr>
        <w:t>2.51</w:t>
      </w:r>
    </w:p>
    <w:p w:rsidR="007548BB" w:rsidRDefault="00DE378F">
      <w:pPr>
        <w:pStyle w:val="12570"/>
        <w:framePr w:w="538" w:h="2256" w:hRule="exact" w:wrap="none" w:vAnchor="page" w:hAnchor="page" w:x="5910" w:y="8421"/>
        <w:shd w:val="clear" w:color="auto" w:fill="auto"/>
      </w:pPr>
      <w:bookmarkStart w:id="136" w:name="bookmark135"/>
      <w:r>
        <w:t>2,01</w:t>
      </w:r>
      <w:bookmarkEnd w:id="136"/>
    </w:p>
    <w:p w:rsidR="007548BB" w:rsidRDefault="00DE378F">
      <w:pPr>
        <w:pStyle w:val="580"/>
        <w:framePr w:w="614" w:h="2257" w:hRule="exact" w:wrap="none" w:vAnchor="page" w:hAnchor="page" w:x="7196" w:y="8459"/>
        <w:shd w:val="clear" w:color="auto" w:fill="auto"/>
        <w:ind w:left="180"/>
        <w:jc w:val="left"/>
      </w:pPr>
      <w:r>
        <w:rPr>
          <w:rStyle w:val="580pt"/>
        </w:rPr>
        <w:t>1,76</w:t>
      </w:r>
    </w:p>
    <w:p w:rsidR="007548BB" w:rsidRDefault="00DE378F">
      <w:pPr>
        <w:pStyle w:val="580"/>
        <w:framePr w:w="614" w:h="2257" w:hRule="exact" w:wrap="none" w:vAnchor="page" w:hAnchor="page" w:x="7196" w:y="8459"/>
        <w:shd w:val="clear" w:color="auto" w:fill="auto"/>
        <w:ind w:left="180"/>
        <w:jc w:val="left"/>
      </w:pPr>
      <w:r>
        <w:rPr>
          <w:rStyle w:val="580pt"/>
        </w:rPr>
        <w:t>2,24</w:t>
      </w:r>
    </w:p>
    <w:p w:rsidR="007548BB" w:rsidRDefault="00DE378F">
      <w:pPr>
        <w:pStyle w:val="580"/>
        <w:framePr w:w="614" w:h="2257" w:hRule="exact" w:wrap="none" w:vAnchor="page" w:hAnchor="page" w:x="7196" w:y="8459"/>
        <w:shd w:val="clear" w:color="auto" w:fill="auto"/>
        <w:ind w:left="180"/>
        <w:jc w:val="left"/>
      </w:pPr>
      <w:r>
        <w:rPr>
          <w:rStyle w:val="580pt"/>
        </w:rPr>
        <w:t>2,73</w:t>
      </w:r>
    </w:p>
    <w:p w:rsidR="007548BB" w:rsidRDefault="00DE378F">
      <w:pPr>
        <w:pStyle w:val="580"/>
        <w:framePr w:w="614" w:h="2257" w:hRule="exact" w:wrap="none" w:vAnchor="page" w:hAnchor="page" w:x="7196" w:y="8459"/>
        <w:shd w:val="clear" w:color="auto" w:fill="auto"/>
        <w:ind w:left="180"/>
        <w:jc w:val="left"/>
      </w:pPr>
      <w:r>
        <w:rPr>
          <w:rStyle w:val="580pt"/>
        </w:rPr>
        <w:t>3,55</w:t>
      </w:r>
    </w:p>
    <w:p w:rsidR="007548BB" w:rsidRDefault="00DE378F">
      <w:pPr>
        <w:pStyle w:val="580"/>
        <w:framePr w:w="614" w:h="2257" w:hRule="exact" w:wrap="none" w:vAnchor="page" w:hAnchor="page" w:x="7196" w:y="8459"/>
        <w:shd w:val="clear" w:color="auto" w:fill="auto"/>
        <w:ind w:left="180"/>
        <w:jc w:val="left"/>
      </w:pPr>
      <w:r>
        <w:rPr>
          <w:rStyle w:val="580pt"/>
        </w:rPr>
        <w:t>4,11</w:t>
      </w:r>
    </w:p>
    <w:p w:rsidR="007548BB" w:rsidRDefault="00DE378F">
      <w:pPr>
        <w:pStyle w:val="580"/>
        <w:framePr w:w="614" w:h="2257" w:hRule="exact" w:wrap="none" w:vAnchor="page" w:hAnchor="page" w:x="7196" w:y="8459"/>
        <w:numPr>
          <w:ilvl w:val="0"/>
          <w:numId w:val="96"/>
        </w:numPr>
        <w:shd w:val="clear" w:color="auto" w:fill="auto"/>
        <w:ind w:left="180"/>
        <w:jc w:val="left"/>
      </w:pPr>
      <w:r>
        <w:rPr>
          <w:rStyle w:val="580pt"/>
        </w:rPr>
        <w:t xml:space="preserve"> 5,10 6,39 7,53</w:t>
      </w:r>
    </w:p>
    <w:p w:rsidR="007548BB" w:rsidRDefault="00DE378F">
      <w:pPr>
        <w:pStyle w:val="580"/>
        <w:framePr w:w="614" w:h="2257" w:hRule="exact" w:wrap="none" w:vAnchor="page" w:hAnchor="page" w:x="7196" w:y="8459"/>
        <w:numPr>
          <w:ilvl w:val="0"/>
          <w:numId w:val="97"/>
        </w:numPr>
        <w:shd w:val="clear" w:color="auto" w:fill="auto"/>
        <w:ind w:firstLine="180"/>
        <w:jc w:val="both"/>
      </w:pPr>
      <w:r>
        <w:rPr>
          <w:rStyle w:val="580pt"/>
        </w:rPr>
        <w:t xml:space="preserve"> 10,65 12,55 14,07</w:t>
      </w:r>
    </w:p>
    <w:p w:rsidR="007548BB" w:rsidRDefault="00DE378F">
      <w:pPr>
        <w:pStyle w:val="57"/>
        <w:framePr w:wrap="none" w:vAnchor="page" w:hAnchor="page" w:x="2694" w:y="10888"/>
        <w:shd w:val="clear" w:color="auto" w:fill="auto"/>
        <w:spacing w:line="170" w:lineRule="exact"/>
      </w:pPr>
      <w:r>
        <w:rPr>
          <w:rStyle w:val="50pt1"/>
        </w:rPr>
        <w:t>186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a9"/>
        <w:framePr w:wrap="none" w:vAnchor="page" w:hAnchor="page" w:x="4090" w:y="1182"/>
        <w:shd w:val="clear" w:color="auto" w:fill="auto"/>
        <w:spacing w:line="180" w:lineRule="exact"/>
      </w:pPr>
      <w:r>
        <w:rPr>
          <w:rStyle w:val="1pt3"/>
        </w:rPr>
        <w:lastRenderedPageBreak/>
        <w:t>Таблица 55</w:t>
      </w:r>
    </w:p>
    <w:p w:rsidR="007548BB" w:rsidRDefault="00DE378F">
      <w:pPr>
        <w:pStyle w:val="9b"/>
        <w:framePr w:wrap="none" w:vAnchor="page" w:hAnchor="page" w:x="1814" w:y="1466"/>
        <w:shd w:val="clear" w:color="auto" w:fill="auto"/>
        <w:spacing w:line="160" w:lineRule="exact"/>
      </w:pPr>
      <w:r>
        <w:t>Провода марки АП 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1051"/>
        <w:gridCol w:w="806"/>
        <w:gridCol w:w="850"/>
        <w:gridCol w:w="802"/>
        <w:gridCol w:w="80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21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25" w:lineRule="exact"/>
              <w:ind w:firstLine="0"/>
            </w:pPr>
            <w:r>
              <w:rPr>
                <w:rStyle w:val="27pt0"/>
              </w:rPr>
              <w:t>■мппальное ‘сечение илы, мм^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 xml:space="preserve">Наружный диаметр провода, </w:t>
            </w:r>
            <w:r>
              <w:rPr>
                <w:rStyle w:val="27pt0"/>
              </w:rPr>
              <w:t>мм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Масса,</w:t>
            </w:r>
          </w:p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кг/км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Номиналь</w:t>
            </w:r>
            <w:r>
              <w:rPr>
                <w:rStyle w:val="27pt0"/>
              </w:rPr>
              <w:softHyphen/>
              <w:t>ное сече</w:t>
            </w:r>
            <w:r>
              <w:rPr>
                <w:rStyle w:val="27pt0"/>
              </w:rPr>
              <w:softHyphen/>
              <w:t>ние жи</w:t>
            </w:r>
            <w:r>
              <w:rPr>
                <w:rStyle w:val="27pt0"/>
              </w:rPr>
              <w:softHyphen/>
              <w:t>лы, мм^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Нарул!- ный ди</w:t>
            </w:r>
            <w:r>
              <w:rPr>
                <w:rStyle w:val="27pt0"/>
              </w:rPr>
              <w:softHyphen/>
              <w:t>аметр провода,</w:t>
            </w:r>
          </w:p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мм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40" w:lineRule="exact"/>
              <w:ind w:left="200" w:firstLine="0"/>
            </w:pPr>
            <w:r>
              <w:rPr>
                <w:rStyle w:val="27pt0"/>
              </w:rPr>
              <w:t>Масса,</w:t>
            </w:r>
          </w:p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кг/км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left="220" w:firstLine="0"/>
            </w:pPr>
            <w:r>
              <w:rPr>
                <w:rStyle w:val="28pt0pt"/>
              </w:rPr>
              <w:t>2,5 .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4,2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70" w:lineRule="exact"/>
              <w:ind w:firstLine="0"/>
              <w:jc w:val="center"/>
            </w:pPr>
            <w: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35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10,7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162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4,6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30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60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12,7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226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70" w:lineRule="exact"/>
              <w:ind w:firstLine="0"/>
              <w:jc w:val="center"/>
            </w:pPr>
            <w:r>
              <w:t>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5.1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38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left="260" w:firstLine="0"/>
            </w:pPr>
            <w:r>
              <w:rPr>
                <w:rStyle w:val="28pt0pt"/>
              </w:rPr>
              <w:t>14,3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294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70" w:lineRule="exact"/>
              <w:ind w:firstLine="0"/>
              <w:jc w:val="center"/>
            </w:pPr>
            <w:r>
              <w:t>10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6,3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62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95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16,5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390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7,8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85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70" w:lineRule="exact"/>
              <w:ind w:firstLine="0"/>
              <w:jc w:val="center"/>
            </w:pPr>
            <w:r>
              <w:t>120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18,1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473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797" w:type="dxa"/>
            <w:shd w:val="clear" w:color="auto" w:fill="FFFFFF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25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9,5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12" w:h="2318" w:wrap="none" w:vAnchor="page" w:hAnchor="page" w:x="293" w:y="175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127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12" w:h="2318" w:wrap="none" w:vAnchor="page" w:hAnchor="page" w:x="293" w:y="1758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12" w:h="2318" w:wrap="none" w:vAnchor="page" w:hAnchor="page" w:x="293" w:y="1758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12" w:h="2318" w:wrap="none" w:vAnchor="page" w:hAnchor="page" w:x="293" w:y="1758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6"/>
        <w:framePr w:wrap="none" w:vAnchor="page" w:hAnchor="page" w:x="4138" w:y="4065"/>
        <w:shd w:val="clear" w:color="auto" w:fill="auto"/>
        <w:spacing w:line="170" w:lineRule="exact"/>
        <w:jc w:val="left"/>
      </w:pPr>
      <w:r>
        <w:rPr>
          <w:rStyle w:val="22pt8"/>
        </w:rPr>
        <w:t>Таблица 56</w:t>
      </w:r>
    </w:p>
    <w:p w:rsidR="007548BB" w:rsidRDefault="00DE378F">
      <w:pPr>
        <w:pStyle w:val="26"/>
        <w:framePr w:wrap="none" w:vAnchor="page" w:hAnchor="page" w:x="1344" w:y="4257"/>
        <w:shd w:val="clear" w:color="auto" w:fill="auto"/>
        <w:spacing w:line="170" w:lineRule="exact"/>
        <w:jc w:val="left"/>
      </w:pPr>
      <w:r>
        <w:t xml:space="preserve">Провода марок </w:t>
      </w:r>
      <w:r>
        <w:rPr>
          <w:rStyle w:val="22pt8"/>
        </w:rPr>
        <w:t>АППВ</w:t>
      </w:r>
      <w:r>
        <w:t xml:space="preserve"> и АППВС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2"/>
        <w:gridCol w:w="1051"/>
        <w:gridCol w:w="1061"/>
        <w:gridCol w:w="1056"/>
        <w:gridCol w:w="105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14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25" w:lineRule="exact"/>
              <w:ind w:firstLine="0"/>
            </w:pPr>
            <w:r>
              <w:rPr>
                <w:rStyle w:val="27pt0"/>
              </w:rPr>
              <w:t xml:space="preserve">■ Мисло и но- 1 миналыюе 1 сечение </w:t>
            </w:r>
            <w:r>
              <w:rPr>
                <w:rStyle w:val="2BookAntiqua4pt2"/>
              </w:rPr>
              <w:t xml:space="preserve">I </w:t>
            </w:r>
            <w:r>
              <w:rPr>
                <w:rStyle w:val="27pt0"/>
              </w:rPr>
              <w:t>жилы, мм^</w:t>
            </w: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АППВ</w:t>
            </w:r>
          </w:p>
        </w:tc>
        <w:tc>
          <w:tcPr>
            <w:tcW w:w="210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лппвс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1142" w:type="dxa"/>
            <w:vMerge/>
            <w:shd w:val="clear" w:color="auto" w:fill="FFFFFF"/>
            <w:vAlign w:val="center"/>
          </w:tcPr>
          <w:p w:rsidR="007548BB" w:rsidRDefault="007548BB">
            <w:pPr>
              <w:framePr w:w="5362" w:h="2328" w:wrap="none" w:vAnchor="page" w:hAnchor="page" w:x="67" w:y="4514"/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наружные размеры, мм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масса,</w:t>
            </w:r>
          </w:p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кг/км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наружные размеры, мм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масса,</w:t>
            </w:r>
          </w:p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кг/км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2X2,5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4,2X13,3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49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</w:rPr>
              <w:t>4,</w:t>
            </w:r>
            <w:r>
              <w:rPr>
                <w:rStyle w:val="28pt0pt"/>
                <w:lang w:val="en-US" w:eastAsia="en-US" w:bidi="en-US"/>
              </w:rPr>
              <w:t>2X8,3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45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2X4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4,6X14,3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64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</w:rPr>
              <w:t>4,</w:t>
            </w:r>
            <w:r>
              <w:rPr>
                <w:rStyle w:val="28pt0pt"/>
                <w:lang w:val="en-US" w:eastAsia="en-US" w:bidi="en-US"/>
              </w:rPr>
              <w:t>6X9,3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2X6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5,1X15.3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80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5,1X10,3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20" w:firstLine="0"/>
            </w:pPr>
            <w:r>
              <w:rPr>
                <w:rStyle w:val="28pt0pt"/>
              </w:rPr>
              <w:t>■ 76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3x2,5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4,2X17.5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71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4,2X12,5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67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3X4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4,6X18,9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94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4,6X13,9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90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14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  <w:lang w:val="en-US" w:eastAsia="en-US" w:bidi="en-US"/>
              </w:rPr>
              <w:t>3X6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5,1X20,4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118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left="200" w:firstLine="0"/>
            </w:pPr>
            <w:r>
              <w:rPr>
                <w:rStyle w:val="28pt0pt"/>
                <w:lang w:val="en-US" w:eastAsia="en-US" w:bidi="en-US"/>
              </w:rPr>
              <w:t>5,1X15,4</w:t>
            </w:r>
          </w:p>
        </w:tc>
        <w:tc>
          <w:tcPr>
            <w:tcW w:w="105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2" w:h="2328" w:wrap="none" w:vAnchor="page" w:hAnchor="page" w:x="67" w:y="4514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114</w:t>
            </w:r>
          </w:p>
        </w:tc>
      </w:tr>
    </w:tbl>
    <w:p w:rsidR="007548BB" w:rsidRDefault="00DE378F">
      <w:pPr>
        <w:pStyle w:val="26"/>
        <w:framePr w:wrap="none" w:vAnchor="page" w:hAnchor="page" w:x="4157" w:y="6864"/>
        <w:shd w:val="clear" w:color="auto" w:fill="auto"/>
        <w:spacing w:line="170" w:lineRule="exact"/>
        <w:jc w:val="left"/>
      </w:pPr>
      <w:r>
        <w:rPr>
          <w:rStyle w:val="22pt8"/>
        </w:rPr>
        <w:t>Таблица 57</w:t>
      </w:r>
    </w:p>
    <w:p w:rsidR="007548BB" w:rsidRDefault="00DE378F">
      <w:pPr>
        <w:pStyle w:val="26"/>
        <w:framePr w:wrap="none" w:vAnchor="page" w:hAnchor="page" w:x="1776" w:y="7061"/>
        <w:shd w:val="clear" w:color="auto" w:fill="auto"/>
        <w:spacing w:line="170" w:lineRule="exact"/>
        <w:jc w:val="left"/>
      </w:pPr>
      <w:r>
        <w:t>Провода марки АПРТО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3"/>
        <w:gridCol w:w="595"/>
        <w:gridCol w:w="586"/>
        <w:gridCol w:w="802"/>
        <w:gridCol w:w="600"/>
        <w:gridCol w:w="634"/>
        <w:gridCol w:w="802"/>
        <w:gridCol w:w="80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075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0" w:lineRule="exact"/>
              <w:ind w:left="140" w:firstLine="0"/>
            </w:pPr>
            <w:r>
              <w:rPr>
                <w:rStyle w:val="27pt0"/>
              </w:rPr>
              <w:t>Сече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0" w:lineRule="exact"/>
              <w:ind w:left="140" w:firstLine="0"/>
            </w:pPr>
            <w:r>
              <w:rPr>
                <w:rStyle w:val="27pt0"/>
              </w:rPr>
              <w:t>ние</w:t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0" w:lineRule="exact"/>
              <w:ind w:firstLine="0"/>
            </w:pPr>
            <w:r>
              <w:rPr>
                <w:rStyle w:val="27pt0"/>
              </w:rPr>
              <w:t>жилы.</w:t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0" w:lineRule="exact"/>
              <w:ind w:left="140" w:firstLine="0"/>
            </w:pPr>
            <w:r>
              <w:rPr>
                <w:rStyle w:val="27pt0"/>
              </w:rPr>
              <w:t>мм2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firstLine="0"/>
            </w:pPr>
            <w:r>
              <w:rPr>
                <w:rStyle w:val="27pt0"/>
              </w:rPr>
              <w:t>Число про</w:t>
            </w:r>
            <w:r>
              <w:rPr>
                <w:rStyle w:val="27pt0"/>
              </w:rPr>
              <w:softHyphen/>
              <w:t>волок в жи- . ле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left="140" w:firstLine="0"/>
            </w:pPr>
            <w:r>
              <w:rPr>
                <w:rStyle w:val="27pt0"/>
              </w:rPr>
              <w:t>Диа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метр</w:t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left="140" w:firstLine="0"/>
            </w:pPr>
            <w:r>
              <w:rPr>
                <w:rStyle w:val="27pt0"/>
              </w:rPr>
              <w:t>прово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left="140" w:firstLine="0"/>
            </w:pPr>
            <w:r>
              <w:rPr>
                <w:rStyle w:val="27pt0"/>
              </w:rPr>
              <w:t>локи,</w:t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мм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firstLine="0"/>
            </w:pPr>
            <w:r>
              <w:rPr>
                <w:rStyle w:val="27pt0"/>
              </w:rPr>
              <w:t>Диаметр</w:t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жилы,</w:t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мм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right="180" w:firstLine="0"/>
              <w:jc w:val="right"/>
            </w:pPr>
            <w:r>
              <w:rPr>
                <w:rStyle w:val="27pt0"/>
              </w:rPr>
              <w:t>Сече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right="180" w:firstLine="0"/>
              <w:jc w:val="right"/>
            </w:pPr>
            <w:r>
              <w:rPr>
                <w:rStyle w:val="27pt0"/>
              </w:rPr>
              <w:t>ние</w:t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right="180" w:firstLine="0"/>
              <w:jc w:val="right"/>
            </w:pPr>
            <w:r>
              <w:rPr>
                <w:rStyle w:val="27pt0"/>
              </w:rPr>
              <w:t>жилы.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Число ■ про</w:t>
            </w:r>
            <w:r>
              <w:rPr>
                <w:rStyle w:val="27pt0"/>
              </w:rPr>
              <w:softHyphen/>
              <w:t>волок в жиле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25" w:lineRule="exact"/>
              <w:ind w:right="140" w:firstLine="0"/>
              <w:jc w:val="right"/>
            </w:pPr>
            <w:r>
              <w:rPr>
                <w:rStyle w:val="27pt0"/>
              </w:rPr>
              <w:t>Диаметр проволо</w:t>
            </w:r>
            <w:r>
              <w:rPr>
                <w:rStyle w:val="27pt0"/>
              </w:rPr>
              <w:softHyphen/>
              <w:t xml:space="preserve">ки, </w:t>
            </w:r>
            <w:r>
              <w:rPr>
                <w:rStyle w:val="27pt0"/>
              </w:rPr>
              <w:t>мм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Диаметр</w:t>
            </w:r>
          </w:p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жилы,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5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2,5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right="240" w:firstLine="0"/>
              <w:jc w:val="right"/>
            </w:pPr>
            <w: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0pt"/>
              </w:rPr>
              <w:t>1,76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1,76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80" w:firstLine="0"/>
              <w:jc w:val="right"/>
            </w:pPr>
            <w:r>
              <w:rPr>
                <w:rStyle w:val="28pt0pt"/>
              </w:rPr>
              <w:t>25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320" w:firstLine="0"/>
            </w:pPr>
            <w:r>
              <w:rPr>
                <w:rStyle w:val="28pt0pt"/>
              </w:rPr>
              <w:t>7 ■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2.13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6,39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4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right="240" w:firstLine="0"/>
              <w:jc w:val="right"/>
            </w:pPr>
            <w:r>
              <w:t>1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2,24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2,24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80" w:firstLine="0"/>
              <w:jc w:val="right"/>
            </w:pPr>
            <w:r>
              <w:rPr>
                <w:rStyle w:val="28pt0pt"/>
              </w:rPr>
              <w:t>35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left="320" w:firstLine="0"/>
            </w:pPr>
            <w:r>
              <w:t>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6,60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6,60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left="140" w:firstLine="0"/>
            </w:pPr>
            <w:r>
              <w:t>6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right="240" w:firstLine="0"/>
              <w:jc w:val="right"/>
            </w:pPr>
            <w:r>
              <w:t>1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2,73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2,73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80" w:firstLine="0"/>
              <w:jc w:val="right"/>
            </w:pPr>
            <w:r>
              <w:rPr>
                <w:rStyle w:val="28pt0pt"/>
              </w:rPr>
              <w:t>35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320" w:firstLine="0"/>
            </w:pPr>
            <w:r>
              <w:rPr>
                <w:rStyle w:val="28pt0pt"/>
              </w:rPr>
              <w:t>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2,51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7,53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left="140" w:firstLine="0"/>
            </w:pPr>
            <w:r>
              <w:t>6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0pt"/>
              </w:rPr>
              <w:t>7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0pt"/>
              </w:rPr>
              <w:t>1,04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3,12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80" w:firstLine="0"/>
              <w:jc w:val="right"/>
            </w:pPr>
            <w:r>
              <w:rPr>
                <w:rStyle w:val="28pt0pt"/>
              </w:rPr>
              <w:t>50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320" w:firstLine="0"/>
            </w:pPr>
            <w:r>
              <w:rPr>
                <w:rStyle w:val="28pt0pt"/>
              </w:rPr>
              <w:t>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3,0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9.0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left="140" w:firstLine="0"/>
            </w:pPr>
            <w:r>
              <w:t>10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right="240" w:firstLine="0"/>
              <w:jc w:val="right"/>
            </w:pPr>
            <w:r>
              <w:t>1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3,55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3,55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80" w:firstLine="0"/>
              <w:jc w:val="right"/>
            </w:pPr>
            <w:r>
              <w:rPr>
                <w:rStyle w:val="28pt0pt"/>
              </w:rPr>
              <w:t>50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19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1,81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9,05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left="140" w:firstLine="0"/>
            </w:pPr>
            <w:r>
              <w:t>10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0pt"/>
              </w:rPr>
              <w:t>7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0pt"/>
              </w:rPr>
              <w:t>1,37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4,12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80" w:firstLine="0"/>
              <w:jc w:val="right"/>
            </w:pPr>
            <w:r>
              <w:rPr>
                <w:rStyle w:val="28pt0pt"/>
              </w:rPr>
              <w:t>70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320" w:firstLine="0"/>
            </w:pPr>
            <w:r>
              <w:rPr>
                <w:rStyle w:val="28pt0pt"/>
              </w:rPr>
              <w:t>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40" w:firstLine="0"/>
              <w:jc w:val="right"/>
            </w:pPr>
            <w:r>
              <w:rPr>
                <w:rStyle w:val="28pt0pt"/>
              </w:rPr>
              <w:t>3,55.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20" w:firstLine="0"/>
            </w:pPr>
            <w:r>
              <w:rPr>
                <w:rStyle w:val="28pt0pt"/>
              </w:rPr>
              <w:t>10,65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16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right="240" w:firstLine="0"/>
              <w:jc w:val="right"/>
            </w:pPr>
            <w:r>
              <w:t>1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4,50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4,50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80" w:firstLine="0"/>
              <w:jc w:val="right"/>
            </w:pPr>
            <w:r>
              <w:rPr>
                <w:rStyle w:val="28pt0pt"/>
              </w:rPr>
              <w:t>70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19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2,13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20" w:firstLine="0"/>
            </w:pPr>
            <w:r>
              <w:rPr>
                <w:rStyle w:val="28pt0pt"/>
              </w:rPr>
              <w:t>10,65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16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0pt"/>
              </w:rPr>
              <w:t>7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0pt"/>
              </w:rPr>
              <w:t>1,70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0pt"/>
              </w:rPr>
              <w:t>.5,10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180" w:firstLine="0"/>
              <w:jc w:val="right"/>
            </w:pPr>
            <w:r>
              <w:rPr>
                <w:rStyle w:val="28pt0pt"/>
              </w:rPr>
              <w:t>95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19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2,51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20" w:firstLine="0"/>
            </w:pPr>
            <w:r>
              <w:rPr>
                <w:rStyle w:val="28pt0pt"/>
              </w:rPr>
              <w:t>12,55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16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0pt"/>
              </w:rPr>
              <w:t>19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0pt"/>
              </w:rPr>
              <w:t>1,04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pt"/>
              </w:rPr>
              <w:t>5,20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right="180" w:firstLine="0"/>
              <w:jc w:val="right"/>
            </w:pPr>
            <w:r>
              <w:t>120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60" w:firstLine="0"/>
            </w:pPr>
            <w:r>
              <w:rPr>
                <w:rStyle w:val="28pt0pt"/>
              </w:rPr>
              <w:t>37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left="240" w:firstLine="0"/>
            </w:pPr>
            <w:r>
              <w:t>2,01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20" w:firstLine="0"/>
            </w:pPr>
            <w:r>
              <w:rPr>
                <w:rStyle w:val="28pt0pt"/>
              </w:rPr>
              <w:t>14,07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533" w:type="dxa"/>
            <w:shd w:val="clear" w:color="auto" w:fill="FFFFFF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25 :</w:t>
            </w:r>
          </w:p>
        </w:tc>
        <w:tc>
          <w:tcPr>
            <w:tcW w:w="59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70" w:lineRule="exact"/>
              <w:ind w:right="240" w:firstLine="0"/>
              <w:jc w:val="right"/>
            </w:pPr>
            <w:r>
              <w:t>1</w:t>
            </w:r>
          </w:p>
        </w:tc>
        <w:tc>
          <w:tcPr>
            <w:tcW w:w="58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0pt"/>
              </w:rPr>
              <w:t>5,60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2" w:h="3264" w:wrap="none" w:vAnchor="page" w:hAnchor="page" w:x="106" w:y="7317"/>
              <w:shd w:val="clear" w:color="auto" w:fill="auto"/>
              <w:spacing w:line="160" w:lineRule="exact"/>
              <w:ind w:left="240" w:firstLine="0"/>
            </w:pPr>
            <w:r>
              <w:rPr>
                <w:rStyle w:val="28pt0pt"/>
              </w:rPr>
              <w:t>5,60</w:t>
            </w:r>
          </w:p>
        </w:tc>
        <w:tc>
          <w:tcPr>
            <w:tcW w:w="60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52" w:h="3264" w:wrap="none" w:vAnchor="page" w:hAnchor="page" w:x="106" w:y="7317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52" w:h="3264" w:wrap="none" w:vAnchor="page" w:hAnchor="page" w:x="106" w:y="7317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52" w:h="3264" w:wrap="none" w:vAnchor="page" w:hAnchor="page" w:x="106" w:y="7317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52" w:h="3264" w:wrap="none" w:vAnchor="page" w:hAnchor="page" w:x="106" w:y="7317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57"/>
        <w:framePr w:wrap="none" w:vAnchor="page" w:hAnchor="page" w:x="5117" w:y="10685"/>
        <w:shd w:val="clear" w:color="auto" w:fill="auto"/>
        <w:spacing w:line="170" w:lineRule="exact"/>
      </w:pPr>
      <w:r>
        <w:rPr>
          <w:rStyle w:val="50pt1"/>
        </w:rPr>
        <w:t>187</w:t>
      </w:r>
    </w:p>
    <w:p w:rsidR="007548BB" w:rsidRDefault="005906D1">
      <w:pPr>
        <w:framePr w:wrap="none" w:vAnchor="page" w:hAnchor="page" w:x="6893" w:y="667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927735" cy="1534795"/>
            <wp:effectExtent l="0" t="0" r="0" b="0"/>
            <wp:docPr id="115" name="Рисунок 115" descr="C:\Users\User\Desktop\Новая папка (2)\Айдарова\media\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User\Desktop\Новая папка (2)\Айдарова\media\image164.jpe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57"/>
        <w:framePr w:wrap="none" w:vAnchor="page" w:hAnchor="page" w:x="7262" w:y="1205"/>
        <w:shd w:val="clear" w:color="auto" w:fill="auto"/>
        <w:spacing w:line="170" w:lineRule="exact"/>
      </w:pPr>
      <w:r>
        <w:rPr>
          <w:rStyle w:val="50pt1"/>
        </w:rPr>
        <w:lastRenderedPageBreak/>
        <w:t xml:space="preserve">Т а б л и </w:t>
      </w:r>
      <w:r>
        <w:rPr>
          <w:rStyle w:val="50pt1"/>
          <w:lang w:val="en-US" w:eastAsia="en-US" w:bidi="en-US"/>
        </w:rPr>
        <w:t>I</w:t>
      </w:r>
    </w:p>
    <w:p w:rsidR="007548BB" w:rsidRDefault="00DE378F">
      <w:pPr>
        <w:pStyle w:val="a9"/>
        <w:framePr w:wrap="none" w:vAnchor="page" w:hAnchor="page" w:x="4862" w:y="1440"/>
        <w:shd w:val="clear" w:color="auto" w:fill="auto"/>
        <w:spacing w:line="180" w:lineRule="exact"/>
      </w:pPr>
      <w:r>
        <w:t>Провода марки АПРТО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2"/>
        <w:gridCol w:w="792"/>
        <w:gridCol w:w="811"/>
        <w:gridCol w:w="797"/>
        <w:gridCol w:w="811"/>
        <w:gridCol w:w="782"/>
        <w:gridCol w:w="27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79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left="220" w:firstLine="0"/>
            </w:pPr>
            <w:r>
              <w:rPr>
                <w:rStyle w:val="27pt7"/>
              </w:rPr>
              <w:t>Сечение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жилы,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мм*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Одножильный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провод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 xml:space="preserve">Дву </w:t>
            </w:r>
            <w:r>
              <w:rPr>
                <w:rStyle w:val="2FranklinGothicHeavy5pt"/>
              </w:rPr>
              <w:t xml:space="preserve">ХЖ ИЛЬНЫЙ </w:t>
            </w:r>
            <w:r>
              <w:rPr>
                <w:rStyle w:val="27pt7"/>
              </w:rPr>
              <w:t>провод</w:t>
            </w:r>
          </w:p>
        </w:tc>
        <w:tc>
          <w:tcPr>
            <w:tcW w:w="10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140" w:firstLine="0"/>
              <w:jc w:val="right"/>
            </w:pPr>
            <w:r>
              <w:rPr>
                <w:rStyle w:val="27pt7"/>
              </w:rPr>
              <w:t>Трехжи'и •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140" w:firstLine="0"/>
              <w:jc w:val="right"/>
            </w:pPr>
            <w:r>
              <w:rPr>
                <w:rStyle w:val="2FranklinGothicHeavy5pt"/>
              </w:rPr>
              <w:t>ПрОИ"</w:t>
            </w:r>
            <w:r>
              <w:rPr>
                <w:rStyle w:val="27pt7"/>
              </w:rPr>
              <w:t>•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792" w:type="dxa"/>
            <w:vMerge/>
            <w:shd w:val="clear" w:color="auto" w:fill="FFFFFF"/>
            <w:vAlign w:val="center"/>
          </w:tcPr>
          <w:p w:rsidR="007548BB" w:rsidRDefault="007548BB">
            <w:pPr>
              <w:framePr w:w="5059" w:h="3446" w:wrap="none" w:vAnchor="page" w:hAnchor="page" w:x="3134" w:y="1752"/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наружный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диаметр,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мм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масса,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кг/км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наружный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диаметр,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30" w:lineRule="exact"/>
              <w:ind w:right="240" w:firstLine="0"/>
              <w:jc w:val="right"/>
            </w:pPr>
            <w:r>
              <w:rPr>
                <w:rStyle w:val="27pt7"/>
              </w:rPr>
              <w:t>мм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масса,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кг/км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наружный</w:t>
            </w:r>
          </w:p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диамет)),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059" w:h="3446" w:wrap="none" w:vAnchor="page" w:hAnchor="page" w:x="3134" w:y="175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79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2.5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27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9.0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9,6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059" w:h="3446" w:wrap="none" w:vAnchor="page" w:hAnchor="page" w:x="3134" w:y="175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34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10,0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86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10,6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00" w:lineRule="exact"/>
              <w:ind w:left="160" w:firstLine="0"/>
            </w:pPr>
            <w:r>
              <w:rPr>
                <w:rStyle w:val="2FranklinGothicHeavy5pt"/>
              </w:rPr>
              <w:t>1 1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5,4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43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11,0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103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11,7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left="160" w:firstLine="0"/>
            </w:pPr>
            <w:r>
              <w:rPr>
                <w:rStyle w:val="27pt7"/>
              </w:rP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6,6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66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13,4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157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14,3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left="160" w:firstLine="0"/>
            </w:pPr>
            <w:r>
              <w:rPr>
                <w:rStyle w:val="27pt7"/>
              </w:rPr>
              <w:t>II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9,0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107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17,7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239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18,9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00" w:lineRule="exact"/>
              <w:ind w:left="160" w:firstLine="0"/>
            </w:pPr>
            <w:r>
              <w:rPr>
                <w:rStyle w:val="2FranklinGothicHeavy5pt"/>
              </w:rPr>
              <w:t>.11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10,7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157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21,1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372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22,5.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left="160" w:firstLine="0"/>
            </w:pPr>
            <w:r>
              <w:rPr>
                <w:rStyle w:val="27pt7"/>
              </w:rP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11,8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194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23,4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450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25,0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left="160" w:firstLine="0"/>
            </w:pPr>
            <w:r>
              <w:rPr>
                <w:rStyle w:val="27pt7"/>
              </w:rPr>
              <w:t>(II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13,9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266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27,5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580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29,5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left="160" w:firstLine="0"/>
            </w:pPr>
            <w:r>
              <w:rPr>
                <w:rStyle w:val="27pt7"/>
                <w:lang w:val="en-US" w:eastAsia="en-US" w:bidi="en-US"/>
              </w:rPr>
              <w:t>III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15,5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344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30,7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760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32,9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00" w:lineRule="exact"/>
              <w:ind w:firstLine="0"/>
            </w:pPr>
            <w:r>
              <w:rPr>
                <w:rStyle w:val="2FranklinGothicHeavy5pt"/>
              </w:rPr>
              <w:t>|п.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17,8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476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35,3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998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37,9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1 1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792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120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19,8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565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38,9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left="200" w:firstLine="0"/>
            </w:pPr>
            <w:r>
              <w:rPr>
                <w:rStyle w:val="27pt7"/>
              </w:rPr>
              <w:t>1198</w:t>
            </w:r>
          </w:p>
        </w:tc>
        <w:tc>
          <w:tcPr>
            <w:tcW w:w="78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41,6</w:t>
            </w:r>
          </w:p>
        </w:tc>
        <w:tc>
          <w:tcPr>
            <w:tcW w:w="2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3446" w:wrap="none" w:vAnchor="page" w:hAnchor="page" w:x="3134" w:y="1752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1/1</w:t>
            </w:r>
          </w:p>
        </w:tc>
      </w:tr>
    </w:tbl>
    <w:p w:rsidR="007548BB" w:rsidRDefault="00DE378F">
      <w:pPr>
        <w:pStyle w:val="26"/>
        <w:framePr w:wrap="none" w:vAnchor="page" w:hAnchor="page" w:x="7156" w:y="5342"/>
        <w:shd w:val="clear" w:color="auto" w:fill="auto"/>
        <w:spacing w:line="170" w:lineRule="exact"/>
        <w:jc w:val="left"/>
      </w:pPr>
      <w:r>
        <w:rPr>
          <w:rStyle w:val="22pt8"/>
        </w:rPr>
        <w:t>Таблиц!</w:t>
      </w:r>
    </w:p>
    <w:p w:rsidR="007548BB" w:rsidRDefault="00DE378F">
      <w:pPr>
        <w:pStyle w:val="26"/>
        <w:framePr w:wrap="none" w:vAnchor="page" w:hAnchor="page" w:x="4843" w:y="5586"/>
        <w:shd w:val="clear" w:color="auto" w:fill="auto"/>
        <w:spacing w:line="170" w:lineRule="exact"/>
        <w:jc w:val="left"/>
      </w:pPr>
      <w:r>
        <w:t>Провода марки АПН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3"/>
        <w:gridCol w:w="1056"/>
        <w:gridCol w:w="1061"/>
        <w:gridCol w:w="1056"/>
        <w:gridCol w:w="75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816"/>
        </w:trPr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Число и сечение жилы, мм*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pt7"/>
              </w:rPr>
              <w:t>Диаметр жилы, мм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Толщина</w:t>
            </w:r>
          </w:p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изоляции,</w:t>
            </w:r>
          </w:p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мм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Наружный размер провода, мм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Масс»</w:t>
            </w:r>
          </w:p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кг/км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13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  <w:lang w:val="en-US" w:eastAsia="en-US" w:bidi="en-US"/>
              </w:rPr>
              <w:t>1X2,5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1,76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5,0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right="160" w:firstLine="0"/>
              <w:jc w:val="right"/>
            </w:pPr>
            <w:r>
              <w:rPr>
                <w:rStyle w:val="27pt7"/>
              </w:rPr>
              <w:t>36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  <w:lang w:val="en-US" w:eastAsia="en-US" w:bidi="en-US"/>
              </w:rPr>
              <w:t>1X4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2,24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5,5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right="160" w:firstLine="0"/>
              <w:jc w:val="right"/>
            </w:pPr>
            <w:r>
              <w:rPr>
                <w:rStyle w:val="27pt7"/>
              </w:rPr>
              <w:t>43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  <w:lang w:val="en-US" w:eastAsia="en-US" w:bidi="en-US"/>
              </w:rPr>
              <w:t>1X6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2,73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6,0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right="160" w:firstLine="0"/>
              <w:jc w:val="right"/>
            </w:pPr>
            <w:r>
              <w:rPr>
                <w:rStyle w:val="27pt7"/>
              </w:rPr>
              <w:t>52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  <w:lang w:val="en-US" w:eastAsia="en-US" w:bidi="en-US"/>
              </w:rPr>
              <w:t>2X2,5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1,76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left="180" w:firstLine="0"/>
            </w:pPr>
            <w:r>
              <w:rPr>
                <w:rStyle w:val="27pt7"/>
                <w:lang w:val="en-US" w:eastAsia="en-US" w:bidi="en-US"/>
              </w:rPr>
              <w:t>5,0X11,0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right="160" w:firstLine="0"/>
              <w:jc w:val="right"/>
            </w:pPr>
            <w:r>
              <w:rPr>
                <w:rStyle w:val="27pt7"/>
              </w:rPr>
              <w:t>74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1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  <w:lang w:val="en-US" w:eastAsia="en-US" w:bidi="en-US"/>
              </w:rPr>
              <w:t xml:space="preserve">2X4 </w:t>
            </w:r>
            <w:r>
              <w:rPr>
                <w:rStyle w:val="27pt7"/>
              </w:rPr>
              <w:t>-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2,24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left="180" w:firstLine="0"/>
            </w:pPr>
            <w:r>
              <w:rPr>
                <w:rStyle w:val="27pt7"/>
                <w:lang w:val="en-US" w:eastAsia="en-US" w:bidi="en-US"/>
              </w:rPr>
              <w:t>5,5X12,0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right="160" w:firstLine="0"/>
              <w:jc w:val="right"/>
            </w:pPr>
            <w:r>
              <w:rPr>
                <w:rStyle w:val="27pt7"/>
              </w:rPr>
              <w:t>88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13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  <w:lang w:val="en-US" w:eastAsia="en-US" w:bidi="en-US"/>
              </w:rPr>
              <w:t>3X2,5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1,76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left="180" w:firstLine="0"/>
            </w:pPr>
            <w:r>
              <w:rPr>
                <w:rStyle w:val="27pt7"/>
                <w:lang w:val="en-US" w:eastAsia="en-US" w:bidi="en-US"/>
              </w:rPr>
              <w:t>5,0X17,0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right="160" w:firstLine="0"/>
              <w:jc w:val="right"/>
            </w:pPr>
            <w:r>
              <w:rPr>
                <w:rStyle w:val="27pt7"/>
              </w:rPr>
              <w:t>110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4"/>
        </w:trPr>
        <w:tc>
          <w:tcPr>
            <w:tcW w:w="1133" w:type="dxa"/>
            <w:shd w:val="clear" w:color="auto" w:fill="FFFFFF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  <w:lang w:val="en-US" w:eastAsia="en-US" w:bidi="en-US"/>
              </w:rPr>
              <w:t>3X4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2,24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1.6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left="180" w:firstLine="0"/>
            </w:pPr>
            <w:r>
              <w:rPr>
                <w:rStyle w:val="27pt7"/>
                <w:lang w:val="en-US" w:eastAsia="en-US" w:bidi="en-US"/>
              </w:rPr>
              <w:t>5,5x18,5</w:t>
            </w:r>
          </w:p>
        </w:tc>
        <w:tc>
          <w:tcPr>
            <w:tcW w:w="75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59" w:h="2491" w:wrap="none" w:vAnchor="page" w:hAnchor="page" w:x="3033" w:y="5938"/>
              <w:shd w:val="clear" w:color="auto" w:fill="auto"/>
              <w:spacing w:line="140" w:lineRule="exact"/>
              <w:ind w:right="160" w:firstLine="0"/>
              <w:jc w:val="right"/>
            </w:pPr>
            <w:r>
              <w:rPr>
                <w:rStyle w:val="27pt7"/>
              </w:rPr>
              <w:t>133</w:t>
            </w:r>
          </w:p>
        </w:tc>
      </w:tr>
    </w:tbl>
    <w:p w:rsidR="007548BB" w:rsidRDefault="00DE378F">
      <w:pPr>
        <w:pStyle w:val="af"/>
        <w:framePr w:w="5434" w:h="195" w:hRule="exact" w:wrap="none" w:vAnchor="page" w:hAnchor="page" w:x="2923" w:y="8712"/>
        <w:shd w:val="clear" w:color="auto" w:fill="auto"/>
        <w:spacing w:line="160" w:lineRule="exact"/>
        <w:ind w:right="80"/>
      </w:pPr>
      <w:r>
        <w:t>РЕКОМЕНДАЦИИ ПО МОНТАЖУ</w:t>
      </w:r>
    </w:p>
    <w:p w:rsidR="007548BB" w:rsidRDefault="00DE378F">
      <w:pPr>
        <w:pStyle w:val="20"/>
        <w:framePr w:w="5434" w:h="1554" w:hRule="exact" w:wrap="none" w:vAnchor="page" w:hAnchor="page" w:x="2923" w:y="9039"/>
        <w:shd w:val="clear" w:color="auto" w:fill="auto"/>
        <w:spacing w:line="168" w:lineRule="exact"/>
        <w:ind w:firstLine="420"/>
        <w:jc w:val="both"/>
      </w:pPr>
      <w:r>
        <w:t>В чем заключается технологический процесс монтажа внутрсц ней электропроводки?</w:t>
      </w:r>
    </w:p>
    <w:p w:rsidR="007548BB" w:rsidRDefault="00DE378F">
      <w:pPr>
        <w:pStyle w:val="20"/>
        <w:framePr w:w="5434" w:h="1554" w:hRule="exact" w:wrap="none" w:vAnchor="page" w:hAnchor="page" w:x="2923" w:y="9039"/>
        <w:shd w:val="clear" w:color="auto" w:fill="auto"/>
        <w:spacing w:line="168" w:lineRule="exact"/>
        <w:ind w:firstLine="420"/>
        <w:jc w:val="both"/>
      </w:pPr>
      <w:r>
        <w:t xml:space="preserve">Технологический процесс монтажа внутренней проводки услои но делят на две стадии: </w:t>
      </w:r>
      <w:r>
        <w:rPr>
          <w:rStyle w:val="29pt"/>
        </w:rPr>
        <w:t>подготовительную и основную.</w:t>
      </w:r>
      <w:r>
        <w:t xml:space="preserve"> Во времп подготовительной стадии выполняют разметочные и заготовочн</w:t>
      </w:r>
      <w:r>
        <w:rPr>
          <w:rStyle w:val="20pt"/>
        </w:rPr>
        <w:t>11</w:t>
      </w:r>
      <w:r>
        <w:t>И работы, во время основной прокладывают провода и выполняют не обходимые соединения.</w:t>
      </w:r>
    </w:p>
    <w:p w:rsidR="007548BB" w:rsidRDefault="00DE378F">
      <w:pPr>
        <w:pStyle w:val="20"/>
        <w:framePr w:w="5434" w:h="1554" w:hRule="exact" w:wrap="none" w:vAnchor="page" w:hAnchor="page" w:x="2923" w:y="9039"/>
        <w:shd w:val="clear" w:color="auto" w:fill="auto"/>
        <w:spacing w:line="168" w:lineRule="exact"/>
        <w:ind w:firstLine="420"/>
        <w:jc w:val="both"/>
      </w:pPr>
      <w:r>
        <w:t>Разметочные работы выполняют непосредственно на объекте монтажа. Они позволяют уточнить трассы прово</w:t>
      </w:r>
      <w:r>
        <w:t>док и проходов пос-</w:t>
      </w:r>
    </w:p>
    <w:p w:rsidR="007548BB" w:rsidRDefault="00DE378F">
      <w:pPr>
        <w:pStyle w:val="57"/>
        <w:framePr w:wrap="none" w:vAnchor="page" w:hAnchor="page" w:x="2952" w:y="10717"/>
        <w:shd w:val="clear" w:color="auto" w:fill="auto"/>
        <w:spacing w:line="170" w:lineRule="exact"/>
      </w:pPr>
      <w:r>
        <w:rPr>
          <w:rStyle w:val="50pt1"/>
        </w:rPr>
        <w:t>188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a9"/>
        <w:framePr w:wrap="none" w:vAnchor="page" w:hAnchor="page" w:x="4082" w:y="1184"/>
        <w:shd w:val="clear" w:color="auto" w:fill="auto"/>
        <w:spacing w:line="180" w:lineRule="exact"/>
      </w:pPr>
      <w:r>
        <w:rPr>
          <w:rStyle w:val="1pt3"/>
        </w:rPr>
        <w:lastRenderedPageBreak/>
        <w:t>Таблица 60</w:t>
      </w:r>
    </w:p>
    <w:p w:rsidR="007548BB" w:rsidRDefault="00DE378F">
      <w:pPr>
        <w:pStyle w:val="a9"/>
        <w:framePr w:wrap="none" w:vAnchor="page" w:hAnchor="page" w:x="1826" w:y="1449"/>
        <w:shd w:val="clear" w:color="auto" w:fill="auto"/>
        <w:spacing w:line="180" w:lineRule="exact"/>
      </w:pPr>
      <w:r>
        <w:t xml:space="preserve">Провода марки </w:t>
      </w:r>
      <w:r>
        <w:rPr>
          <w:lang w:val="en-US" w:eastAsia="en-US" w:bidi="en-US"/>
        </w:rPr>
        <w:t>APT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9"/>
        <w:gridCol w:w="1061"/>
        <w:gridCol w:w="806"/>
        <w:gridCol w:w="811"/>
        <w:gridCol w:w="1061"/>
        <w:gridCol w:w="67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1070"/>
        </w:trPr>
        <w:tc>
          <w:tcPr>
            <w:tcW w:w="61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25" w:lineRule="exact"/>
              <w:ind w:firstLine="0"/>
              <w:jc w:val="both"/>
            </w:pPr>
            <w:r>
              <w:rPr>
                <w:rStyle w:val="27pt7"/>
              </w:rPr>
              <w:t>Нид'ЛО и н *пЧ</w:t>
            </w:r>
            <w:r>
              <w:rPr>
                <w:rStyle w:val="2TrebuchetMS45pt"/>
              </w:rPr>
              <w:t>1</w:t>
            </w:r>
            <w:r>
              <w:rPr>
                <w:rStyle w:val="27pt7"/>
              </w:rPr>
              <w:t>ие</w:t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after="60" w:line="140" w:lineRule="exact"/>
              <w:ind w:firstLine="0"/>
              <w:jc w:val="both"/>
            </w:pPr>
            <w:r>
              <w:rPr>
                <w:rStyle w:val="27pt7"/>
                <w:lang w:val="en-US" w:eastAsia="en-US" w:bidi="en-US"/>
              </w:rPr>
              <w:t xml:space="preserve">• </w:t>
            </w:r>
            <w:r>
              <w:rPr>
                <w:rStyle w:val="2FranklinGothicHeavy5pt"/>
                <w:lang w:val="en-US" w:eastAsia="en-US" w:bidi="en-US"/>
              </w:rPr>
              <w:t>lUlbl,</w:t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before="60" w:line="80" w:lineRule="exact"/>
              <w:ind w:left="540" w:firstLine="0"/>
            </w:pPr>
            <w:r>
              <w:rPr>
                <w:rStyle w:val="24pt0"/>
              </w:rPr>
              <w:t>-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5pt0pt"/>
              </w:rPr>
              <w:t xml:space="preserve">Номинал </w:t>
            </w:r>
            <w:r>
              <w:rPr>
                <w:rStyle w:val="2FranklinGothicHeavy5pt"/>
              </w:rPr>
              <w:t xml:space="preserve">Ь- </w:t>
            </w:r>
            <w:r>
              <w:rPr>
                <w:rStyle w:val="275pt0pt"/>
              </w:rPr>
              <w:t>ная толщи</w:t>
            </w:r>
            <w:r>
              <w:rPr>
                <w:rStyle w:val="275pt0pt"/>
              </w:rPr>
              <w:softHyphen/>
              <w:t>на изоляции жилы, мм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after="300" w:line="150" w:lineRule="exact"/>
              <w:ind w:firstLine="0"/>
              <w:jc w:val="right"/>
            </w:pPr>
            <w:r>
              <w:rPr>
                <w:rStyle w:val="275pt0pt"/>
              </w:rPr>
              <w:t>Стальж</w:t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before="300" w:line="125" w:lineRule="exact"/>
              <w:ind w:firstLine="0"/>
              <w:jc w:val="center"/>
            </w:pPr>
            <w:r>
              <w:rPr>
                <w:rStyle w:val="275pt0pt"/>
              </w:rPr>
              <w:t>число</w:t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5pt0pt"/>
              </w:rPr>
              <w:t>прово</w:t>
            </w:r>
            <w:r>
              <w:rPr>
                <w:rStyle w:val="275pt0pt"/>
              </w:rPr>
              <w:softHyphen/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5pt0pt"/>
              </w:rPr>
              <w:t>лок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after="300" w:line="150" w:lineRule="exact"/>
              <w:ind w:firstLine="0"/>
            </w:pPr>
            <w:r>
              <w:rPr>
                <w:rStyle w:val="275pt0pt"/>
              </w:rPr>
              <w:t>)Й трос</w:t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before="300" w:line="125" w:lineRule="exact"/>
              <w:ind w:firstLine="0"/>
            </w:pPr>
            <w:r>
              <w:rPr>
                <w:rStyle w:val="275pt0pt"/>
              </w:rPr>
              <w:t>толщина</w:t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25" w:lineRule="exact"/>
              <w:ind w:firstLine="0"/>
            </w:pPr>
            <w:r>
              <w:rPr>
                <w:rStyle w:val="275pt0pt"/>
              </w:rPr>
              <w:t>изоляции,</w:t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5pt0pt"/>
              </w:rPr>
              <w:t>мм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5pt0pt"/>
              </w:rPr>
              <w:t>Номина-ть- ный наруж</w:t>
            </w:r>
            <w:r>
              <w:rPr>
                <w:rStyle w:val="275pt0pt"/>
              </w:rPr>
              <w:softHyphen/>
              <w:t>ный диаметр провода, мм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0pt"/>
              </w:rPr>
              <w:t>Масса,</w:t>
            </w:r>
          </w:p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0pt"/>
              </w:rPr>
              <w:t>кг/км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61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V ;2,5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0,6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12,0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99,7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61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 xml:space="preserve">' </w:t>
            </w:r>
            <w:r>
              <w:rPr>
                <w:rStyle w:val="27pt0pt1"/>
              </w:rPr>
              <w:t>А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13,0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115,0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 ;4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13,0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151,0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61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14,0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178,0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61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  <w:lang w:val="en-US" w:eastAsia="en-US" w:bidi="en-US"/>
              </w:rPr>
              <w:t>1X4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right="220" w:firstLine="0"/>
              <w:jc w:val="right"/>
            </w:pPr>
            <w:r>
              <w:rPr>
                <w:rStyle w:val="27pt7"/>
              </w:rPr>
              <w:t>13,0 '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188,0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 :б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14,0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234,0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  <w:lang w:val="en-US" w:eastAsia="en-US" w:bidi="en-US"/>
              </w:rPr>
              <w:t>1X10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21,0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497,0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61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  <w:lang w:val="en-US" w:eastAsia="en-US" w:bidi="en-US"/>
              </w:rPr>
              <w:t>1X16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24,8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691,0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1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  <w:lang w:val="en-US" w:eastAsia="en-US" w:bidi="en-US"/>
              </w:rPr>
              <w:t>1X25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28,1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867,0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619" w:type="dxa"/>
            <w:shd w:val="clear" w:color="auto" w:fill="FFFFFF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  <w:lang w:val="en-US" w:eastAsia="en-US" w:bidi="en-US"/>
              </w:rPr>
              <w:t>1X35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2,0</w:t>
            </w:r>
          </w:p>
        </w:tc>
        <w:tc>
          <w:tcPr>
            <w:tcW w:w="106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30,4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030" w:h="3254" w:wrap="none" w:vAnchor="page" w:hAnchor="page" w:x="223" w:y="17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1089,0</w:t>
            </w:r>
          </w:p>
        </w:tc>
      </w:tr>
    </w:tbl>
    <w:p w:rsidR="007548BB" w:rsidRDefault="00DE378F">
      <w:pPr>
        <w:pStyle w:val="26"/>
        <w:framePr w:wrap="none" w:vAnchor="page" w:hAnchor="page" w:x="4102" w:y="5080"/>
        <w:shd w:val="clear" w:color="auto" w:fill="auto"/>
        <w:spacing w:line="170" w:lineRule="exact"/>
        <w:jc w:val="left"/>
      </w:pPr>
      <w:r>
        <w:rPr>
          <w:rStyle w:val="22pt8"/>
        </w:rPr>
        <w:t>Таблица 61</w:t>
      </w:r>
    </w:p>
    <w:p w:rsidR="007548BB" w:rsidRDefault="00DE378F">
      <w:pPr>
        <w:pStyle w:val="20"/>
        <w:framePr w:w="5366" w:h="398" w:hRule="exact" w:wrap="none" w:vAnchor="page" w:hAnchor="page" w:x="79" w:y="5328"/>
        <w:shd w:val="clear" w:color="auto" w:fill="auto"/>
        <w:spacing w:line="168" w:lineRule="exact"/>
        <w:ind w:left="60" w:firstLine="0"/>
        <w:jc w:val="center"/>
      </w:pPr>
      <w:r>
        <w:t>Провода марок ПРВ и ПРВГ с резиновой изоляцией</w:t>
      </w:r>
      <w:r>
        <w:br/>
        <w:t>в полихлорвиниловой оболочке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36"/>
        <w:gridCol w:w="806"/>
        <w:gridCol w:w="802"/>
        <w:gridCol w:w="1056"/>
        <w:gridCol w:w="802"/>
        <w:gridCol w:w="81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3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5pt0pt"/>
              </w:rPr>
              <w:t>Сечение жилы, мм*</w:t>
            </w:r>
          </w:p>
        </w:tc>
        <w:tc>
          <w:tcPr>
            <w:tcW w:w="160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5pt0pt"/>
              </w:rPr>
              <w:t>Наружный диаметр проводов, мм</w:t>
            </w:r>
          </w:p>
        </w:tc>
        <w:tc>
          <w:tcPr>
            <w:tcW w:w="105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5pt0pt"/>
              </w:rPr>
              <w:t>Сечение жилы, мм*</w:t>
            </w:r>
          </w:p>
        </w:tc>
        <w:tc>
          <w:tcPr>
            <w:tcW w:w="161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5pt0pt"/>
              </w:rPr>
              <w:t>Наружный диаметр проводов, мм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936" w:type="dxa"/>
            <w:vMerge/>
            <w:shd w:val="clear" w:color="auto" w:fill="FFFFFF"/>
            <w:vAlign w:val="center"/>
          </w:tcPr>
          <w:p w:rsidR="007548BB" w:rsidRDefault="007548BB">
            <w:pPr>
              <w:framePr w:w="5213" w:h="2069" w:wrap="none" w:vAnchor="page" w:hAnchor="page" w:x="194" w:y="5798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0pt"/>
              </w:rPr>
              <w:t>ПРВ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0pt"/>
              </w:rPr>
              <w:t>ПРВГ</w:t>
            </w:r>
          </w:p>
        </w:tc>
        <w:tc>
          <w:tcPr>
            <w:tcW w:w="105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13" w:h="2069" w:wrap="none" w:vAnchor="page" w:hAnchor="page" w:x="194" w:y="5798"/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0pt"/>
              </w:rPr>
              <w:t>ПРВ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0pt"/>
              </w:rPr>
              <w:t>ПРВГ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93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0,75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3,6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3,7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4,7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93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left="220" w:firstLine="0"/>
            </w:pPr>
            <w:r>
              <w:rPr>
                <w:rStyle w:val="27pt7"/>
              </w:rPr>
              <w:t>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3,7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3,9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4,9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5,4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936" w:type="dxa"/>
            <w:shd w:val="clear" w:color="auto" w:fill="FFFFFF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.6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5,4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13" w:h="2069" w:wrap="none" w:vAnchor="page" w:hAnchor="page" w:x="194" w:y="579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6,0</w:t>
            </w:r>
          </w:p>
        </w:tc>
      </w:tr>
    </w:tbl>
    <w:p w:rsidR="007548BB" w:rsidRDefault="00DE378F">
      <w:pPr>
        <w:pStyle w:val="20"/>
        <w:framePr w:w="5366" w:h="2625" w:hRule="exact" w:wrap="none" w:vAnchor="page" w:hAnchor="page" w:x="79" w:y="8006"/>
        <w:shd w:val="clear" w:color="auto" w:fill="auto"/>
        <w:spacing w:line="168" w:lineRule="exact"/>
        <w:ind w:firstLine="0"/>
        <w:jc w:val="both"/>
      </w:pPr>
      <w:r>
        <w:t>/И'дних через стены и междуэтажные перекрытия, трассы зазем</w:t>
      </w:r>
      <w:r>
        <w:softHyphen/>
        <w:t>лений, места пересечения линий проводки между собой и с трубопро- иодами различного назначения, места крепления светильников, иыключателей, штепсельных</w:t>
      </w:r>
      <w:r>
        <w:t xml:space="preserve"> розеток, проводов или труб, в которых прокладываются провода, а также места установки коробок.</w:t>
      </w:r>
    </w:p>
    <w:p w:rsidR="007548BB" w:rsidRDefault="00DE378F">
      <w:pPr>
        <w:pStyle w:val="20"/>
        <w:framePr w:w="5366" w:h="2625" w:hRule="exact" w:wrap="none" w:vAnchor="page" w:hAnchor="page" w:x="79" w:y="8006"/>
        <w:shd w:val="clear" w:color="auto" w:fill="auto"/>
        <w:spacing w:line="168" w:lineRule="exact"/>
        <w:ind w:firstLine="320"/>
        <w:jc w:val="both"/>
      </w:pPr>
      <w:r>
        <w:t>Заготовочные работы заключаются в пробивке сквозных и гнез</w:t>
      </w:r>
      <w:r>
        <w:softHyphen/>
        <w:t>довых отверстий, в подготовке борозд для обхода препятствий, в установке закладочных частей, крепежны</w:t>
      </w:r>
      <w:r>
        <w:t>х и изолирующих опор и деталей, , в прокладке труб и трубок для проводов.</w:t>
      </w:r>
    </w:p>
    <w:p w:rsidR="007548BB" w:rsidRDefault="00DE378F">
      <w:pPr>
        <w:pStyle w:val="20"/>
        <w:framePr w:w="5366" w:h="2625" w:hRule="exact" w:wrap="none" w:vAnchor="page" w:hAnchor="page" w:x="79" w:y="8006"/>
        <w:shd w:val="clear" w:color="auto" w:fill="auto"/>
        <w:spacing w:line="168" w:lineRule="exact"/>
        <w:ind w:firstLine="320"/>
        <w:jc w:val="both"/>
      </w:pPr>
      <w:r>
        <w:t xml:space="preserve">При йыполнении этих работ на монтажно-заготовительных уча- </w:t>
      </w:r>
      <w:r>
        <w:rPr>
          <w:rStyle w:val="20pt"/>
        </w:rPr>
        <w:t>1</w:t>
      </w:r>
      <w:r>
        <w:t>тках (МЗУ) собирают отдельные узлы электроустановок, изготов</w:t>
      </w:r>
      <w:r>
        <w:softHyphen/>
        <w:t>ляют крепежные детали и заряжают, светильники.</w:t>
      </w:r>
    </w:p>
    <w:p w:rsidR="007548BB" w:rsidRDefault="00DE378F">
      <w:pPr>
        <w:pStyle w:val="20"/>
        <w:framePr w:w="5366" w:h="2625" w:hRule="exact" w:wrap="none" w:vAnchor="page" w:hAnchor="page" w:x="79" w:y="8006"/>
        <w:shd w:val="clear" w:color="auto" w:fill="auto"/>
        <w:spacing w:line="168" w:lineRule="exact"/>
        <w:ind w:firstLine="320"/>
        <w:jc w:val="both"/>
      </w:pPr>
      <w:r>
        <w:t>В качестве кре</w:t>
      </w:r>
      <w:r>
        <w:t>пежных и изолирующих опор используют ролики и изоляторы, устанавливаемые на закрепах и скобах, если стены кирпичные или бетонные.. Прикрепляют ролики к закрепу или скобе</w:t>
      </w:r>
    </w:p>
    <w:p w:rsidR="007548BB" w:rsidRDefault="00DE378F">
      <w:pPr>
        <w:pStyle w:val="57"/>
        <w:framePr w:wrap="none" w:vAnchor="page" w:hAnchor="page" w:x="5052" w:y="10764"/>
        <w:shd w:val="clear" w:color="auto" w:fill="auto"/>
        <w:spacing w:line="170" w:lineRule="exact"/>
      </w:pPr>
      <w:r>
        <w:rPr>
          <w:rStyle w:val="50pt1"/>
        </w:rPr>
        <w:t>189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57"/>
        <w:framePr w:w="4512" w:h="252" w:hRule="exact" w:wrap="none" w:vAnchor="page" w:hAnchor="page" w:x="3437" w:y="715"/>
        <w:shd w:val="clear" w:color="auto" w:fill="auto"/>
        <w:tabs>
          <w:tab w:val="left" w:pos="3631"/>
        </w:tabs>
        <w:spacing w:line="200" w:lineRule="exact"/>
        <w:ind w:left="540"/>
        <w:jc w:val="both"/>
      </w:pPr>
      <w:r>
        <w:rPr>
          <w:rStyle w:val="50pt1"/>
        </w:rPr>
        <w:lastRenderedPageBreak/>
        <w:t>,</w:t>
      </w:r>
      <w:r>
        <w:rPr>
          <w:rStyle w:val="50pt1"/>
        </w:rPr>
        <w:tab/>
        <w:t xml:space="preserve">Т а </w:t>
      </w:r>
      <w:r>
        <w:rPr>
          <w:rStyle w:val="5BookAntiqua10pt0pt"/>
        </w:rPr>
        <w:t>С)</w:t>
      </w:r>
      <w:r>
        <w:rPr>
          <w:rStyle w:val="50pt1"/>
        </w:rPr>
        <w:t xml:space="preserve"> ,|| и II й</w:t>
      </w:r>
    </w:p>
    <w:p w:rsidR="007548BB" w:rsidRDefault="00DE378F">
      <w:pPr>
        <w:pStyle w:val="20"/>
        <w:framePr w:w="5443" w:h="374" w:hRule="exact" w:wrap="none" w:vAnchor="page" w:hAnchor="page" w:x="2813" w:y="1019"/>
        <w:shd w:val="clear" w:color="auto" w:fill="auto"/>
        <w:spacing w:line="173" w:lineRule="exact"/>
        <w:ind w:left="1140" w:right="140" w:hanging="440"/>
      </w:pPr>
      <w:r>
        <w:t xml:space="preserve">Допустимые расстояния между течками </w:t>
      </w:r>
      <w:r>
        <w:t>креплении незащищенных изолированных проводов</w:t>
      </w:r>
    </w:p>
    <w:p w:rsidR="007548BB" w:rsidRDefault="00DE378F">
      <w:pPr>
        <w:pStyle w:val="50"/>
        <w:framePr w:w="5443" w:h="300" w:hRule="exact" w:wrap="none" w:vAnchor="page" w:hAnchor="page" w:x="2813" w:y="1864"/>
        <w:shd w:val="clear" w:color="auto" w:fill="auto"/>
        <w:spacing w:line="130" w:lineRule="exact"/>
        <w:ind w:left="413" w:right="3619" w:firstLine="0"/>
        <w:jc w:val="center"/>
      </w:pPr>
      <w:r>
        <w:t>Способ крепления</w:t>
      </w:r>
      <w:r>
        <w:br/>
        <w:t>проводов</w:t>
      </w:r>
    </w:p>
    <w:p w:rsidR="007548BB" w:rsidRDefault="00DE378F">
      <w:pPr>
        <w:pStyle w:val="20"/>
        <w:framePr w:w="5443" w:h="2265" w:hRule="exact" w:wrap="none" w:vAnchor="page" w:hAnchor="page" w:x="2813" w:y="2782"/>
        <w:shd w:val="clear" w:color="auto" w:fill="auto"/>
        <w:spacing w:line="168" w:lineRule="exact"/>
        <w:ind w:left="319" w:right="3292" w:hanging="280"/>
        <w:jc w:val="both"/>
      </w:pPr>
      <w:r>
        <w:t>На роликах</w:t>
      </w:r>
    </w:p>
    <w:p w:rsidR="007548BB" w:rsidRDefault="00DE378F">
      <w:pPr>
        <w:pStyle w:val="20"/>
        <w:framePr w:w="5443" w:h="2265" w:hRule="exact" w:wrap="none" w:vAnchor="page" w:hAnchor="page" w:x="2813" w:y="2782"/>
        <w:shd w:val="clear" w:color="auto" w:fill="auto"/>
        <w:spacing w:line="168" w:lineRule="exact"/>
        <w:ind w:left="319" w:right="3292" w:hanging="280"/>
        <w:jc w:val="both"/>
      </w:pPr>
      <w:r>
        <w:t>На изоляторах по стенам</w:t>
      </w:r>
      <w:r>
        <w:br/>
        <w:t>и потолкам внутри по-</w:t>
      </w:r>
      <w:r>
        <w:br/>
        <w:t>мещений</w:t>
      </w:r>
    </w:p>
    <w:p w:rsidR="007548BB" w:rsidRDefault="00DE378F">
      <w:pPr>
        <w:pStyle w:val="20"/>
        <w:framePr w:w="5443" w:h="2265" w:hRule="exact" w:wrap="none" w:vAnchor="page" w:hAnchor="page" w:x="2813" w:y="2782"/>
        <w:shd w:val="clear" w:color="auto" w:fill="auto"/>
        <w:spacing w:line="168" w:lineRule="exact"/>
        <w:ind w:left="319" w:right="3292" w:hanging="280"/>
        <w:jc w:val="both"/>
      </w:pPr>
      <w:r>
        <w:t>На изоляторах по стенам</w:t>
      </w:r>
      <w:r>
        <w:br/>
        <w:t>при наружной элект-</w:t>
      </w:r>
      <w:r>
        <w:br/>
        <w:t>ропроводке</w:t>
      </w:r>
    </w:p>
    <w:p w:rsidR="007548BB" w:rsidRDefault="00DE378F">
      <w:pPr>
        <w:pStyle w:val="20"/>
        <w:framePr w:w="5443" w:h="2265" w:hRule="exact" w:wrap="none" w:vAnchor="page" w:hAnchor="page" w:x="2813" w:y="2782"/>
        <w:shd w:val="clear" w:color="auto" w:fill="auto"/>
        <w:spacing w:line="168" w:lineRule="exact"/>
        <w:ind w:left="319" w:right="3292" w:hanging="280"/>
        <w:jc w:val="both"/>
      </w:pPr>
      <w:r>
        <w:t>На изоляторах по фер-</w:t>
      </w:r>
      <w:r>
        <w:br/>
        <w:t>мам между стенами или</w:t>
      </w:r>
      <w:r>
        <w:br/>
        <w:t>опорами:</w:t>
      </w:r>
    </w:p>
    <w:p w:rsidR="007548BB" w:rsidRDefault="00DE378F">
      <w:pPr>
        <w:pStyle w:val="20"/>
        <w:framePr w:w="5443" w:h="2265" w:hRule="exact" w:wrap="none" w:vAnchor="page" w:hAnchor="page" w:x="2813" w:y="2782"/>
        <w:shd w:val="clear" w:color="auto" w:fill="auto"/>
        <w:spacing w:line="168" w:lineRule="exact"/>
        <w:ind w:left="440" w:firstLine="0"/>
      </w:pPr>
      <w:r>
        <w:t xml:space="preserve">при медных </w:t>
      </w:r>
      <w:r>
        <w:t>жилах</w:t>
      </w:r>
      <w:r>
        <w:br/>
        <w:t>при алюминиевых</w:t>
      </w:r>
      <w:r>
        <w:br/>
        <w:t>жилах</w:t>
      </w:r>
    </w:p>
    <w:p w:rsidR="007548BB" w:rsidRDefault="00DE378F">
      <w:pPr>
        <w:pStyle w:val="37"/>
        <w:framePr w:w="2045" w:h="308" w:hRule="exact" w:wrap="none" w:vAnchor="page" w:hAnchor="page" w:x="5549" w:y="1605"/>
        <w:shd w:val="clear" w:color="auto" w:fill="auto"/>
        <w:jc w:val="both"/>
      </w:pPr>
      <w:r>
        <w:t>Допустимые расстояния, м, при сечении проводов, мм"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384"/>
        <w:gridCol w:w="379"/>
        <w:gridCol w:w="379"/>
        <w:gridCol w:w="557"/>
        <w:gridCol w:w="547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до</w:t>
            </w:r>
          </w:p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2,5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left="180" w:firstLine="0"/>
            </w:pPr>
            <w:r>
              <w:rPr>
                <w:rStyle w:val="2Candara65pt1pt"/>
              </w:rPr>
              <w:t>4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180" w:firstLine="0"/>
            </w:pPr>
            <w:r>
              <w:t>6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10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16...25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35.,./II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0,8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0,8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0,8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0,8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left="220" w:firstLine="0"/>
            </w:pPr>
            <w:r>
              <w:rPr>
                <w:rStyle w:val="2Candara65pt1pt"/>
              </w:rPr>
              <w:t>1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left="200" w:firstLine="0"/>
            </w:pPr>
            <w:r>
              <w:rPr>
                <w:rStyle w:val="2Candara65pt1pt"/>
              </w:rPr>
              <w:t>1,2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left="160" w:firstLine="0"/>
            </w:pPr>
            <w:r>
              <w:rPr>
                <w:rStyle w:val="2Candara65pt1pt"/>
              </w:rPr>
              <w:t>1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180" w:firstLine="0"/>
            </w:pPr>
            <w:r>
              <w:t>2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180" w:firstLine="0"/>
            </w:pPr>
            <w:r>
              <w:t>2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200" w:firstLine="0"/>
            </w:pPr>
            <w:r>
              <w:t>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220" w:firstLine="0"/>
            </w:pPr>
            <w:r>
              <w:t>2,5</w:t>
            </w: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200" w:firstLine="0"/>
            </w:pPr>
            <w:r>
              <w:t>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763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160" w:firstLine="0"/>
            </w:pPr>
            <w:r>
              <w:t>2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180" w:firstLine="0"/>
            </w:pPr>
            <w:r>
              <w:t>2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180" w:firstLine="0"/>
            </w:pPr>
            <w:r>
              <w:t>2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200" w:firstLine="0"/>
            </w:pPr>
            <w:r>
              <w:t>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firstLine="0"/>
            </w:pPr>
            <w:r>
              <w:t>- 2</w:t>
            </w: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200" w:firstLine="0"/>
            </w:pPr>
            <w:r>
              <w:t>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left="160" w:firstLine="0"/>
            </w:pPr>
            <w:r>
              <w:rPr>
                <w:rStyle w:val="2Candara65pt1pt"/>
              </w:rPr>
              <w:t>6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left="180" w:firstLine="0"/>
            </w:pPr>
            <w:r>
              <w:t>12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left="180" w:firstLine="0"/>
            </w:pPr>
            <w:r>
              <w:rPr>
                <w:rStyle w:val="2Candara65pt1pt"/>
              </w:rPr>
              <w:t>12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12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firstLine="0"/>
            </w:pPr>
            <w:r>
              <w:t>До 25</w:t>
            </w: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2664" w:h="3250" w:wrap="none" w:vAnchor="page" w:hAnchor="page" w:x="5050" w:y="198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1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2664" w:h="3250" w:wrap="none" w:vAnchor="page" w:hAnchor="page" w:x="5050" w:y="1984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left="180" w:firstLine="0"/>
            </w:pPr>
            <w:r>
              <w:rPr>
                <w:rStyle w:val="2Candara65pt1pt"/>
              </w:rPr>
              <w:t>6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left="180" w:firstLine="0"/>
            </w:pPr>
            <w:r>
              <w:rPr>
                <w:rStyle w:val="2Candara65pt1pt"/>
              </w:rPr>
              <w:t>6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30" w:lineRule="exact"/>
              <w:ind w:firstLine="0"/>
            </w:pPr>
            <w:r>
              <w:rPr>
                <w:rStyle w:val="2Candara65pt1pt"/>
              </w:rPr>
              <w:t>12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firstLine="0"/>
            </w:pPr>
            <w:r>
              <w:t>До 25</w:t>
            </w:r>
          </w:p>
        </w:tc>
        <w:tc>
          <w:tcPr>
            <w:tcW w:w="5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2664" w:h="3250" w:wrap="none" w:vAnchor="page" w:hAnchor="page" w:x="5050" w:y="1984"/>
              <w:shd w:val="clear" w:color="auto" w:fill="auto"/>
              <w:spacing w:line="170" w:lineRule="exact"/>
              <w:ind w:firstLine="0"/>
            </w:pPr>
            <w:r>
              <w:t>До 25</w:t>
            </w:r>
          </w:p>
        </w:tc>
      </w:tr>
    </w:tbl>
    <w:p w:rsidR="007548BB" w:rsidRDefault="00DE378F">
      <w:pPr>
        <w:pStyle w:val="14b"/>
        <w:framePr w:wrap="none" w:vAnchor="page" w:hAnchor="page" w:x="7719" w:y="2233"/>
        <w:shd w:val="clear" w:color="auto" w:fill="auto"/>
        <w:spacing w:line="150" w:lineRule="exact"/>
      </w:pPr>
      <w:r>
        <w:t xml:space="preserve">II </w:t>
      </w:r>
      <w:r>
        <w:rPr>
          <w:rStyle w:val="14ArialNarrow75pt0pt"/>
        </w:rPr>
        <w:t>л.</w:t>
      </w:r>
    </w:p>
    <w:p w:rsidR="007548BB" w:rsidRDefault="00DE378F">
      <w:pPr>
        <w:pStyle w:val="20"/>
        <w:framePr w:w="5443" w:h="4833" w:hRule="exact" w:wrap="none" w:vAnchor="page" w:hAnchor="page" w:x="2813" w:y="5335"/>
        <w:shd w:val="clear" w:color="auto" w:fill="auto"/>
        <w:spacing w:line="168" w:lineRule="exact"/>
        <w:ind w:right="160" w:firstLine="0"/>
        <w:jc w:val="both"/>
      </w:pPr>
      <w:r>
        <w:rPr>
          <w:rStyle w:val="2Georgia55pt0"/>
          <w:lang w:val="ru-RU" w:eastAsia="ru-RU" w:bidi="ru-RU"/>
        </w:rPr>
        <w:t xml:space="preserve">ВИНТОМ. </w:t>
      </w:r>
      <w:r>
        <w:t xml:space="preserve">На спиралях ролики закрепляют только при прокладке </w:t>
      </w:r>
      <w:r>
        <w:rPr>
          <w:lang w:val="en-US" w:eastAsia="en-US" w:bidi="en-US"/>
        </w:rPr>
        <w:t xml:space="preserve">ii|i </w:t>
      </w:r>
      <w:r>
        <w:t xml:space="preserve">водов ПРД. Изоляторы устанавливают на крюках, якорях, полуш' рях, штырях. При большом числе проводов, прокладываемых в изоляторах, их крепят на скобах, лапы которых цементным </w:t>
      </w:r>
      <w:r>
        <w:rPr>
          <w:lang w:val="en-US" w:eastAsia="en-US" w:bidi="en-US"/>
        </w:rPr>
        <w:t xml:space="preserve">pan </w:t>
      </w:r>
      <w:r>
        <w:t>и. ром укрепляют в ки</w:t>
      </w:r>
      <w:r>
        <w:t xml:space="preserve">рпичных или бетонных стенах. Наибольшие </w:t>
      </w:r>
      <w:r>
        <w:rPr>
          <w:rStyle w:val="23"/>
        </w:rPr>
        <w:t xml:space="preserve">|i.b </w:t>
      </w:r>
      <w:r>
        <w:t>стояния между точками крепления незащищенных изолироваши</w:t>
      </w:r>
      <w:r>
        <w:rPr>
          <w:rStyle w:val="20pt"/>
        </w:rPr>
        <w:t xml:space="preserve">.1 </w:t>
      </w:r>
      <w:r>
        <w:t>проводов на изолирующих опорах приведены в таблице 62.</w:t>
      </w:r>
    </w:p>
    <w:p w:rsidR="007548BB" w:rsidRDefault="00DE378F">
      <w:pPr>
        <w:pStyle w:val="20"/>
        <w:framePr w:w="5443" w:h="4833" w:hRule="exact" w:wrap="none" w:vAnchor="page" w:hAnchor="page" w:x="2813" w:y="5335"/>
        <w:shd w:val="clear" w:color="auto" w:fill="auto"/>
        <w:spacing w:line="168" w:lineRule="exact"/>
        <w:ind w:left="440" w:firstLine="0"/>
      </w:pPr>
      <w:r>
        <w:t>Как осуществляется монтаж проводов в стальных трубах?</w:t>
      </w:r>
    </w:p>
    <w:p w:rsidR="007548BB" w:rsidRDefault="00DE378F">
      <w:pPr>
        <w:pStyle w:val="20"/>
        <w:framePr w:w="5443" w:h="4833" w:hRule="exact" w:wrap="none" w:vAnchor="page" w:hAnchor="page" w:x="2813" w:y="5335"/>
        <w:shd w:val="clear" w:color="auto" w:fill="auto"/>
        <w:spacing w:line="168" w:lineRule="exact"/>
        <w:ind w:firstLine="360"/>
        <w:jc w:val="both"/>
      </w:pPr>
      <w:r>
        <w:t>-Для электропроводов используют три вида ст</w:t>
      </w:r>
      <w:r>
        <w:t>альных труп электросварные для электропроводок, водогазопроводные обыкнот'и ные и водогазопроводные тонкостенные. Следует всюду примешп!, тонкостенные трубы, специально предназначенные для электрбнри водок. Электропроводки в водогазопроводиых (обыкновенных</w:t>
      </w:r>
      <w:r>
        <w:t>) труба' используют: во взрывоопасных помещениях с химически активши'1 средой, в наружных электроустановках и при прокладке проводин в сырых и особо сырых помещениях, например на животноводческих фермах.</w:t>
      </w:r>
    </w:p>
    <w:p w:rsidR="007548BB" w:rsidRDefault="00DE378F">
      <w:pPr>
        <w:pStyle w:val="20"/>
        <w:framePr w:w="5443" w:h="4833" w:hRule="exact" w:wrap="none" w:vAnchor="page" w:hAnchor="page" w:x="2813" w:y="5335"/>
        <w:shd w:val="clear" w:color="auto" w:fill="auto"/>
        <w:spacing w:line="168" w:lineRule="exact"/>
        <w:ind w:right="160" w:firstLine="440"/>
        <w:jc w:val="both"/>
      </w:pPr>
      <w:r>
        <w:t>Стальные трубы для внутренней проводки можно выбрать</w:t>
      </w:r>
      <w:r>
        <w:t xml:space="preserve"> по таб лице 63, а изоляционные трубы с тонкой металлической оболочкой - по таблице 64.</w:t>
      </w:r>
    </w:p>
    <w:p w:rsidR="007548BB" w:rsidRDefault="00DE378F">
      <w:pPr>
        <w:pStyle w:val="20"/>
        <w:framePr w:w="5443" w:h="4833" w:hRule="exact" w:wrap="none" w:vAnchor="page" w:hAnchor="page" w:x="2813" w:y="5335"/>
        <w:shd w:val="clear" w:color="auto" w:fill="auto"/>
        <w:spacing w:line="168" w:lineRule="exact"/>
        <w:ind w:firstLine="440"/>
        <w:jc w:val="both"/>
      </w:pPr>
      <w:r>
        <w:t>В месте входа стальной трубы в корпус электрооборудования или в разделочную коробку должен быть обеспечен надежны!”! электрический контакт. Такой контакт обычно создают</w:t>
      </w:r>
      <w:r>
        <w:t xml:space="preserve"> навинчива</w:t>
      </w:r>
      <w:r>
        <w:softHyphen/>
        <w:t>нием специальных-царапающих гаек с каждой стороны стенки кор</w:t>
      </w:r>
      <w:r>
        <w:softHyphen/>
        <w:t>пуса, куда входит труба (рис. 118).</w:t>
      </w:r>
    </w:p>
    <w:p w:rsidR="007548BB" w:rsidRDefault="00DE378F">
      <w:pPr>
        <w:pStyle w:val="20"/>
        <w:framePr w:w="5443" w:h="4833" w:hRule="exact" w:wrap="none" w:vAnchor="page" w:hAnchor="page" w:x="2813" w:y="5335"/>
        <w:shd w:val="clear" w:color="auto" w:fill="auto"/>
        <w:spacing w:line="168" w:lineRule="exact"/>
        <w:ind w:left="440" w:firstLine="0"/>
      </w:pPr>
      <w:r>
        <w:t>Как осуществляется монтаж тросовых проводок?</w:t>
      </w:r>
    </w:p>
    <w:p w:rsidR="007548BB" w:rsidRDefault="00DE378F">
      <w:pPr>
        <w:pStyle w:val="20"/>
        <w:framePr w:w="5443" w:h="4833" w:hRule="exact" w:wrap="none" w:vAnchor="page" w:hAnchor="page" w:x="2813" w:y="5335"/>
        <w:shd w:val="clear" w:color="auto" w:fill="auto"/>
        <w:spacing w:line="168" w:lineRule="exact"/>
        <w:ind w:firstLine="440"/>
        <w:jc w:val="both"/>
      </w:pPr>
      <w:r>
        <w:t>Особенностью тросовых проводок является максимальная инду</w:t>
      </w:r>
      <w:r>
        <w:softHyphen/>
        <w:t>стриализация монтажных работ (до 80% монтажны</w:t>
      </w:r>
      <w:r>
        <w:t>х работ может быть</w:t>
      </w:r>
    </w:p>
    <w:p w:rsidR="007548BB" w:rsidRDefault="00DE378F">
      <w:pPr>
        <w:pStyle w:val="57"/>
        <w:framePr w:wrap="none" w:vAnchor="page" w:hAnchor="page" w:x="2842" w:y="10287"/>
        <w:shd w:val="clear" w:color="auto" w:fill="auto"/>
        <w:spacing w:line="170" w:lineRule="exact"/>
      </w:pPr>
      <w:r>
        <w:rPr>
          <w:rStyle w:val="50pt1"/>
        </w:rPr>
        <w:t>190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083" w:y="1060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462405" cy="484505"/>
            <wp:effectExtent l="0" t="0" r="0" b="0"/>
            <wp:docPr id="116" name="Рисунок 116" descr="C:\Users\User\Desktop\Новая папка (2)\Айдарова\media\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User\Desktop\Новая папка (2)\Айдарова\media\image165.jpe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0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rap="none" w:vAnchor="page" w:hAnchor="page" w:x="2949" w:y="2043"/>
        <w:shd w:val="clear" w:color="auto" w:fill="auto"/>
        <w:spacing w:line="170" w:lineRule="exact"/>
        <w:ind w:firstLine="0"/>
        <w:jc w:val="left"/>
      </w:pPr>
      <w:r>
        <w:t>Рис. 118. Разделочная коробка.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96" w:firstLine="0"/>
      </w:pPr>
      <w:r>
        <w:rPr>
          <w:lang w:val="en-US" w:eastAsia="en-US" w:bidi="en-US"/>
        </w:rPr>
        <w:t xml:space="preserve">liiii'ceiio </w:t>
      </w:r>
      <w:r>
        <w:t>в стационарные мастер-</w:t>
      </w:r>
      <w:r>
        <w:br/>
      </w:r>
      <w:r>
        <w:rPr>
          <w:lang w:val="en-US" w:eastAsia="en-US" w:bidi="en-US"/>
        </w:rPr>
        <w:t xml:space="preserve">|lf), </w:t>
      </w:r>
      <w:r>
        <w:t xml:space="preserve">делающая их дешевыми </w:t>
      </w:r>
      <w:r>
        <w:t>за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211" w:firstLine="0"/>
      </w:pPr>
      <w:r>
        <w:t>сокращения объема работ.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firstLine="240"/>
      </w:pPr>
      <w:r>
        <w:t>И качестве несущих необхо-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39" w:firstLine="0"/>
      </w:pPr>
      <w:r>
        <w:t>|Ми применять тросы диаметром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125" w:firstLine="0"/>
      </w:pPr>
      <w:r>
        <w:t>, !(),5 мм из стальных оцинко-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125" w:firstLine="0"/>
      </w:pPr>
      <w:r>
        <w:rPr>
          <w:rStyle w:val="2Georgia55pt0"/>
          <w:lang w:val="ru-RU" w:eastAsia="ru-RU" w:bidi="ru-RU"/>
        </w:rPr>
        <w:t xml:space="preserve">:|МЫХ </w:t>
      </w:r>
      <w:r>
        <w:t>проволок.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firstLine="240"/>
      </w:pPr>
      <w:r>
        <w:t>Между концевыми крепления-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firstLine="240"/>
      </w:pPr>
      <w:r>
        <w:rPr>
          <w:lang w:val="en-US" w:eastAsia="en-US" w:bidi="en-US"/>
        </w:rPr>
        <w:t xml:space="preserve">ipoca </w:t>
      </w:r>
      <w:r>
        <w:t>расстояние должно быть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58" w:firstLine="0"/>
        <w:jc w:val="both"/>
      </w:pPr>
      <w:r>
        <w:t>)(1илее 60 м. Промежуточные крепления троса к балкам выполняют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39" w:firstLine="0"/>
        <w:jc w:val="both"/>
      </w:pPr>
      <w:r>
        <w:t>1|||иолокой диаметром 2. . .3 мм через каждые 25 м. Незащищенные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19" w:firstLine="0"/>
        <w:jc w:val="both"/>
      </w:pPr>
      <w:r>
        <w:t>рмированные провода сечением 1 мм^ крепят к тросу через каж-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48" w:firstLine="0"/>
        <w:jc w:val="both"/>
      </w:pPr>
      <w:r>
        <w:rPr>
          <w:lang w:val="en-US" w:eastAsia="en-US" w:bidi="en-US"/>
        </w:rPr>
        <w:t xml:space="preserve">ull </w:t>
      </w:r>
      <w:r>
        <w:t>погонный метр, при сечении от 1,5 до 6 мм^.— через 1,5 м. За-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firstLine="0"/>
        <w:jc w:val="both"/>
      </w:pPr>
      <w:r>
        <w:rPr>
          <w:rStyle w:val="2Georgia55pt0"/>
        </w:rPr>
        <w:t xml:space="preserve">liiiHciiHbie </w:t>
      </w:r>
      <w:r>
        <w:t>провода (кабели) крепят через каждые 0,5 м.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firstLine="240"/>
        <w:jc w:val="both"/>
      </w:pPr>
      <w:r>
        <w:t xml:space="preserve">Все </w:t>
      </w:r>
      <w:r>
        <w:t>металлические части тросовой проволоки должны быть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48" w:firstLine="0"/>
        <w:jc w:val="both"/>
      </w:pPr>
      <w:r>
        <w:t>тк'млены. В качестве заземляющего проводника нельзя использо-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68" w:lineRule="exact"/>
        <w:ind w:left="39" w:firstLine="0"/>
        <w:jc w:val="both"/>
      </w:pPr>
      <w:r>
        <w:t>йп&gt; несущий трос.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after="20" w:line="170" w:lineRule="exact"/>
        <w:ind w:right="240" w:firstLine="0"/>
        <w:jc w:val="right"/>
      </w:pPr>
      <w:r>
        <w:rPr>
          <w:rStyle w:val="22pt9"/>
        </w:rPr>
        <w:t>Таблица</w:t>
      </w:r>
      <w:r>
        <w:t xml:space="preserve"> 63</w:t>
      </w:r>
    </w:p>
    <w:p w:rsidR="007548BB" w:rsidRDefault="00DE378F">
      <w:pPr>
        <w:pStyle w:val="20"/>
        <w:framePr w:w="5290" w:h="3393" w:hRule="exact" w:wrap="none" w:vAnchor="page" w:hAnchor="page" w:x="222" w:y="1008"/>
        <w:shd w:val="clear" w:color="auto" w:fill="auto"/>
        <w:spacing w:line="170" w:lineRule="exact"/>
        <w:ind w:left="160" w:firstLine="0"/>
      </w:pPr>
      <w:r>
        <w:t>Зависимость сечения проводов от диаметра стальных труб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"/>
        <w:gridCol w:w="811"/>
        <w:gridCol w:w="806"/>
        <w:gridCol w:w="802"/>
        <w:gridCol w:w="806"/>
        <w:gridCol w:w="806"/>
        <w:gridCol w:w="816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4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{‘сче-</w:t>
            </w:r>
          </w:p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IIIIC</w:t>
            </w:r>
          </w:p>
        </w:tc>
        <w:tc>
          <w:tcPr>
            <w:tcW w:w="241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 xml:space="preserve">Диаметр трубы, дюймы, при числе одножильных </w:t>
            </w:r>
            <w:r>
              <w:rPr>
                <w:rStyle w:val="27pt0"/>
              </w:rPr>
              <w:t>проводов марок ПР, ПВ, АПР, ПРТО в трубе</w:t>
            </w:r>
          </w:p>
        </w:tc>
        <w:tc>
          <w:tcPr>
            <w:tcW w:w="2428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30" w:lineRule="exact"/>
              <w:ind w:left="200" w:firstLine="0"/>
            </w:pPr>
            <w:r>
              <w:rPr>
                <w:rStyle w:val="27pt0"/>
              </w:rPr>
              <w:t>Диаметр трубы, дюймы, для многожильного провода марки ПРТО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51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0pt2"/>
              </w:rPr>
              <w:t>mm"</w:t>
            </w:r>
          </w:p>
        </w:tc>
        <w:tc>
          <w:tcPr>
            <w:tcW w:w="8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два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pt3"/>
              </w:rPr>
              <w:t>Три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четыре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Двух-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pt3"/>
              </w:rPr>
              <w:t>Трех-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четырех-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51" w:type="dxa"/>
            <w:shd w:val="clear" w:color="auto" w:fill="FFFFFF"/>
          </w:tcPr>
          <w:p w:rsidR="007548BB" w:rsidRDefault="007548BB">
            <w:pPr>
              <w:framePr w:w="5299" w:h="3576" w:wrap="none" w:vAnchor="page" w:hAnchor="page" w:x="218" w:y="4483"/>
              <w:rPr>
                <w:sz w:val="10"/>
                <w:szCs w:val="10"/>
              </w:rPr>
            </w:pPr>
          </w:p>
        </w:tc>
        <w:tc>
          <w:tcPr>
            <w:tcW w:w="8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99" w:h="3576" w:wrap="none" w:vAnchor="page" w:hAnchor="page" w:x="218" w:y="4483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99" w:h="3576" w:wrap="none" w:vAnchor="page" w:hAnchor="page" w:x="218" w:y="4483"/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299" w:h="3576" w:wrap="none" w:vAnchor="page" w:hAnchor="page" w:x="218" w:y="4483"/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жильного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жильного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жильного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45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1.5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1/2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1/2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1/2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1/2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1/2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1/2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5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  <w:lang w:val="en-US" w:eastAsia="en-US" w:bidi="en-US"/>
              </w:rPr>
              <w:t>2,2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1/2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1/2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■3/4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45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4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5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6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left="300" w:firstLine="0"/>
            </w:pPr>
            <w:r>
              <w:rPr>
                <w:rStyle w:val="27pt7"/>
              </w:rPr>
              <w:t>3/4 .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3/4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5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10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451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16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t>Н/4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t>П/4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t>Н/4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451" w:type="dxa"/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25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300" w:firstLine="0"/>
            </w:pPr>
            <w:r>
              <w:t>П/4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t>Н/4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left="280" w:firstLine="0"/>
            </w:pPr>
            <w:r>
              <w:rPr>
                <w:rStyle w:val="27pt7"/>
              </w:rPr>
              <w:t>1^/4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9" w:h="3576" w:wrap="none" w:vAnchor="page" w:hAnchor="page" w:x="218" w:y="44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t>Г/4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t>П/4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451" w:type="dxa"/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35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300" w:firstLine="0"/>
            </w:pPr>
            <w:r>
              <w:t>Н/4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t>Н/4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rPr>
                <w:lang w:val="en-US" w:eastAsia="en-US" w:bidi="en-US"/>
              </w:rPr>
              <w:t>1V2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300" w:firstLine="0"/>
            </w:pPr>
            <w:r>
              <w:rPr>
                <w:rStyle w:val="22pt9"/>
                <w:lang w:val="en-US" w:eastAsia="en-US" w:bidi="en-US"/>
              </w:rPr>
              <w:t>ii/2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rPr>
                <w:rStyle w:val="22pt9"/>
              </w:rPr>
              <w:t>П/4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rPr>
                <w:rStyle w:val="22pt9"/>
              </w:rPr>
              <w:t>Г/2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451" w:type="dxa"/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  <w:lang w:val="en-US" w:eastAsia="en-US" w:bidi="en-US"/>
              </w:rPr>
              <w:t>50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99" w:h="3576" w:wrap="none" w:vAnchor="page" w:hAnchor="page" w:x="218" w:y="44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70" w:lineRule="exact"/>
              <w:ind w:left="280" w:firstLine="0"/>
            </w:pPr>
            <w:r>
              <w:rPr>
                <w:rStyle w:val="22pt9"/>
                <w:lang w:val="en-US" w:eastAsia="en-US" w:bidi="en-US"/>
              </w:rPr>
              <w:t>1V2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after="240" w:line="140" w:lineRule="exact"/>
              <w:ind w:firstLine="0"/>
              <w:jc w:val="center"/>
            </w:pPr>
            <w:r>
              <w:rPr>
                <w:rStyle w:val="27pt0"/>
              </w:rPr>
              <w:t>2</w:t>
            </w:r>
          </w:p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before="240" w:line="170" w:lineRule="exact"/>
              <w:ind w:firstLine="0"/>
              <w:jc w:val="right"/>
            </w:pPr>
            <w:r>
              <w:rPr>
                <w:rStyle w:val="22pt9"/>
              </w:rPr>
              <w:t>Таб</w:t>
            </w:r>
          </w:p>
        </w:tc>
        <w:tc>
          <w:tcPr>
            <w:tcW w:w="81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after="240" w:line="140" w:lineRule="exact"/>
              <w:ind w:firstLine="0"/>
              <w:jc w:val="center"/>
            </w:pPr>
            <w:r>
              <w:rPr>
                <w:rStyle w:val="27pt0"/>
              </w:rPr>
              <w:t>2</w:t>
            </w:r>
          </w:p>
          <w:p w:rsidR="007548BB" w:rsidRDefault="00DE378F">
            <w:pPr>
              <w:pStyle w:val="20"/>
              <w:framePr w:w="5299" w:h="3576" w:wrap="none" w:vAnchor="page" w:hAnchor="page" w:x="218" w:y="4483"/>
              <w:shd w:val="clear" w:color="auto" w:fill="auto"/>
              <w:spacing w:before="240" w:line="140" w:lineRule="exact"/>
              <w:ind w:firstLine="0"/>
            </w:pPr>
            <w:r>
              <w:rPr>
                <w:rStyle w:val="27pt7"/>
              </w:rPr>
              <w:t>лица 64</w:t>
            </w:r>
          </w:p>
        </w:tc>
      </w:tr>
    </w:tbl>
    <w:p w:rsidR="007548BB" w:rsidRDefault="00DE378F">
      <w:pPr>
        <w:pStyle w:val="26"/>
        <w:framePr w:w="4867" w:h="379" w:hRule="exact" w:wrap="none" w:vAnchor="page" w:hAnchor="page" w:x="395" w:y="8122"/>
        <w:shd w:val="clear" w:color="auto" w:fill="auto"/>
        <w:spacing w:line="168" w:lineRule="exact"/>
        <w:jc w:val="center"/>
      </w:pPr>
      <w:r>
        <w:t>Зависимость сечения проводов от диаметра труб с тонкой</w:t>
      </w:r>
      <w:r>
        <w:br/>
        <w:t>металлической оболочкой</w:t>
      </w:r>
    </w:p>
    <w:p w:rsidR="007548BB" w:rsidRDefault="00DE378F">
      <w:pPr>
        <w:pStyle w:val="37"/>
        <w:framePr w:w="1210" w:h="308" w:hRule="exact" w:wrap="none" w:vAnchor="page" w:hAnchor="page" w:x="213" w:y="8846"/>
        <w:shd w:val="clear" w:color="auto" w:fill="auto"/>
        <w:ind w:right="20"/>
        <w:jc w:val="center"/>
      </w:pPr>
      <w:r>
        <w:t>Число проводов</w:t>
      </w:r>
      <w:r>
        <w:br/>
        <w:t xml:space="preserve">в </w:t>
      </w:r>
      <w:r>
        <w:t>трубе</w:t>
      </w:r>
    </w:p>
    <w:p w:rsidR="007548BB" w:rsidRDefault="00DE378F">
      <w:pPr>
        <w:pStyle w:val="2230"/>
        <w:framePr w:w="576" w:h="551" w:hRule="exact" w:wrap="none" w:vAnchor="page" w:hAnchor="page" w:x="558" w:y="9662"/>
        <w:shd w:val="clear" w:color="auto" w:fill="auto"/>
        <w:ind w:left="20"/>
      </w:pPr>
      <w:r>
        <w:t>1</w:t>
      </w:r>
    </w:p>
    <w:p w:rsidR="007548BB" w:rsidRDefault="00DE378F">
      <w:pPr>
        <w:pStyle w:val="2240"/>
        <w:framePr w:w="576" w:h="551" w:hRule="exact" w:wrap="none" w:vAnchor="page" w:hAnchor="page" w:x="558" w:y="9662"/>
        <w:shd w:val="clear" w:color="auto" w:fill="auto"/>
        <w:ind w:left="240"/>
      </w:pPr>
      <w:r>
        <w:t>2</w:t>
      </w:r>
    </w:p>
    <w:p w:rsidR="007548BB" w:rsidRDefault="00DE378F">
      <w:pPr>
        <w:pStyle w:val="2250"/>
        <w:framePr w:w="576" w:h="551" w:hRule="exact" w:wrap="none" w:vAnchor="page" w:hAnchor="page" w:x="558" w:y="9662"/>
        <w:shd w:val="clear" w:color="auto" w:fill="auto"/>
        <w:ind w:firstLine="0"/>
      </w:pPr>
      <w:r>
        <w:t xml:space="preserve">3 </w:t>
      </w:r>
      <w:r>
        <w:rPr>
          <w:rStyle w:val="225Georgia55pt"/>
        </w:rPr>
        <w:t xml:space="preserve">И </w:t>
      </w:r>
      <w:r>
        <w:t>4</w:t>
      </w:r>
    </w:p>
    <w:p w:rsidR="007548BB" w:rsidRDefault="00DE378F">
      <w:pPr>
        <w:pStyle w:val="37"/>
        <w:framePr w:wrap="none" w:vAnchor="page" w:hAnchor="page" w:x="1643" w:y="8614"/>
        <w:shd w:val="clear" w:color="auto" w:fill="auto"/>
        <w:spacing w:line="140" w:lineRule="exact"/>
        <w:jc w:val="left"/>
      </w:pPr>
      <w:r>
        <w:t>Внутренний диаметр, мм, при сечении провода, мм"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89"/>
        <w:gridCol w:w="379"/>
        <w:gridCol w:w="374"/>
        <w:gridCol w:w="379"/>
        <w:gridCol w:w="384"/>
        <w:gridCol w:w="379"/>
        <w:gridCol w:w="384"/>
        <w:gridCol w:w="379"/>
        <w:gridCol w:w="379"/>
        <w:gridCol w:w="547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1,5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2,5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4*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6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10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16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.25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firstLine="0"/>
            </w:pPr>
            <w:r>
              <w:rPr>
                <w:rStyle w:val="265pt3"/>
              </w:rPr>
              <w:t>35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30" w:lineRule="exact"/>
              <w:ind w:left="200" w:firstLine="0"/>
            </w:pPr>
            <w:r>
              <w:rPr>
                <w:rStyle w:val="265pt3"/>
              </w:rPr>
              <w:t>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9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11</w:t>
            </w:r>
          </w:p>
        </w:tc>
        <w:tc>
          <w:tcPr>
            <w:tcW w:w="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11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13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13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16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16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16</w:t>
            </w:r>
          </w:p>
        </w:tc>
        <w:tc>
          <w:tcPr>
            <w:tcW w:w="3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7"/>
              </w:rPr>
              <w:t>23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16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16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28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29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7"/>
              </w:rPr>
              <w:t>36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38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16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3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23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29</w:t>
            </w:r>
          </w:p>
        </w:tc>
        <w:tc>
          <w:tcPr>
            <w:tcW w:w="38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29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36</w:t>
            </w:r>
          </w:p>
        </w:tc>
        <w:tc>
          <w:tcPr>
            <w:tcW w:w="379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74" w:h="1560" w:wrap="none" w:vAnchor="page" w:hAnchor="page" w:x="1557" w:y="883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36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3974" w:h="1560" w:wrap="none" w:vAnchor="page" w:hAnchor="page" w:x="1557" w:y="8831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a5"/>
        <w:framePr w:w="317" w:h="288" w:hRule="exact" w:wrap="none" w:vAnchor="page" w:hAnchor="page" w:x="6558" w:y="1867"/>
        <w:shd w:val="clear" w:color="auto" w:fill="auto"/>
        <w:spacing w:line="110" w:lineRule="exact"/>
        <w:jc w:val="both"/>
      </w:pPr>
      <w:r>
        <w:rPr>
          <w:rStyle w:val="ArialNarrow55pt"/>
        </w:rPr>
        <w:t>iiifiir</w:t>
      </w:r>
    </w:p>
    <w:p w:rsidR="007548BB" w:rsidRDefault="00DE378F">
      <w:pPr>
        <w:pStyle w:val="a5"/>
        <w:framePr w:w="317" w:h="288" w:hRule="exact" w:wrap="none" w:vAnchor="page" w:hAnchor="page" w:x="6558" w:y="1867"/>
        <w:shd w:val="clear" w:color="auto" w:fill="auto"/>
        <w:spacing w:line="170" w:lineRule="exact"/>
        <w:jc w:val="both"/>
      </w:pPr>
      <w:r>
        <w:rPr>
          <w:rStyle w:val="85pt0"/>
        </w:rPr>
        <w:t>ч[||И1'</w:t>
      </w:r>
    </w:p>
    <w:p w:rsidR="007548BB" w:rsidRDefault="00DE378F">
      <w:pPr>
        <w:pStyle w:val="2202"/>
        <w:framePr w:wrap="none" w:vAnchor="page" w:hAnchor="page" w:x="6674" w:y="2702"/>
        <w:shd w:val="clear" w:color="auto" w:fill="auto"/>
        <w:spacing w:line="300" w:lineRule="exact"/>
      </w:pPr>
      <w:r>
        <w:t>I:!:!..!</w:t>
      </w:r>
    </w:p>
    <w:p w:rsidR="007548BB" w:rsidRDefault="00DE378F">
      <w:pPr>
        <w:pStyle w:val="2211"/>
        <w:framePr w:w="269" w:h="491" w:hRule="exact" w:wrap="none" w:vAnchor="page" w:hAnchor="page" w:x="6654" w:y="3291"/>
        <w:shd w:val="clear" w:color="auto" w:fill="auto"/>
        <w:tabs>
          <w:tab w:val="left" w:leader="dot" w:pos="10"/>
          <w:tab w:val="left" w:leader="dot" w:pos="202"/>
        </w:tabs>
        <w:spacing w:line="200" w:lineRule="exact"/>
      </w:pPr>
      <w:r>
        <w:tab/>
      </w:r>
      <w:r>
        <w:tab/>
      </w:r>
    </w:p>
    <w:p w:rsidR="007548BB" w:rsidRDefault="00DE378F">
      <w:pPr>
        <w:pStyle w:val="20"/>
        <w:framePr w:w="269" w:h="491" w:hRule="exact" w:wrap="none" w:vAnchor="page" w:hAnchor="page" w:x="6654" w:y="3291"/>
        <w:shd w:val="clear" w:color="auto" w:fill="auto"/>
        <w:spacing w:line="170" w:lineRule="exact"/>
        <w:ind w:firstLine="0"/>
        <w:jc w:val="both"/>
      </w:pPr>
      <w:r>
        <w:rPr>
          <w:lang w:val="en-US" w:eastAsia="en-US" w:bidi="en-US"/>
        </w:rPr>
        <w:t>f!'</w:t>
      </w:r>
    </w:p>
    <w:p w:rsidR="007548BB" w:rsidRDefault="00DE378F">
      <w:pPr>
        <w:pStyle w:val="20"/>
        <w:framePr w:w="269" w:h="491" w:hRule="exact" w:wrap="none" w:vAnchor="page" w:hAnchor="page" w:x="6654" w:y="3291"/>
        <w:shd w:val="clear" w:color="auto" w:fill="auto"/>
        <w:spacing w:line="170" w:lineRule="exact"/>
        <w:ind w:firstLine="0"/>
        <w:jc w:val="both"/>
      </w:pPr>
      <w:r>
        <w:t>11</w:t>
      </w:r>
    </w:p>
    <w:p w:rsidR="007548BB" w:rsidRDefault="00DE378F">
      <w:pPr>
        <w:pStyle w:val="20"/>
        <w:framePr w:w="394" w:h="922" w:hRule="exact" w:wrap="none" w:vAnchor="page" w:hAnchor="page" w:x="6578" w:y="4727"/>
        <w:shd w:val="clear" w:color="auto" w:fill="auto"/>
        <w:spacing w:line="149" w:lineRule="exact"/>
        <w:ind w:firstLine="0"/>
      </w:pPr>
      <w:r>
        <w:t>!||л11Ь</w:t>
      </w:r>
    </w:p>
    <w:p w:rsidR="007548BB" w:rsidRDefault="00DE378F">
      <w:pPr>
        <w:pStyle w:val="20"/>
        <w:framePr w:w="394" w:h="922" w:hRule="exact" w:wrap="none" w:vAnchor="page" w:hAnchor="page" w:x="6578" w:y="4727"/>
        <w:shd w:val="clear" w:color="auto" w:fill="auto"/>
        <w:spacing w:line="149" w:lineRule="exact"/>
        <w:ind w:firstLine="0"/>
      </w:pPr>
      <w:r>
        <w:rPr>
          <w:lang w:val="en-US" w:eastAsia="en-US" w:bidi="en-US"/>
        </w:rPr>
        <w:t xml:space="preserve">I[ill4'il </w:t>
      </w:r>
      <w:r>
        <w:t>I</w:t>
      </w:r>
    </w:p>
    <w:p w:rsidR="007548BB" w:rsidRDefault="00DE378F">
      <w:pPr>
        <w:pStyle w:val="20"/>
        <w:framePr w:w="394" w:h="922" w:hRule="exact" w:wrap="none" w:vAnchor="page" w:hAnchor="page" w:x="6578" w:y="4727"/>
        <w:shd w:val="clear" w:color="auto" w:fill="auto"/>
        <w:spacing w:line="149" w:lineRule="exact"/>
        <w:ind w:firstLine="0"/>
      </w:pPr>
      <w:r>
        <w:rPr>
          <w:lang w:val="en-US" w:eastAsia="en-US" w:bidi="en-US"/>
        </w:rPr>
        <w:t>i||iimnj</w:t>
      </w:r>
    </w:p>
    <w:p w:rsidR="007548BB" w:rsidRDefault="00DE378F">
      <w:pPr>
        <w:pStyle w:val="20"/>
        <w:framePr w:w="394" w:h="922" w:hRule="exact" w:wrap="none" w:vAnchor="page" w:hAnchor="page" w:x="6578" w:y="4727"/>
        <w:shd w:val="clear" w:color="auto" w:fill="auto"/>
        <w:spacing w:line="170" w:lineRule="exact"/>
        <w:ind w:firstLine="0"/>
      </w:pPr>
      <w:r>
        <w:rPr>
          <w:lang w:val="en-US" w:eastAsia="en-US" w:bidi="en-US"/>
        </w:rPr>
        <w:t>1«”WI</w:t>
      </w:r>
    </w:p>
    <w:p w:rsidR="007548BB" w:rsidRDefault="00DE378F">
      <w:pPr>
        <w:pStyle w:val="2220"/>
        <w:framePr w:w="394" w:h="922" w:hRule="exact" w:wrap="none" w:vAnchor="page" w:hAnchor="page" w:x="6578" w:y="4727"/>
        <w:shd w:val="clear" w:color="auto" w:fill="auto"/>
        <w:spacing w:line="110" w:lineRule="exact"/>
      </w:pPr>
      <w:r>
        <w:t>lIllAiji</w:t>
      </w:r>
    </w:p>
    <w:p w:rsidR="007548BB" w:rsidRDefault="007548BB">
      <w:pPr>
        <w:framePr w:wrap="none" w:vAnchor="page" w:hAnchor="page" w:x="6674" w:y="6708"/>
      </w:pPr>
    </w:p>
    <w:p w:rsidR="007548BB" w:rsidRDefault="00DE378F">
      <w:pPr>
        <w:pStyle w:val="57"/>
        <w:framePr w:wrap="none" w:vAnchor="page" w:hAnchor="page" w:x="5205" w:y="10514"/>
        <w:shd w:val="clear" w:color="auto" w:fill="auto"/>
        <w:spacing w:line="170" w:lineRule="exact"/>
      </w:pPr>
      <w:r>
        <w:rPr>
          <w:rStyle w:val="50pt1"/>
          <w:lang w:val="en-US" w:eastAsia="en-US" w:bidi="en-US"/>
        </w:rPr>
        <w:t>191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9"/>
        <w:framePr w:wrap="none" w:vAnchor="page" w:hAnchor="page" w:x="3077" w:y="694"/>
        <w:shd w:val="clear" w:color="auto" w:fill="auto"/>
        <w:spacing w:line="170" w:lineRule="exact"/>
      </w:pPr>
      <w:r>
        <w:rPr>
          <w:lang w:val="en-US" w:eastAsia="en-US" w:bidi="en-US"/>
        </w:rPr>
        <w:lastRenderedPageBreak/>
        <w:t>9t- ,</w:t>
      </w:r>
    </w:p>
    <w:p w:rsidR="007548BB" w:rsidRDefault="005906D1">
      <w:pPr>
        <w:framePr w:wrap="none" w:vAnchor="page" w:hAnchor="page" w:x="3682" w:y="166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30475" cy="3100705"/>
            <wp:effectExtent l="0" t="0" r="0" b="0"/>
            <wp:docPr id="117" name="Рисунок 117" descr="C:\Users\User\Desktop\Новая папка (2)\Айдарова\media\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User\Desktop\Новая папка (2)\Айдарова\media\image166.jpe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434" w:h="517" w:hRule="exact" w:wrap="none" w:vAnchor="page" w:hAnchor="page" w:x="2818" w:y="6670"/>
        <w:shd w:val="clear" w:color="auto" w:fill="auto"/>
        <w:spacing w:after="28" w:line="170" w:lineRule="exact"/>
        <w:ind w:right="100" w:firstLine="0"/>
      </w:pPr>
      <w:r>
        <w:t xml:space="preserve">Рис. </w:t>
      </w:r>
      <w:r>
        <w:rPr>
          <w:lang w:val="en-US" w:eastAsia="en-US" w:bidi="en-US"/>
        </w:rPr>
        <w:t xml:space="preserve">119. </w:t>
      </w:r>
      <w:r>
        <w:t>Лотки для монтажа проводов:</w:t>
      </w:r>
    </w:p>
    <w:p w:rsidR="007548BB" w:rsidRDefault="00DE378F">
      <w:pPr>
        <w:pStyle w:val="ab"/>
        <w:framePr w:w="5434" w:h="517" w:hRule="exact" w:wrap="none" w:vAnchor="page" w:hAnchor="page" w:x="2818" w:y="6670"/>
        <w:shd w:val="clear" w:color="auto" w:fill="auto"/>
        <w:ind w:left="1140" w:hanging="1140"/>
      </w:pPr>
      <w:r>
        <w:rPr>
          <w:rStyle w:val="af3"/>
          <w:b/>
          <w:bCs/>
        </w:rPr>
        <w:t>а</w:t>
      </w:r>
      <w:r>
        <w:t xml:space="preserve"> сварной; </w:t>
      </w:r>
      <w:r>
        <w:rPr>
          <w:rStyle w:val="af3"/>
          <w:b/>
          <w:bCs/>
        </w:rPr>
        <w:t>6</w:t>
      </w:r>
      <w:r>
        <w:t xml:space="preserve"> — перфорированный; / — кабельная стойка типа </w:t>
      </w:r>
      <w:r>
        <w:rPr>
          <w:rStyle w:val="af3"/>
          <w:b/>
          <w:bCs/>
        </w:rPr>
        <w:t>СК\</w:t>
      </w:r>
      <w:r>
        <w:t xml:space="preserve"> 3 прижим К425; </w:t>
      </w:r>
      <w:r>
        <w:rPr>
          <w:rStyle w:val="af3"/>
          <w:b/>
          <w:bCs/>
        </w:rPr>
        <w:t>3</w:t>
      </w:r>
      <w:r>
        <w:t xml:space="preserve"> »= кабельная полка типа ПК.</w:t>
      </w:r>
    </w:p>
    <w:p w:rsidR="007548BB" w:rsidRDefault="00DE378F">
      <w:pPr>
        <w:pStyle w:val="20"/>
        <w:framePr w:w="5434" w:h="1896" w:hRule="exact" w:wrap="none" w:vAnchor="page" w:hAnchor="page" w:x="2818" w:y="7439"/>
        <w:shd w:val="clear" w:color="auto" w:fill="auto"/>
        <w:spacing w:line="168" w:lineRule="exact"/>
        <w:ind w:firstLine="440"/>
        <w:jc w:val="both"/>
      </w:pPr>
      <w:r>
        <w:t>Натягивают трос при помощи специальных натяжных муф|</w:t>
      </w:r>
    </w:p>
    <w:p w:rsidR="007548BB" w:rsidRDefault="00DE378F">
      <w:pPr>
        <w:pStyle w:val="20"/>
        <w:framePr w:w="5434" w:h="1896" w:hRule="exact" w:wrap="none" w:vAnchor="page" w:hAnchor="page" w:x="2818" w:y="7439"/>
        <w:shd w:val="clear" w:color="auto" w:fill="auto"/>
        <w:spacing w:line="168" w:lineRule="exact"/>
        <w:ind w:firstLine="440"/>
        <w:jc w:val="both"/>
      </w:pPr>
      <w:r>
        <w:t>Монтаж тросовых проводок ведется в две стадии: в перпуи' (во время строительных работ) устанавливают натяжные и поддср живающие конструкции; во вторую (по</w:t>
      </w:r>
      <w:r>
        <w:t>сле завершения отделочш.п работ) монтируют провод.</w:t>
      </w:r>
    </w:p>
    <w:p w:rsidR="007548BB" w:rsidRDefault="00DE378F">
      <w:pPr>
        <w:pStyle w:val="20"/>
        <w:framePr w:w="5434" w:h="1896" w:hRule="exact" w:wrap="none" w:vAnchor="page" w:hAnchor="page" w:x="2818" w:y="7439"/>
        <w:shd w:val="clear" w:color="auto" w:fill="auto"/>
        <w:spacing w:line="168" w:lineRule="exact"/>
        <w:ind w:firstLine="440"/>
        <w:jc w:val="both"/>
      </w:pPr>
      <w:r>
        <w:t>Заготавливают электропроводки и крепят защищенные провода и кабели к тросу в мастерской МЗУ. Трос натягивают на стенде, В местах, предусмотренных проектом, крепят осветительные короб ки. Заготовленный пров</w:t>
      </w:r>
      <w:r>
        <w:t>од или кабель при помощи перфорированш&gt;</w:t>
      </w:r>
      <w:r>
        <w:rPr>
          <w:rStyle w:val="20pt"/>
        </w:rPr>
        <w:t>1</w:t>
      </w:r>
      <w:r>
        <w:t>.\ полосок с пряжками и комбинированных полосок-пряжек крепят к тросу. Затем концы проводов заводят в ответвительные коробки.</w:t>
      </w:r>
    </w:p>
    <w:p w:rsidR="007548BB" w:rsidRDefault="005906D1">
      <w:pPr>
        <w:framePr w:wrap="none" w:vAnchor="page" w:hAnchor="page" w:x="3010" w:y="949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3213735" cy="570230"/>
            <wp:effectExtent l="0" t="0" r="0" b="0"/>
            <wp:docPr id="118" name="Рисунок 118" descr="C:\Users\User\Desktop\Новая папка (2)\Айдарова\media\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User\Desktop\Новая папка (2)\Айдарова\media\image167.jpe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27"/>
        <w:framePr w:w="5405" w:h="244" w:hRule="exact" w:wrap="none" w:vAnchor="page" w:hAnchor="page" w:x="2828" w:y="10338"/>
        <w:shd w:val="clear" w:color="auto" w:fill="auto"/>
        <w:tabs>
          <w:tab w:val="left" w:pos="3967"/>
        </w:tabs>
        <w:ind w:left="1260"/>
      </w:pPr>
      <w:r>
        <w:t>а</w:t>
      </w:r>
      <w:r>
        <w:tab/>
        <w:t>5</w:t>
      </w:r>
    </w:p>
    <w:p w:rsidR="007548BB" w:rsidRDefault="00DE378F">
      <w:pPr>
        <w:pStyle w:val="ab"/>
        <w:framePr w:w="5405" w:h="403" w:hRule="exact" w:wrap="none" w:vAnchor="page" w:hAnchor="page" w:x="2828" w:y="10617"/>
        <w:shd w:val="clear" w:color="auto" w:fill="auto"/>
        <w:spacing w:line="216" w:lineRule="exact"/>
        <w:ind w:firstLine="580"/>
      </w:pPr>
      <w:r>
        <w:rPr>
          <w:rStyle w:val="85pt"/>
        </w:rPr>
        <w:t xml:space="preserve">Рис. 120. Крепление проводов и. кабелей к лоткам: </w:t>
      </w:r>
      <w:r>
        <w:rPr>
          <w:rStyle w:val="af3"/>
          <w:b/>
          <w:bCs/>
        </w:rPr>
        <w:t>а</w:t>
      </w:r>
      <w:r>
        <w:t xml:space="preserve"> лентой К226 с кнопкой К227; б.^полоской К403...К405 и пряжкой К407.</w:t>
      </w:r>
    </w:p>
    <w:p w:rsidR="007548BB" w:rsidRDefault="00DE378F">
      <w:pPr>
        <w:pStyle w:val="29"/>
        <w:framePr w:w="5405" w:h="194" w:hRule="exact" w:wrap="none" w:vAnchor="page" w:hAnchor="page" w:x="2828" w:y="11168"/>
        <w:shd w:val="clear" w:color="auto" w:fill="auto"/>
        <w:spacing w:line="170" w:lineRule="exact"/>
      </w:pPr>
      <w:r>
        <w:t>192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a9"/>
        <w:framePr w:wrap="none" w:vAnchor="page" w:hAnchor="page" w:x="4513" w:y="1094"/>
        <w:shd w:val="clear" w:color="auto" w:fill="auto"/>
        <w:spacing w:line="180" w:lineRule="exact"/>
      </w:pPr>
      <w:r>
        <w:rPr>
          <w:rStyle w:val="1pt3"/>
        </w:rPr>
        <w:lastRenderedPageBreak/>
        <w:t>Таблица 65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696"/>
        <w:gridCol w:w="854"/>
        <w:gridCol w:w="88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68" w:lineRule="exact"/>
              <w:ind w:firstLine="0"/>
              <w:jc w:val="right"/>
            </w:pPr>
            <w:r>
              <w:t>Наименьшие допустимые сечения в электропроводках, мм</w:t>
            </w:r>
          </w:p>
        </w:tc>
        <w:tc>
          <w:tcPr>
            <w:tcW w:w="854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</w:pPr>
            <w:r>
              <w:rPr>
                <w:rStyle w:val="2TrebuchetMS7pt"/>
              </w:rPr>
              <w:t>Проводов</w:t>
            </w:r>
          </w:p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2</w:t>
            </w:r>
          </w:p>
        </w:tc>
        <w:tc>
          <w:tcPr>
            <w:tcW w:w="888" w:type="dxa"/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30" w:lineRule="exact"/>
              <w:ind w:left="180" w:firstLine="0"/>
            </w:pPr>
            <w:r>
              <w:rPr>
                <w:rStyle w:val="265pt0"/>
              </w:rPr>
              <w:t>Материал</w:t>
            </w:r>
          </w:p>
        </w:tc>
        <w:tc>
          <w:tcPr>
            <w:tcW w:w="88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токопро-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35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Наименование</w:t>
            </w:r>
          </w:p>
        </w:tc>
        <w:tc>
          <w:tcPr>
            <w:tcW w:w="1742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0"/>
              </w:rPr>
              <w:t>водящей жилы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медь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алюминий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792"/>
        </w:trPr>
        <w:tc>
          <w:tcPr>
            <w:tcW w:w="3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68" w:lineRule="exact"/>
              <w:ind w:left="260" w:firstLine="0"/>
            </w:pPr>
            <w:r>
              <w:t xml:space="preserve">1-нидищенные изолированные провода для </w:t>
            </w:r>
            <w:r>
              <w:rPr>
                <w:lang w:val="en-US" w:eastAsia="en-US" w:bidi="en-US"/>
              </w:rPr>
              <w:t xml:space="preserve">i </w:t>
            </w:r>
            <w:r>
              <w:t xml:space="preserve">шчюдвижной прокладки внутри здания: на роликах и </w:t>
            </w:r>
            <w:r>
              <w:t>клицах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left="440" w:firstLine="0"/>
            </w:pPr>
            <w:r>
              <w:t>на изоляторах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1.5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09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68" w:lineRule="exact"/>
              <w:ind w:left="180" w:firstLine="160"/>
            </w:pPr>
            <w:r>
              <w:t>'ипдищенные изолированные провода в ' плружных электропроводках:</w:t>
            </w:r>
          </w:p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68" w:lineRule="exact"/>
              <w:ind w:left="440" w:firstLine="0"/>
            </w:pPr>
            <w:r>
              <w:t>по стенам, конструкциям и опорам в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2,5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3" w:lineRule="exact"/>
              <w:ind w:left="440" w:firstLine="0"/>
            </w:pPr>
            <w:r>
              <w:t>наружных электропроводках под навесами на роликах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right"/>
            </w:pPr>
            <w:r>
              <w:t>(||плированные провода для неподвижной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right"/>
            </w:pPr>
            <w:r>
              <w:t xml:space="preserve">Прокладки на </w:t>
            </w:r>
            <w:r>
              <w:t>изолирующих опорах, рас-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68" w:lineRule="exact"/>
              <w:ind w:firstLine="0"/>
              <w:jc w:val="both"/>
            </w:pPr>
            <w:r>
              <w:rPr>
                <w:lang w:val="en-US" w:eastAsia="en-US" w:bidi="en-US"/>
              </w:rPr>
              <w:t xml:space="preserve">j </w:t>
            </w:r>
            <w:r>
              <w:t>положенных друг от друга на расстоянии [ 1 м и более:</w:t>
            </w:r>
          </w:p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68" w:lineRule="exact"/>
              <w:ind w:firstLine="0"/>
              <w:jc w:val="right"/>
            </w:pPr>
            <w:r>
              <w:t>1 от 1 до 2 м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1,5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lang w:val="en-US" w:eastAsia="en-US" w:bidi="en-US"/>
              </w:rPr>
              <w:t xml:space="preserve">j </w:t>
            </w:r>
            <w:r>
              <w:t>от 2 до 6 м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2,5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right"/>
            </w:pPr>
            <w:r>
              <w:t>1 от 6 до 12 м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left="440" w:firstLine="0"/>
            </w:pPr>
            <w:r>
              <w:t>свыше 12 м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6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16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right"/>
            </w:pPr>
            <w:r>
              <w:t>|1:!олированные провода для прокладки в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701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3" w:lineRule="exact"/>
              <w:ind w:firstLine="260"/>
            </w:pPr>
            <w:r>
              <w:t>Трубах</w:t>
            </w:r>
          </w:p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3" w:lineRule="exact"/>
              <w:ind w:firstLine="0"/>
            </w:pPr>
            <w:r>
              <w:t xml:space="preserve">Изолированные провода для зарядки </w:t>
            </w:r>
            <w:r>
              <w:t>осве</w:t>
            </w:r>
            <w:r>
              <w:softHyphen/>
              <w:t>тительной арматуры: внутри зданий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0,5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left="440" w:firstLine="0"/>
            </w:pPr>
            <w:r>
              <w:t>вне зданий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right"/>
            </w:pPr>
            <w:r>
              <w:t>Скрученные двухжильные провода с много-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1 .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04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68" w:lineRule="exact"/>
              <w:ind w:firstLine="260"/>
            </w:pPr>
            <w:r>
              <w:t>Проволочными жилами для стационарной прокладки на роликах Кабели и защищенные изолированные про-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</w:t>
            </w: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0"/>
              <w:jc w:val="center"/>
            </w:pPr>
            <w:r>
              <w:t>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369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38" w:h="6576" w:wrap="none" w:vAnchor="page" w:hAnchor="page" w:x="390" w:y="1315"/>
              <w:shd w:val="clear" w:color="auto" w:fill="auto"/>
              <w:spacing w:line="170" w:lineRule="exact"/>
              <w:ind w:firstLine="260"/>
            </w:pPr>
            <w:r>
              <w:t>вода для неподвижной прокладки</w:t>
            </w:r>
          </w:p>
        </w:tc>
        <w:tc>
          <w:tcPr>
            <w:tcW w:w="85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38" w:h="6576" w:wrap="none" w:vAnchor="page" w:hAnchor="page" w:x="390" w:y="1315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0"/>
        <w:framePr w:w="5496" w:h="2442" w:hRule="exact" w:wrap="none" w:vAnchor="page" w:hAnchor="page" w:x="390" w:y="8074"/>
        <w:shd w:val="clear" w:color="auto" w:fill="auto"/>
        <w:spacing w:line="168" w:lineRule="exact"/>
        <w:ind w:firstLine="0"/>
        <w:jc w:val="both"/>
      </w:pPr>
      <w:r>
        <w:t xml:space="preserve">В таком </w:t>
      </w:r>
      <w:r>
        <w:t>виде эти электропроводки и доставляют на монтажную площадку.</w:t>
      </w:r>
    </w:p>
    <w:p w:rsidR="007548BB" w:rsidRDefault="00DE378F">
      <w:pPr>
        <w:pStyle w:val="20"/>
        <w:framePr w:w="5496" w:h="2442" w:hRule="exact" w:wrap="none" w:vAnchor="page" w:hAnchor="page" w:x="390" w:y="8074"/>
        <w:shd w:val="clear" w:color="auto" w:fill="auto"/>
        <w:spacing w:line="168" w:lineRule="exact"/>
        <w:ind w:firstLine="440"/>
        <w:jc w:val="both"/>
      </w:pPr>
      <w:r>
        <w:t>Как осуществляется монтаж проводок в лотках?</w:t>
      </w:r>
    </w:p>
    <w:p w:rsidR="007548BB" w:rsidRDefault="00DE378F">
      <w:pPr>
        <w:pStyle w:val="20"/>
        <w:framePr w:w="5496" w:h="2442" w:hRule="exact" w:wrap="none" w:vAnchor="page" w:hAnchor="page" w:x="390" w:y="8074"/>
        <w:shd w:val="clear" w:color="auto" w:fill="auto"/>
        <w:spacing w:line="168" w:lineRule="exact"/>
        <w:ind w:firstLine="440"/>
        <w:jc w:val="both"/>
      </w:pPr>
      <w:r>
        <w:t>В последнее время на крупных животноводческих комплексах и на предприятиях по производству сельскохозяйственной продук</w:t>
      </w:r>
      <w:r>
        <w:softHyphen/>
        <w:t>ции на промышленной основе полу</w:t>
      </w:r>
      <w:r>
        <w:t>чают распространение проводки в лотках. Лотки для открытой прокладки проводов и кабелей выпуска</w:t>
      </w:r>
      <w:r>
        <w:softHyphen/>
        <w:t>ются в виде стандартных штампованных секций (рис. 119). Прокла</w:t>
      </w:r>
      <w:r>
        <w:softHyphen/>
        <w:t>дываемые в них провода и кабели крепятся так, как это показано на рисунках 120. . .124.</w:t>
      </w:r>
    </w:p>
    <w:p w:rsidR="007548BB" w:rsidRDefault="00DE378F">
      <w:pPr>
        <w:pStyle w:val="20"/>
        <w:framePr w:w="5496" w:h="2442" w:hRule="exact" w:wrap="none" w:vAnchor="page" w:hAnchor="page" w:x="390" w:y="8074"/>
        <w:shd w:val="clear" w:color="auto" w:fill="auto"/>
        <w:spacing w:line="168" w:lineRule="exact"/>
        <w:ind w:firstLine="440"/>
        <w:jc w:val="both"/>
      </w:pPr>
      <w:r>
        <w:t>Нормируют</w:t>
      </w:r>
      <w:r>
        <w:t>ся ли наименьшие допустимые сечения проводов в электропроводках?</w:t>
      </w:r>
    </w:p>
    <w:p w:rsidR="007548BB" w:rsidRDefault="00DE378F">
      <w:pPr>
        <w:pStyle w:val="20"/>
        <w:framePr w:w="5496" w:h="2442" w:hRule="exact" w:wrap="none" w:vAnchor="page" w:hAnchor="page" w:x="390" w:y="8074"/>
        <w:shd w:val="clear" w:color="auto" w:fill="auto"/>
        <w:spacing w:line="168" w:lineRule="exact"/>
        <w:ind w:firstLine="440"/>
        <w:jc w:val="both"/>
      </w:pPr>
      <w:r>
        <w:t>Да. Нормами установлены наименьшие допустимые сечения про</w:t>
      </w:r>
      <w:r>
        <w:softHyphen/>
        <w:t>водов в электропроводках (табл. 65).</w:t>
      </w:r>
    </w:p>
    <w:p w:rsidR="007548BB" w:rsidRDefault="00DE378F">
      <w:pPr>
        <w:pStyle w:val="20"/>
        <w:framePr w:wrap="none" w:vAnchor="page" w:hAnchor="page" w:x="390" w:y="10645"/>
        <w:shd w:val="clear" w:color="auto" w:fill="auto"/>
        <w:spacing w:line="170" w:lineRule="exact"/>
        <w:ind w:left="44" w:right="4022" w:firstLine="0"/>
        <w:jc w:val="both"/>
      </w:pPr>
      <w:r>
        <w:t xml:space="preserve">7 </w:t>
      </w:r>
      <w:r>
        <w:rPr>
          <w:rStyle w:val="265pt0"/>
        </w:rPr>
        <w:t xml:space="preserve">А. М. </w:t>
      </w:r>
      <w:r>
        <w:t>Ганелин</w:t>
      </w:r>
    </w:p>
    <w:p w:rsidR="007548BB" w:rsidRDefault="00DE378F">
      <w:pPr>
        <w:pStyle w:val="20"/>
        <w:framePr w:wrap="none" w:vAnchor="page" w:hAnchor="page" w:x="5502" w:y="10640"/>
        <w:shd w:val="clear" w:color="auto" w:fill="auto"/>
        <w:spacing w:line="170" w:lineRule="exact"/>
        <w:ind w:firstLine="0"/>
      </w:pPr>
      <w:r>
        <w:t>193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53" w:h="759" w:hRule="exact" w:wrap="none" w:vAnchor="page" w:hAnchor="page" w:x="2538" w:y="1406"/>
        <w:shd w:val="clear" w:color="auto" w:fill="auto"/>
        <w:spacing w:after="147" w:line="170" w:lineRule="exact"/>
        <w:ind w:left="4320" w:firstLine="0"/>
      </w:pPr>
      <w:r>
        <w:lastRenderedPageBreak/>
        <w:t>Т а б л II</w:t>
      </w:r>
      <w:r>
        <w:rPr>
          <w:lang w:val="en-US" w:eastAsia="en-US" w:bidi="en-US"/>
        </w:rPr>
        <w:t>I</w:t>
      </w:r>
    </w:p>
    <w:p w:rsidR="007548BB" w:rsidRDefault="00DE378F">
      <w:pPr>
        <w:pStyle w:val="551"/>
        <w:framePr w:w="5453" w:h="759" w:hRule="exact" w:wrap="none" w:vAnchor="page" w:hAnchor="page" w:x="2538" w:y="1406"/>
        <w:shd w:val="clear" w:color="auto" w:fill="auto"/>
        <w:spacing w:line="173" w:lineRule="exact"/>
        <w:ind w:right="200"/>
        <w:jc w:val="center"/>
      </w:pPr>
      <w:r>
        <w:t xml:space="preserve">Провода и шнуры с резиновой и </w:t>
      </w:r>
      <w:r>
        <w:t>полихлорвинилоннИ</w:t>
      </w:r>
      <w:r>
        <w:br/>
        <w:t>изоляцией с медными жилами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97"/>
        <w:gridCol w:w="802"/>
        <w:gridCol w:w="806"/>
        <w:gridCol w:w="802"/>
        <w:gridCol w:w="806"/>
        <w:gridCol w:w="677"/>
        <w:gridCol w:w="48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797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left="160" w:firstLine="0"/>
            </w:pPr>
            <w:r>
              <w:rPr>
                <w:rStyle w:val="27pt7"/>
              </w:rPr>
              <w:t>Сечение</w:t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left="160" w:firstLine="0"/>
            </w:pPr>
            <w:r>
              <w:rPr>
                <w:rStyle w:val="27pt7"/>
              </w:rPr>
              <w:t>токопро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left="160" w:firstLine="0"/>
            </w:pPr>
            <w:r>
              <w:rPr>
                <w:rStyle w:val="27pt7"/>
              </w:rPr>
              <w:t>водящей</w:t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left="200" w:firstLine="0"/>
            </w:pPr>
            <w:r>
              <w:rPr>
                <w:rStyle w:val="27pt7"/>
              </w:rPr>
              <w:t>жилы,</w:t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мм2</w:t>
            </w:r>
          </w:p>
        </w:tc>
        <w:tc>
          <w:tcPr>
            <w:tcW w:w="437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1600" w:firstLine="0"/>
            </w:pPr>
            <w:r>
              <w:rPr>
                <w:rStyle w:val="27pt7"/>
              </w:rPr>
              <w:t>Токовые нагрузки, А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797" w:type="dxa"/>
            <w:vMerge/>
            <w:shd w:val="clear" w:color="auto" w:fill="FFFFFF"/>
            <w:vAlign w:val="center"/>
          </w:tcPr>
          <w:p w:rsidR="007548BB" w:rsidRDefault="007548BB">
            <w:pPr>
              <w:framePr w:w="5170" w:h="3864" w:wrap="none" w:vAnchor="page" w:hAnchor="page" w:x="2653" w:y="2361"/>
            </w:pP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на про</w:t>
            </w:r>
            <w:r>
              <w:rPr>
                <w:rStyle w:val="27pt7"/>
              </w:rPr>
              <w:softHyphen/>
              <w:t>вода, проло</w:t>
            </w:r>
            <w:r>
              <w:rPr>
                <w:rStyle w:val="27pt7"/>
              </w:rPr>
              <w:softHyphen/>
              <w:t>женные открыто</w:t>
            </w:r>
          </w:p>
        </w:tc>
        <w:tc>
          <w:tcPr>
            <w:tcW w:w="357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500" w:firstLine="0"/>
            </w:pPr>
            <w:r>
              <w:rPr>
                <w:rStyle w:val="27pt7"/>
              </w:rPr>
              <w:t>на провода, проложенные в одной тру|„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02"/>
        </w:trPr>
        <w:tc>
          <w:tcPr>
            <w:tcW w:w="797" w:type="dxa"/>
            <w:vMerge/>
            <w:shd w:val="clear" w:color="auto" w:fill="FFFFFF"/>
            <w:vAlign w:val="center"/>
          </w:tcPr>
          <w:p w:rsidR="007548BB" w:rsidRDefault="007548BB">
            <w:pPr>
              <w:framePr w:w="5170" w:h="3864" w:wrap="none" w:vAnchor="page" w:hAnchor="page" w:x="2653" w:y="2361"/>
            </w:pPr>
          </w:p>
        </w:tc>
        <w:tc>
          <w:tcPr>
            <w:tcW w:w="8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170" w:h="3864" w:wrap="none" w:vAnchor="page" w:hAnchor="page" w:x="2653" w:y="2361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два</w:t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30" w:lineRule="exact"/>
              <w:ind w:left="240" w:firstLine="0"/>
            </w:pPr>
            <w:r>
              <w:rPr>
                <w:rStyle w:val="27pt7"/>
              </w:rPr>
              <w:t>одно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жильных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firstLine="0"/>
              <w:jc w:val="both"/>
            </w:pPr>
            <w:r>
              <w:rPr>
                <w:rStyle w:val="27pt7"/>
              </w:rPr>
              <w:t>три</w:t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left="240" w:firstLine="0"/>
            </w:pPr>
            <w:r>
              <w:rPr>
                <w:rStyle w:val="27pt7"/>
              </w:rPr>
              <w:t>одно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firstLine="0"/>
            </w:pPr>
            <w:r>
              <w:rPr>
                <w:rStyle w:val="27pt7"/>
              </w:rPr>
              <w:t>жильных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left="240" w:firstLine="0"/>
            </w:pPr>
            <w:r>
              <w:rPr>
                <w:rStyle w:val="27pt7"/>
              </w:rPr>
              <w:t>четыре</w:t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left="240" w:firstLine="0"/>
            </w:pPr>
            <w:r>
              <w:rPr>
                <w:rStyle w:val="27pt7"/>
              </w:rPr>
              <w:t>одно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firstLine="0"/>
            </w:pPr>
            <w:r>
              <w:rPr>
                <w:rStyle w:val="27pt7"/>
              </w:rPr>
              <w:t>жильных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двух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жильный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25" w:lineRule="exact"/>
              <w:ind w:firstLine="200"/>
            </w:pPr>
            <w:r>
              <w:rPr>
                <w:rStyle w:val="2TrebuchetMS4pt2"/>
              </w:rPr>
              <w:t xml:space="preserve">ИД|н. </w:t>
            </w:r>
            <w:r>
              <w:rPr>
                <w:rStyle w:val="2TrebuchetMS4pt2"/>
              </w:rPr>
              <w:t>1|ч ЖИ ‘И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79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0,6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70" w:h="3864" w:wrap="none" w:vAnchor="page" w:hAnchor="page" w:x="2653" w:y="2361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70" w:h="3864" w:wrap="none" w:vAnchor="page" w:hAnchor="page" w:x="2653" w:y="2361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70" w:h="3864" w:wrap="none" w:vAnchor="page" w:hAnchor="page" w:x="2653" w:y="2361"/>
              <w:rPr>
                <w:sz w:val="10"/>
                <w:szCs w:val="10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70" w:h="3864" w:wrap="none" w:vAnchor="page" w:hAnchor="page" w:x="2653" w:y="2361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70" w:h="3864" w:wrap="none" w:vAnchor="page" w:hAnchor="page" w:x="2653" w:y="236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0,75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TrebuchetMS4pt2"/>
              </w:rPr>
              <w:t>—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tabs>
                <w:tab w:val="left" w:leader="underscore" w:pos="149"/>
              </w:tabs>
              <w:spacing w:line="80" w:lineRule="exact"/>
              <w:ind w:firstLine="0"/>
              <w:jc w:val="both"/>
            </w:pPr>
            <w:r>
              <w:rPr>
                <w:rStyle w:val="2TrebuchetMS4pt2"/>
              </w:rPr>
              <w:tab/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tabs>
                <w:tab w:val="left" w:leader="underscore" w:pos="149"/>
              </w:tabs>
              <w:spacing w:line="80" w:lineRule="exact"/>
              <w:ind w:firstLine="0"/>
              <w:jc w:val="both"/>
            </w:pPr>
            <w:r>
              <w:rPr>
                <w:rStyle w:val="2TrebuchetMS4pt2"/>
              </w:rPr>
              <w:tab/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tabs>
                <w:tab w:val="left" w:leader="underscore" w:pos="154"/>
              </w:tabs>
              <w:spacing w:line="80" w:lineRule="exact"/>
              <w:ind w:firstLine="0"/>
              <w:jc w:val="both"/>
            </w:pPr>
            <w:r>
              <w:rPr>
                <w:rStyle w:val="2TrebuchetMS4pt2"/>
              </w:rPr>
              <w:tab/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170" w:h="3864" w:wrap="none" w:vAnchor="page" w:hAnchor="page" w:x="2653" w:y="2361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14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15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16-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18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1:.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25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25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-М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30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32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2/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42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40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40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;м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7"/>
              </w:rPr>
              <w:t>10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60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50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55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50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85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75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80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7(1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140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115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100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7"/>
              </w:rPr>
              <w:t>90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100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85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797" w:type="dxa"/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170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■135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115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125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100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797" w:type="dxa"/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215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185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170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150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left="240" w:firstLine="0"/>
            </w:pPr>
            <w:r>
              <w:rPr>
                <w:rStyle w:val="27pt7"/>
              </w:rPr>
              <w:t>160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170" w:h="3864" w:wrap="none" w:vAnchor="page" w:hAnchor="page" w:x="2653" w:y="236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135</w:t>
            </w:r>
          </w:p>
        </w:tc>
      </w:tr>
    </w:tbl>
    <w:p w:rsidR="007548BB" w:rsidRDefault="00DE378F">
      <w:pPr>
        <w:pStyle w:val="2250"/>
        <w:framePr w:w="5453" w:h="229" w:hRule="exact" w:wrap="none" w:vAnchor="page" w:hAnchor="page" w:x="2538" w:y="6628"/>
        <w:shd w:val="clear" w:color="auto" w:fill="auto"/>
        <w:spacing w:line="140" w:lineRule="exact"/>
        <w:ind w:firstLine="0"/>
        <w:jc w:val="right"/>
      </w:pPr>
      <w:r>
        <w:rPr>
          <w:rStyle w:val="2252pt"/>
          <w:b/>
          <w:bCs/>
        </w:rPr>
        <w:t xml:space="preserve">Таблица </w:t>
      </w:r>
      <w:r>
        <w:rPr>
          <w:rStyle w:val="2252pt"/>
          <w:b/>
          <w:bCs/>
          <w:lang w:val="en-US" w:eastAsia="en-US" w:bidi="en-US"/>
        </w:rPr>
        <w:t>G7</w:t>
      </w:r>
    </w:p>
    <w:p w:rsidR="007548BB" w:rsidRDefault="00DE378F">
      <w:pPr>
        <w:pStyle w:val="551"/>
        <w:framePr w:w="5453" w:h="392" w:hRule="exact" w:wrap="none" w:vAnchor="page" w:hAnchor="page" w:x="2538" w:y="7004"/>
        <w:shd w:val="clear" w:color="auto" w:fill="auto"/>
        <w:spacing w:line="173" w:lineRule="exact"/>
        <w:ind w:left="20"/>
        <w:jc w:val="center"/>
      </w:pPr>
      <w:r>
        <w:t>Провода с резиновой и полихлорвиниловой изоляцией</w:t>
      </w:r>
      <w:r>
        <w:br/>
        <w:t>с алюминиевыми жилами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2"/>
        <w:gridCol w:w="806"/>
        <w:gridCol w:w="806"/>
        <w:gridCol w:w="802"/>
        <w:gridCol w:w="806"/>
        <w:gridCol w:w="677"/>
        <w:gridCol w:w="701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80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left="160" w:firstLine="0"/>
            </w:pPr>
            <w:r>
              <w:rPr>
                <w:rStyle w:val="27pt7"/>
              </w:rPr>
              <w:t>Сечение</w:t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left="160" w:firstLine="0"/>
            </w:pPr>
            <w:r>
              <w:rPr>
                <w:rStyle w:val="27pt7"/>
              </w:rPr>
              <w:t>токопро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left="160" w:firstLine="0"/>
            </w:pPr>
            <w:r>
              <w:rPr>
                <w:rStyle w:val="27pt7"/>
              </w:rPr>
              <w:t>водящей</w:t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left="200" w:firstLine="0"/>
            </w:pPr>
            <w:r>
              <w:rPr>
                <w:rStyle w:val="245pt0pt"/>
              </w:rPr>
              <w:t>ЖйЛЫ,</w:t>
            </w:r>
          </w:p>
        </w:tc>
        <w:tc>
          <w:tcPr>
            <w:tcW w:w="459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Токовые нагрузки, А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802" w:type="dxa"/>
            <w:vMerge/>
            <w:shd w:val="clear" w:color="auto" w:fill="FFFFFF"/>
            <w:vAlign w:val="center"/>
          </w:tcPr>
          <w:p w:rsidR="007548BB" w:rsidRDefault="007548BB">
            <w:pPr>
              <w:framePr w:w="5400" w:h="3192" w:wrap="none" w:vAnchor="page" w:hAnchor="page" w:x="2538" w:y="7602"/>
            </w:pP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на про</w:t>
            </w:r>
            <w:r>
              <w:rPr>
                <w:rStyle w:val="27pt7"/>
              </w:rPr>
              <w:softHyphen/>
              <w:t>вода, проло</w:t>
            </w:r>
            <w:r>
              <w:rPr>
                <w:rStyle w:val="27pt7"/>
              </w:rPr>
              <w:softHyphen/>
              <w:t>женные открыто</w:t>
            </w:r>
          </w:p>
        </w:tc>
        <w:tc>
          <w:tcPr>
            <w:tcW w:w="379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на провода, проложенные в одной трубе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802" w:type="dxa"/>
            <w:vMerge/>
            <w:shd w:val="clear" w:color="auto" w:fill="FFFFFF"/>
            <w:vAlign w:val="center"/>
          </w:tcPr>
          <w:p w:rsidR="007548BB" w:rsidRDefault="007548BB">
            <w:pPr>
              <w:framePr w:w="5400" w:h="3192" w:wrap="none" w:vAnchor="page" w:hAnchor="page" w:x="2538" w:y="7602"/>
            </w:pPr>
          </w:p>
        </w:tc>
        <w:tc>
          <w:tcPr>
            <w:tcW w:w="8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400" w:h="3192" w:wrap="none" w:vAnchor="page" w:hAnchor="page" w:x="2538" w:y="7602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два</w:t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одно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жильных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after="60" w:line="140" w:lineRule="exact"/>
              <w:ind w:firstLine="0"/>
            </w:pPr>
            <w:r>
              <w:rPr>
                <w:rStyle w:val="27pt7"/>
              </w:rPr>
              <w:t>\</w:t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before="60" w:line="125" w:lineRule="exact"/>
              <w:ind w:firstLine="0"/>
              <w:jc w:val="center"/>
            </w:pPr>
            <w:r>
              <w:rPr>
                <w:rStyle w:val="2Candara65pt1"/>
              </w:rPr>
              <w:t>Три</w:t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одно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firstLine="0"/>
            </w:pPr>
            <w:r>
              <w:rPr>
                <w:rStyle w:val="27pt7"/>
              </w:rPr>
              <w:t>жильных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четыре</w:t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одно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жильных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один</w:t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двух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жильный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один</w:t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трех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25" w:lineRule="exact"/>
              <w:ind w:firstLine="0"/>
            </w:pPr>
            <w:r>
              <w:rPr>
                <w:rStyle w:val="27pt7"/>
              </w:rPr>
              <w:t>жильный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80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24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, 20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02" w:type="dxa"/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23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25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0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39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36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31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0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left="200" w:firstLine="0"/>
            </w:pPr>
            <w:r>
              <w:rPr>
                <w:rStyle w:val="27pt7"/>
              </w:rPr>
              <w:t>10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39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42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0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60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0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85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75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02" w:type="dxa"/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85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95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802" w:type="dxa"/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120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left="200" w:firstLine="0"/>
            </w:pPr>
            <w:r>
              <w:rPr>
                <w:rStyle w:val="27pt7"/>
              </w:rPr>
              <w:t>125</w:t>
            </w:r>
          </w:p>
        </w:tc>
        <w:tc>
          <w:tcPr>
            <w:tcW w:w="70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192" w:wrap="none" w:vAnchor="page" w:hAnchor="page" w:x="2538" w:y="760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105</w:t>
            </w:r>
          </w:p>
        </w:tc>
      </w:tr>
    </w:tbl>
    <w:p w:rsidR="007548BB" w:rsidRDefault="00DE378F">
      <w:pPr>
        <w:pStyle w:val="29"/>
        <w:framePr w:wrap="none" w:vAnchor="page" w:hAnchor="page" w:x="2471" w:y="10904"/>
        <w:shd w:val="clear" w:color="auto" w:fill="auto"/>
        <w:spacing w:line="170" w:lineRule="exact"/>
      </w:pPr>
      <w:r>
        <w:t>194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57"/>
        <w:framePr w:w="5194" w:h="212" w:hRule="exact" w:wrap="none" w:vAnchor="page" w:hAnchor="page" w:x="287" w:y="1330"/>
        <w:shd w:val="clear" w:color="auto" w:fill="auto"/>
        <w:spacing w:line="170" w:lineRule="exact"/>
        <w:jc w:val="right"/>
      </w:pPr>
      <w:r>
        <w:rPr>
          <w:rStyle w:val="51pt1"/>
        </w:rPr>
        <w:lastRenderedPageBreak/>
        <w:t>Таблица 68</w:t>
      </w:r>
    </w:p>
    <w:p w:rsidR="007548BB" w:rsidRDefault="00DE378F">
      <w:pPr>
        <w:pStyle w:val="110"/>
        <w:framePr w:w="5443" w:h="878" w:hRule="exact" w:wrap="none" w:vAnchor="page" w:hAnchor="page" w:x="95" w:y="1634"/>
        <w:shd w:val="clear" w:color="auto" w:fill="auto"/>
        <w:spacing w:before="0" w:after="0" w:line="168" w:lineRule="exact"/>
        <w:ind w:left="160"/>
      </w:pPr>
      <w:r>
        <w:t>Провода с медными дсилами с резиновой изоляцией</w:t>
      </w:r>
      <w:r>
        <w:br/>
        <w:t>п металлических защитных оболочках и кабели с медными</w:t>
      </w:r>
      <w:r>
        <w:br/>
        <w:t>жилами с резиновой изоляцией в полихлорвиниловой,</w:t>
      </w:r>
      <w:r>
        <w:br/>
        <w:t>наиритовой или резиновой оболочках, бронированные</w:t>
      </w:r>
      <w:r>
        <w:br/>
        <w:t xml:space="preserve">и </w:t>
      </w:r>
      <w:r>
        <w:t>небронированные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53"/>
        <w:gridCol w:w="806"/>
        <w:gridCol w:w="806"/>
        <w:gridCol w:w="802"/>
        <w:gridCol w:w="806"/>
        <w:gridCol w:w="79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401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Токовые нагрузки, А, на провода и кабели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9"/>
        </w:trPr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одно-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15"/>
        </w:trPr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160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двухжильные</w:t>
            </w:r>
          </w:p>
        </w:tc>
        <w:tc>
          <w:tcPr>
            <w:tcW w:w="1598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TrebuchetMS65pt"/>
              </w:rPr>
              <w:t>Трехжильные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1253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Сечение</w:t>
            </w:r>
          </w:p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токопроводящей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2" w:type="dxa"/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792" w:type="dxa"/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77"/>
        </w:trPr>
        <w:tc>
          <w:tcPr>
            <w:tcW w:w="125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жилы, мм^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2414" w:type="dxa"/>
            <w:gridSpan w:val="3"/>
            <w:tcBorders>
              <w:top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при прокладке</w:t>
            </w: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25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266" w:h="3605" w:wrap="none" w:vAnchor="page" w:hAnchor="page" w:x="186" w:y="2583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в воздухе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в воздухе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В земле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в воздухе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left="140" w:firstLine="0"/>
            </w:pPr>
            <w:r>
              <w:rPr>
                <w:rStyle w:val="27pt7"/>
              </w:rPr>
              <w:t>в земле.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125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-19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27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5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5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 xml:space="preserve">. </w:t>
            </w:r>
            <w:r>
              <w:rPr>
                <w:rStyle w:val="27pt7"/>
              </w:rPr>
              <w:t>41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5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50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42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5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10 .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80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5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100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115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53" w:type="dxa"/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140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115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175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80" w:firstLine="0"/>
              <w:jc w:val="right"/>
            </w:pPr>
            <w:r>
              <w:rPr>
                <w:rStyle w:val="27pt7"/>
              </w:rPr>
              <w:t>95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150 .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53" w:type="dxa"/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170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140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210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120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1253" w:type="dxa"/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215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175.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265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145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266" w:h="3605" w:wrap="none" w:vAnchor="page" w:hAnchor="page" w:x="186" w:y="2583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225</w:t>
            </w:r>
          </w:p>
        </w:tc>
      </w:tr>
    </w:tbl>
    <w:p w:rsidR="007548BB" w:rsidRDefault="00DE378F">
      <w:pPr>
        <w:pStyle w:val="af"/>
        <w:framePr w:w="5443" w:h="191" w:hRule="exact" w:wrap="none" w:vAnchor="page" w:hAnchor="page" w:x="95" w:y="6428"/>
        <w:shd w:val="clear" w:color="auto" w:fill="auto"/>
        <w:spacing w:line="160" w:lineRule="exact"/>
        <w:jc w:val="right"/>
      </w:pPr>
      <w:r>
        <w:rPr>
          <w:rStyle w:val="1pt4"/>
          <w:b/>
          <w:bCs/>
        </w:rPr>
        <w:t>Таблица 69</w:t>
      </w:r>
    </w:p>
    <w:p w:rsidR="007548BB" w:rsidRDefault="00DE378F">
      <w:pPr>
        <w:pStyle w:val="110"/>
        <w:framePr w:w="5443" w:h="537" w:hRule="exact" w:wrap="none" w:vAnchor="page" w:hAnchor="page" w:x="95" w:y="6707"/>
        <w:shd w:val="clear" w:color="auto" w:fill="auto"/>
        <w:spacing w:before="0" w:after="0" w:line="168" w:lineRule="exact"/>
        <w:jc w:val="left"/>
      </w:pPr>
      <w:r>
        <w:t xml:space="preserve">Кабели с алюминиевыми жилами с резиновой или пластмассовой изоляцией в полихлорвиниловой и </w:t>
      </w:r>
      <w:r>
        <w:t>резиновой оболочках, бронированные и небронированные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7"/>
        <w:gridCol w:w="806"/>
        <w:gridCol w:w="806"/>
        <w:gridCol w:w="797"/>
        <w:gridCol w:w="811"/>
        <w:gridCol w:w="79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387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Сечение</w:t>
            </w:r>
          </w:p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токопроводящей жилы, мм*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00" w:h="3451" w:wrap="none" w:vAnchor="page" w:hAnchor="page" w:x="129" w:y="7316"/>
              <w:rPr>
                <w:sz w:val="10"/>
                <w:szCs w:val="10"/>
              </w:rPr>
            </w:pPr>
          </w:p>
        </w:tc>
        <w:tc>
          <w:tcPr>
            <w:tcW w:w="1603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Токовые нагрузки, А</w:t>
            </w:r>
          </w:p>
        </w:tc>
        <w:tc>
          <w:tcPr>
            <w:tcW w:w="81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на кабели</w:t>
            </w:r>
          </w:p>
        </w:tc>
        <w:tc>
          <w:tcPr>
            <w:tcW w:w="792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400" w:h="3451" w:wrap="none" w:vAnchor="page" w:hAnchor="page" w:x="129" w:y="7316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387" w:type="dxa"/>
            <w:vMerge/>
            <w:shd w:val="clear" w:color="auto" w:fill="FFFFFF"/>
            <w:vAlign w:val="center"/>
          </w:tcPr>
          <w:p w:rsidR="007548BB" w:rsidRDefault="007548BB">
            <w:pPr>
              <w:framePr w:w="5400" w:h="3451" w:wrap="none" w:vAnchor="page" w:hAnchor="page" w:x="129" w:y="7316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одно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жильные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двухжильные</w:t>
            </w:r>
          </w:p>
        </w:tc>
        <w:tc>
          <w:tcPr>
            <w:tcW w:w="16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трехжильные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1387" w:type="dxa"/>
            <w:vMerge/>
            <w:shd w:val="clear" w:color="auto" w:fill="FFFFFF"/>
            <w:vAlign w:val="center"/>
          </w:tcPr>
          <w:p w:rsidR="007548BB" w:rsidRDefault="007548BB">
            <w:pPr>
              <w:framePr w:w="5400" w:h="3451" w:wrap="none" w:vAnchor="page" w:hAnchor="page" w:x="129" w:y="7316"/>
            </w:pPr>
          </w:p>
        </w:tc>
        <w:tc>
          <w:tcPr>
            <w:tcW w:w="4012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при прокладке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1387" w:type="dxa"/>
            <w:vMerge/>
            <w:shd w:val="clear" w:color="auto" w:fill="FFFFFF"/>
            <w:vAlign w:val="center"/>
          </w:tcPr>
          <w:p w:rsidR="007548BB" w:rsidRDefault="007548BB">
            <w:pPr>
              <w:framePr w:w="5400" w:h="3451" w:wrap="none" w:vAnchor="page" w:hAnchor="page" w:x="129" w:y="7316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в воздухе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в воздухе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left="140" w:firstLine="0"/>
            </w:pPr>
            <w:r>
              <w:rPr>
                <w:rStyle w:val="27pt7"/>
              </w:rPr>
              <w:t>В земле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в воздухе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>В земле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3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2,5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23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34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29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8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31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29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42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27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8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-38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38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32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8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80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42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8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387" w:type="dxa"/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90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135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75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115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387" w:type="dxa"/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130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160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140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03"/>
        </w:trPr>
        <w:tc>
          <w:tcPr>
            <w:tcW w:w="1387" w:type="dxa"/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165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135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205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110</w:t>
            </w:r>
          </w:p>
        </w:tc>
        <w:tc>
          <w:tcPr>
            <w:tcW w:w="79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00" w:h="3451" w:wrap="none" w:vAnchor="page" w:hAnchor="page" w:x="129" w:y="7316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175</w:t>
            </w:r>
          </w:p>
        </w:tc>
      </w:tr>
    </w:tbl>
    <w:p w:rsidR="007548BB" w:rsidRDefault="00DE378F">
      <w:pPr>
        <w:pStyle w:val="29"/>
        <w:framePr w:wrap="none" w:vAnchor="page" w:hAnchor="page" w:x="5231" w:y="10867"/>
        <w:shd w:val="clear" w:color="auto" w:fill="auto"/>
        <w:spacing w:line="170" w:lineRule="exact"/>
      </w:pPr>
      <w:r>
        <w:t>195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261"/>
        <w:framePr w:wrap="none" w:vAnchor="page" w:hAnchor="page" w:x="191" w:y="220"/>
        <w:shd w:val="clear" w:color="auto" w:fill="auto"/>
        <w:spacing w:line="360" w:lineRule="exact"/>
      </w:pPr>
      <w:r>
        <w:lastRenderedPageBreak/>
        <w:t>г</w:t>
      </w:r>
    </w:p>
    <w:p w:rsidR="007548BB" w:rsidRDefault="00DE378F">
      <w:pPr>
        <w:pStyle w:val="20"/>
        <w:framePr w:w="5482" w:h="667" w:hRule="exact" w:wrap="none" w:vAnchor="page" w:hAnchor="page" w:x="2514" w:y="1353"/>
        <w:shd w:val="clear" w:color="auto" w:fill="auto"/>
        <w:spacing w:after="82" w:line="170" w:lineRule="exact"/>
        <w:ind w:left="4260" w:firstLine="0"/>
      </w:pPr>
      <w:r>
        <w:t xml:space="preserve">Т а б л </w:t>
      </w:r>
      <w:r>
        <w:rPr>
          <w:rStyle w:val="22pt9"/>
        </w:rPr>
        <w:t>IIIIII</w:t>
      </w:r>
    </w:p>
    <w:p w:rsidR="007548BB" w:rsidRDefault="00DE378F">
      <w:pPr>
        <w:pStyle w:val="20"/>
        <w:framePr w:w="5482" w:h="667" w:hRule="exact" w:wrap="none" w:vAnchor="page" w:hAnchor="page" w:x="2514" w:y="1353"/>
        <w:shd w:val="clear" w:color="auto" w:fill="auto"/>
        <w:spacing w:line="168" w:lineRule="exact"/>
        <w:ind w:right="40" w:firstLine="0"/>
        <w:jc w:val="center"/>
      </w:pPr>
      <w:r>
        <w:t>Шнуры переносные шланговые легкие и средние,</w:t>
      </w:r>
      <w:r>
        <w:br/>
        <w:t>кабели переносные шланговые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16"/>
        <w:gridCol w:w="1315"/>
        <w:gridCol w:w="1310"/>
        <w:gridCol w:w="86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141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Сечение</w:t>
            </w:r>
          </w:p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7"/>
              </w:rPr>
              <w:t>токопроводящей жилы, мм®</w:t>
            </w:r>
          </w:p>
        </w:tc>
        <w:tc>
          <w:tcPr>
            <w:tcW w:w="348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</w:pPr>
            <w:r>
              <w:rPr>
                <w:rStyle w:val="27pt7"/>
              </w:rPr>
              <w:t xml:space="preserve">Токовые нагрузки, </w:t>
            </w:r>
            <w:r>
              <w:rPr>
                <w:rStyle w:val="27pt0"/>
              </w:rPr>
              <w:t xml:space="preserve">А, </w:t>
            </w:r>
            <w:r>
              <w:rPr>
                <w:rStyle w:val="27pt7"/>
              </w:rPr>
              <w:t xml:space="preserve">на шнуры, провода, </w:t>
            </w:r>
            <w:r>
              <w:rPr>
                <w:rStyle w:val="27pt0"/>
              </w:rPr>
              <w:t xml:space="preserve">и </w:t>
            </w:r>
            <w:r>
              <w:rPr>
                <w:rStyle w:val="27pt7"/>
              </w:rPr>
              <w:t>кп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57"/>
        </w:trPr>
        <w:tc>
          <w:tcPr>
            <w:tcW w:w="1416" w:type="dxa"/>
            <w:vMerge/>
            <w:shd w:val="clear" w:color="auto" w:fill="FFFFFF"/>
            <w:vAlign w:val="center"/>
          </w:tcPr>
          <w:p w:rsidR="007548BB" w:rsidRDefault="007548BB">
            <w:pPr>
              <w:framePr w:w="4906" w:h="3350" w:wrap="none" w:vAnchor="page" w:hAnchor="page" w:x="2629" w:y="2092"/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одножильные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двухжильные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трехжил!.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41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520" w:firstLine="0"/>
            </w:pPr>
            <w:r>
              <w:rPr>
                <w:rStyle w:val="27pt7"/>
              </w:rPr>
              <w:t>0,5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06" w:h="3350" w:wrap="none" w:vAnchor="page" w:hAnchor="page" w:x="2629" w:y="2092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06" w:h="3350" w:wrap="none" w:vAnchor="page" w:hAnchor="page" w:x="2629" w:y="2092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520" w:firstLine="0"/>
            </w:pPr>
            <w:r>
              <w:rPr>
                <w:rStyle w:val="27pt7"/>
              </w:rPr>
              <w:t>0,75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BookAntiqua4pt1"/>
              </w:rPr>
              <w:t>—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520" w:firstLine="0"/>
            </w:pPr>
            <w:r>
              <w:rPr>
                <w:rStyle w:val="27pt7"/>
              </w:rPr>
              <w:t>1,0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—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18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520" w:firstLine="0"/>
            </w:pPr>
            <w:r>
              <w:rPr>
                <w:rStyle w:val="27pt7"/>
              </w:rPr>
              <w:t>1.5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906" w:h="3350" w:wrap="none" w:vAnchor="page" w:hAnchor="page" w:x="2629" w:y="2092"/>
              <w:rPr>
                <w:sz w:val="10"/>
                <w:szCs w:val="10"/>
              </w:rPr>
            </w:pP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23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520" w:firstLine="0"/>
            </w:pPr>
            <w:r>
              <w:rPr>
                <w:rStyle w:val="27pt7"/>
              </w:rPr>
              <w:t>2,5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33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28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520" w:firstLine="0"/>
            </w:pPr>
            <w:r>
              <w:rPr>
                <w:rStyle w:val="27pt7"/>
              </w:rPr>
              <w:t>4 .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43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36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520" w:firstLine="0"/>
            </w:pPr>
            <w:r>
              <w:rPr>
                <w:rStyle w:val="27pt7"/>
              </w:rPr>
              <w:t>6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65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55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45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right="840" w:firstLine="0"/>
              <w:jc w:val="right"/>
            </w:pPr>
            <w:r>
              <w:rPr>
                <w:rStyle w:val="27pt7"/>
              </w:rPr>
              <w:t>10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75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60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420" w:firstLine="0"/>
            </w:pPr>
            <w:r>
              <w:rPr>
                <w:rStyle w:val="27pt7"/>
              </w:rPr>
              <w:t>16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120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95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416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420" w:firstLine="0"/>
            </w:pPr>
            <w:r>
              <w:rPr>
                <w:rStyle w:val="27pt7"/>
              </w:rPr>
              <w:t>25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160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125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105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416" w:type="dxa"/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420" w:firstLine="0"/>
            </w:pPr>
            <w:r>
              <w:rPr>
                <w:rStyle w:val="27pt7"/>
              </w:rPr>
              <w:t>35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190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150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1416" w:type="dxa"/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left="420" w:firstLine="0"/>
            </w:pPr>
            <w:r>
              <w:rPr>
                <w:rStyle w:val="27pt7"/>
              </w:rPr>
              <w:t>50</w:t>
            </w:r>
          </w:p>
        </w:tc>
        <w:tc>
          <w:tcPr>
            <w:tcW w:w="131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235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185</w:t>
            </w:r>
          </w:p>
        </w:tc>
        <w:tc>
          <w:tcPr>
            <w:tcW w:w="86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906" w:h="3350" w:wrap="none" w:vAnchor="page" w:hAnchor="page" w:x="2629" w:y="2092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160</w:t>
            </w:r>
          </w:p>
        </w:tc>
      </w:tr>
    </w:tbl>
    <w:p w:rsidR="007548BB" w:rsidRDefault="00DE378F">
      <w:pPr>
        <w:pStyle w:val="20"/>
        <w:framePr w:w="5482" w:h="645" w:hRule="exact" w:wrap="none" w:vAnchor="page" w:hAnchor="page" w:x="2514" w:y="5584"/>
        <w:shd w:val="clear" w:color="auto" w:fill="auto"/>
        <w:spacing w:after="77" w:line="170" w:lineRule="exact"/>
        <w:ind w:left="4260" w:firstLine="0"/>
      </w:pPr>
      <w:r>
        <w:rPr>
          <w:rStyle w:val="22pt9"/>
        </w:rPr>
        <w:t>Таблица</w:t>
      </w:r>
      <w:r>
        <w:t xml:space="preserve"> '/I</w:t>
      </w:r>
    </w:p>
    <w:p w:rsidR="007548BB" w:rsidRDefault="00DE378F">
      <w:pPr>
        <w:pStyle w:val="20"/>
        <w:framePr w:w="5482" w:h="645" w:hRule="exact" w:wrap="none" w:vAnchor="page" w:hAnchor="page" w:x="2514" w:y="5584"/>
        <w:shd w:val="clear" w:color="auto" w:fill="auto"/>
        <w:spacing w:line="168" w:lineRule="exact"/>
        <w:ind w:right="40" w:firstLine="0"/>
        <w:jc w:val="center"/>
      </w:pPr>
      <w:r>
        <w:t>Расход вспомогательных установочных материалов на 100 м</w:t>
      </w:r>
      <w:r>
        <w:br/>
        <w:t>шнуровой проводки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69"/>
        <w:gridCol w:w="1066"/>
        <w:gridCol w:w="1018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326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Наименование материалов</w:t>
            </w:r>
          </w:p>
        </w:tc>
        <w:tc>
          <w:tcPr>
            <w:tcW w:w="208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Расход материалов при прокладке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3269" w:type="dxa"/>
            <w:vMerge/>
            <w:shd w:val="clear" w:color="auto" w:fill="FFFFFF"/>
            <w:vAlign w:val="center"/>
          </w:tcPr>
          <w:p w:rsidR="007548BB" w:rsidRDefault="007548BB">
            <w:pPr>
              <w:framePr w:w="5352" w:h="3115" w:wrap="none" w:vAnchor="page" w:hAnchor="page" w:x="2567" w:y="6297"/>
            </w:pP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по дереву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30" w:lineRule="exact"/>
              <w:ind w:firstLine="0"/>
              <w:jc w:val="both"/>
            </w:pPr>
            <w:r>
              <w:rPr>
                <w:rStyle w:val="27pt0"/>
              </w:rPr>
              <w:t>ПО кирпичу или бетону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326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Ролики, шт.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180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2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Шурупы с круглой головкой, шт.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180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32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Закладные закрепы, шт.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80" w:lineRule="exact"/>
              <w:ind w:firstLine="0"/>
              <w:jc w:val="center"/>
            </w:pPr>
            <w:r>
              <w:rPr>
                <w:rStyle w:val="2BookAntiqua4pt0"/>
              </w:rPr>
              <w:t>—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3269" w:type="dxa"/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Воронки фарфоровые, шт.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3269" w:type="dxa"/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Втулки фарфоровые, шт.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269" w:type="dxa"/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Трубки резиновые, кг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1,5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269" w:type="dxa"/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Припой, кг .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8"/>
              </w:rPr>
              <w:t>0,10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8"/>
              </w:rPr>
              <w:t>0,10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3269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Лента изоляционная, кг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8"/>
              </w:rPr>
              <w:t>0,10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8"/>
              </w:rPr>
              <w:t>0,10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3269" w:type="dxa"/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70" w:lineRule="exact"/>
              <w:ind w:firstLine="0"/>
            </w:pPr>
            <w:r>
              <w:t>Вязка бумажная, кг</w:t>
            </w:r>
          </w:p>
        </w:tc>
        <w:tc>
          <w:tcPr>
            <w:tcW w:w="106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0,25</w:t>
            </w:r>
          </w:p>
        </w:tc>
        <w:tc>
          <w:tcPr>
            <w:tcW w:w="1018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2" w:h="3115" w:wrap="none" w:vAnchor="page" w:hAnchor="page" w:x="2567" w:y="6297"/>
              <w:shd w:val="clear" w:color="auto" w:fill="auto"/>
              <w:spacing w:line="140" w:lineRule="exact"/>
              <w:ind w:right="240" w:firstLine="0"/>
              <w:jc w:val="right"/>
            </w:pPr>
            <w:r>
              <w:rPr>
                <w:rStyle w:val="27pt7"/>
              </w:rPr>
              <w:t>0,25</w:t>
            </w:r>
          </w:p>
        </w:tc>
      </w:tr>
    </w:tbl>
    <w:p w:rsidR="007548BB" w:rsidRDefault="00DE378F">
      <w:pPr>
        <w:pStyle w:val="37"/>
        <w:framePr w:w="5482" w:h="414" w:hRule="exact" w:wrap="none" w:vAnchor="page" w:hAnchor="page" w:x="2514" w:y="9417"/>
        <w:shd w:val="clear" w:color="auto" w:fill="auto"/>
        <w:ind w:firstLine="340"/>
        <w:jc w:val="both"/>
      </w:pPr>
      <w:r>
        <w:t xml:space="preserve">примечание. При креплении роликов на спиралях </w:t>
      </w:r>
      <w:r>
        <w:t>вместо закладных закрепов на 100 м проводки дополнительно требуется 0,5 кг стальной оцинкованной проволоки.</w:t>
      </w:r>
    </w:p>
    <w:p w:rsidR="007548BB" w:rsidRDefault="00DE378F">
      <w:pPr>
        <w:pStyle w:val="20"/>
        <w:framePr w:w="5482" w:h="715" w:hRule="exact" w:wrap="none" w:vAnchor="page" w:hAnchor="page" w:x="2514" w:y="10045"/>
        <w:shd w:val="clear" w:color="auto" w:fill="auto"/>
        <w:spacing w:line="168" w:lineRule="exact"/>
        <w:ind w:firstLine="420"/>
      </w:pPr>
      <w:r>
        <w:t>Как определить длительно допустимые токовые нагрузки для проводов и кабелей?</w:t>
      </w:r>
    </w:p>
    <w:p w:rsidR="007548BB" w:rsidRDefault="00DE378F">
      <w:pPr>
        <w:pStyle w:val="20"/>
        <w:framePr w:w="5482" w:h="715" w:hRule="exact" w:wrap="none" w:vAnchor="page" w:hAnchor="page" w:x="2514" w:y="10045"/>
        <w:shd w:val="clear" w:color="auto" w:fill="auto"/>
        <w:spacing w:line="168" w:lineRule="exact"/>
        <w:ind w:firstLine="420"/>
      </w:pPr>
      <w:r>
        <w:t>Длительно допустимые токовые нагрузки регламентируются правилами устрой</w:t>
      </w:r>
      <w:r>
        <w:t>ства электроустановок. Значения этих нагрузок</w:t>
      </w:r>
    </w:p>
    <w:p w:rsidR="007548BB" w:rsidRDefault="00DE378F">
      <w:pPr>
        <w:pStyle w:val="57"/>
        <w:framePr w:wrap="none" w:vAnchor="page" w:hAnchor="page" w:x="2523" w:y="10879"/>
        <w:shd w:val="clear" w:color="auto" w:fill="auto"/>
        <w:spacing w:line="170" w:lineRule="exact"/>
      </w:pPr>
      <w:r>
        <w:rPr>
          <w:rStyle w:val="51pt1"/>
        </w:rPr>
        <w:t>196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2220595</wp:posOffset>
                </wp:positionH>
                <wp:positionV relativeFrom="page">
                  <wp:posOffset>6228715</wp:posOffset>
                </wp:positionV>
                <wp:extent cx="636905" cy="121920"/>
                <wp:effectExtent l="1270" t="0" r="0" b="2540"/>
                <wp:wrapNone/>
                <wp:docPr id="146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905" cy="121920"/>
                        </a:xfrm>
                        <a:prstGeom prst="rect">
                          <a:avLst/>
                        </a:prstGeom>
                        <a:solidFill>
                          <a:srgbClr val="07070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91A45" id="Rectangle 224" o:spid="_x0000_s1026" style="position:absolute;margin-left:174.85pt;margin-top:490.45pt;width:50.15pt;height:9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" fillcolor="#070707" stroked="f">
                <w10:wrap anchorx="page" anchory="page"/>
              </v:rect>
            </w:pict>
          </mc:Fallback>
        </mc:AlternateContent>
      </w:r>
    </w:p>
    <w:p w:rsidR="007548BB" w:rsidRDefault="00DE378F">
      <w:pPr>
        <w:pStyle w:val="32"/>
        <w:framePr w:w="5040" w:h="614" w:hRule="exact" w:wrap="none" w:vAnchor="page" w:hAnchor="page" w:x="71" w:y="2706"/>
        <w:shd w:val="clear" w:color="auto" w:fill="auto"/>
        <w:spacing w:line="170" w:lineRule="exact"/>
        <w:ind w:left="200" w:firstLine="0"/>
        <w:jc w:val="left"/>
      </w:pPr>
      <w:r>
        <w:t>Рис 121. Крепление проводов и кабелей к лоткам;</w:t>
      </w:r>
    </w:p>
    <w:p w:rsidR="007548BB" w:rsidRDefault="00DE378F">
      <w:pPr>
        <w:pStyle w:val="ab"/>
        <w:framePr w:w="5040" w:h="614" w:hRule="exact" w:wrap="none" w:vAnchor="page" w:hAnchor="page" w:x="71" w:y="2706"/>
        <w:shd w:val="clear" w:color="auto" w:fill="auto"/>
        <w:spacing w:line="140" w:lineRule="exact"/>
        <w:ind w:firstLine="0"/>
      </w:pPr>
      <w:r>
        <w:t>-лоск^й-пряжкой зубчатоД^650-У651;^^б-. полоской К403-К4 а</w:t>
      </w:r>
    </w:p>
    <w:p w:rsidR="007548BB" w:rsidRDefault="005906D1">
      <w:pPr>
        <w:framePr w:wrap="none" w:vAnchor="page" w:hAnchor="page" w:x="1002" w:y="369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19605" cy="1435100"/>
            <wp:effectExtent l="0" t="0" r="0" b="0"/>
            <wp:docPr id="119" name="Рисунок 119" descr="C:\Users\User\Desktop\Новая папка (2)\Айдарова\media\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User\Desktop\Новая папка (2)\Айдарова\media\image168.jpe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4349" w:h="461" w:hRule="exact" w:wrap="none" w:vAnchor="page" w:hAnchor="page" w:x="398" w:y="5979"/>
        <w:shd w:val="clear" w:color="auto" w:fill="auto"/>
        <w:spacing w:line="170" w:lineRule="exact"/>
        <w:ind w:firstLine="0"/>
        <w:jc w:val="left"/>
      </w:pPr>
      <w:r>
        <w:t>Рис. 122. Крепление проводов и кабелей к лоткам:</w:t>
      </w:r>
    </w:p>
    <w:p w:rsidR="007548BB" w:rsidRDefault="00DE378F">
      <w:pPr>
        <w:pStyle w:val="ab"/>
        <w:framePr w:w="4349" w:h="461" w:hRule="exact" w:wrap="none" w:vAnchor="page" w:hAnchor="page" w:x="398" w:y="5979"/>
        <w:shd w:val="clear" w:color="auto" w:fill="auto"/>
        <w:spacing w:line="140" w:lineRule="exact"/>
        <w:ind w:firstLine="0"/>
      </w:pPr>
      <w:r>
        <w:t>а ^ полоской-пряжкой К395-К398; б ^ скобкой К426-К428.</w:t>
      </w:r>
    </w:p>
    <w:p w:rsidR="007548BB" w:rsidRDefault="005906D1">
      <w:pPr>
        <w:framePr w:wrap="none" w:vAnchor="page" w:hAnchor="page" w:x="66" w:y="693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42135" cy="837565"/>
            <wp:effectExtent l="0" t="0" r="0" b="0"/>
            <wp:docPr id="120" name="Рисунок 120" descr="C:\Users\User\Desktop\Новая папка (2)\Айдарова\media\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User\Desktop\Новая папка (2)\Айдарова\media\image169.jpe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13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3100" w:y="702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31265" cy="751205"/>
            <wp:effectExtent l="0" t="0" r="0" b="0"/>
            <wp:docPr id="121" name="Рисунок 121" descr="C:\Users\User\Desktop\Новая папка (2)\Айдарова\media\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User\Desktop\Новая папка (2)\Айдарова\media\image170.jpe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ab"/>
        <w:framePr w:w="4934" w:h="461" w:hRule="exact" w:wrap="none" w:vAnchor="page" w:hAnchor="page" w:x="71" w:y="8312"/>
        <w:shd w:val="clear" w:color="auto" w:fill="auto"/>
        <w:spacing w:line="192" w:lineRule="exact"/>
        <w:ind w:firstLine="540"/>
      </w:pPr>
      <w:r>
        <w:rPr>
          <w:rStyle w:val="85pt"/>
        </w:rPr>
        <w:t xml:space="preserve">Рис. 123. Крепление проводов и кабелей к лоткам: </w:t>
      </w:r>
      <w:r>
        <w:rPr>
          <w:rStyle w:val="af3"/>
          <w:b/>
          <w:bCs/>
        </w:rPr>
        <w:t>а</w:t>
      </w:r>
      <w:r>
        <w:t xml:space="preserve"> — скобк</w:t>
      </w:r>
      <w:r>
        <w:t xml:space="preserve">ой К252-К254; </w:t>
      </w:r>
      <w:r>
        <w:rPr>
          <w:rStyle w:val="af3"/>
          <w:b/>
          <w:bCs/>
        </w:rPr>
        <w:t>6</w:t>
      </w:r>
      <w:r>
        <w:t xml:space="preserve"> полоской К403-.-К405 и пряжкой К67-К69.</w:t>
      </w:r>
    </w:p>
    <w:p w:rsidR="007548BB" w:rsidRDefault="007548BB">
      <w:pPr>
        <w:framePr w:wrap="none" w:vAnchor="page" w:hAnchor="page" w:x="3498" w:y="9650"/>
      </w:pPr>
    </w:p>
    <w:p w:rsidR="007548BB" w:rsidRDefault="007548BB">
      <w:pPr>
        <w:framePr w:wrap="none" w:vAnchor="page" w:hAnchor="page" w:x="3354" w:y="9813"/>
      </w:pPr>
    </w:p>
    <w:p w:rsidR="007548BB" w:rsidRDefault="00DE378F">
      <w:pPr>
        <w:pStyle w:val="100"/>
        <w:framePr w:w="4224" w:h="672" w:hRule="exact" w:wrap="none" w:vAnchor="page" w:hAnchor="page" w:x="599" w:y="10175"/>
        <w:shd w:val="clear" w:color="auto" w:fill="auto"/>
        <w:tabs>
          <w:tab w:val="left" w:pos="3285"/>
        </w:tabs>
        <w:spacing w:after="0" w:line="190" w:lineRule="exact"/>
        <w:ind w:left="760" w:firstLine="0"/>
        <w:jc w:val="both"/>
      </w:pPr>
      <w:r>
        <w:t>«</w:t>
      </w:r>
      <w:r>
        <w:tab/>
        <w:t>5</w:t>
      </w:r>
    </w:p>
    <w:p w:rsidR="007548BB" w:rsidRDefault="00DE378F">
      <w:pPr>
        <w:pStyle w:val="20"/>
        <w:framePr w:w="4224" w:h="672" w:hRule="exact" w:wrap="none" w:vAnchor="page" w:hAnchor="page" w:x="599" w:y="10175"/>
        <w:shd w:val="clear" w:color="auto" w:fill="auto"/>
        <w:spacing w:line="170" w:lineRule="exact"/>
        <w:ind w:firstLine="0"/>
      </w:pPr>
      <w:r>
        <w:t>Рис. 124. Крепление проводов и кабелей к лоткам:-</w:t>
      </w:r>
    </w:p>
    <w:p w:rsidR="007548BB" w:rsidRDefault="00DE378F">
      <w:pPr>
        <w:pStyle w:val="50"/>
        <w:framePr w:w="4224" w:h="672" w:hRule="exact" w:wrap="none" w:vAnchor="page" w:hAnchor="page" w:x="599" w:y="10175"/>
        <w:shd w:val="clear" w:color="auto" w:fill="auto"/>
        <w:spacing w:line="140" w:lineRule="exact"/>
        <w:ind w:right="20" w:firstLine="0"/>
        <w:jc w:val="center"/>
      </w:pPr>
      <w:r>
        <w:rPr>
          <w:rStyle w:val="55"/>
          <w:b/>
          <w:bCs/>
        </w:rPr>
        <w:t>а —</w:t>
      </w:r>
      <w:r>
        <w:t xml:space="preserve"> скобкой К251; б == полоской К403-К405.</w:t>
      </w:r>
    </w:p>
    <w:p w:rsidR="007548BB" w:rsidRDefault="005906D1">
      <w:pPr>
        <w:rPr>
          <w:sz w:val="2"/>
          <w:szCs w:val="2"/>
        </w:rPr>
        <w:sectPr w:rsidR="007548BB">
          <w:pgSz w:w="9006" w:h="12077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1552" behindDoc="1" locked="0" layoutInCell="1" allowOverlap="1">
            <wp:simplePos x="0" y="0"/>
            <wp:positionH relativeFrom="page">
              <wp:posOffset>166370</wp:posOffset>
            </wp:positionH>
            <wp:positionV relativeFrom="page">
              <wp:posOffset>5850890</wp:posOffset>
            </wp:positionV>
            <wp:extent cx="1603375" cy="682625"/>
            <wp:effectExtent l="0" t="0" r="0" b="0"/>
            <wp:wrapNone/>
            <wp:docPr id="172" name="Рисунок 172" descr="C:\Users\User\Desktop\Новая папка (2)\Айдарова\media\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User\Desktop\Новая папка (2)\Айдарова\media\image171.jpe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68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2576" behindDoc="1" locked="0" layoutInCell="1" allowOverlap="1">
            <wp:simplePos x="0" y="0"/>
            <wp:positionH relativeFrom="page">
              <wp:posOffset>3202305</wp:posOffset>
            </wp:positionH>
            <wp:positionV relativeFrom="page">
              <wp:posOffset>77470</wp:posOffset>
            </wp:positionV>
            <wp:extent cx="2444750" cy="7516495"/>
            <wp:effectExtent l="0" t="0" r="0" b="0"/>
            <wp:wrapNone/>
            <wp:docPr id="173" name="Рисунок 173" descr="C:\Users\User\Desktop\Новая папка (2)\Айдарова\media\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User\Desktop\Новая папка (2)\Айдарова\media\image172.pn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751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6"/>
        <w:framePr w:w="5088" w:h="771" w:hRule="exact" w:wrap="none" w:vAnchor="page" w:hAnchor="page" w:x="2367" w:y="1531"/>
        <w:shd w:val="clear" w:color="auto" w:fill="auto"/>
        <w:spacing w:line="170" w:lineRule="exact"/>
        <w:ind w:left="2036" w:right="2035"/>
        <w:jc w:val="center"/>
      </w:pPr>
      <w:r>
        <w:lastRenderedPageBreak/>
        <w:t>на роликах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"/>
        <w:gridCol w:w="547"/>
        <w:gridCol w:w="802"/>
        <w:gridCol w:w="806"/>
        <w:gridCol w:w="797"/>
        <w:gridCol w:w="83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left="200" w:firstLine="0"/>
            </w:pPr>
            <w:r>
              <w:rPr>
                <w:rStyle w:val="27pt7"/>
              </w:rPr>
              <w:t>Сечение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жилы,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мм*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30" w:lineRule="exact"/>
              <w:ind w:firstLine="0"/>
            </w:pPr>
            <w:r>
              <w:rPr>
                <w:rStyle w:val="27pt7"/>
              </w:rPr>
              <w:t>Роли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30" w:lineRule="exact"/>
              <w:ind w:left="160" w:firstLine="0"/>
            </w:pPr>
            <w:r>
              <w:rPr>
                <w:rStyle w:val="27pt7"/>
              </w:rPr>
              <w:t>ки,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30" w:lineRule="exact"/>
              <w:ind w:left="160" w:firstLine="0"/>
            </w:pPr>
            <w:r>
              <w:rPr>
                <w:rStyle w:val="27pt7"/>
              </w:rPr>
              <w:t>шт..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Шурупы с круглой головкой, шт.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left="160" w:firstLine="0"/>
            </w:pPr>
            <w:r>
              <w:rPr>
                <w:rStyle w:val="27pt7"/>
              </w:rPr>
              <w:t>Втулки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</w:pPr>
            <w:r>
              <w:rPr>
                <w:rStyle w:val="27pt7"/>
              </w:rPr>
              <w:t>фарфоро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вые,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шт.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left="160" w:firstLine="0"/>
            </w:pPr>
            <w:r>
              <w:rPr>
                <w:rStyle w:val="27pt7"/>
              </w:rPr>
              <w:t>Заклад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ные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</w:pPr>
            <w:r>
              <w:rPr>
                <w:rStyle w:val="27pt7"/>
              </w:rPr>
              <w:t>закрепы,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шт.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</w:pPr>
            <w:r>
              <w:rPr>
                <w:rStyle w:val="27pt7"/>
              </w:rPr>
              <w:t>Воронки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</w:pPr>
            <w:r>
              <w:rPr>
                <w:rStyle w:val="27pt7"/>
              </w:rPr>
              <w:t>фарфоро</w:t>
            </w:r>
            <w:r>
              <w:rPr>
                <w:rStyle w:val="27pt7"/>
              </w:rPr>
              <w:softHyphen/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вые,</w:t>
            </w:r>
          </w:p>
          <w:p w:rsidR="007548BB" w:rsidRDefault="00DE378F">
            <w:pPr>
              <w:pStyle w:val="20"/>
              <w:framePr w:w="4594" w:h="1056" w:wrap="none" w:vAnchor="page" w:hAnchor="page" w:x="2214" w:y="2272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7"/>
              </w:rPr>
              <w:t>шт.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49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94" w:h="1056" w:wrap="none" w:vAnchor="page" w:hAnchor="page" w:x="2214" w:y="2272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94" w:h="1056" w:wrap="none" w:vAnchor="page" w:hAnchor="page" w:x="2214" w:y="2272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94" w:h="1056" w:wrap="none" w:vAnchor="page" w:hAnchor="page" w:x="2214" w:y="2272"/>
              <w:rPr>
                <w:sz w:val="10"/>
                <w:szCs w:val="10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94" w:h="1056" w:wrap="none" w:vAnchor="page" w:hAnchor="page" w:x="2214" w:y="2272"/>
              <w:rPr>
                <w:sz w:val="10"/>
                <w:szCs w:val="10"/>
              </w:rPr>
            </w:pP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94" w:h="1056" w:wrap="none" w:vAnchor="page" w:hAnchor="page" w:x="2214" w:y="2272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7548BB">
            <w:pPr>
              <w:framePr w:w="4594" w:h="1056" w:wrap="none" w:vAnchor="page" w:hAnchor="page" w:x="2214" w:y="2272"/>
              <w:rPr>
                <w:sz w:val="10"/>
                <w:szCs w:val="10"/>
              </w:rPr>
            </w:pPr>
          </w:p>
        </w:tc>
      </w:tr>
    </w:tbl>
    <w:p w:rsidR="007548BB" w:rsidRDefault="00DE378F">
      <w:pPr>
        <w:pStyle w:val="26"/>
        <w:framePr w:w="691" w:h="567" w:hRule="exact" w:wrap="none" w:vAnchor="page" w:hAnchor="page" w:x="2243" w:y="3338"/>
        <w:shd w:val="clear" w:color="auto" w:fill="auto"/>
        <w:spacing w:line="168" w:lineRule="exact"/>
        <w:ind w:right="40"/>
        <w:jc w:val="center"/>
      </w:pPr>
      <w:r>
        <w:t>2,5</w:t>
      </w:r>
      <w:r>
        <w:br/>
      </w:r>
      <w:r>
        <w:rPr>
          <w:rStyle w:val="2fb"/>
        </w:rPr>
        <w:t>4...10</w:t>
      </w:r>
      <w:r>
        <w:rPr>
          <w:rStyle w:val="2fb"/>
        </w:rPr>
        <w:br/>
      </w:r>
      <w:r>
        <w:t>16...35</w:t>
      </w:r>
    </w:p>
    <w:p w:rsidR="007548BB" w:rsidRDefault="00DE378F">
      <w:pPr>
        <w:pStyle w:val="26"/>
        <w:framePr w:w="374" w:h="566" w:hRule="exact" w:wrap="none" w:vAnchor="page" w:hAnchor="page" w:x="3087" w:y="3363"/>
        <w:shd w:val="clear" w:color="auto" w:fill="auto"/>
        <w:spacing w:line="173" w:lineRule="exact"/>
        <w:jc w:val="left"/>
      </w:pPr>
      <w:r>
        <w:t>180</w:t>
      </w:r>
    </w:p>
    <w:p w:rsidR="007548BB" w:rsidRDefault="00DE378F">
      <w:pPr>
        <w:pStyle w:val="26"/>
        <w:framePr w:w="374" w:h="566" w:hRule="exact" w:wrap="none" w:vAnchor="page" w:hAnchor="page" w:x="3087" w:y="3363"/>
        <w:shd w:val="clear" w:color="auto" w:fill="auto"/>
        <w:spacing w:line="173" w:lineRule="exact"/>
        <w:jc w:val="left"/>
      </w:pPr>
      <w:r>
        <w:t>180</w:t>
      </w:r>
    </w:p>
    <w:p w:rsidR="007548BB" w:rsidRDefault="00DE378F">
      <w:pPr>
        <w:pStyle w:val="26"/>
        <w:framePr w:w="374" w:h="566" w:hRule="exact" w:wrap="none" w:vAnchor="page" w:hAnchor="page" w:x="3087" w:y="3363"/>
        <w:shd w:val="clear" w:color="auto" w:fill="auto"/>
        <w:spacing w:line="173" w:lineRule="exact"/>
        <w:jc w:val="left"/>
      </w:pPr>
      <w:r>
        <w:t>180</w:t>
      </w:r>
    </w:p>
    <w:p w:rsidR="007548BB" w:rsidRDefault="00DE378F">
      <w:pPr>
        <w:pStyle w:val="20"/>
        <w:framePr w:w="403" w:h="562" w:hRule="exact" w:wrap="none" w:vAnchor="page" w:hAnchor="page" w:x="3750" w:y="3395"/>
        <w:shd w:val="clear" w:color="auto" w:fill="auto"/>
        <w:spacing w:line="168" w:lineRule="exact"/>
        <w:ind w:firstLine="0"/>
      </w:pPr>
      <w:r>
        <w:t>180</w:t>
      </w:r>
    </w:p>
    <w:p w:rsidR="007548BB" w:rsidRDefault="00DE378F">
      <w:pPr>
        <w:pStyle w:val="20"/>
        <w:framePr w:w="403" w:h="562" w:hRule="exact" w:wrap="none" w:vAnchor="page" w:hAnchor="page" w:x="3750" w:y="3395"/>
        <w:shd w:val="clear" w:color="auto" w:fill="auto"/>
        <w:spacing w:line="168" w:lineRule="exact"/>
        <w:ind w:firstLine="0"/>
      </w:pPr>
      <w:r>
        <w:t>180</w:t>
      </w:r>
    </w:p>
    <w:p w:rsidR="007548BB" w:rsidRDefault="00DE378F">
      <w:pPr>
        <w:pStyle w:val="20"/>
        <w:framePr w:w="403" w:h="562" w:hRule="exact" w:wrap="none" w:vAnchor="page" w:hAnchor="page" w:x="3750" w:y="3395"/>
        <w:shd w:val="clear" w:color="auto" w:fill="auto"/>
        <w:spacing w:line="168" w:lineRule="exact"/>
        <w:ind w:firstLine="0"/>
      </w:pPr>
      <w:r>
        <w:t>180</w:t>
      </w:r>
    </w:p>
    <w:p w:rsidR="007548BB" w:rsidRDefault="00DE378F">
      <w:pPr>
        <w:pStyle w:val="100"/>
        <w:framePr w:w="5299" w:h="832" w:hRule="exact" w:wrap="none" w:vAnchor="page" w:hAnchor="page" w:x="7523" w:y="1597"/>
        <w:shd w:val="clear" w:color="auto" w:fill="auto"/>
        <w:spacing w:after="0" w:line="250" w:lineRule="exact"/>
        <w:ind w:firstLine="680"/>
        <w:jc w:val="left"/>
      </w:pPr>
      <w:r>
        <w:t xml:space="preserve">УСТРОЙСТВО </w:t>
      </w:r>
      <w:r>
        <w:rPr>
          <w:rStyle w:val="1013pt"/>
          <w:b/>
          <w:bCs/>
        </w:rPr>
        <w:t xml:space="preserve">и </w:t>
      </w:r>
      <w:r>
        <w:t>МОНТАЖ СЕЛЬСКИХ ШЕКТРИЧЕСКИХ СЕТЕЙ НАПРЯЖЕНИЕМ ДО 1009 В</w:t>
      </w:r>
    </w:p>
    <w:p w:rsidR="007548BB" w:rsidRDefault="00DE378F">
      <w:pPr>
        <w:pStyle w:val="2271"/>
        <w:framePr w:w="326" w:h="556" w:hRule="exact" w:wrap="none" w:vAnchor="page" w:hAnchor="page" w:x="4585" w:y="3430"/>
        <w:shd w:val="clear" w:color="auto" w:fill="auto"/>
      </w:pPr>
      <w:r>
        <w:t>20</w:t>
      </w:r>
    </w:p>
    <w:p w:rsidR="007548BB" w:rsidRDefault="00DE378F">
      <w:pPr>
        <w:pStyle w:val="2280"/>
        <w:framePr w:w="326" w:h="556" w:hRule="exact" w:wrap="none" w:vAnchor="page" w:hAnchor="page" w:x="4585" w:y="3430"/>
        <w:shd w:val="clear" w:color="auto" w:fill="auto"/>
      </w:pPr>
      <w:r>
        <w:t>20</w:t>
      </w:r>
    </w:p>
    <w:p w:rsidR="007548BB" w:rsidRDefault="00DE378F">
      <w:pPr>
        <w:pStyle w:val="20"/>
        <w:framePr w:w="326" w:h="556" w:hRule="exact" w:wrap="none" w:vAnchor="page" w:hAnchor="page" w:x="4585" w:y="3430"/>
        <w:shd w:val="clear" w:color="auto" w:fill="auto"/>
        <w:spacing w:line="168" w:lineRule="exact"/>
        <w:ind w:firstLine="0"/>
      </w:pPr>
      <w:r>
        <w:t>10</w:t>
      </w:r>
    </w:p>
    <w:p w:rsidR="007548BB" w:rsidRDefault="00DE378F">
      <w:pPr>
        <w:pStyle w:val="15b"/>
        <w:framePr w:w="614" w:h="563" w:hRule="exact" w:wrap="none" w:vAnchor="page" w:hAnchor="page" w:x="6822" w:y="2589"/>
        <w:shd w:val="clear" w:color="auto" w:fill="auto"/>
      </w:pPr>
      <w:r>
        <w:t xml:space="preserve">ТруЛк </w:t>
      </w:r>
      <w:r>
        <w:rPr>
          <w:rStyle w:val="1545pt0pt"/>
        </w:rPr>
        <w:t>II</w:t>
      </w:r>
    </w:p>
    <w:p w:rsidR="007548BB" w:rsidRDefault="00DE378F">
      <w:pPr>
        <w:pStyle w:val="37"/>
        <w:framePr w:w="614" w:h="563" w:hRule="exact" w:wrap="none" w:vAnchor="page" w:hAnchor="page" w:x="6822" w:y="2589"/>
        <w:shd w:val="clear" w:color="auto" w:fill="auto"/>
        <w:jc w:val="left"/>
      </w:pPr>
      <w:r>
        <w:t>. реэиик</w:t>
      </w:r>
    </w:p>
    <w:p w:rsidR="007548BB" w:rsidRDefault="00DE378F">
      <w:pPr>
        <w:pStyle w:val="16b"/>
        <w:framePr w:w="614" w:h="563" w:hRule="exact" w:wrap="none" w:vAnchor="page" w:hAnchor="page" w:x="6822" w:y="2589"/>
        <w:shd w:val="clear" w:color="auto" w:fill="auto"/>
        <w:ind w:right="80"/>
      </w:pPr>
      <w:r>
        <w:t>ВЫ(’,</w:t>
      </w:r>
    </w:p>
    <w:p w:rsidR="007548BB" w:rsidRDefault="00DE378F">
      <w:pPr>
        <w:pStyle w:val="26"/>
        <w:framePr w:w="614" w:h="563" w:hRule="exact" w:wrap="none" w:vAnchor="page" w:hAnchor="page" w:x="6822" w:y="2589"/>
        <w:shd w:val="clear" w:color="auto" w:fill="auto"/>
        <w:spacing w:line="125" w:lineRule="exact"/>
        <w:ind w:right="80"/>
        <w:jc w:val="center"/>
      </w:pPr>
      <w:r>
        <w:t>К1’</w:t>
      </w:r>
    </w:p>
    <w:p w:rsidR="007548BB" w:rsidRDefault="00DE378F">
      <w:pPr>
        <w:pStyle w:val="20"/>
        <w:framePr w:w="403" w:h="556" w:hRule="exact" w:wrap="none" w:vAnchor="page" w:hAnchor="page" w:x="5353" w:y="3459"/>
        <w:shd w:val="clear" w:color="auto" w:fill="auto"/>
        <w:spacing w:line="168" w:lineRule="exact"/>
        <w:ind w:firstLine="0"/>
      </w:pPr>
      <w:r>
        <w:t>180</w:t>
      </w:r>
    </w:p>
    <w:p w:rsidR="007548BB" w:rsidRDefault="00DE378F">
      <w:pPr>
        <w:pStyle w:val="20"/>
        <w:framePr w:w="403" w:h="556" w:hRule="exact" w:wrap="none" w:vAnchor="page" w:hAnchor="page" w:x="5353" w:y="3459"/>
        <w:shd w:val="clear" w:color="auto" w:fill="auto"/>
        <w:spacing w:line="168" w:lineRule="exact"/>
        <w:ind w:firstLine="0"/>
      </w:pPr>
      <w:r>
        <w:t>180</w:t>
      </w:r>
    </w:p>
    <w:p w:rsidR="007548BB" w:rsidRDefault="00DE378F">
      <w:pPr>
        <w:pStyle w:val="20"/>
        <w:framePr w:w="403" w:h="556" w:hRule="exact" w:wrap="none" w:vAnchor="page" w:hAnchor="page" w:x="5353" w:y="3459"/>
        <w:shd w:val="clear" w:color="auto" w:fill="auto"/>
        <w:spacing w:line="168" w:lineRule="exact"/>
        <w:ind w:firstLine="0"/>
      </w:pPr>
      <w:r>
        <w:t>180</w:t>
      </w:r>
    </w:p>
    <w:p w:rsidR="007548BB" w:rsidRDefault="00DE378F">
      <w:pPr>
        <w:pStyle w:val="2290"/>
        <w:framePr w:w="307" w:h="385" w:hRule="exact" w:wrap="none" w:vAnchor="page" w:hAnchor="page" w:x="6198" w:y="3498"/>
        <w:shd w:val="clear" w:color="auto" w:fill="auto"/>
        <w:spacing w:line="160" w:lineRule="exact"/>
      </w:pPr>
      <w:r>
        <w:t>10</w:t>
      </w:r>
    </w:p>
    <w:p w:rsidR="007548BB" w:rsidRDefault="00DE378F">
      <w:pPr>
        <w:pStyle w:val="2301"/>
        <w:framePr w:w="307" w:h="385" w:hRule="exact" w:wrap="none" w:vAnchor="page" w:hAnchor="page" w:x="6198" w:y="3498"/>
        <w:shd w:val="clear" w:color="auto" w:fill="auto"/>
        <w:spacing w:line="180" w:lineRule="exact"/>
      </w:pPr>
      <w:r>
        <w:t>10</w:t>
      </w:r>
    </w:p>
    <w:p w:rsidR="007548BB" w:rsidRDefault="00DE378F">
      <w:pPr>
        <w:pStyle w:val="12580"/>
        <w:framePr w:w="384" w:h="566" w:hRule="exact" w:wrap="none" w:vAnchor="page" w:hAnchor="page" w:x="6956" w:y="3516"/>
        <w:shd w:val="clear" w:color="auto" w:fill="auto"/>
      </w:pPr>
      <w:bookmarkStart w:id="137" w:name="bookmark136"/>
      <w:r>
        <w:t>0,8</w:t>
      </w:r>
      <w:bookmarkEnd w:id="137"/>
    </w:p>
    <w:p w:rsidR="007548BB" w:rsidRDefault="00DE378F">
      <w:pPr>
        <w:pStyle w:val="2311"/>
        <w:framePr w:w="384" w:h="566" w:hRule="exact" w:wrap="none" w:vAnchor="page" w:hAnchor="page" w:x="6956" w:y="3516"/>
        <w:shd w:val="clear" w:color="auto" w:fill="auto"/>
      </w:pPr>
      <w:r>
        <w:t>1,0</w:t>
      </w:r>
    </w:p>
    <w:p w:rsidR="007548BB" w:rsidRDefault="00DE378F">
      <w:pPr>
        <w:pStyle w:val="20"/>
        <w:framePr w:w="384" w:h="566" w:hRule="exact" w:wrap="none" w:vAnchor="page" w:hAnchor="page" w:x="6956" w:y="3516"/>
        <w:shd w:val="clear" w:color="auto" w:fill="auto"/>
        <w:spacing w:line="168" w:lineRule="exact"/>
        <w:ind w:firstLine="0"/>
      </w:pPr>
      <w:r>
        <w:t>1,4</w:t>
      </w:r>
    </w:p>
    <w:p w:rsidR="007548BB" w:rsidRDefault="00DE378F">
      <w:pPr>
        <w:pStyle w:val="110"/>
        <w:framePr w:wrap="none" w:vAnchor="page" w:hAnchor="page" w:x="7772" w:y="3737"/>
        <w:shd w:val="clear" w:color="auto" w:fill="auto"/>
        <w:spacing w:before="0" w:after="0" w:line="220" w:lineRule="exact"/>
        <w:jc w:val="left"/>
      </w:pPr>
      <w:r>
        <w:t xml:space="preserve">УСТРОЙСТВО </w:t>
      </w:r>
      <w:r>
        <w:rPr>
          <w:rStyle w:val="11ArialNarrow11pt"/>
          <w:b/>
          <w:bCs/>
        </w:rPr>
        <w:t xml:space="preserve">и </w:t>
      </w:r>
      <w:r>
        <w:t>МОНТАЖ ЛИНИЙ ЭЛЕКТРОПЕРЕДАЧИ</w:t>
      </w:r>
    </w:p>
    <w:p w:rsidR="007548BB" w:rsidRDefault="00DE378F">
      <w:pPr>
        <w:pStyle w:val="2250"/>
        <w:framePr w:w="10637" w:h="768" w:hRule="exact" w:wrap="none" w:vAnchor="page" w:hAnchor="page" w:x="2175" w:y="4077"/>
        <w:shd w:val="clear" w:color="auto" w:fill="auto"/>
        <w:tabs>
          <w:tab w:val="left" w:pos="3389"/>
        </w:tabs>
        <w:spacing w:line="140" w:lineRule="exact"/>
        <w:ind w:right="5289" w:firstLine="0"/>
        <w:jc w:val="both"/>
      </w:pPr>
      <w:r>
        <w:t>алов Увеличивается'''с</w:t>
      </w:r>
      <w:r>
        <w:rPr>
          <w:rStyle w:val="225TrebuchetMS45pt"/>
        </w:rPr>
        <w:t>1</w:t>
      </w:r>
      <w:r>
        <w:t>?ответстве</w:t>
      </w:r>
      <w:r>
        <w:rPr>
          <w:rStyle w:val="225TrebuchetMS45pt"/>
        </w:rPr>
        <w:t>1</w:t>
      </w:r>
      <w:r>
        <w:t>шо</w:t>
      </w:r>
      <w:r>
        <w:tab/>
        <w:t xml:space="preserve">линиях количество </w:t>
      </w:r>
      <w:r>
        <w:rPr>
          <w:lang w:val="en-US" w:eastAsia="en-US" w:bidi="en-US"/>
        </w:rPr>
        <w:t>Marqin</w:t>
      </w:r>
    </w:p>
    <w:p w:rsidR="007548BB" w:rsidRDefault="00DE378F">
      <w:pPr>
        <w:pStyle w:val="20"/>
        <w:framePr w:w="10637" w:h="768" w:hRule="exact" w:wrap="none" w:vAnchor="page" w:hAnchor="page" w:x="2175" w:y="4077"/>
        <w:shd w:val="clear" w:color="auto" w:fill="auto"/>
        <w:tabs>
          <w:tab w:val="left" w:pos="4584"/>
        </w:tabs>
        <w:spacing w:line="170" w:lineRule="exact"/>
        <w:ind w:firstLine="0"/>
        <w:jc w:val="both"/>
      </w:pPr>
      <w:r>
        <w:t>роликов на спиралях вместо закладных ^акоепл!^’*</w:t>
      </w:r>
      <w:r>
        <w:tab/>
        <w:t>креплеш,.</w:t>
      </w:r>
    </w:p>
    <w:p w:rsidR="007548BB" w:rsidRDefault="00DE378F">
      <w:pPr>
        <w:pStyle w:val="2250"/>
        <w:framePr w:w="10637" w:h="768" w:hRule="exact" w:wrap="none" w:vAnchor="page" w:hAnchor="page" w:x="2175" w:y="4077"/>
        <w:shd w:val="clear" w:color="auto" w:fill="auto"/>
        <w:tabs>
          <w:tab w:val="left" w:pos="5309"/>
        </w:tabs>
        <w:spacing w:line="139" w:lineRule="exact"/>
        <w:ind w:left="2607"/>
      </w:pPr>
      <w:r>
        <w:rPr>
          <w:rStyle w:val="22585pt"/>
        </w:rPr>
        <w:t>и,</w:t>
      </w:r>
      <w:r>
        <w:t xml:space="preserve">а </w:t>
      </w:r>
      <w:r>
        <w:rPr>
          <w:rStyle w:val="22585pt"/>
        </w:rPr>
        <w:t xml:space="preserve">кг </w:t>
      </w:r>
      <w:r>
        <w:t xml:space="preserve">стальной оцинкованной проволоки </w:t>
      </w:r>
      <w:r>
        <w:rPr>
          <w:rStyle w:val="22585pt"/>
        </w:rPr>
        <w:t xml:space="preserve">гг </w:t>
      </w:r>
      <w:r>
        <w:t xml:space="preserve">■^°н°-^“ительно требугМ </w:t>
      </w:r>
      <w:r>
        <w:rPr>
          <w:rStyle w:val="225TrebuchetMS55pt"/>
        </w:rPr>
        <w:t xml:space="preserve">иектрическои Энергии, </w:t>
      </w:r>
      <w:r>
        <w:rPr>
          <w:rStyle w:val="22585pt"/>
        </w:rPr>
        <w:t xml:space="preserve">входящая В </w:t>
      </w:r>
      <w:r>
        <w:rPr>
          <w:rStyle w:val="225TrebuchetMS55pt"/>
        </w:rPr>
        <w:t xml:space="preserve">электрическую сеть. </w:t>
      </w:r>
      <w:r>
        <w:rPr>
          <w:rStyle w:val="22585pt"/>
        </w:rPr>
        <w:t>Напом-</w:t>
      </w:r>
    </w:p>
    <w:p w:rsidR="007548BB" w:rsidRDefault="00DE378F">
      <w:pPr>
        <w:pStyle w:val="2250"/>
        <w:framePr w:w="10637" w:h="768" w:hRule="exact" w:wrap="none" w:vAnchor="page" w:hAnchor="page" w:x="2175" w:y="4077"/>
        <w:shd w:val="clear" w:color="auto" w:fill="auto"/>
        <w:tabs>
          <w:tab w:val="left" w:pos="4022"/>
        </w:tabs>
        <w:spacing w:line="139" w:lineRule="exact"/>
        <w:ind w:left="1320" w:firstLine="0"/>
      </w:pPr>
      <w:r>
        <w:t>аппаратов для сварки</w:t>
      </w:r>
      <w:r>
        <w:tab/>
        <w:t>больших ---</w:t>
      </w:r>
    </w:p>
    <w:p w:rsidR="007548BB" w:rsidRDefault="00DE378F">
      <w:pPr>
        <w:pStyle w:val="2250"/>
        <w:framePr w:w="1315" w:h="403" w:hRule="exact" w:wrap="none" w:vAnchor="page" w:hAnchor="page" w:x="2099" w:y="4490"/>
        <w:shd w:val="clear" w:color="auto" w:fill="auto"/>
        <w:spacing w:line="120" w:lineRule="exact"/>
        <w:ind w:firstLine="640"/>
      </w:pPr>
      <w:r>
        <w:t>стальной</w:t>
      </w:r>
    </w:p>
    <w:p w:rsidR="007548BB" w:rsidRDefault="00DE378F">
      <w:pPr>
        <w:pStyle w:val="2250"/>
        <w:framePr w:w="1315" w:h="403" w:hRule="exact" w:wrap="none" w:vAnchor="page" w:hAnchor="page" w:x="2099" w:y="4490"/>
        <w:shd w:val="clear" w:color="auto" w:fill="auto"/>
        <w:spacing w:line="120" w:lineRule="exact"/>
        <w:ind w:firstLine="0"/>
      </w:pPr>
      <w:r>
        <w:t>паяют, если нет</w:t>
      </w:r>
      <w:r>
        <w:br/>
        <w:t>соединителей.</w:t>
      </w:r>
    </w:p>
    <w:p w:rsidR="007548BB" w:rsidRDefault="00DE378F">
      <w:pPr>
        <w:pStyle w:val="20"/>
        <w:framePr w:w="2880" w:h="407" w:hRule="exact" w:wrap="none" w:vAnchor="page" w:hAnchor="page" w:x="7705" w:y="4112"/>
        <w:shd w:val="clear" w:color="auto" w:fill="auto"/>
        <w:spacing w:line="173" w:lineRule="exact"/>
        <w:ind w:firstLine="0"/>
        <w:jc w:val="both"/>
      </w:pPr>
      <w:r>
        <w:t>Что такое линия электропередачи? Это, по сути дела, установка для</w:t>
      </w:r>
    </w:p>
    <w:p w:rsidR="007548BB" w:rsidRDefault="00DE378F">
      <w:pPr>
        <w:pStyle w:val="20"/>
        <w:framePr w:wrap="none" w:vAnchor="page" w:hAnchor="page" w:x="10623" w:y="4291"/>
        <w:shd w:val="clear" w:color="auto" w:fill="auto"/>
        <w:spacing w:line="170" w:lineRule="exact"/>
        <w:ind w:firstLine="0"/>
      </w:pPr>
      <w:r>
        <w:t>передачи и распределения</w:t>
      </w:r>
    </w:p>
    <w:p w:rsidR="007548BB" w:rsidRDefault="00DE378F">
      <w:pPr>
        <w:pStyle w:val="190"/>
        <w:framePr w:w="7584" w:h="298" w:hRule="exact" w:wrap="none" w:vAnchor="page" w:hAnchor="page" w:x="5180" w:y="4682"/>
        <w:shd w:val="clear" w:color="auto" w:fill="auto"/>
        <w:spacing w:line="149" w:lineRule="exact"/>
        <w:jc w:val="right"/>
      </w:pPr>
      <w:r>
        <w:rPr>
          <w:rStyle w:val="19a"/>
        </w:rPr>
        <w:t xml:space="preserve">и прессуемых или ^ сечопщ! цим, </w:t>
      </w:r>
      <w:r>
        <w:rPr>
          <w:rStyle w:val="19a"/>
        </w:rPr>
        <w:t>ЧТО электрической сетью называют часть электрической систе- механическтгЗ гnrтnяшvю ия попстанпий и линий электоопеоелачи оазличных</w:t>
      </w:r>
    </w:p>
    <w:p w:rsidR="007548BB" w:rsidRDefault="00DE378F">
      <w:pPr>
        <w:pStyle w:val="20"/>
        <w:framePr w:wrap="none" w:vAnchor="page" w:hAnchor="page" w:x="7273" w:y="4922"/>
        <w:shd w:val="clear" w:color="auto" w:fill="auto"/>
        <w:spacing w:line="170" w:lineRule="exact"/>
        <w:ind w:firstLine="0"/>
      </w:pPr>
      <w:r>
        <w:t>:Т</w:t>
      </w:r>
    </w:p>
    <w:p w:rsidR="007548BB" w:rsidRDefault="00DE378F">
      <w:pPr>
        <w:pStyle w:val="721"/>
        <w:framePr w:w="5376" w:h="1843" w:hRule="exact" w:wrap="none" w:vAnchor="page" w:hAnchor="page" w:x="2070" w:y="4960"/>
        <w:shd w:val="clear" w:color="auto" w:fill="auto"/>
        <w:spacing w:before="0" w:after="194" w:line="150" w:lineRule="exact"/>
      </w:pPr>
      <w:r>
        <w:rPr>
          <w:rStyle w:val="720pt"/>
        </w:rPr>
        <w:t xml:space="preserve">ры"+рС </w:t>
      </w:r>
      <w:r>
        <w:rPr>
          <w:rStyle w:val="720pt"/>
          <w:lang w:val="en-US" w:eastAsia="en-US" w:bidi="en-US"/>
        </w:rPr>
        <w:t>npf</w:t>
      </w:r>
    </w:p>
    <w:p w:rsidR="007548BB" w:rsidRDefault="00DE378F">
      <w:pPr>
        <w:pStyle w:val="20"/>
        <w:framePr w:w="5376" w:h="1843" w:hRule="exact" w:wrap="none" w:vAnchor="page" w:hAnchor="page" w:x="2070" w:y="4960"/>
        <w:shd w:val="clear" w:color="auto" w:fill="auto"/>
        <w:tabs>
          <w:tab w:val="left" w:pos="3226"/>
        </w:tabs>
        <w:spacing w:line="470" w:lineRule="exact"/>
        <w:ind w:firstLine="0"/>
        <w:jc w:val="both"/>
      </w:pPr>
      <w:r>
        <w:t>лить по таблицам^</w:t>
      </w:r>
      <w:r>
        <w:tab/>
        <w:t>материалов можно опредг</w:t>
      </w:r>
    </w:p>
    <w:p w:rsidR="007548BB" w:rsidRDefault="00DE378F">
      <w:pPr>
        <w:pStyle w:val="20"/>
        <w:framePr w:w="5376" w:h="1843" w:hRule="exact" w:wrap="none" w:vAnchor="page" w:hAnchor="page" w:x="2070" w:y="4960"/>
        <w:shd w:val="clear" w:color="auto" w:fill="auto"/>
        <w:tabs>
          <w:tab w:val="left" w:pos="4306"/>
        </w:tabs>
        <w:spacing w:line="470" w:lineRule="exact"/>
        <w:ind w:left="240" w:firstLine="0"/>
        <w:jc w:val="both"/>
      </w:pPr>
      <w:r>
        <w:t>Расход вспомогательных установочных</w:t>
      </w:r>
      <w:r>
        <w:tab/>
        <w:t>® ^ л и ц а ««</w:t>
      </w:r>
    </w:p>
    <w:p w:rsidR="007548BB" w:rsidRDefault="00DE378F">
      <w:pPr>
        <w:pStyle w:val="590"/>
        <w:framePr w:w="5376" w:h="1843" w:hRule="exact" w:wrap="none" w:vAnchor="page" w:hAnchor="page" w:x="2070" w:y="4960"/>
        <w:shd w:val="clear" w:color="auto" w:fill="auto"/>
        <w:tabs>
          <w:tab w:val="left" w:pos="2102"/>
        </w:tabs>
        <w:spacing w:after="0" w:line="130" w:lineRule="exact"/>
        <w:ind w:left="240"/>
        <w:jc w:val="both"/>
      </w:pPr>
      <w:r>
        <w:t>ОДНОПРОВОДНОЙ</w:t>
      </w:r>
      <w:r>
        <w:tab/>
      </w:r>
      <w:r>
        <w:t>«енн^^^^^</w:t>
      </w:r>
    </w:p>
    <w:p w:rsidR="007548BB" w:rsidRDefault="00DE378F">
      <w:pPr>
        <w:pStyle w:val="20"/>
        <w:framePr w:wrap="none" w:vAnchor="page" w:hAnchor="page" w:x="4700" w:y="6677"/>
        <w:shd w:val="clear" w:color="auto" w:fill="auto"/>
        <w:spacing w:line="170" w:lineRule="exact"/>
        <w:ind w:firstLine="0"/>
      </w:pPr>
      <w:r>
        <w:t>изоляторами</w:t>
      </w:r>
    </w:p>
    <w:p w:rsidR="007548BB" w:rsidRDefault="00DE378F">
      <w:pPr>
        <w:pStyle w:val="2250"/>
        <w:framePr w:w="682" w:h="429" w:hRule="exact" w:wrap="none" w:vAnchor="page" w:hAnchor="page" w:x="2108" w:y="7053"/>
        <w:shd w:val="clear" w:color="auto" w:fill="auto"/>
        <w:spacing w:line="130" w:lineRule="exact"/>
        <w:ind w:firstLine="0"/>
      </w:pPr>
      <w:r>
        <w:t>Сечение</w:t>
      </w:r>
    </w:p>
    <w:p w:rsidR="007548BB" w:rsidRDefault="00DE378F">
      <w:pPr>
        <w:pStyle w:val="2250"/>
        <w:framePr w:w="682" w:h="429" w:hRule="exact" w:wrap="none" w:vAnchor="page" w:hAnchor="page" w:x="2108" w:y="7053"/>
        <w:shd w:val="clear" w:color="auto" w:fill="auto"/>
        <w:spacing w:line="130" w:lineRule="exact"/>
        <w:ind w:firstLine="0"/>
      </w:pPr>
      <w:r>
        <w:t>жилы,</w:t>
      </w:r>
    </w:p>
    <w:p w:rsidR="007548BB" w:rsidRDefault="00DE378F">
      <w:pPr>
        <w:pStyle w:val="20"/>
        <w:framePr w:w="682" w:h="429" w:hRule="exact" w:wrap="none" w:vAnchor="page" w:hAnchor="page" w:x="2108" w:y="7053"/>
        <w:shd w:val="clear" w:color="auto" w:fill="auto"/>
        <w:spacing w:line="130" w:lineRule="exact"/>
        <w:ind w:firstLine="0"/>
        <w:jc w:val="center"/>
      </w:pPr>
      <w:r>
        <w:t>мм*</w:t>
      </w:r>
    </w:p>
    <w:p w:rsidR="007548BB" w:rsidRDefault="00DE378F">
      <w:pPr>
        <w:pStyle w:val="2250"/>
        <w:framePr w:w="682" w:h="312" w:hRule="exact" w:wrap="none" w:vAnchor="page" w:hAnchor="page" w:x="2953" w:y="7120"/>
        <w:shd w:val="clear" w:color="auto" w:fill="auto"/>
        <w:spacing w:line="139" w:lineRule="exact"/>
        <w:ind w:firstLine="0"/>
        <w:jc w:val="right"/>
      </w:pPr>
      <w:r>
        <w:t>Изолято</w:t>
      </w:r>
      <w:r>
        <w:softHyphen/>
        <w:t>ры, шт.</w:t>
      </w:r>
    </w:p>
    <w:p w:rsidR="007548BB" w:rsidRDefault="00DE378F">
      <w:pPr>
        <w:pStyle w:val="2250"/>
        <w:framePr w:w="624" w:h="316" w:hRule="exact" w:wrap="none" w:vAnchor="page" w:hAnchor="page" w:x="3779" w:y="7149"/>
        <w:shd w:val="clear" w:color="auto" w:fill="auto"/>
        <w:spacing w:line="140" w:lineRule="exact"/>
        <w:ind w:firstLine="0"/>
      </w:pPr>
      <w:r>
        <w:t>Крюки,</w:t>
      </w:r>
    </w:p>
    <w:p w:rsidR="007548BB" w:rsidRDefault="00DE378F">
      <w:pPr>
        <w:pStyle w:val="2250"/>
        <w:framePr w:w="624" w:h="316" w:hRule="exact" w:wrap="none" w:vAnchor="page" w:hAnchor="page" w:x="3779" w:y="7149"/>
        <w:shd w:val="clear" w:color="auto" w:fill="auto"/>
        <w:spacing w:line="140" w:lineRule="exact"/>
        <w:ind w:left="20" w:firstLine="0"/>
        <w:jc w:val="center"/>
      </w:pPr>
      <w:r>
        <w:t>шт.</w:t>
      </w:r>
    </w:p>
    <w:p w:rsidR="007548BB" w:rsidRDefault="00DE378F">
      <w:pPr>
        <w:pStyle w:val="2320"/>
        <w:framePr w:w="461" w:h="546" w:hRule="exact" w:wrap="none" w:vAnchor="page" w:hAnchor="page" w:x="1955" w:y="7894"/>
        <w:shd w:val="clear" w:color="auto" w:fill="auto"/>
      </w:pPr>
      <w:r>
        <w:t>6</w:t>
      </w:r>
    </w:p>
    <w:p w:rsidR="007548BB" w:rsidRDefault="00DE378F">
      <w:pPr>
        <w:pStyle w:val="20"/>
        <w:framePr w:w="461" w:h="546" w:hRule="exact" w:wrap="none" w:vAnchor="page" w:hAnchor="page" w:x="1955" w:y="7894"/>
        <w:shd w:val="clear" w:color="auto" w:fill="auto"/>
        <w:spacing w:line="168" w:lineRule="exact"/>
        <w:ind w:firstLine="0"/>
        <w:jc w:val="right"/>
      </w:pPr>
      <w:r>
        <w:rPr>
          <w:rStyle w:val="2fc"/>
        </w:rPr>
        <w:t>10..,</w:t>
      </w:r>
    </w:p>
    <w:p w:rsidR="007548BB" w:rsidRDefault="00DE378F">
      <w:pPr>
        <w:pStyle w:val="20"/>
        <w:framePr w:w="461" w:h="546" w:hRule="exact" w:wrap="none" w:vAnchor="page" w:hAnchor="page" w:x="1955" w:y="7894"/>
        <w:shd w:val="clear" w:color="auto" w:fill="auto"/>
        <w:spacing w:line="168" w:lineRule="exact"/>
        <w:ind w:firstLine="0"/>
        <w:jc w:val="right"/>
      </w:pPr>
      <w:r>
        <w:t>50...</w:t>
      </w:r>
    </w:p>
    <w:p w:rsidR="007548BB" w:rsidRDefault="00DE378F">
      <w:pPr>
        <w:pStyle w:val="20"/>
        <w:framePr w:w="326" w:h="395" w:hRule="exact" w:wrap="none" w:vAnchor="page" w:hAnchor="page" w:x="2444" w:y="8065"/>
        <w:shd w:val="clear" w:color="auto" w:fill="auto"/>
        <w:spacing w:line="170" w:lineRule="exact"/>
        <w:ind w:firstLine="0"/>
      </w:pPr>
      <w:r>
        <w:t>35</w:t>
      </w:r>
    </w:p>
    <w:p w:rsidR="007548BB" w:rsidRDefault="00DE378F">
      <w:pPr>
        <w:pStyle w:val="20"/>
        <w:framePr w:w="326" w:h="395" w:hRule="exact" w:wrap="none" w:vAnchor="page" w:hAnchor="page" w:x="2444" w:y="8065"/>
        <w:shd w:val="clear" w:color="auto" w:fill="auto"/>
        <w:spacing w:line="170" w:lineRule="exact"/>
        <w:ind w:firstLine="0"/>
      </w:pPr>
      <w:r>
        <w:t>120</w:t>
      </w:r>
    </w:p>
    <w:p w:rsidR="007548BB" w:rsidRDefault="00DE378F">
      <w:pPr>
        <w:pStyle w:val="2250"/>
        <w:framePr w:w="902" w:h="436" w:hRule="exact" w:wrap="none" w:vAnchor="page" w:hAnchor="page" w:x="4556" w:y="7139"/>
        <w:shd w:val="clear" w:color="auto" w:fill="auto"/>
        <w:spacing w:line="140" w:lineRule="exact"/>
        <w:ind w:left="180" w:firstLine="0"/>
      </w:pPr>
      <w:r>
        <w:t>Воронки</w:t>
      </w:r>
    </w:p>
    <w:p w:rsidR="007548BB" w:rsidRDefault="00DE378F">
      <w:pPr>
        <w:pStyle w:val="2250"/>
        <w:framePr w:w="902" w:h="436" w:hRule="exact" w:wrap="none" w:vAnchor="page" w:hAnchor="page" w:x="4556" w:y="7139"/>
        <w:shd w:val="clear" w:color="auto" w:fill="auto"/>
        <w:spacing w:line="140" w:lineRule="exact"/>
        <w:ind w:firstLine="0"/>
      </w:pPr>
      <w:r>
        <w:t>фарфоровые,</w:t>
      </w:r>
    </w:p>
    <w:p w:rsidR="007548BB" w:rsidRDefault="00DE378F">
      <w:pPr>
        <w:pStyle w:val="20"/>
        <w:framePr w:w="394" w:h="566" w:hRule="exact" w:wrap="none" w:vAnchor="page" w:hAnchor="page" w:x="3068" w:y="7923"/>
        <w:shd w:val="clear" w:color="auto" w:fill="auto"/>
        <w:spacing w:line="173" w:lineRule="exact"/>
        <w:ind w:firstLine="0"/>
      </w:pPr>
      <w:r>
        <w:t>102</w:t>
      </w:r>
    </w:p>
    <w:p w:rsidR="007548BB" w:rsidRDefault="00DE378F">
      <w:pPr>
        <w:pStyle w:val="20"/>
        <w:framePr w:w="394" w:h="566" w:hRule="exact" w:wrap="none" w:vAnchor="page" w:hAnchor="page" w:x="3068" w:y="7923"/>
        <w:shd w:val="clear" w:color="auto" w:fill="auto"/>
        <w:spacing w:line="173" w:lineRule="exact"/>
        <w:ind w:firstLine="0"/>
      </w:pPr>
      <w:r>
        <w:t>102</w:t>
      </w:r>
    </w:p>
    <w:p w:rsidR="007548BB" w:rsidRDefault="00DE378F">
      <w:pPr>
        <w:pStyle w:val="2340"/>
        <w:framePr w:w="394" w:h="566" w:hRule="exact" w:wrap="none" w:vAnchor="page" w:hAnchor="page" w:x="3068" w:y="7923"/>
        <w:shd w:val="clear" w:color="auto" w:fill="auto"/>
      </w:pPr>
      <w:r>
        <w:t>102</w:t>
      </w:r>
    </w:p>
    <w:p w:rsidR="007548BB" w:rsidRDefault="00DE378F">
      <w:pPr>
        <w:pStyle w:val="2250"/>
        <w:framePr w:w="864" w:h="448" w:hRule="exact" w:wrap="none" w:vAnchor="page" w:hAnchor="page" w:x="5641" w:y="7178"/>
        <w:shd w:val="clear" w:color="auto" w:fill="auto"/>
        <w:spacing w:line="130" w:lineRule="exact"/>
        <w:ind w:left="180" w:firstLine="0"/>
      </w:pPr>
      <w:r>
        <w:t>Трубки</w:t>
      </w:r>
    </w:p>
    <w:p w:rsidR="007548BB" w:rsidRDefault="00DE378F">
      <w:pPr>
        <w:pStyle w:val="2250"/>
        <w:framePr w:w="864" w:h="448" w:hRule="exact" w:wrap="none" w:vAnchor="page" w:hAnchor="page" w:x="5641" w:y="7178"/>
        <w:shd w:val="clear" w:color="auto" w:fill="auto"/>
        <w:spacing w:line="130" w:lineRule="exact"/>
        <w:ind w:firstLine="0"/>
      </w:pPr>
      <w:r>
        <w:t>резиновые,</w:t>
      </w:r>
    </w:p>
    <w:p w:rsidR="007548BB" w:rsidRDefault="00DE378F">
      <w:pPr>
        <w:pStyle w:val="2250"/>
        <w:framePr w:w="864" w:h="448" w:hRule="exact" w:wrap="none" w:vAnchor="page" w:hAnchor="page" w:x="5641" w:y="7178"/>
        <w:shd w:val="clear" w:color="auto" w:fill="auto"/>
        <w:spacing w:line="130" w:lineRule="exact"/>
        <w:ind w:left="20" w:firstLine="0"/>
        <w:jc w:val="center"/>
      </w:pPr>
      <w:r>
        <w:t>кг</w:t>
      </w:r>
    </w:p>
    <w:p w:rsidR="007548BB" w:rsidRDefault="00DE378F">
      <w:pPr>
        <w:pStyle w:val="20"/>
        <w:framePr w:w="394" w:h="552" w:hRule="exact" w:wrap="none" w:vAnchor="page" w:hAnchor="page" w:x="3865" w:y="7955"/>
        <w:shd w:val="clear" w:color="auto" w:fill="auto"/>
        <w:spacing w:line="168" w:lineRule="exact"/>
        <w:ind w:firstLine="0"/>
      </w:pPr>
      <w:r>
        <w:t>102</w:t>
      </w:r>
    </w:p>
    <w:p w:rsidR="007548BB" w:rsidRDefault="00DE378F">
      <w:pPr>
        <w:pStyle w:val="2350"/>
        <w:framePr w:w="394" w:h="552" w:hRule="exact" w:wrap="none" w:vAnchor="page" w:hAnchor="page" w:x="3865" w:y="7955"/>
        <w:shd w:val="clear" w:color="auto" w:fill="auto"/>
      </w:pPr>
      <w:r>
        <w:t>102</w:t>
      </w:r>
    </w:p>
    <w:p w:rsidR="007548BB" w:rsidRDefault="00DE378F">
      <w:pPr>
        <w:pStyle w:val="2360"/>
        <w:framePr w:w="394" w:h="552" w:hRule="exact" w:wrap="none" w:vAnchor="page" w:hAnchor="page" w:x="3865" w:y="7955"/>
        <w:shd w:val="clear" w:color="auto" w:fill="auto"/>
      </w:pPr>
      <w:r>
        <w:t>102</w:t>
      </w:r>
    </w:p>
    <w:p w:rsidR="007548BB" w:rsidRDefault="00DE378F">
      <w:pPr>
        <w:pStyle w:val="2370"/>
        <w:framePr w:w="307" w:h="560" w:hRule="exact" w:wrap="none" w:vAnchor="page" w:hAnchor="page" w:x="4844" w:y="7995"/>
        <w:shd w:val="clear" w:color="auto" w:fill="auto"/>
      </w:pPr>
      <w:r>
        <w:t>10</w:t>
      </w:r>
    </w:p>
    <w:p w:rsidR="007548BB" w:rsidRDefault="00DE378F">
      <w:pPr>
        <w:pStyle w:val="2380"/>
        <w:framePr w:w="307" w:h="560" w:hRule="exact" w:wrap="none" w:vAnchor="page" w:hAnchor="page" w:x="4844" w:y="7995"/>
        <w:shd w:val="clear" w:color="auto" w:fill="auto"/>
      </w:pPr>
      <w:r>
        <w:t>10</w:t>
      </w:r>
    </w:p>
    <w:p w:rsidR="007548BB" w:rsidRDefault="00DE378F">
      <w:pPr>
        <w:pStyle w:val="20"/>
        <w:framePr w:w="307" w:h="560" w:hRule="exact" w:wrap="none" w:vAnchor="page" w:hAnchor="page" w:x="4844" w:y="7995"/>
        <w:shd w:val="clear" w:color="auto" w:fill="auto"/>
        <w:spacing w:line="173" w:lineRule="exact"/>
        <w:ind w:firstLine="0"/>
      </w:pPr>
      <w:r>
        <w:t>5</w:t>
      </w:r>
    </w:p>
    <w:p w:rsidR="007548BB" w:rsidRDefault="00DE378F">
      <w:pPr>
        <w:pStyle w:val="2250"/>
        <w:framePr w:wrap="none" w:vAnchor="page" w:hAnchor="page" w:x="6668" w:y="7274"/>
        <w:shd w:val="clear" w:color="auto" w:fill="auto"/>
        <w:spacing w:line="140" w:lineRule="exact"/>
        <w:ind w:firstLine="0"/>
      </w:pPr>
      <w:r>
        <w:t>Припой,</w:t>
      </w:r>
    </w:p>
    <w:p w:rsidR="007548BB" w:rsidRDefault="00DE378F">
      <w:pPr>
        <w:pStyle w:val="20"/>
        <w:framePr w:w="413" w:h="557" w:hRule="exact" w:wrap="none" w:vAnchor="page" w:hAnchor="page" w:x="5823" w:y="8028"/>
        <w:shd w:val="clear" w:color="auto" w:fill="auto"/>
        <w:spacing w:line="173" w:lineRule="exact"/>
        <w:ind w:firstLine="0"/>
      </w:pPr>
      <w:r>
        <w:t>0,4</w:t>
      </w:r>
    </w:p>
    <w:p w:rsidR="007548BB" w:rsidRDefault="00DE378F">
      <w:pPr>
        <w:pStyle w:val="1153"/>
        <w:framePr w:w="413" w:h="557" w:hRule="exact" w:wrap="none" w:vAnchor="page" w:hAnchor="page" w:x="5823" w:y="8028"/>
        <w:shd w:val="clear" w:color="auto" w:fill="auto"/>
      </w:pPr>
      <w:bookmarkStart w:id="138" w:name="bookmark137"/>
      <w:r>
        <w:t>0,6</w:t>
      </w:r>
      <w:bookmarkEnd w:id="138"/>
    </w:p>
    <w:p w:rsidR="007548BB" w:rsidRDefault="00DE378F">
      <w:pPr>
        <w:pStyle w:val="12611"/>
        <w:framePr w:w="413" w:h="557" w:hRule="exact" w:wrap="none" w:vAnchor="page" w:hAnchor="page" w:x="5823" w:y="8028"/>
        <w:shd w:val="clear" w:color="auto" w:fill="auto"/>
      </w:pPr>
      <w:bookmarkStart w:id="139" w:name="bookmark138"/>
      <w:r>
        <w:t>0,8</w:t>
      </w:r>
      <w:bookmarkEnd w:id="139"/>
    </w:p>
    <w:p w:rsidR="007548BB" w:rsidRDefault="00DE378F">
      <w:pPr>
        <w:pStyle w:val="2250"/>
        <w:framePr w:w="672" w:h="417" w:hRule="exact" w:wrap="none" w:vAnchor="page" w:hAnchor="page" w:x="2012" w:y="9050"/>
        <w:shd w:val="clear" w:color="auto" w:fill="auto"/>
        <w:spacing w:line="120" w:lineRule="exact"/>
        <w:ind w:firstLine="0"/>
      </w:pPr>
      <w:r>
        <w:t>Сечение</w:t>
      </w:r>
    </w:p>
    <w:p w:rsidR="007548BB" w:rsidRDefault="00DE378F">
      <w:pPr>
        <w:pStyle w:val="2250"/>
        <w:framePr w:w="672" w:h="417" w:hRule="exact" w:wrap="none" w:vAnchor="page" w:hAnchor="page" w:x="2012" w:y="9050"/>
        <w:shd w:val="clear" w:color="auto" w:fill="auto"/>
        <w:spacing w:line="120" w:lineRule="exact"/>
        <w:ind w:left="140" w:firstLine="0"/>
      </w:pPr>
      <w:r>
        <w:t>жилы,</w:t>
      </w:r>
    </w:p>
    <w:p w:rsidR="007548BB" w:rsidRDefault="00DE378F">
      <w:pPr>
        <w:pStyle w:val="20"/>
        <w:framePr w:w="672" w:h="417" w:hRule="exact" w:wrap="none" w:vAnchor="page" w:hAnchor="page" w:x="2012" w:y="9050"/>
        <w:shd w:val="clear" w:color="auto" w:fill="auto"/>
        <w:spacing w:line="120" w:lineRule="exact"/>
        <w:ind w:right="20" w:firstLine="0"/>
        <w:jc w:val="center"/>
      </w:pPr>
      <w:r>
        <w:t>мм2</w:t>
      </w:r>
    </w:p>
    <w:p w:rsidR="007548BB" w:rsidRDefault="00DE378F">
      <w:pPr>
        <w:pStyle w:val="2250"/>
        <w:framePr w:w="672" w:h="564" w:hRule="exact" w:wrap="none" w:vAnchor="page" w:hAnchor="page" w:x="2819" w:y="8983"/>
        <w:shd w:val="clear" w:color="auto" w:fill="auto"/>
        <w:spacing w:line="130" w:lineRule="exact"/>
        <w:ind w:firstLine="0"/>
      </w:pPr>
      <w:r>
        <w:t>Лента</w:t>
      </w:r>
    </w:p>
    <w:p w:rsidR="007548BB" w:rsidRDefault="00DE378F">
      <w:pPr>
        <w:pStyle w:val="2250"/>
        <w:framePr w:w="672" w:h="564" w:hRule="exact" w:wrap="none" w:vAnchor="page" w:hAnchor="page" w:x="2819" w:y="8983"/>
        <w:shd w:val="clear" w:color="auto" w:fill="auto"/>
        <w:spacing w:line="130" w:lineRule="exact"/>
        <w:ind w:firstLine="0"/>
      </w:pPr>
      <w:r>
        <w:t>изоля</w:t>
      </w:r>
      <w:r>
        <w:softHyphen/>
      </w:r>
    </w:p>
    <w:p w:rsidR="007548BB" w:rsidRDefault="00DE378F">
      <w:pPr>
        <w:pStyle w:val="2250"/>
        <w:framePr w:w="672" w:h="564" w:hRule="exact" w:wrap="none" w:vAnchor="page" w:hAnchor="page" w:x="2819" w:y="8983"/>
        <w:shd w:val="clear" w:color="auto" w:fill="auto"/>
        <w:spacing w:line="130" w:lineRule="exact"/>
        <w:ind w:firstLine="0"/>
      </w:pPr>
      <w:r>
        <w:t>ционная,</w:t>
      </w:r>
    </w:p>
    <w:p w:rsidR="007548BB" w:rsidRDefault="00DE378F">
      <w:pPr>
        <w:pStyle w:val="50"/>
        <w:framePr w:w="672" w:h="564" w:hRule="exact" w:wrap="none" w:vAnchor="page" w:hAnchor="page" w:x="2819" w:y="8983"/>
        <w:shd w:val="clear" w:color="auto" w:fill="auto"/>
        <w:spacing w:line="130" w:lineRule="exact"/>
        <w:ind w:firstLine="0"/>
        <w:jc w:val="center"/>
      </w:pPr>
      <w:r>
        <w:t>кг</w:t>
      </w:r>
    </w:p>
    <w:p w:rsidR="007548BB" w:rsidRDefault="00DE378F">
      <w:pPr>
        <w:pStyle w:val="2330"/>
        <w:framePr w:w="787" w:h="566" w:hRule="exact" w:wrap="none" w:vAnchor="page" w:hAnchor="page" w:x="1878" w:y="9881"/>
        <w:shd w:val="clear" w:color="auto" w:fill="auto"/>
        <w:ind w:left="20"/>
      </w:pPr>
      <w:r>
        <w:t>6</w:t>
      </w:r>
    </w:p>
    <w:p w:rsidR="007548BB" w:rsidRDefault="00DE378F">
      <w:pPr>
        <w:pStyle w:val="20"/>
        <w:framePr w:w="787" w:h="566" w:hRule="exact" w:wrap="none" w:vAnchor="page" w:hAnchor="page" w:x="1878" w:y="9881"/>
        <w:numPr>
          <w:ilvl w:val="0"/>
          <w:numId w:val="98"/>
        </w:numPr>
        <w:shd w:val="clear" w:color="auto" w:fill="auto"/>
        <w:tabs>
          <w:tab w:val="left" w:pos="346"/>
        </w:tabs>
        <w:spacing w:line="168" w:lineRule="exact"/>
        <w:ind w:firstLine="0"/>
        <w:jc w:val="both"/>
      </w:pPr>
      <w:r>
        <w:t>.35</w:t>
      </w:r>
    </w:p>
    <w:p w:rsidR="007548BB" w:rsidRDefault="00DE378F">
      <w:pPr>
        <w:pStyle w:val="20"/>
        <w:framePr w:w="787" w:h="566" w:hRule="exact" w:wrap="none" w:vAnchor="page" w:hAnchor="page" w:x="1878" w:y="9881"/>
        <w:numPr>
          <w:ilvl w:val="0"/>
          <w:numId w:val="99"/>
        </w:numPr>
        <w:shd w:val="clear" w:color="auto" w:fill="auto"/>
        <w:tabs>
          <w:tab w:val="left" w:pos="365"/>
        </w:tabs>
        <w:spacing w:line="168" w:lineRule="exact"/>
        <w:ind w:firstLine="0"/>
        <w:jc w:val="both"/>
      </w:pPr>
      <w:r>
        <w:t>.120</w:t>
      </w:r>
    </w:p>
    <w:p w:rsidR="007548BB" w:rsidRDefault="00DE378F">
      <w:pPr>
        <w:pStyle w:val="2250"/>
        <w:framePr w:w="720" w:h="563" w:hRule="exact" w:wrap="none" w:vAnchor="page" w:hAnchor="page" w:x="3625" w:y="9021"/>
        <w:shd w:val="clear" w:color="auto" w:fill="auto"/>
        <w:spacing w:line="125" w:lineRule="exact"/>
        <w:ind w:left="20" w:firstLine="0"/>
        <w:jc w:val="center"/>
      </w:pPr>
      <w:r>
        <w:t>Проволо-</w:t>
      </w:r>
      <w:r>
        <w:br/>
        <w:t>ка оцин-</w:t>
      </w:r>
      <w:r>
        <w:br/>
      </w:r>
      <w:r>
        <w:t>кованная,</w:t>
      </w:r>
      <w:r>
        <w:br/>
        <w:t>кг</w:t>
      </w:r>
    </w:p>
    <w:p w:rsidR="007548BB" w:rsidRDefault="00DE378F">
      <w:pPr>
        <w:pStyle w:val="20"/>
        <w:framePr w:w="490" w:h="572" w:hRule="exact" w:wrap="none" w:vAnchor="page" w:hAnchor="page" w:x="6716" w:y="8080"/>
        <w:shd w:val="clear" w:color="auto" w:fill="auto"/>
        <w:spacing w:line="168" w:lineRule="exact"/>
        <w:ind w:firstLine="0"/>
      </w:pPr>
      <w:r>
        <w:t>0,08</w:t>
      </w:r>
    </w:p>
    <w:p w:rsidR="007548BB" w:rsidRDefault="00DE378F">
      <w:pPr>
        <w:pStyle w:val="20"/>
        <w:framePr w:w="490" w:h="572" w:hRule="exact" w:wrap="none" w:vAnchor="page" w:hAnchor="page" w:x="6716" w:y="8080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90" w:h="572" w:hRule="exact" w:wrap="none" w:vAnchor="page" w:hAnchor="page" w:x="6716" w:y="8080"/>
        <w:shd w:val="clear" w:color="auto" w:fill="auto"/>
        <w:spacing w:line="168" w:lineRule="exact"/>
        <w:ind w:firstLine="0"/>
      </w:pPr>
      <w:r>
        <w:t>0,32</w:t>
      </w:r>
    </w:p>
    <w:p w:rsidR="007548BB" w:rsidRDefault="00DE378F">
      <w:pPr>
        <w:pStyle w:val="2401"/>
        <w:framePr w:wrap="none" w:vAnchor="page" w:hAnchor="page" w:x="6351" w:y="8791"/>
        <w:shd w:val="clear" w:color="auto" w:fill="auto"/>
        <w:spacing w:line="110" w:lineRule="exact"/>
      </w:pPr>
      <w:r>
        <w:t>Продолжение</w:t>
      </w:r>
    </w:p>
    <w:p w:rsidR="007548BB" w:rsidRDefault="00DE378F">
      <w:pPr>
        <w:pStyle w:val="2250"/>
        <w:framePr w:w="691" w:h="687" w:hRule="exact" w:wrap="none" w:vAnchor="page" w:hAnchor="page" w:x="4422" w:y="8992"/>
        <w:shd w:val="clear" w:color="auto" w:fill="auto"/>
        <w:spacing w:line="125" w:lineRule="exact"/>
        <w:ind w:firstLine="0"/>
        <w:jc w:val="center"/>
      </w:pPr>
      <w:r>
        <w:t>Кабель-</w:t>
      </w:r>
      <w:r>
        <w:br/>
        <w:t>ная за-</w:t>
      </w:r>
      <w:r>
        <w:br/>
        <w:t>ливочная</w:t>
      </w:r>
      <w:r>
        <w:br/>
        <w:t>масса,</w:t>
      </w:r>
      <w:r>
        <w:br/>
      </w:r>
      <w:r>
        <w:rPr>
          <w:rStyle w:val="22585pt"/>
        </w:rPr>
        <w:t>кг</w:t>
      </w:r>
    </w:p>
    <w:p w:rsidR="007548BB" w:rsidRDefault="00DE378F">
      <w:pPr>
        <w:pStyle w:val="20"/>
        <w:framePr w:w="413" w:h="567" w:hRule="exact" w:wrap="none" w:vAnchor="page" w:hAnchor="page" w:x="2934" w:y="9914"/>
        <w:shd w:val="clear" w:color="auto" w:fill="auto"/>
        <w:spacing w:line="168" w:lineRule="exact"/>
        <w:ind w:firstLine="0"/>
      </w:pPr>
      <w:r>
        <w:t>0,3</w:t>
      </w:r>
    </w:p>
    <w:p w:rsidR="007548BB" w:rsidRDefault="00DE378F">
      <w:pPr>
        <w:pStyle w:val="20"/>
        <w:framePr w:w="413" w:h="567" w:hRule="exact" w:wrap="none" w:vAnchor="page" w:hAnchor="page" w:x="2934" w:y="9914"/>
        <w:shd w:val="clear" w:color="auto" w:fill="auto"/>
        <w:spacing w:line="168" w:lineRule="exact"/>
        <w:ind w:firstLine="0"/>
      </w:pPr>
      <w:r>
        <w:t>0,4</w:t>
      </w:r>
    </w:p>
    <w:p w:rsidR="007548BB" w:rsidRDefault="00DE378F">
      <w:pPr>
        <w:pStyle w:val="12590"/>
        <w:framePr w:w="413" w:h="567" w:hRule="exact" w:wrap="none" w:vAnchor="page" w:hAnchor="page" w:x="2934" w:y="9914"/>
        <w:shd w:val="clear" w:color="auto" w:fill="auto"/>
      </w:pPr>
      <w:bookmarkStart w:id="140" w:name="bookmark139"/>
      <w:r>
        <w:t>1,2</w:t>
      </w:r>
      <w:bookmarkEnd w:id="140"/>
    </w:p>
    <w:p w:rsidR="007548BB" w:rsidRDefault="00DE378F">
      <w:pPr>
        <w:pStyle w:val="2250"/>
        <w:framePr w:w="509" w:h="306" w:hRule="exact" w:wrap="none" w:vAnchor="page" w:hAnchor="page" w:x="5190" w:y="9213"/>
        <w:shd w:val="clear" w:color="auto" w:fill="auto"/>
        <w:spacing w:line="140" w:lineRule="exact"/>
        <w:ind w:firstLine="0"/>
      </w:pPr>
      <w:r>
        <w:t>Пакля,</w:t>
      </w:r>
    </w:p>
    <w:p w:rsidR="007548BB" w:rsidRDefault="00DE378F">
      <w:pPr>
        <w:pStyle w:val="2250"/>
        <w:framePr w:w="509" w:h="306" w:hRule="exact" w:wrap="none" w:vAnchor="page" w:hAnchor="page" w:x="5190" w:y="9213"/>
        <w:shd w:val="clear" w:color="auto" w:fill="auto"/>
        <w:spacing w:line="140" w:lineRule="exact"/>
        <w:ind w:firstLine="0"/>
        <w:jc w:val="center"/>
      </w:pPr>
      <w:r>
        <w:t>кг</w:t>
      </w:r>
    </w:p>
    <w:p w:rsidR="007548BB" w:rsidRDefault="00DE378F">
      <w:pPr>
        <w:pStyle w:val="20"/>
        <w:framePr w:w="413" w:h="567" w:hRule="exact" w:wrap="none" w:vAnchor="page" w:hAnchor="page" w:x="3731" w:y="9943"/>
        <w:shd w:val="clear" w:color="auto" w:fill="auto"/>
        <w:spacing w:line="168" w:lineRule="exact"/>
        <w:ind w:firstLine="0"/>
      </w:pPr>
      <w:r>
        <w:t>0,3</w:t>
      </w:r>
    </w:p>
    <w:p w:rsidR="007548BB" w:rsidRDefault="00DE378F">
      <w:pPr>
        <w:pStyle w:val="125"/>
        <w:framePr w:w="413" w:h="567" w:hRule="exact" w:wrap="none" w:vAnchor="page" w:hAnchor="page" w:x="3731" w:y="9943"/>
        <w:shd w:val="clear" w:color="auto" w:fill="auto"/>
        <w:spacing w:line="168" w:lineRule="exact"/>
      </w:pPr>
      <w:bookmarkStart w:id="141" w:name="bookmark140"/>
      <w:r>
        <w:t>1.0</w:t>
      </w:r>
      <w:bookmarkEnd w:id="141"/>
    </w:p>
    <w:p w:rsidR="007548BB" w:rsidRDefault="00DE378F">
      <w:pPr>
        <w:pStyle w:val="20"/>
        <w:framePr w:w="413" w:h="567" w:hRule="exact" w:wrap="none" w:vAnchor="page" w:hAnchor="page" w:x="3731" w:y="9943"/>
        <w:shd w:val="clear" w:color="auto" w:fill="auto"/>
        <w:spacing w:line="168" w:lineRule="exact"/>
        <w:ind w:firstLine="0"/>
      </w:pPr>
      <w:r>
        <w:t>3,0</w:t>
      </w:r>
    </w:p>
    <w:p w:rsidR="007548BB" w:rsidRDefault="00DE378F">
      <w:pPr>
        <w:pStyle w:val="2250"/>
        <w:framePr w:w="634" w:h="425" w:hRule="exact" w:wrap="none" w:vAnchor="page" w:hAnchor="page" w:x="5795" w:y="9203"/>
        <w:shd w:val="clear" w:color="auto" w:fill="auto"/>
        <w:spacing w:line="130" w:lineRule="exact"/>
        <w:ind w:firstLine="0"/>
        <w:jc w:val="right"/>
      </w:pPr>
      <w:r>
        <w:t>Сурик с оли</w:t>
      </w:r>
      <w:r>
        <w:softHyphen/>
        <w:t>фой, кг</w:t>
      </w:r>
    </w:p>
    <w:p w:rsidR="007548BB" w:rsidRDefault="00DE378F">
      <w:pPr>
        <w:pStyle w:val="12601"/>
        <w:framePr w:w="413" w:h="552" w:hRule="exact" w:wrap="none" w:vAnchor="page" w:hAnchor="page" w:x="4527" w:y="9981"/>
        <w:shd w:val="clear" w:color="auto" w:fill="auto"/>
      </w:pPr>
      <w:bookmarkStart w:id="142" w:name="bookmark141"/>
      <w:r>
        <w:t>0,2</w:t>
      </w:r>
      <w:bookmarkEnd w:id="142"/>
    </w:p>
    <w:p w:rsidR="007548BB" w:rsidRDefault="00DE378F">
      <w:pPr>
        <w:pStyle w:val="20"/>
        <w:framePr w:w="413" w:h="552" w:hRule="exact" w:wrap="none" w:vAnchor="page" w:hAnchor="page" w:x="4527" w:y="9981"/>
        <w:shd w:val="clear" w:color="auto" w:fill="auto"/>
        <w:spacing w:line="168" w:lineRule="exact"/>
        <w:ind w:firstLine="0"/>
      </w:pPr>
      <w:r>
        <w:t>0,3</w:t>
      </w:r>
    </w:p>
    <w:p w:rsidR="007548BB" w:rsidRDefault="00DE378F">
      <w:pPr>
        <w:pStyle w:val="20"/>
        <w:framePr w:w="413" w:h="552" w:hRule="exact" w:wrap="none" w:vAnchor="page" w:hAnchor="page" w:x="4527" w:y="9981"/>
        <w:shd w:val="clear" w:color="auto" w:fill="auto"/>
        <w:spacing w:line="168" w:lineRule="exact"/>
        <w:ind w:firstLine="0"/>
      </w:pPr>
      <w:r>
        <w:t>0,5</w:t>
      </w:r>
    </w:p>
    <w:p w:rsidR="007548BB" w:rsidRDefault="00DE378F">
      <w:pPr>
        <w:pStyle w:val="2390"/>
        <w:framePr w:w="374" w:h="543" w:hRule="exact" w:wrap="none" w:vAnchor="page" w:hAnchor="page" w:x="5219" w:y="10019"/>
        <w:shd w:val="clear" w:color="auto" w:fill="auto"/>
      </w:pPr>
      <w:r>
        <w:t>0,6</w:t>
      </w:r>
    </w:p>
    <w:p w:rsidR="007548BB" w:rsidRDefault="00DE378F">
      <w:pPr>
        <w:pStyle w:val="20"/>
        <w:framePr w:w="374" w:h="543" w:hRule="exact" w:wrap="none" w:vAnchor="page" w:hAnchor="page" w:x="5219" w:y="10019"/>
        <w:shd w:val="clear" w:color="auto" w:fill="auto"/>
        <w:spacing w:line="168" w:lineRule="exact"/>
        <w:ind w:firstLine="0"/>
      </w:pPr>
      <w:r>
        <w:t>1.5</w:t>
      </w:r>
    </w:p>
    <w:p w:rsidR="007548BB" w:rsidRDefault="00DE378F">
      <w:pPr>
        <w:pStyle w:val="1143"/>
        <w:framePr w:w="374" w:h="543" w:hRule="exact" w:wrap="none" w:vAnchor="page" w:hAnchor="page" w:x="5219" w:y="10019"/>
        <w:shd w:val="clear" w:color="auto" w:fill="auto"/>
      </w:pPr>
      <w:bookmarkStart w:id="143" w:name="bookmark142"/>
      <w:r>
        <w:t>2.6</w:t>
      </w:r>
      <w:bookmarkEnd w:id="143"/>
    </w:p>
    <w:p w:rsidR="007548BB" w:rsidRDefault="00DE378F">
      <w:pPr>
        <w:pStyle w:val="590"/>
        <w:framePr w:wrap="none" w:vAnchor="page" w:hAnchor="page" w:x="2185" w:y="10595"/>
        <w:shd w:val="clear" w:color="auto" w:fill="auto"/>
        <w:spacing w:after="0" w:line="130" w:lineRule="exact"/>
        <w:jc w:val="left"/>
      </w:pPr>
      <w:r>
        <w:t xml:space="preserve">Примечание. См. примечание к таблице </w:t>
      </w:r>
      <w:r>
        <w:rPr>
          <w:rStyle w:val="590pt"/>
        </w:rPr>
        <w:t>72</w:t>
      </w:r>
      <w:r>
        <w:rPr>
          <w:rStyle w:val="59BookAntiqua55pt"/>
        </w:rPr>
        <w:t>.</w:t>
      </w:r>
    </w:p>
    <w:p w:rsidR="007548BB" w:rsidRDefault="00DE378F">
      <w:pPr>
        <w:pStyle w:val="2250"/>
        <w:framePr w:w="730" w:h="322" w:hRule="exact" w:wrap="none" w:vAnchor="page" w:hAnchor="page" w:x="6582" w:y="9271"/>
        <w:shd w:val="clear" w:color="auto" w:fill="auto"/>
        <w:spacing w:line="140" w:lineRule="exact"/>
        <w:ind w:firstLine="0"/>
      </w:pPr>
      <w:r>
        <w:t>Алебастр,</w:t>
      </w:r>
    </w:p>
    <w:p w:rsidR="007548BB" w:rsidRDefault="00DE378F">
      <w:pPr>
        <w:pStyle w:val="20"/>
        <w:framePr w:w="730" w:h="322" w:hRule="exact" w:wrap="none" w:vAnchor="page" w:hAnchor="page" w:x="6582" w:y="9271"/>
        <w:shd w:val="clear" w:color="auto" w:fill="auto"/>
        <w:spacing w:line="170" w:lineRule="exact"/>
        <w:ind w:left="60" w:firstLine="0"/>
        <w:jc w:val="center"/>
      </w:pPr>
      <w:r>
        <w:t>кг</w:t>
      </w:r>
    </w:p>
    <w:p w:rsidR="007548BB" w:rsidRDefault="00DE378F">
      <w:pPr>
        <w:pStyle w:val="20"/>
        <w:framePr w:w="490" w:h="561" w:hRule="exact" w:wrap="none" w:vAnchor="page" w:hAnchor="page" w:x="5871" w:y="10044"/>
        <w:shd w:val="clear" w:color="auto" w:fill="auto"/>
        <w:spacing w:line="168" w:lineRule="exact"/>
        <w:ind w:firstLine="0"/>
      </w:pPr>
      <w:r>
        <w:t>0,5</w:t>
      </w:r>
    </w:p>
    <w:p w:rsidR="007548BB" w:rsidRDefault="00DE378F">
      <w:pPr>
        <w:pStyle w:val="2411"/>
        <w:framePr w:w="490" w:h="561" w:hRule="exact" w:wrap="none" w:vAnchor="page" w:hAnchor="page" w:x="5871" w:y="10044"/>
        <w:shd w:val="clear" w:color="auto" w:fill="auto"/>
      </w:pPr>
      <w:r>
        <w:t>0,6</w:t>
      </w:r>
    </w:p>
    <w:p w:rsidR="007548BB" w:rsidRDefault="00DE378F">
      <w:pPr>
        <w:pStyle w:val="20"/>
        <w:framePr w:w="490" w:h="561" w:hRule="exact" w:wrap="none" w:vAnchor="page" w:hAnchor="page" w:x="5871" w:y="10044"/>
        <w:shd w:val="clear" w:color="auto" w:fill="auto"/>
        <w:spacing w:line="168" w:lineRule="exact"/>
        <w:ind w:firstLine="0"/>
      </w:pPr>
      <w:r>
        <w:t>0,85</w:t>
      </w:r>
    </w:p>
    <w:p w:rsidR="007548BB" w:rsidRDefault="00DE378F">
      <w:pPr>
        <w:pStyle w:val="20"/>
        <w:framePr w:w="326" w:h="565" w:hRule="exact" w:wrap="none" w:vAnchor="page" w:hAnchor="page" w:x="6716" w:y="10083"/>
        <w:shd w:val="clear" w:color="auto" w:fill="auto"/>
        <w:spacing w:line="173" w:lineRule="exact"/>
        <w:ind w:firstLine="0"/>
      </w:pPr>
      <w:r>
        <w:t>15</w:t>
      </w:r>
    </w:p>
    <w:p w:rsidR="007548BB" w:rsidRDefault="00DE378F">
      <w:pPr>
        <w:pStyle w:val="20"/>
        <w:framePr w:w="326" w:h="565" w:hRule="exact" w:wrap="none" w:vAnchor="page" w:hAnchor="page" w:x="6716" w:y="10083"/>
        <w:shd w:val="clear" w:color="auto" w:fill="auto"/>
        <w:spacing w:line="173" w:lineRule="exact"/>
        <w:ind w:firstLine="0"/>
      </w:pPr>
      <w:r>
        <w:t>20</w:t>
      </w:r>
    </w:p>
    <w:p w:rsidR="007548BB" w:rsidRDefault="00DE378F">
      <w:pPr>
        <w:pStyle w:val="2420"/>
        <w:framePr w:w="326" w:h="565" w:hRule="exact" w:wrap="none" w:vAnchor="page" w:hAnchor="page" w:x="6716" w:y="10083"/>
        <w:shd w:val="clear" w:color="auto" w:fill="auto"/>
      </w:pPr>
      <w:r>
        <w:t>20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left="48" w:firstLine="0"/>
        <w:jc w:val="both"/>
      </w:pPr>
      <w:r>
        <w:t>мы, состоящую из подстанции</w:t>
      </w:r>
      <w:r>
        <w:t xml:space="preserve"> и линии электропередачи различных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0"/>
        <w:jc w:val="both"/>
      </w:pPr>
      <w:r>
        <w:t>Напряжений.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Какими могут быть линии электропередачи?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Линии электропередачи могут быть воздущными (сокращенно ВЛ) и кабельными.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rPr>
          <w:rStyle w:val="22pt9"/>
        </w:rPr>
        <w:t>Воздущной линией</w:t>
      </w:r>
      <w:r>
        <w:t xml:space="preserve"> называют устройство для передачи и распределения электрической энергии по проводам, расположен</w:t>
      </w:r>
      <w:r>
        <w:softHyphen/>
        <w:t>ным на открытом воздухе и закрепленным на опорах или кронштей</w:t>
      </w:r>
      <w:r>
        <w:softHyphen/>
        <w:t>нах инженерных сооружений при помощи арматуры и изоляторов. На воздущных линиях, как правило, подв</w:t>
      </w:r>
      <w:r>
        <w:t>ещивают неизолированные ^провода.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rPr>
          <w:rStyle w:val="22pt9"/>
        </w:rPr>
        <w:t>Кабельные линии</w:t>
      </w:r>
      <w:r>
        <w:t xml:space="preserve"> состоят из специально изолирован</w:t>
      </w:r>
      <w:r>
        <w:softHyphen/>
        <w:t>ных проводов (кабелей) с наружной защитной оболочкой. Их прокла</w:t>
      </w:r>
      <w:r>
        <w:softHyphen/>
        <w:t>дывают в земле (траншеях, туннелях, бетонных блоках), а в произ</w:t>
      </w:r>
      <w:r>
        <w:softHyphen/>
        <w:t>водственных помещениях по стенам, конструкция</w:t>
      </w:r>
      <w:r>
        <w:t>м и в полу.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Какие линии электропередачи относят к низковольтным?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К низковольтным относят воздушные и кабельные линии элект</w:t>
      </w:r>
      <w:r>
        <w:softHyphen/>
        <w:t>ропередачи напряжением до 1000 В включительно. Заметим, что хотя термин «низковольтные линии» еще бытует в практике, он является уста</w:t>
      </w:r>
      <w:r>
        <w:t>ревшим. В действующих ПУЭ вместо него употреб</w:t>
      </w:r>
      <w:r>
        <w:softHyphen/>
        <w:t>ляют термин «линии напряжением до 1000 В».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На какие напряжения выполняются низковольтные линии электропередачи в сельском хозяйстве?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В сельском хозяйстве, как правило, применяют электрические сети напряжением 3</w:t>
      </w:r>
      <w:r>
        <w:t>80/220 В с глухозаземленной нейтралью. По</w:t>
      </w:r>
      <w:r>
        <w:softHyphen/>
        <w:t>этому и линии электропередачи в сельском хозяйстве выполняют тоже на напряжение 380/220 В с глухозаземленным нулевым прово</w:t>
      </w:r>
      <w:r>
        <w:softHyphen/>
        <w:t>дом.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Что представляют собой опоры воздушных линий электропере</w:t>
      </w:r>
      <w:r>
        <w:softHyphen/>
        <w:t>дачи напряжением до 1000 В?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О</w:t>
      </w:r>
      <w:r>
        <w:t>поры этих линий представляют собой деревянные стойки дли</w:t>
      </w:r>
      <w:r>
        <w:softHyphen/>
        <w:t>ной от 6,5 до 9 м и диаметром от 14 до 22 см, укрепленные на железобетонных или деревянных приставках.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Как крепится деревянная стойка опоры к приставке?</w:t>
      </w:r>
    </w:p>
    <w:p w:rsidR="007548BB" w:rsidRDefault="00DE378F">
      <w:pPr>
        <w:pStyle w:val="20"/>
        <w:framePr w:w="5395" w:h="6153" w:hRule="exact" w:wrap="none" w:vAnchor="page" w:hAnchor="page" w:x="7446" w:y="4812"/>
        <w:shd w:val="clear" w:color="auto" w:fill="auto"/>
        <w:spacing w:line="168" w:lineRule="exact"/>
        <w:ind w:firstLine="360"/>
        <w:jc w:val="both"/>
      </w:pPr>
      <w:r>
        <w:t>Деревянную стойку опоры прикрепляют к приставк</w:t>
      </w:r>
      <w:r>
        <w:t>е при помо</w:t>
      </w:r>
      <w:r>
        <w:softHyphen/>
        <w:t>щи бандажей, выполняемых из мягкой оцинкованной проволоки</w:t>
      </w:r>
    </w:p>
    <w:p w:rsidR="007548BB" w:rsidRDefault="00DE378F">
      <w:pPr>
        <w:pStyle w:val="57"/>
        <w:framePr w:w="5395" w:h="194" w:hRule="exact" w:wrap="none" w:vAnchor="page" w:hAnchor="page" w:x="7446" w:y="11137"/>
        <w:shd w:val="clear" w:color="auto" w:fill="auto"/>
        <w:spacing w:line="170" w:lineRule="exact"/>
        <w:jc w:val="right"/>
      </w:pPr>
      <w:r>
        <w:rPr>
          <w:rStyle w:val="51pt1"/>
        </w:rPr>
        <w:t>199</w:t>
      </w:r>
    </w:p>
    <w:p w:rsidR="007548BB" w:rsidRDefault="005906D1">
      <w:pPr>
        <w:framePr w:wrap="none" w:vAnchor="page" w:hAnchor="page" w:x="13705" w:y="64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941830" cy="7514590"/>
            <wp:effectExtent l="0" t="0" r="0" b="0"/>
            <wp:docPr id="122" name="Рисунок 122" descr="C:\Users\User\Desktop\Новая папка (2)\Айдарова\media\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User\Desktop\Новая папка (2)\Айдарова\media\image173.jpe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751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2796" w:y="154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014095" cy="1701800"/>
            <wp:effectExtent l="0" t="0" r="0" b="0"/>
            <wp:docPr id="123" name="Рисунок 123" descr="C:\Users\User\Desktop\Новая папка (2)\Айдарова\media\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User\Desktop\Новая папка (2)\Айдарова\media\image174.jpe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1670" w:h="1331" w:hRule="exact" w:wrap="none" w:vAnchor="page" w:hAnchor="page" w:x="2695" w:y="4196"/>
        <w:shd w:val="clear" w:color="auto" w:fill="auto"/>
        <w:spacing w:line="168" w:lineRule="exact"/>
        <w:ind w:firstLine="0"/>
        <w:jc w:val="both"/>
      </w:pPr>
      <w:r>
        <w:t>ние деревянной стойки опоры ли</w:t>
      </w:r>
      <w:r>
        <w:softHyphen/>
        <w:t>нии электропере</w:t>
      </w:r>
      <w:r>
        <w:softHyphen/>
        <w:t>дачи с железобетон</w:t>
      </w:r>
      <w:r>
        <w:softHyphen/>
        <w:t>ной приставкой:</w:t>
      </w:r>
    </w:p>
    <w:p w:rsidR="007548BB" w:rsidRDefault="00DE378F">
      <w:pPr>
        <w:pStyle w:val="50"/>
        <w:framePr w:w="1670" w:h="1331" w:hRule="exact" w:wrap="none" w:vAnchor="page" w:hAnchor="page" w:x="2695" w:y="4196"/>
        <w:shd w:val="clear" w:color="auto" w:fill="auto"/>
        <w:spacing w:line="130" w:lineRule="exact"/>
        <w:ind w:firstLine="0"/>
        <w:jc w:val="center"/>
      </w:pPr>
      <w:r>
        <w:rPr>
          <w:rStyle w:val="55"/>
          <w:b/>
          <w:bCs/>
        </w:rPr>
        <w:t>1</w:t>
      </w:r>
      <w:r>
        <w:t xml:space="preserve"> — стойка; </w:t>
      </w:r>
      <w:r>
        <w:rPr>
          <w:rStyle w:val="55"/>
          <w:b/>
          <w:bCs/>
        </w:rPr>
        <w:t>2</w:t>
      </w:r>
      <w:r>
        <w:t xml:space="preserve"> — при-</w:t>
      </w:r>
      <w:r>
        <w:br/>
        <w:t xml:space="preserve">ставка; </w:t>
      </w:r>
      <w:r>
        <w:rPr>
          <w:rStyle w:val="55"/>
          <w:b/>
          <w:bCs/>
          <w:lang w:val="en-US" w:eastAsia="en-US" w:bidi="en-US"/>
        </w:rPr>
        <w:t xml:space="preserve">S </w:t>
      </w:r>
      <w:r>
        <w:rPr>
          <w:rStyle w:val="55"/>
          <w:b/>
          <w:bCs/>
        </w:rPr>
        <w:t>—</w:t>
      </w:r>
      <w:r>
        <w:t xml:space="preserve"> проволоч-</w:t>
      </w:r>
      <w:r>
        <w:br/>
        <w:t>ный бандаж.</w:t>
      </w:r>
    </w:p>
    <w:p w:rsidR="007548BB" w:rsidRDefault="00DE378F">
      <w:pPr>
        <w:pStyle w:val="20"/>
        <w:framePr w:w="5424" w:h="4305" w:hRule="exact" w:wrap="none" w:vAnchor="page" w:hAnchor="page" w:x="2667" w:y="1518"/>
        <w:shd w:val="clear" w:color="auto" w:fill="auto"/>
        <w:tabs>
          <w:tab w:val="left" w:leader="dot" w:pos="4921"/>
          <w:tab w:val="left" w:leader="dot" w:pos="5145"/>
        </w:tabs>
        <w:spacing w:line="168" w:lineRule="exact"/>
        <w:ind w:left="1843" w:firstLine="0"/>
        <w:jc w:val="both"/>
      </w:pPr>
      <w:r>
        <w:t>диа</w:t>
      </w:r>
      <w:r>
        <w:t xml:space="preserve">метром 4 мм и более. 'Если нет </w:t>
      </w:r>
      <w:r>
        <w:rPr>
          <w:lang w:val="en-US" w:eastAsia="en-US" w:bidi="en-US"/>
        </w:rPr>
        <w:tab/>
      </w:r>
      <w:r>
        <w:tab/>
      </w:r>
    </w:p>
    <w:p w:rsidR="007548BB" w:rsidRDefault="00DE378F">
      <w:pPr>
        <w:pStyle w:val="20"/>
        <w:framePr w:w="5424" w:h="4305" w:hRule="exact" w:wrap="none" w:vAnchor="page" w:hAnchor="page" w:x="2667" w:y="1518"/>
        <w:shd w:val="clear" w:color="auto" w:fill="auto"/>
        <w:spacing w:line="168" w:lineRule="exact"/>
        <w:ind w:left="1843" w:firstLine="0"/>
        <w:jc w:val="both"/>
      </w:pPr>
      <w:r>
        <w:t xml:space="preserve">ванной проволоки, допускается примепс </w:t>
      </w:r>
      <w:r>
        <w:rPr>
          <w:rStyle w:val="2TrebuchetMS75pt0pt0"/>
        </w:rPr>
        <w:t>и-</w:t>
      </w:r>
      <w:r>
        <w:rPr>
          <w:rStyle w:val="2TrebuchetMS75pt0pt0"/>
        </w:rPr>
        <w:br/>
      </w:r>
      <w:r>
        <w:t>неоцинкованной диаметром не менее Ь ”</w:t>
      </w:r>
      <w:r>
        <w:br/>
        <w:t>Которую для защиты бандажа от ко|)|н ■■</w:t>
      </w:r>
      <w:r>
        <w:br/>
        <w:t>покрывают асфальтовым лаком. Число п"</w:t>
      </w:r>
      <w:r>
        <w:br/>
        <w:t>ков бандажа, если нет специальных уме</w:t>
      </w:r>
      <w:r>
        <w:br/>
        <w:t>ний в проекте, принимают ра</w:t>
      </w:r>
      <w:r>
        <w:t xml:space="preserve">вным </w:t>
      </w:r>
      <w:r>
        <w:rPr>
          <w:rStyle w:val="2TrebuchetMS4pt1pt0"/>
        </w:rPr>
        <w:t>12</w:t>
      </w:r>
      <w:r>
        <w:t xml:space="preserve"> и ■</w:t>
      </w:r>
      <w:r>
        <w:br/>
        <w:t>проволоки диаметром 4 мм, 10 при дм.чм' &gt;</w:t>
      </w:r>
      <w:r>
        <w:br/>
        <w:t xml:space="preserve">ре 5 и 8 мм, когда используется </w:t>
      </w:r>
      <w:r>
        <w:rPr>
          <w:lang w:val="en-US" w:eastAsia="en-US" w:bidi="en-US"/>
        </w:rPr>
        <w:t>npoBOJU'i</w:t>
      </w:r>
      <w:r>
        <w:rPr>
          <w:lang w:val="en-US" w:eastAsia="en-US" w:bidi="en-US"/>
        </w:rPr>
        <w:br/>
      </w:r>
      <w:r>
        <w:t>диаметром 6 мм.</w:t>
      </w:r>
    </w:p>
    <w:p w:rsidR="007548BB" w:rsidRDefault="00DE378F">
      <w:pPr>
        <w:pStyle w:val="20"/>
        <w:framePr w:w="5424" w:h="4305" w:hRule="exact" w:wrap="none" w:vAnchor="page" w:hAnchor="page" w:x="2667" w:y="1518"/>
        <w:shd w:val="clear" w:color="auto" w:fill="auto"/>
        <w:spacing w:line="168" w:lineRule="exact"/>
        <w:ind w:left="1843" w:firstLine="340"/>
        <w:jc w:val="both"/>
      </w:pPr>
      <w:r>
        <w:t>Общий вид сопряжения деревянной п",,</w:t>
      </w:r>
      <w:r>
        <w:br/>
        <w:t>ки опоры с железобетонной приставкой ши..</w:t>
      </w:r>
      <w:r>
        <w:br/>
        <w:t>зан на рисунке 125.</w:t>
      </w:r>
    </w:p>
    <w:p w:rsidR="007548BB" w:rsidRDefault="00DE378F">
      <w:pPr>
        <w:pStyle w:val="20"/>
        <w:framePr w:w="5424" w:h="4305" w:hRule="exact" w:wrap="none" w:vAnchor="page" w:hAnchor="page" w:x="2667" w:y="1518"/>
        <w:shd w:val="clear" w:color="auto" w:fill="auto"/>
        <w:spacing w:line="168" w:lineRule="exact"/>
        <w:ind w:left="1843" w:firstLine="340"/>
        <w:jc w:val="both"/>
      </w:pPr>
      <w:r>
        <w:t>Какие опоры применяют для воздушт.г</w:t>
      </w:r>
      <w:r>
        <w:br/>
        <w:t xml:space="preserve">линий </w:t>
      </w:r>
      <w:r>
        <w:t>электропередачи?</w:t>
      </w:r>
    </w:p>
    <w:p w:rsidR="007548BB" w:rsidRDefault="00DE378F">
      <w:pPr>
        <w:pStyle w:val="20"/>
        <w:framePr w:w="5424" w:h="4305" w:hRule="exact" w:wrap="none" w:vAnchor="page" w:hAnchor="page" w:x="2667" w:y="1518"/>
        <w:shd w:val="clear" w:color="auto" w:fill="auto"/>
        <w:spacing w:line="168" w:lineRule="exact"/>
        <w:ind w:left="1843" w:firstLine="340"/>
        <w:jc w:val="both"/>
      </w:pPr>
      <w:r>
        <w:t>Различают промежуточные, переходт.и</w:t>
      </w:r>
      <w:r>
        <w:br/>
        <w:t xml:space="preserve">и повышенные переходные, концевые </w:t>
      </w:r>
      <w:r>
        <w:rPr>
          <w:lang w:val="en-US" w:eastAsia="en-US" w:bidi="en-US"/>
        </w:rPr>
        <w:t>anKi'p</w:t>
      </w:r>
      <w:r>
        <w:rPr>
          <w:lang w:val="en-US" w:eastAsia="en-US" w:bidi="en-US"/>
        </w:rPr>
        <w:br/>
      </w:r>
      <w:r>
        <w:t>ные и угловые анкерные опоры воздушп|.</w:t>
      </w:r>
      <w:r>
        <w:rPr>
          <w:rStyle w:val="20pt"/>
        </w:rPr>
        <w:t>1</w:t>
      </w:r>
      <w:r>
        <w:t>'</w:t>
      </w:r>
      <w:r>
        <w:br/>
        <w:t>линий электропередачи.</w:t>
      </w:r>
    </w:p>
    <w:p w:rsidR="007548BB" w:rsidRDefault="00DE378F">
      <w:pPr>
        <w:pStyle w:val="20"/>
        <w:framePr w:w="5424" w:h="4305" w:hRule="exact" w:wrap="none" w:vAnchor="page" w:hAnchor="page" w:x="2667" w:y="1518"/>
        <w:shd w:val="clear" w:color="auto" w:fill="auto"/>
        <w:spacing w:line="168" w:lineRule="exact"/>
        <w:ind w:left="1843" w:firstLine="340"/>
        <w:jc w:val="both"/>
      </w:pPr>
      <w:r>
        <w:rPr>
          <w:rStyle w:val="22pt9"/>
        </w:rPr>
        <w:t>Промежуточные опоры</w:t>
      </w:r>
      <w:r>
        <w:t xml:space="preserve"> стами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t>на прямых участках трассы.</w:t>
      </w:r>
    </w:p>
    <w:p w:rsidR="007548BB" w:rsidRDefault="00DE378F">
      <w:pPr>
        <w:pStyle w:val="20"/>
        <w:framePr w:w="5424" w:h="4305" w:hRule="exact" w:wrap="none" w:vAnchor="page" w:hAnchor="page" w:x="2667" w:y="1518"/>
        <w:shd w:val="clear" w:color="auto" w:fill="auto"/>
        <w:spacing w:line="168" w:lineRule="exact"/>
        <w:ind w:left="1843" w:firstLine="340"/>
      </w:pPr>
      <w:r>
        <w:t>Они поддерживают подвешенные проводи</w:t>
      </w:r>
      <w:r>
        <w:br/>
        <w:t>и не ра</w:t>
      </w:r>
      <w:r>
        <w:t xml:space="preserve">ссчитаны на восприятие усилий, </w:t>
      </w:r>
      <w:r>
        <w:rPr>
          <w:lang w:val="en-US" w:eastAsia="en-US" w:bidi="en-US"/>
        </w:rPr>
        <w:t>lu</w:t>
      </w:r>
      <w:r>
        <w:rPr>
          <w:lang w:val="en-US" w:eastAsia="en-US" w:bidi="en-US"/>
        </w:rPr>
        <w:br/>
      </w:r>
      <w:r>
        <w:t>правленных вдоль линии,</w:t>
      </w:r>
      <w:r>
        <w:br/>
        <w:t xml:space="preserve">и </w:t>
      </w:r>
      <w:r>
        <w:rPr>
          <w:rStyle w:val="22pt9"/>
        </w:rPr>
        <w:t>повышенные переходиЫ'</w:t>
      </w:r>
    </w:p>
    <w:p w:rsidR="007548BB" w:rsidRDefault="00DE378F">
      <w:pPr>
        <w:pStyle w:val="20"/>
        <w:framePr w:w="5366" w:h="1070" w:hRule="exact" w:wrap="none" w:vAnchor="page" w:hAnchor="page" w:x="2657" w:y="5607"/>
        <w:shd w:val="clear" w:color="auto" w:fill="auto"/>
        <w:spacing w:line="168" w:lineRule="exact"/>
        <w:ind w:right="3533" w:firstLine="440"/>
        <w:jc w:val="both"/>
      </w:pPr>
      <w:r>
        <w:rPr>
          <w:rStyle w:val="22pt9"/>
        </w:rPr>
        <w:t>Переходные</w:t>
      </w:r>
    </w:p>
    <w:p w:rsidR="007548BB" w:rsidRDefault="00DE378F">
      <w:pPr>
        <w:pStyle w:val="20"/>
        <w:framePr w:w="5366" w:h="1070" w:hRule="exact" w:wrap="none" w:vAnchor="page" w:hAnchor="page" w:x="2657" w:y="5607"/>
        <w:shd w:val="clear" w:color="auto" w:fill="auto"/>
        <w:spacing w:line="168" w:lineRule="exact"/>
        <w:ind w:firstLine="0"/>
        <w:jc w:val="both"/>
      </w:pPr>
      <w:r>
        <w:rPr>
          <w:rStyle w:val="22pt9"/>
        </w:rPr>
        <w:t>опоры</w:t>
      </w:r>
      <w:r>
        <w:t xml:space="preserve"> применяют на прямых участках трассы, но там, где проводи</w:t>
      </w:r>
      <w:r>
        <w:br/>
        <w:t>должны быть расположены выше, чем обычно (при переходе лишт</w:t>
      </w:r>
      <w:r>
        <w:br/>
        <w:t xml:space="preserve">через автодороги II класса, линии связи </w:t>
      </w:r>
      <w:r>
        <w:t>II и III класса и радиоли</w:t>
      </w:r>
      <w:r>
        <w:br/>
      </w:r>
      <w:r>
        <w:rPr>
          <w:rStyle w:val="27pt0"/>
        </w:rPr>
        <w:t xml:space="preserve">НИИ </w:t>
      </w:r>
      <w:r>
        <w:t>в населенной местности). Как и промежуточные, они не воспрн</w:t>
      </w:r>
      <w:r>
        <w:br/>
        <w:t>нимают усилий, направленных вдоль линии.</w:t>
      </w:r>
    </w:p>
    <w:p w:rsidR="007548BB" w:rsidRDefault="00DE378F">
      <w:pPr>
        <w:pStyle w:val="26"/>
        <w:framePr w:w="4416" w:h="199" w:hRule="exact" w:wrap="none" w:vAnchor="page" w:hAnchor="page" w:x="3646" w:y="6916"/>
        <w:shd w:val="clear" w:color="auto" w:fill="auto"/>
        <w:spacing w:line="170" w:lineRule="exact"/>
      </w:pPr>
      <w:r>
        <w:rPr>
          <w:rStyle w:val="22pt8"/>
        </w:rPr>
        <w:t>Таблица 74</w:t>
      </w:r>
    </w:p>
    <w:p w:rsidR="007548BB" w:rsidRDefault="00DE378F">
      <w:pPr>
        <w:pStyle w:val="20"/>
        <w:framePr w:w="5424" w:h="189" w:hRule="exact" w:wrap="none" w:vAnchor="page" w:hAnchor="page" w:x="2667" w:y="7285"/>
        <w:shd w:val="clear" w:color="auto" w:fill="auto"/>
        <w:spacing w:line="170" w:lineRule="exact"/>
        <w:ind w:left="80" w:firstLine="0"/>
        <w:jc w:val="center"/>
      </w:pPr>
      <w:r>
        <w:t>Основные размеры промежуточных опор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797"/>
        <w:gridCol w:w="1310"/>
        <w:gridCol w:w="672"/>
        <w:gridCol w:w="677"/>
        <w:gridCol w:w="672"/>
        <w:gridCol w:w="677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2645" w:type="dxa"/>
            <w:gridSpan w:val="3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Обозначение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Длина, м</w:t>
            </w:r>
          </w:p>
        </w:tc>
        <w:tc>
          <w:tcPr>
            <w:tcW w:w="134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Диаметр, 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53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опоры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00" w:lineRule="exact"/>
              <w:ind w:left="180" w:firstLine="0"/>
            </w:pPr>
            <w:r>
              <w:rPr>
                <w:rStyle w:val="2FranklinGothicHeavy5pt"/>
              </w:rPr>
              <w:t>СТОЙКИ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приставки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стойки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00" w:lineRule="exact"/>
              <w:ind w:left="160" w:firstLine="0"/>
            </w:pPr>
            <w:r>
              <w:rPr>
                <w:rStyle w:val="2FranklinGothicHeavy5pt"/>
              </w:rPr>
              <w:t>При</w:t>
            </w:r>
            <w:r>
              <w:rPr>
                <w:rStyle w:val="2FranklinGothicHeavy5pt"/>
              </w:rPr>
              <w:softHyphen/>
            </w:r>
          </w:p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left="160" w:firstLine="0"/>
            </w:pPr>
            <w:r>
              <w:rPr>
                <w:rStyle w:val="27pt0"/>
              </w:rPr>
              <w:t>ставки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стойки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При</w:t>
            </w:r>
            <w:r>
              <w:rPr>
                <w:rStyle w:val="27pt0"/>
              </w:rPr>
              <w:softHyphen/>
            </w:r>
          </w:p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ставки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53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t>Па1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t>ПаЫ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ПТн-2,2-4,25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4,25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0,14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42" w:h="3331" w:wrap="none" w:vAnchor="page" w:hAnchor="page" w:x="2667" w:y="7603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ПаМ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ПТо-1,7-4,25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4,25 -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0,14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 1-2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ПТн-1,7-3,25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3,25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0,14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Па1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 1-2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ПТо-1,2-3,25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3,25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0,14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TrebuchetMS75pt2"/>
              </w:rPr>
              <w:t>_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Па2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 1-3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ПТн-2,2-4,25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 2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 1-3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ПТо-1,7-4,25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7,6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Па2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 1-4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ПТн-1,7-3,25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8,5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3,25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TrebuchetMS75pt2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ПаЗ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 1-5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ПТн-2,2-4,25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TrebuchetMS75pt2"/>
              </w:rPr>
              <w:t>__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ПаЗ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 1-5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ПТо-1,7-4,25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4,25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—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rPr>
                <w:rStyle w:val="2fc"/>
              </w:rPr>
              <w:t>Па4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rPr>
                <w:rStyle w:val="2fc"/>
              </w:rPr>
              <w:t>ПаЫ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Па2-1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6,5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0,14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t>0,20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3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t>Па 5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t>Па 1-3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П62-1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1,16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t>0,22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38" w:type="dxa"/>
            <w:shd w:val="clear" w:color="auto" w:fill="FFFFFF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t>Паб</w:t>
            </w:r>
          </w:p>
        </w:tc>
        <w:tc>
          <w:tcPr>
            <w:tcW w:w="79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80" w:firstLine="0"/>
            </w:pPr>
            <w:r>
              <w:t>Па1-5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П62-1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200" w:firstLine="0"/>
            </w:pPr>
            <w:r>
              <w:t>7,5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60" w:firstLine="0"/>
            </w:pPr>
            <w:r>
              <w:t>4,5</w:t>
            </w:r>
          </w:p>
        </w:tc>
        <w:tc>
          <w:tcPr>
            <w:tcW w:w="67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0,16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42" w:h="3331" w:wrap="none" w:vAnchor="page" w:hAnchor="page" w:x="2667" w:y="7603"/>
              <w:shd w:val="clear" w:color="auto" w:fill="auto"/>
              <w:spacing w:line="170" w:lineRule="exact"/>
              <w:ind w:firstLine="0"/>
            </w:pPr>
            <w:r>
              <w:t>0,22</w:t>
            </w:r>
          </w:p>
        </w:tc>
      </w:tr>
    </w:tbl>
    <w:p w:rsidR="007548BB" w:rsidRDefault="00DE378F">
      <w:pPr>
        <w:pStyle w:val="29"/>
        <w:framePr w:wrap="none" w:vAnchor="page" w:hAnchor="page" w:x="2609" w:y="11053"/>
        <w:shd w:val="clear" w:color="auto" w:fill="auto"/>
        <w:spacing w:line="170" w:lineRule="exact"/>
      </w:pPr>
      <w:r>
        <w:t>200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page">
                  <wp:posOffset>297815</wp:posOffset>
                </wp:positionH>
                <wp:positionV relativeFrom="page">
                  <wp:posOffset>1358900</wp:posOffset>
                </wp:positionV>
                <wp:extent cx="3279775" cy="0"/>
                <wp:effectExtent l="12065" t="15875" r="13335" b="12700"/>
                <wp:wrapNone/>
                <wp:docPr id="145" name="Auto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rrowheads="1"/>
                      </wps:cNvCnPr>
                      <wps:spPr bwMode="auto">
                        <a:xfrm>
                          <a:off x="0" y="0"/>
                          <a:ext cx="327977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CF10D" id="AutoShape 218" o:spid="_x0000_s1026" type="#_x0000_t32" style="position:absolute;margin-left:23.45pt;margin-top:107pt;width:258.25pt;height:0;z-index:-2516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" filled="t" strokeweight="1.2pt">
                <v:path arrowok="f"/>
                <o:lock v:ext="edit" shapetype="f"/>
                <w10:wrap anchorx="page" anchory="page"/>
              </v:shape>
            </w:pict>
          </mc:Fallback>
        </mc:AlternateContent>
      </w:r>
    </w:p>
    <w:p w:rsidR="007548BB" w:rsidRDefault="00DE378F">
      <w:pPr>
        <w:pStyle w:val="2430"/>
        <w:framePr w:wrap="none" w:vAnchor="page" w:hAnchor="page" w:x="292" w:y="624"/>
        <w:shd w:val="clear" w:color="auto" w:fill="auto"/>
        <w:spacing w:after="0" w:line="860" w:lineRule="exact"/>
      </w:pPr>
      <w:r>
        <w:t>I</w:t>
      </w:r>
    </w:p>
    <w:p w:rsidR="007548BB" w:rsidRDefault="00DE378F">
      <w:pPr>
        <w:pStyle w:val="20"/>
        <w:framePr w:w="5462" w:h="480" w:hRule="exact" w:wrap="none" w:vAnchor="page" w:hAnchor="page" w:x="292" w:y="1565"/>
        <w:shd w:val="clear" w:color="auto" w:fill="auto"/>
        <w:spacing w:after="54" w:line="170" w:lineRule="exact"/>
        <w:ind w:firstLine="0"/>
        <w:jc w:val="right"/>
      </w:pPr>
      <w:r>
        <w:rPr>
          <w:rStyle w:val="22pt9"/>
        </w:rPr>
        <w:t xml:space="preserve">Таблица </w:t>
      </w:r>
      <w:r>
        <w:rPr>
          <w:rStyle w:val="22pt9"/>
          <w:lang w:val="en-US" w:eastAsia="en-US" w:bidi="en-US"/>
        </w:rPr>
        <w:t>75</w:t>
      </w:r>
    </w:p>
    <w:p w:rsidR="007548BB" w:rsidRDefault="00DE378F">
      <w:pPr>
        <w:pStyle w:val="110"/>
        <w:framePr w:w="5462" w:h="480" w:hRule="exact" w:wrap="none" w:vAnchor="page" w:hAnchor="page" w:x="292" w:y="1565"/>
        <w:shd w:val="clear" w:color="auto" w:fill="auto"/>
        <w:spacing w:before="0" w:after="0" w:line="160" w:lineRule="exact"/>
        <w:jc w:val="right"/>
      </w:pPr>
      <w:r>
        <w:t>сповные размеры переходных и повышенных переходных опор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8"/>
        <w:gridCol w:w="802"/>
        <w:gridCol w:w="1310"/>
        <w:gridCol w:w="682"/>
        <w:gridCol w:w="71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263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[ Обозначение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Длина, 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00" w:lineRule="exact"/>
              <w:ind w:firstLine="0"/>
            </w:pPr>
            <w:r>
              <w:rPr>
                <w:rStyle w:val="2FranklinGothicHeavy5pt"/>
              </w:rPr>
              <w:t>|(ШОрЫ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00" w:lineRule="exact"/>
              <w:ind w:left="200" w:firstLine="0"/>
            </w:pPr>
            <w:r>
              <w:rPr>
                <w:rStyle w:val="2FranklinGothicHeavy5pt"/>
              </w:rPr>
              <w:t>СТОЙКИ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Приставки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00" w:lineRule="exact"/>
              <w:ind w:firstLine="0"/>
            </w:pPr>
            <w:r>
              <w:rPr>
                <w:rStyle w:val="2FranklinGothicHeavy5pt"/>
              </w:rPr>
              <w:t>СТОЙКИ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  <w:jc w:val="center"/>
            </w:pPr>
            <w:r>
              <w:t>при</w:t>
            </w:r>
            <w:r>
              <w:softHyphen/>
            </w:r>
          </w:p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40" w:lineRule="exact"/>
              <w:ind w:left="140" w:firstLine="0"/>
            </w:pPr>
            <w:r>
              <w:rPr>
                <w:rStyle w:val="27pt0"/>
              </w:rPr>
              <w:t>ставки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7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Па1-6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ПТн-2,2-4,25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8,5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140" w:firstLine="0"/>
            </w:pPr>
            <w:r>
              <w:t>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ППа1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1-6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ПТо-1,7-4,25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8,5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140" w:firstLine="0"/>
            </w:pPr>
            <w:r>
              <w:t>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1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1-7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ПТн-2,2-4,25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9,0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140" w:firstLine="0"/>
            </w:pPr>
            <w:r>
              <w:rPr>
                <w:rStyle w:val="2fc"/>
              </w:rPr>
              <w:t>4*24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1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1!Па2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1-7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ПТо-1,7-4,25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9,0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140" w:firstLine="0"/>
            </w:pPr>
            <w:r>
              <w:t>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1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ППаЗ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1-6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ПТ-4,2-6,6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8,5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  <w:jc w:val="center"/>
            </w:pPr>
            <w:r>
              <w:t>6,0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1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ППа4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1-7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ПТ-4,2-6,0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9,0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  <w:jc w:val="center"/>
            </w:pPr>
            <w:r>
              <w:t>6.0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1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1-6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П62-1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8,5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  <w:jc w:val="center"/>
            </w:pPr>
            <w:r>
              <w:t>4,5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51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ППаб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1-7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П62-2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9,0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  <w:jc w:val="center"/>
            </w:pPr>
            <w:r>
              <w:t>4,5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518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ППа7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1-6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Пв2-2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8,5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  <w:jc w:val="center"/>
            </w:pPr>
            <w:r>
              <w:t>6,5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518" w:type="dxa"/>
            <w:shd w:val="clear" w:color="auto" w:fill="FFFFFF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ППа8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Па 1-7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</w:pPr>
            <w:r>
              <w:t>Пв2-2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left="200" w:firstLine="0"/>
            </w:pPr>
            <w:r>
              <w:t>9,0</w:t>
            </w:r>
          </w:p>
        </w:tc>
        <w:tc>
          <w:tcPr>
            <w:tcW w:w="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4022" w:h="2986" w:wrap="none" w:vAnchor="page" w:hAnchor="page" w:x="355" w:y="2141"/>
              <w:shd w:val="clear" w:color="auto" w:fill="auto"/>
              <w:spacing w:line="170" w:lineRule="exact"/>
              <w:ind w:firstLine="0"/>
              <w:jc w:val="center"/>
            </w:pPr>
            <w:r>
              <w:t>6,5</w:t>
            </w:r>
          </w:p>
        </w:tc>
      </w:tr>
    </w:tbl>
    <w:p w:rsidR="007548BB" w:rsidRDefault="00DE378F">
      <w:pPr>
        <w:pStyle w:val="37"/>
        <w:framePr w:wrap="none" w:vAnchor="page" w:hAnchor="page" w:x="4507" w:y="2168"/>
        <w:shd w:val="clear" w:color="auto" w:fill="auto"/>
        <w:spacing w:line="140" w:lineRule="exact"/>
        <w:jc w:val="left"/>
      </w:pPr>
      <w:r>
        <w:t>Диаметр, м</w:t>
      </w:r>
    </w:p>
    <w:p w:rsidR="007548BB" w:rsidRDefault="00DE378F">
      <w:pPr>
        <w:pStyle w:val="37"/>
        <w:framePr w:wrap="none" w:vAnchor="page" w:hAnchor="page" w:x="4401" w:y="2596"/>
        <w:shd w:val="clear" w:color="auto" w:fill="auto"/>
        <w:spacing w:line="140" w:lineRule="exact"/>
        <w:jc w:val="left"/>
      </w:pPr>
      <w:r>
        <w:t>стойки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20"/>
        <w:framePr w:w="480" w:h="1737" w:hRule="exact" w:wrap="none" w:vAnchor="page" w:hAnchor="page" w:x="4430" w:y="3183"/>
        <w:shd w:val="clear" w:color="auto" w:fill="auto"/>
        <w:spacing w:line="168" w:lineRule="exact"/>
        <w:ind w:firstLine="0"/>
      </w:pPr>
      <w:r>
        <w:rPr>
          <w:rStyle w:val="2fc"/>
        </w:rPr>
        <w:t>0,16</w:t>
      </w:r>
    </w:p>
    <w:p w:rsidR="007548BB" w:rsidRDefault="00DE378F">
      <w:pPr>
        <w:pStyle w:val="50"/>
        <w:framePr w:w="547" w:h="313" w:hRule="exact" w:wrap="none" w:vAnchor="page" w:hAnchor="page" w:x="5054" w:y="2504"/>
        <w:shd w:val="clear" w:color="auto" w:fill="auto"/>
        <w:spacing w:line="140" w:lineRule="exact"/>
        <w:ind w:firstLine="0"/>
        <w:jc w:val="left"/>
      </w:pPr>
      <w:r>
        <w:t>при</w:t>
      </w:r>
      <w:r>
        <w:softHyphen/>
      </w:r>
    </w:p>
    <w:p w:rsidR="007548BB" w:rsidRDefault="00DE378F">
      <w:pPr>
        <w:pStyle w:val="50"/>
        <w:framePr w:w="547" w:h="313" w:hRule="exact" w:wrap="none" w:vAnchor="page" w:hAnchor="page" w:x="5054" w:y="2504"/>
        <w:shd w:val="clear" w:color="auto" w:fill="auto"/>
        <w:spacing w:line="140" w:lineRule="exact"/>
        <w:ind w:firstLine="0"/>
        <w:jc w:val="left"/>
      </w:pPr>
      <w:r>
        <w:t>ставки</w:t>
      </w:r>
    </w:p>
    <w:p w:rsidR="007548BB" w:rsidRDefault="00DE378F">
      <w:pPr>
        <w:pStyle w:val="2440"/>
        <w:framePr w:w="480" w:h="734" w:hRule="exact" w:wrap="none" w:vAnchor="page" w:hAnchor="page" w:x="5102" w:y="4196"/>
        <w:shd w:val="clear" w:color="auto" w:fill="auto"/>
      </w:pPr>
      <w:r>
        <w:t>0,22</w:t>
      </w:r>
    </w:p>
    <w:p w:rsidR="007548BB" w:rsidRDefault="00DE378F">
      <w:pPr>
        <w:pStyle w:val="2450"/>
        <w:framePr w:w="480" w:h="734" w:hRule="exact" w:wrap="none" w:vAnchor="page" w:hAnchor="page" w:x="5102" w:y="4196"/>
        <w:shd w:val="clear" w:color="auto" w:fill="auto"/>
      </w:pPr>
      <w:r>
        <w:t>0,22</w:t>
      </w:r>
    </w:p>
    <w:p w:rsidR="007548BB" w:rsidRDefault="00DE378F">
      <w:pPr>
        <w:pStyle w:val="20"/>
        <w:framePr w:w="480" w:h="734" w:hRule="exact" w:wrap="none" w:vAnchor="page" w:hAnchor="page" w:x="5102" w:y="4196"/>
        <w:shd w:val="clear" w:color="auto" w:fill="auto"/>
        <w:spacing w:line="168" w:lineRule="exact"/>
        <w:ind w:firstLine="0"/>
      </w:pPr>
      <w:r>
        <w:t>0,24</w:t>
      </w:r>
    </w:p>
    <w:p w:rsidR="007548BB" w:rsidRDefault="00DE378F">
      <w:pPr>
        <w:pStyle w:val="20"/>
        <w:framePr w:w="480" w:h="734" w:hRule="exact" w:wrap="none" w:vAnchor="page" w:hAnchor="page" w:x="5102" w:y="4196"/>
        <w:shd w:val="clear" w:color="auto" w:fill="auto"/>
        <w:spacing w:line="168" w:lineRule="exact"/>
        <w:ind w:firstLine="0"/>
      </w:pPr>
      <w:r>
        <w:t>0,25</w:t>
      </w:r>
    </w:p>
    <w:p w:rsidR="007548BB" w:rsidRDefault="00DE378F">
      <w:pPr>
        <w:pStyle w:val="20"/>
        <w:framePr w:w="5462" w:h="5668" w:hRule="exact" w:wrap="none" w:vAnchor="page" w:hAnchor="page" w:x="292" w:y="5267"/>
        <w:shd w:val="clear" w:color="auto" w:fill="auto"/>
        <w:spacing w:line="168" w:lineRule="exact"/>
        <w:ind w:firstLine="440"/>
        <w:jc w:val="both"/>
      </w:pPr>
      <w:r>
        <w:rPr>
          <w:rStyle w:val="22pt9"/>
        </w:rPr>
        <w:t>Концевые анкерные опоры</w:t>
      </w:r>
      <w:r>
        <w:t xml:space="preserve"> устанавливают па концах линии электропередачи. Они служат для восприятия усилий, направленных вдоль линий, и поэтому выполняются более прочными и жесткими, чем промежуточные.</w:t>
      </w:r>
    </w:p>
    <w:p w:rsidR="007548BB" w:rsidRDefault="00DE378F">
      <w:pPr>
        <w:pStyle w:val="20"/>
        <w:framePr w:w="5462" w:h="5668" w:hRule="exact" w:wrap="none" w:vAnchor="page" w:hAnchor="page" w:x="292" w:y="5267"/>
        <w:shd w:val="clear" w:color="auto" w:fill="auto"/>
        <w:spacing w:line="168" w:lineRule="exact"/>
        <w:ind w:firstLine="440"/>
        <w:jc w:val="both"/>
      </w:pPr>
      <w:r>
        <w:rPr>
          <w:rStyle w:val="22pt9"/>
        </w:rPr>
        <w:t>Угловые анкерные опоры</w:t>
      </w:r>
      <w:r>
        <w:t xml:space="preserve"> располагают в местах поворота линий электропередачи. Они воспринимают усилия, выз</w:t>
      </w:r>
      <w:r>
        <w:softHyphen/>
        <w:t>ванные тяжением проводов и направленные по биссектрисе угла по</w:t>
      </w:r>
      <w:r>
        <w:softHyphen/>
        <w:t>ворота линии. Как и концевые анкерные, это опоры повышенной проч</w:t>
      </w:r>
      <w:r>
        <w:softHyphen/>
        <w:t>ности и жесткости.</w:t>
      </w:r>
    </w:p>
    <w:p w:rsidR="007548BB" w:rsidRDefault="00DE378F">
      <w:pPr>
        <w:pStyle w:val="110"/>
        <w:framePr w:w="5462" w:h="5668" w:hRule="exact" w:wrap="none" w:vAnchor="page" w:hAnchor="page" w:x="292" w:y="5267"/>
        <w:shd w:val="clear" w:color="auto" w:fill="auto"/>
        <w:spacing w:before="0" w:after="0" w:line="168" w:lineRule="exact"/>
        <w:ind w:firstLine="440"/>
        <w:jc w:val="both"/>
      </w:pPr>
      <w:r>
        <w:t>Каковы основные размеры пр</w:t>
      </w:r>
      <w:r>
        <w:t>омежуточных опор линий электро</w:t>
      </w:r>
      <w:r>
        <w:softHyphen/>
        <w:t>передачи?</w:t>
      </w:r>
    </w:p>
    <w:p w:rsidR="007548BB" w:rsidRDefault="00DE378F">
      <w:pPr>
        <w:pStyle w:val="20"/>
        <w:framePr w:w="5462" w:h="5668" w:hRule="exact" w:wrap="none" w:vAnchor="page" w:hAnchor="page" w:x="292" w:y="5267"/>
        <w:shd w:val="clear" w:color="auto" w:fill="auto"/>
        <w:spacing w:line="168" w:lineRule="exact"/>
        <w:ind w:firstLine="440"/>
        <w:jc w:val="both"/>
      </w:pPr>
      <w:r>
        <w:t>Основные размеры промежуточных опор линий электропередачи приведены в таблице 74.</w:t>
      </w:r>
    </w:p>
    <w:p w:rsidR="007548BB" w:rsidRDefault="00DE378F">
      <w:pPr>
        <w:pStyle w:val="20"/>
        <w:framePr w:w="5462" w:h="5668" w:hRule="exact" w:wrap="none" w:vAnchor="page" w:hAnchor="page" w:x="292" w:y="5267"/>
        <w:shd w:val="clear" w:color="auto" w:fill="auto"/>
        <w:spacing w:line="168" w:lineRule="exact"/>
        <w:ind w:firstLine="440"/>
        <w:jc w:val="both"/>
      </w:pPr>
      <w:r>
        <w:t>Каковы основные размеры переходных и повышенных переход</w:t>
      </w:r>
      <w:r>
        <w:softHyphen/>
        <w:t>ных опор линий электропередачи?</w:t>
      </w:r>
    </w:p>
    <w:p w:rsidR="007548BB" w:rsidRDefault="00DE378F">
      <w:pPr>
        <w:pStyle w:val="20"/>
        <w:framePr w:w="5462" w:h="5668" w:hRule="exact" w:wrap="none" w:vAnchor="page" w:hAnchor="page" w:x="292" w:y="5267"/>
        <w:shd w:val="clear" w:color="auto" w:fill="auto"/>
        <w:spacing w:line="168" w:lineRule="exact"/>
        <w:ind w:firstLine="440"/>
        <w:jc w:val="both"/>
      </w:pPr>
      <w:r>
        <w:t>Основные размеры переходных и повышенных пере</w:t>
      </w:r>
      <w:r>
        <w:t>ходных опор линий электропередачи даны в таблице 75.</w:t>
      </w:r>
    </w:p>
    <w:p w:rsidR="007548BB" w:rsidRDefault="00DE378F">
      <w:pPr>
        <w:pStyle w:val="110"/>
        <w:framePr w:w="5462" w:h="5668" w:hRule="exact" w:wrap="none" w:vAnchor="page" w:hAnchor="page" w:x="292" w:y="5267"/>
        <w:shd w:val="clear" w:color="auto" w:fill="auto"/>
        <w:spacing w:before="0" w:after="0" w:line="168" w:lineRule="exact"/>
        <w:ind w:firstLine="440"/>
        <w:jc w:val="both"/>
      </w:pPr>
      <w:r>
        <w:t>Каковы основные размеры концевых анкерных опор линий элект</w:t>
      </w:r>
      <w:r>
        <w:softHyphen/>
        <w:t>ропередачи?</w:t>
      </w:r>
    </w:p>
    <w:p w:rsidR="007548BB" w:rsidRDefault="00DE378F">
      <w:pPr>
        <w:pStyle w:val="20"/>
        <w:framePr w:w="5462" w:h="5668" w:hRule="exact" w:wrap="none" w:vAnchor="page" w:hAnchor="page" w:x="292" w:y="5267"/>
        <w:shd w:val="clear" w:color="auto" w:fill="auto"/>
        <w:spacing w:line="168" w:lineRule="exact"/>
        <w:ind w:firstLine="440"/>
        <w:jc w:val="both"/>
      </w:pPr>
      <w:r>
        <w:t>Основные размеры концевых анкерных опор линий электропере</w:t>
      </w:r>
      <w:r>
        <w:softHyphen/>
        <w:t>дачи представлены в таблице 76.</w:t>
      </w:r>
    </w:p>
    <w:p w:rsidR="007548BB" w:rsidRDefault="00DE378F">
      <w:pPr>
        <w:pStyle w:val="110"/>
        <w:framePr w:w="5462" w:h="5668" w:hRule="exact" w:wrap="none" w:vAnchor="page" w:hAnchor="page" w:x="292" w:y="5267"/>
        <w:shd w:val="clear" w:color="auto" w:fill="auto"/>
        <w:spacing w:before="0" w:after="0" w:line="168" w:lineRule="exact"/>
        <w:ind w:firstLine="440"/>
        <w:jc w:val="both"/>
      </w:pPr>
      <w:r>
        <w:t>Каковы основные размеры угловых анкерных о</w:t>
      </w:r>
      <w:r>
        <w:t>пор линий элект</w:t>
      </w:r>
      <w:r>
        <w:softHyphen/>
        <w:t>ропередачи?</w:t>
      </w:r>
    </w:p>
    <w:p w:rsidR="007548BB" w:rsidRDefault="00DE378F">
      <w:pPr>
        <w:pStyle w:val="20"/>
        <w:framePr w:w="5462" w:h="5668" w:hRule="exact" w:wrap="none" w:vAnchor="page" w:hAnchor="page" w:x="292" w:y="5267"/>
        <w:shd w:val="clear" w:color="auto" w:fill="auto"/>
        <w:spacing w:line="168" w:lineRule="exact"/>
        <w:ind w:firstLine="440"/>
        <w:jc w:val="both"/>
      </w:pPr>
      <w:r>
        <w:t>Основные размеры угловых анкерных опор линий электропере</w:t>
      </w:r>
      <w:r>
        <w:softHyphen/>
        <w:t>дачи приведены в таблице 77.</w:t>
      </w:r>
    </w:p>
    <w:p w:rsidR="007548BB" w:rsidRDefault="00DE378F">
      <w:pPr>
        <w:pStyle w:val="110"/>
        <w:framePr w:w="5462" w:h="5668" w:hRule="exact" w:wrap="none" w:vAnchor="page" w:hAnchor="page" w:x="292" w:y="5267"/>
        <w:shd w:val="clear" w:color="auto" w:fill="auto"/>
        <w:spacing w:before="0" w:after="0" w:line="168" w:lineRule="exact"/>
        <w:ind w:firstLine="440"/>
        <w:jc w:val="both"/>
      </w:pPr>
      <w:r>
        <w:t>Что означают буквы и цифры в обозначении опор линий электро</w:t>
      </w:r>
      <w:r>
        <w:softHyphen/>
        <w:t>передачи?</w:t>
      </w:r>
    </w:p>
    <w:p w:rsidR="007548BB" w:rsidRDefault="00DE378F">
      <w:pPr>
        <w:pStyle w:val="20"/>
        <w:framePr w:w="5462" w:h="5668" w:hRule="exact" w:wrap="none" w:vAnchor="page" w:hAnchor="page" w:x="292" w:y="5267"/>
        <w:shd w:val="clear" w:color="auto" w:fill="auto"/>
        <w:spacing w:line="168" w:lineRule="exact"/>
        <w:ind w:firstLine="440"/>
        <w:jc w:val="both"/>
      </w:pPr>
      <w:r>
        <w:t xml:space="preserve">Буквы и цифры в обозначении опор линий электропередачи означают </w:t>
      </w:r>
      <w:r>
        <w:t>следуюш,ее: прописные (большие) буквы — назначение опоры (П — промежуточная, ПП — промежуточная переходная, КА ^ концевая анкерная, УА — угловая анкерная); строчные (ма</w:t>
      </w:r>
      <w:r>
        <w:softHyphen/>
        <w:t>лые) буквы указывают напряжение линии электропередачи; цифра после букв — типоразмер оп</w:t>
      </w:r>
      <w:r>
        <w:t>оры. Например, марка УАа2 расшифро-</w:t>
      </w:r>
    </w:p>
    <w:p w:rsidR="007548BB" w:rsidRDefault="00DE378F">
      <w:pPr>
        <w:pStyle w:val="29"/>
        <w:framePr w:w="5453" w:h="184" w:hRule="exact" w:wrap="none" w:vAnchor="page" w:hAnchor="page" w:x="302" w:y="11116"/>
        <w:shd w:val="clear" w:color="auto" w:fill="auto"/>
        <w:spacing w:line="170" w:lineRule="exact"/>
        <w:jc w:val="right"/>
      </w:pPr>
      <w:r>
        <w:t>201</w:t>
      </w:r>
    </w:p>
    <w:p w:rsidR="007548BB" w:rsidRDefault="00DE378F">
      <w:pPr>
        <w:pStyle w:val="a5"/>
        <w:framePr w:wrap="none" w:vAnchor="page" w:hAnchor="page" w:x="9019" w:y="106"/>
        <w:shd w:val="clear" w:color="auto" w:fill="auto"/>
        <w:spacing w:line="200" w:lineRule="exact"/>
        <w:jc w:val="both"/>
      </w:pPr>
      <w:r>
        <w:rPr>
          <w:rStyle w:val="af5"/>
        </w:rPr>
        <w:t>1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288" w:h="305" w:hRule="exact" w:wrap="none" w:vAnchor="page" w:hAnchor="page" w:x="957" w:y="2791"/>
        <w:shd w:val="clear" w:color="auto" w:fill="auto"/>
        <w:spacing w:line="86" w:lineRule="exact"/>
        <w:ind w:firstLine="0"/>
      </w:pPr>
      <w:r>
        <w:lastRenderedPageBreak/>
        <w:t>к&gt;</w:t>
      </w:r>
    </w:p>
    <w:p w:rsidR="007548BB" w:rsidRDefault="00DE378F">
      <w:pPr>
        <w:pStyle w:val="2460"/>
        <w:framePr w:w="288" w:h="305" w:hRule="exact" w:wrap="none" w:vAnchor="page" w:hAnchor="page" w:x="957" w:y="2791"/>
        <w:shd w:val="clear" w:color="auto" w:fill="auto"/>
      </w:pPr>
      <w:r>
        <w:t>о</w:t>
      </w:r>
    </w:p>
    <w:p w:rsidR="007548BB" w:rsidRDefault="00DE378F">
      <w:pPr>
        <w:pStyle w:val="20"/>
        <w:framePr w:w="288" w:h="305" w:hRule="exact" w:wrap="none" w:vAnchor="page" w:hAnchor="page" w:x="957" w:y="2791"/>
        <w:shd w:val="clear" w:color="auto" w:fill="auto"/>
        <w:spacing w:line="86" w:lineRule="exact"/>
        <w:ind w:firstLine="0"/>
      </w:pPr>
      <w:r>
        <w:rPr>
          <w:lang w:val="en-US" w:eastAsia="en-US" w:bidi="en-US"/>
        </w:rPr>
        <w:t>JO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6"/>
        <w:gridCol w:w="1066"/>
        <w:gridCol w:w="138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056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3504" w:h="922" w:wrap="none" w:vAnchor="page" w:hAnchor="page" w:x="1269" w:y="3343"/>
              <w:rPr>
                <w:sz w:val="10"/>
                <w:szCs w:val="10"/>
              </w:rPr>
            </w:pPr>
          </w:p>
        </w:tc>
        <w:tc>
          <w:tcPr>
            <w:tcW w:w="2448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04" w:h="922" w:wrap="none" w:vAnchor="page" w:hAnchor="page" w:x="1269" w:y="334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Обозначение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105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504" w:h="922" w:wrap="none" w:vAnchor="page" w:hAnchor="page" w:x="1269" w:y="334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опоры</w:t>
            </w:r>
          </w:p>
        </w:tc>
        <w:tc>
          <w:tcPr>
            <w:tcW w:w="1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504" w:h="922" w:wrap="none" w:vAnchor="page" w:hAnchor="page" w:x="1269" w:y="334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стойки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504" w:h="922" w:wrap="none" w:vAnchor="page" w:hAnchor="page" w:x="1269" w:y="3343"/>
              <w:shd w:val="clear" w:color="auto" w:fill="auto"/>
              <w:tabs>
                <w:tab w:val="left" w:leader="underscore" w:pos="240"/>
                <w:tab w:val="left" w:leader="underscore" w:pos="245"/>
                <w:tab w:val="left" w:leader="underscore" w:pos="566"/>
                <w:tab w:val="left" w:leader="underscore" w:pos="590"/>
                <w:tab w:val="left" w:leader="underscore" w:pos="1344"/>
              </w:tabs>
              <w:spacing w:line="235" w:lineRule="exact"/>
              <w:ind w:firstLine="340"/>
            </w:pPr>
            <w:r>
              <w:rPr>
                <w:rStyle w:val="27pt7"/>
              </w:rPr>
              <w:t xml:space="preserve">приставки </w:t>
            </w:r>
            <w:r>
              <w:rPr>
                <w:rStyle w:val="27pt7"/>
              </w:rPr>
              <w:tab/>
            </w:r>
            <w:r>
              <w:rPr>
                <w:rStyle w:val="27pt7"/>
              </w:rPr>
              <w:tab/>
            </w:r>
            <w:r>
              <w:rPr>
                <w:rStyle w:val="27pt7"/>
              </w:rPr>
              <w:tab/>
            </w:r>
            <w:r>
              <w:rPr>
                <w:rStyle w:val="27pt7"/>
              </w:rPr>
              <w:tab/>
            </w:r>
            <w:r>
              <w:rPr>
                <w:rStyle w:val="27pt7"/>
              </w:rPr>
              <w:tab/>
            </w:r>
          </w:p>
        </w:tc>
      </w:tr>
    </w:tbl>
    <w:p w:rsidR="007548BB" w:rsidRDefault="00DE378F">
      <w:pPr>
        <w:pStyle w:val="20"/>
        <w:framePr w:wrap="none" w:vAnchor="page" w:hAnchor="page" w:x="4173" w:y="3040"/>
        <w:shd w:val="clear" w:color="auto" w:fill="auto"/>
        <w:spacing w:line="170" w:lineRule="exact"/>
        <w:ind w:left="600" w:firstLine="0"/>
      </w:pPr>
      <w:r>
        <w:t>Основные размеры концевых анкерных опор</w:t>
      </w:r>
    </w:p>
    <w:p w:rsidR="007548BB" w:rsidRDefault="00DE378F">
      <w:pPr>
        <w:pStyle w:val="15b"/>
        <w:framePr w:wrap="none" w:vAnchor="page" w:hAnchor="page" w:x="4912" w:y="3907"/>
        <w:shd w:val="clear" w:color="auto" w:fill="auto"/>
        <w:spacing w:line="140" w:lineRule="exact"/>
      </w:pPr>
      <w:r>
        <w:t>подкоса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82"/>
        <w:gridCol w:w="1056"/>
        <w:gridCol w:w="1320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7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КАа!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rPr>
                <w:lang w:val="en-US" w:eastAsia="en-US" w:bidi="en-US"/>
              </w:rPr>
              <w:t>KAal</w:t>
            </w:r>
            <w:r>
              <w:t>-2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ПТн-1,7-3,25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782" w:type="dxa"/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КАа!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 1-2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rPr>
                <w:rStyle w:val="23"/>
                <w:lang w:val="ru-RU" w:eastAsia="ru-RU" w:bidi="ru-RU"/>
              </w:rPr>
              <w:t>ПТо-1,2-3,25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782" w:type="dxa"/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КАа!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КАаМ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ПТн;2,2-4,25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782" w:type="dxa"/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rPr>
                <w:lang w:val="en-US" w:eastAsia="en-US" w:bidi="en-US"/>
              </w:rPr>
              <w:t>KAal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 1-1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ПТо-1,7-4,25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82" w:type="dxa"/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КАа1-4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ПТн-2,2-4,25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82" w:type="dxa"/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КАа2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 1-4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ПТо-1,7-4,25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782" w:type="dxa"/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КАаЗ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КАа1-3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ПТн-2,2-4,25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82" w:type="dxa"/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КАаЗ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 1-3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ПТо-1.7-4,25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782" w:type="dxa"/>
            <w:shd w:val="clear" w:color="auto" w:fill="FFFFFF"/>
            <w:vAlign w:val="center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 4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КАа1-1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П62-1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7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КАа5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240" w:firstLine="0"/>
            </w:pPr>
            <w:r>
              <w:t>КАа 1-4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П62-1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7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КАаб</w:t>
            </w:r>
          </w:p>
        </w:tc>
        <w:tc>
          <w:tcPr>
            <w:tcW w:w="105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left="160" w:firstLine="0"/>
            </w:pPr>
            <w:r>
              <w:t>КАа1-3</w:t>
            </w:r>
          </w:p>
        </w:tc>
        <w:tc>
          <w:tcPr>
            <w:tcW w:w="132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158" w:h="3720" w:wrap="none" w:vAnchor="page" w:hAnchor="page" w:x="1470" w:y="4336"/>
              <w:shd w:val="clear" w:color="auto" w:fill="auto"/>
              <w:spacing w:line="170" w:lineRule="exact"/>
              <w:ind w:firstLine="0"/>
            </w:pPr>
            <w:r>
              <w:t>П62-1</w:t>
            </w:r>
          </w:p>
        </w:tc>
      </w:tr>
    </w:tbl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КАа4-2</w:t>
      </w:r>
    </w:p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КАа4-2</w:t>
      </w:r>
    </w:p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КАа4-1</w:t>
      </w:r>
    </w:p>
    <w:p w:rsidR="007548BB" w:rsidRDefault="00DE378F">
      <w:pPr>
        <w:pStyle w:val="721"/>
        <w:framePr w:w="806" w:h="3792" w:hRule="exact" w:wrap="none" w:vAnchor="page" w:hAnchor="page" w:x="4787" w:y="4374"/>
        <w:shd w:val="clear" w:color="auto" w:fill="auto"/>
        <w:spacing w:before="0" w:line="331" w:lineRule="exact"/>
        <w:jc w:val="left"/>
      </w:pPr>
      <w:r>
        <w:rPr>
          <w:rStyle w:val="720pt"/>
        </w:rPr>
        <w:t>КАа4-1</w:t>
      </w:r>
    </w:p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УАа4-1</w:t>
      </w:r>
    </w:p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УАа4-1</w:t>
      </w:r>
    </w:p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КАа4-2</w:t>
      </w:r>
    </w:p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КАа4-2,</w:t>
      </w:r>
    </w:p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КАа4-1</w:t>
      </w:r>
    </w:p>
    <w:p w:rsidR="007548BB" w:rsidRDefault="00DE378F">
      <w:pPr>
        <w:pStyle w:val="20"/>
        <w:framePr w:w="806" w:h="3792" w:hRule="exact" w:wrap="none" w:vAnchor="page" w:hAnchor="page" w:x="4787" w:y="4374"/>
        <w:shd w:val="clear" w:color="auto" w:fill="auto"/>
        <w:spacing w:line="331" w:lineRule="exact"/>
        <w:ind w:firstLine="0"/>
      </w:pPr>
      <w:r>
        <w:t>УАа4-2</w:t>
      </w:r>
    </w:p>
    <w:p w:rsidR="007548BB" w:rsidRDefault="00DE378F">
      <w:pPr>
        <w:pStyle w:val="721"/>
        <w:framePr w:w="806" w:h="3792" w:hRule="exact" w:wrap="none" w:vAnchor="page" w:hAnchor="page" w:x="4787" w:y="4374"/>
        <w:shd w:val="clear" w:color="auto" w:fill="auto"/>
        <w:spacing w:before="0" w:line="331" w:lineRule="exact"/>
        <w:jc w:val="left"/>
      </w:pPr>
      <w:r>
        <w:rPr>
          <w:rStyle w:val="720pt"/>
        </w:rPr>
        <w:t>КАг4-2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36" w:lineRule="exact"/>
        <w:ind w:firstLine="0"/>
      </w:pPr>
      <w:r>
        <w:t>6.5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36" w:lineRule="exact"/>
        <w:ind w:firstLine="0"/>
      </w:pPr>
      <w:r>
        <w:t>6.5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751" w:hRule="exact" w:wrap="none" w:vAnchor="page" w:hAnchor="page" w:x="5891" w:y="4409"/>
        <w:shd w:val="clear" w:color="auto" w:fill="auto"/>
        <w:spacing w:line="326" w:lineRule="exact"/>
        <w:ind w:firstLine="0"/>
        <w:jc w:val="both"/>
      </w:pPr>
      <w:r>
        <w:t>6.5</w:t>
      </w:r>
    </w:p>
    <w:p w:rsidR="007548BB" w:rsidRDefault="00DE378F">
      <w:pPr>
        <w:pStyle w:val="20"/>
        <w:framePr w:w="499" w:h="3751" w:hRule="exact" w:wrap="none" w:vAnchor="page" w:hAnchor="page" w:x="5891" w:y="4409"/>
        <w:numPr>
          <w:ilvl w:val="0"/>
          <w:numId w:val="100"/>
        </w:numPr>
        <w:shd w:val="clear" w:color="auto" w:fill="auto"/>
        <w:spacing w:line="326" w:lineRule="exact"/>
        <w:ind w:right="200" w:firstLine="0"/>
        <w:jc w:val="both"/>
      </w:pPr>
      <w:r>
        <w:t xml:space="preserve"> ~-5</w:t>
      </w:r>
    </w:p>
    <w:p w:rsidR="007548BB" w:rsidRDefault="00DE378F">
      <w:pPr>
        <w:pStyle w:val="2460"/>
        <w:framePr w:wrap="none" w:vAnchor="page" w:hAnchor="page" w:x="6611" w:y="3564"/>
        <w:shd w:val="clear" w:color="auto" w:fill="auto"/>
        <w:spacing w:line="150" w:lineRule="exact"/>
      </w:pPr>
      <w:r>
        <w:t>Длина, м</w:t>
      </w:r>
    </w:p>
    <w:p w:rsidR="007548BB" w:rsidRDefault="00DE378F">
      <w:pPr>
        <w:pStyle w:val="2250"/>
        <w:framePr w:wrap="none" w:vAnchor="page" w:hAnchor="page" w:x="5920" w:y="3960"/>
        <w:shd w:val="clear" w:color="auto" w:fill="auto"/>
        <w:spacing w:line="140" w:lineRule="exact"/>
        <w:ind w:firstLine="0"/>
      </w:pPr>
      <w:r>
        <w:t>стойки</w:t>
      </w:r>
    </w:p>
    <w:p w:rsidR="007548BB" w:rsidRDefault="00DE378F">
      <w:pPr>
        <w:pStyle w:val="2250"/>
        <w:framePr w:wrap="none" w:vAnchor="page" w:hAnchor="page" w:x="6650" w:y="3965"/>
        <w:shd w:val="clear" w:color="auto" w:fill="auto"/>
        <w:spacing w:line="140" w:lineRule="exact"/>
        <w:ind w:firstLine="0"/>
      </w:pPr>
      <w:r>
        <w:t>приставки</w:t>
      </w:r>
    </w:p>
    <w:p w:rsidR="007548BB" w:rsidRDefault="00DE378F">
      <w:pPr>
        <w:pStyle w:val="721"/>
        <w:framePr w:wrap="none" w:vAnchor="page" w:hAnchor="page" w:x="7504" w:y="3995"/>
        <w:shd w:val="clear" w:color="auto" w:fill="auto"/>
        <w:spacing w:before="0" w:line="150" w:lineRule="exact"/>
        <w:jc w:val="left"/>
      </w:pPr>
      <w:r>
        <w:rPr>
          <w:rStyle w:val="720pt"/>
        </w:rPr>
        <w:t>подкоса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3.25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3.25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4.25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4.25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4.25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4.25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4.25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4.25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4.5</w:t>
      </w:r>
    </w:p>
    <w:p w:rsidR="007548BB" w:rsidRDefault="00DE378F">
      <w:pPr>
        <w:pStyle w:val="20"/>
        <w:framePr w:w="557" w:h="3719" w:hRule="exact" w:wrap="none" w:vAnchor="page" w:hAnchor="page" w:x="6659" w:y="4437"/>
        <w:shd w:val="clear" w:color="auto" w:fill="auto"/>
        <w:spacing w:line="336" w:lineRule="exact"/>
        <w:ind w:firstLine="0"/>
      </w:pPr>
      <w:r>
        <w:t>4.5</w:t>
      </w:r>
    </w:p>
    <w:p w:rsidR="007548BB" w:rsidRDefault="00DE378F">
      <w:pPr>
        <w:pStyle w:val="1362"/>
        <w:framePr w:w="557" w:h="3719" w:hRule="exact" w:wrap="none" w:vAnchor="page" w:hAnchor="page" w:x="6659" w:y="4437"/>
        <w:shd w:val="clear" w:color="auto" w:fill="auto"/>
        <w:spacing w:line="140" w:lineRule="exact"/>
      </w:pPr>
      <w:r>
        <w:rPr>
          <w:rStyle w:val="1360pt"/>
        </w:rPr>
        <w:t>4.5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left="160" w:firstLine="0"/>
      </w:pPr>
      <w:r>
        <w:t>6.5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left="160" w:firstLine="0"/>
      </w:pPr>
      <w:r>
        <w:t>6.5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left="160" w:firstLine="0"/>
      </w:pPr>
      <w:r>
        <w:t>5.5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left="160" w:firstLine="0"/>
      </w:pPr>
      <w:r>
        <w:t>5.5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left="160" w:firstLine="0"/>
      </w:pPr>
      <w:r>
        <w:t>5.5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left="160" w:firstLine="0"/>
      </w:pPr>
      <w:r>
        <w:t>5.5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left="160" w:firstLine="0"/>
      </w:pPr>
      <w:r>
        <w:t>6.5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left="160" w:firstLine="0"/>
      </w:pPr>
      <w:r>
        <w:t>6.5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firstLine="0"/>
      </w:pPr>
      <w:r>
        <w:t>5.5</w:t>
      </w:r>
    </w:p>
    <w:p w:rsidR="007548BB" w:rsidRDefault="00DE378F">
      <w:pPr>
        <w:pStyle w:val="20"/>
        <w:framePr w:w="518" w:h="3441" w:hRule="exact" w:wrap="none" w:vAnchor="page" w:hAnchor="page" w:x="7485" w:y="4476"/>
        <w:shd w:val="clear" w:color="auto" w:fill="auto"/>
        <w:spacing w:line="336" w:lineRule="exact"/>
        <w:ind w:firstLine="0"/>
      </w:pPr>
      <w:r>
        <w:t>6.5</w:t>
      </w:r>
    </w:p>
    <w:p w:rsidR="007548BB" w:rsidRDefault="00DE378F">
      <w:pPr>
        <w:pStyle w:val="20"/>
        <w:framePr w:w="557" w:h="3767" w:hRule="exact" w:wrap="none" w:vAnchor="page" w:hAnchor="page" w:x="8282" w:y="4495"/>
        <w:shd w:val="clear" w:color="auto" w:fill="auto"/>
        <w:spacing w:line="336" w:lineRule="exact"/>
        <w:ind w:firstLine="0"/>
      </w:pPr>
      <w:r>
        <w:rPr>
          <w:rStyle w:val="2fc"/>
        </w:rPr>
        <w:t>0,18</w:t>
      </w:r>
    </w:p>
    <w:p w:rsidR="007548BB" w:rsidRDefault="00DE378F">
      <w:pPr>
        <w:pStyle w:val="20"/>
        <w:framePr w:w="557" w:h="3767" w:hRule="exact" w:wrap="none" w:vAnchor="page" w:hAnchor="page" w:x="8282" w:y="4495"/>
        <w:shd w:val="clear" w:color="auto" w:fill="auto"/>
        <w:spacing w:line="336" w:lineRule="exact"/>
        <w:ind w:firstLine="0"/>
      </w:pPr>
      <w:r>
        <w:rPr>
          <w:rStyle w:val="2fc"/>
        </w:rPr>
        <w:t>0,18</w:t>
      </w:r>
    </w:p>
    <w:p w:rsidR="007548BB" w:rsidRDefault="00DE378F">
      <w:pPr>
        <w:pStyle w:val="20"/>
        <w:framePr w:w="557" w:h="3767" w:hRule="exact" w:wrap="none" w:vAnchor="page" w:hAnchor="page" w:x="8282" w:y="4495"/>
        <w:shd w:val="clear" w:color="auto" w:fill="auto"/>
        <w:spacing w:line="336" w:lineRule="exact"/>
        <w:ind w:firstLine="0"/>
      </w:pPr>
      <w:r>
        <w:rPr>
          <w:rStyle w:val="2fc"/>
        </w:rPr>
        <w:t>0,18</w:t>
      </w:r>
    </w:p>
    <w:p w:rsidR="007548BB" w:rsidRDefault="00DE378F">
      <w:pPr>
        <w:pStyle w:val="20"/>
        <w:framePr w:w="557" w:h="3767" w:hRule="exact" w:wrap="none" w:vAnchor="page" w:hAnchor="page" w:x="8282" w:y="4495"/>
        <w:shd w:val="clear" w:color="auto" w:fill="auto"/>
        <w:spacing w:line="336" w:lineRule="exact"/>
        <w:ind w:firstLine="0"/>
      </w:pPr>
      <w:r>
        <w:t>0,18</w:t>
      </w:r>
    </w:p>
    <w:p w:rsidR="007548BB" w:rsidRDefault="00DE378F">
      <w:pPr>
        <w:pStyle w:val="2470"/>
        <w:framePr w:w="557" w:h="3767" w:hRule="exact" w:wrap="none" w:vAnchor="page" w:hAnchor="page" w:x="8282" w:y="4495"/>
        <w:shd w:val="clear" w:color="auto" w:fill="auto"/>
      </w:pPr>
      <w:r>
        <w:t>0,20</w:t>
      </w:r>
    </w:p>
    <w:p w:rsidR="007548BB" w:rsidRDefault="00DE378F">
      <w:pPr>
        <w:pStyle w:val="2480"/>
        <w:framePr w:w="557" w:h="3767" w:hRule="exact" w:wrap="none" w:vAnchor="page" w:hAnchor="page" w:x="8282" w:y="4495"/>
        <w:shd w:val="clear" w:color="auto" w:fill="auto"/>
      </w:pPr>
      <w:r>
        <w:t>0,20</w:t>
      </w:r>
    </w:p>
    <w:p w:rsidR="007548BB" w:rsidRDefault="00DE378F">
      <w:pPr>
        <w:pStyle w:val="20"/>
        <w:framePr w:w="557" w:h="3767" w:hRule="exact" w:wrap="none" w:vAnchor="page" w:hAnchor="page" w:x="8282" w:y="4495"/>
        <w:shd w:val="clear" w:color="auto" w:fill="auto"/>
        <w:spacing w:line="336" w:lineRule="exact"/>
        <w:ind w:firstLine="0"/>
      </w:pPr>
      <w:r>
        <w:t>0.18</w:t>
      </w:r>
    </w:p>
    <w:p w:rsidR="007548BB" w:rsidRDefault="00DE378F">
      <w:pPr>
        <w:pStyle w:val="20"/>
        <w:framePr w:w="557" w:h="3767" w:hRule="exact" w:wrap="none" w:vAnchor="page" w:hAnchor="page" w:x="8282" w:y="4495"/>
        <w:shd w:val="clear" w:color="auto" w:fill="auto"/>
        <w:spacing w:line="336" w:lineRule="exact"/>
        <w:ind w:firstLine="0"/>
      </w:pPr>
      <w:r>
        <w:t>0,18</w:t>
      </w:r>
    </w:p>
    <w:p w:rsidR="007548BB" w:rsidRDefault="00DE378F">
      <w:pPr>
        <w:pStyle w:val="20"/>
        <w:framePr w:w="557" w:h="3767" w:hRule="exact" w:wrap="none" w:vAnchor="page" w:hAnchor="page" w:x="8282" w:y="4495"/>
        <w:shd w:val="clear" w:color="auto" w:fill="auto"/>
        <w:spacing w:line="336" w:lineRule="exact"/>
        <w:ind w:firstLine="0"/>
      </w:pPr>
      <w:r>
        <w:rPr>
          <w:rStyle w:val="2fc"/>
        </w:rPr>
        <w:t>0,18</w:t>
      </w:r>
    </w:p>
    <w:p w:rsidR="007548BB" w:rsidRDefault="00DE378F">
      <w:pPr>
        <w:pStyle w:val="2490"/>
        <w:framePr w:w="557" w:h="3767" w:hRule="exact" w:wrap="none" w:vAnchor="page" w:hAnchor="page" w:x="8282" w:y="4495"/>
        <w:shd w:val="clear" w:color="auto" w:fill="auto"/>
      </w:pPr>
      <w:r>
        <w:t>0,20</w:t>
      </w:r>
    </w:p>
    <w:p w:rsidR="007548BB" w:rsidRDefault="00DE378F">
      <w:pPr>
        <w:pStyle w:val="20"/>
        <w:framePr w:wrap="none" w:vAnchor="page" w:hAnchor="page" w:x="9386" w:y="3040"/>
        <w:shd w:val="clear" w:color="auto" w:fill="auto"/>
        <w:spacing w:line="170" w:lineRule="exact"/>
        <w:ind w:firstLine="0"/>
      </w:pPr>
      <w:r>
        <w:rPr>
          <w:rStyle w:val="22pt9"/>
        </w:rPr>
        <w:t>Таблица 76</w:t>
      </w:r>
    </w:p>
    <w:p w:rsidR="007548BB" w:rsidRDefault="00DE378F">
      <w:pPr>
        <w:pStyle w:val="2250"/>
        <w:framePr w:wrap="none" w:vAnchor="page" w:hAnchor="page" w:x="8982" w:y="3645"/>
        <w:shd w:val="clear" w:color="auto" w:fill="auto"/>
        <w:spacing w:line="140" w:lineRule="exact"/>
        <w:ind w:firstLine="0"/>
      </w:pPr>
      <w:r>
        <w:t>Диаметр, м</w:t>
      </w:r>
    </w:p>
    <w:p w:rsidR="007548BB" w:rsidRDefault="00DE378F">
      <w:pPr>
        <w:pStyle w:val="2250"/>
        <w:framePr w:wrap="none" w:vAnchor="page" w:hAnchor="page" w:x="8349" w:y="4033"/>
        <w:shd w:val="clear" w:color="auto" w:fill="auto"/>
        <w:spacing w:line="140" w:lineRule="exact"/>
        <w:ind w:firstLine="0"/>
      </w:pPr>
      <w:r>
        <w:t>стойки</w:t>
      </w:r>
    </w:p>
    <w:p w:rsidR="007548BB" w:rsidRDefault="00DE378F">
      <w:pPr>
        <w:pStyle w:val="2250"/>
        <w:framePr w:wrap="none" w:vAnchor="page" w:hAnchor="page" w:x="9088" w:y="4052"/>
        <w:shd w:val="clear" w:color="auto" w:fill="auto"/>
        <w:spacing w:line="140" w:lineRule="exact"/>
        <w:ind w:firstLine="0"/>
      </w:pPr>
      <w:r>
        <w:t>приставки</w:t>
      </w:r>
    </w:p>
    <w:p w:rsidR="007548BB" w:rsidRDefault="00DE378F">
      <w:pPr>
        <w:pStyle w:val="2250"/>
        <w:framePr w:wrap="none" w:vAnchor="page" w:hAnchor="page" w:x="9923" w:y="4109"/>
        <w:shd w:val="clear" w:color="auto" w:fill="auto"/>
        <w:spacing w:line="140" w:lineRule="exact"/>
        <w:ind w:firstLine="0"/>
      </w:pPr>
      <w:r>
        <w:t>подкоса</w:t>
      </w:r>
    </w:p>
    <w:p w:rsidR="007548BB" w:rsidRDefault="00DE378F">
      <w:pPr>
        <w:pStyle w:val="13360"/>
        <w:framePr w:w="518" w:h="564" w:hRule="exact" w:wrap="none" w:vAnchor="page" w:hAnchor="page" w:x="9040" w:y="7378"/>
        <w:shd w:val="clear" w:color="auto" w:fill="auto"/>
        <w:spacing w:after="84" w:line="170" w:lineRule="exact"/>
      </w:pPr>
      <w:bookmarkStart w:id="144" w:name="bookmark143"/>
      <w:r>
        <w:t>0.22</w:t>
      </w:r>
      <w:bookmarkEnd w:id="144"/>
    </w:p>
    <w:p w:rsidR="007548BB" w:rsidRDefault="00DE378F">
      <w:pPr>
        <w:pStyle w:val="20"/>
        <w:framePr w:w="518" w:h="564" w:hRule="exact" w:wrap="none" w:vAnchor="page" w:hAnchor="page" w:x="9040" w:y="7378"/>
        <w:shd w:val="clear" w:color="auto" w:fill="auto"/>
        <w:spacing w:line="170" w:lineRule="exact"/>
        <w:ind w:firstLine="0"/>
      </w:pPr>
      <w:r>
        <w:t>3.22</w:t>
      </w:r>
    </w:p>
    <w:p w:rsidR="007548BB" w:rsidRDefault="00DE378F">
      <w:pPr>
        <w:pStyle w:val="20"/>
        <w:framePr w:w="595" w:h="3692" w:hRule="exact" w:wrap="none" w:vAnchor="page" w:hAnchor="page" w:x="9885" w:y="4576"/>
        <w:shd w:val="clear" w:color="auto" w:fill="auto"/>
        <w:spacing w:line="336" w:lineRule="exact"/>
        <w:ind w:firstLine="0"/>
      </w:pPr>
      <w:r>
        <w:t>0.18</w:t>
      </w:r>
    </w:p>
    <w:p w:rsidR="007548BB" w:rsidRDefault="00DE378F">
      <w:pPr>
        <w:pStyle w:val="20"/>
        <w:framePr w:w="595" w:h="3692" w:hRule="exact" w:wrap="none" w:vAnchor="page" w:hAnchor="page" w:x="9885" w:y="4576"/>
        <w:shd w:val="clear" w:color="auto" w:fill="auto"/>
        <w:spacing w:line="336" w:lineRule="exact"/>
        <w:ind w:firstLine="0"/>
      </w:pPr>
      <w:r>
        <w:rPr>
          <w:rStyle w:val="2fc"/>
        </w:rPr>
        <w:t>0,18</w:t>
      </w:r>
    </w:p>
    <w:p w:rsidR="007548BB" w:rsidRDefault="00DE378F">
      <w:pPr>
        <w:pStyle w:val="20"/>
        <w:framePr w:w="595" w:h="3692" w:hRule="exact" w:wrap="none" w:vAnchor="page" w:hAnchor="page" w:x="9885" w:y="4576"/>
        <w:shd w:val="clear" w:color="auto" w:fill="auto"/>
        <w:spacing w:line="336" w:lineRule="exact"/>
        <w:ind w:firstLine="0"/>
      </w:pPr>
      <w:r>
        <w:rPr>
          <w:rStyle w:val="2fc"/>
        </w:rPr>
        <w:t>0,18</w:t>
      </w:r>
    </w:p>
    <w:p w:rsidR="007548BB" w:rsidRDefault="00DE378F">
      <w:pPr>
        <w:pStyle w:val="20"/>
        <w:framePr w:w="595" w:h="3692" w:hRule="exact" w:wrap="none" w:vAnchor="page" w:hAnchor="page" w:x="9885" w:y="4576"/>
        <w:shd w:val="clear" w:color="auto" w:fill="auto"/>
        <w:spacing w:line="336" w:lineRule="exact"/>
        <w:ind w:firstLine="0"/>
      </w:pPr>
      <w:r>
        <w:t>0,18</w:t>
      </w:r>
    </w:p>
    <w:p w:rsidR="007548BB" w:rsidRDefault="00DE378F">
      <w:pPr>
        <w:pStyle w:val="13370"/>
        <w:framePr w:w="595" w:h="3692" w:hRule="exact" w:wrap="none" w:vAnchor="page" w:hAnchor="page" w:x="9885" w:y="4576"/>
        <w:shd w:val="clear" w:color="auto" w:fill="auto"/>
      </w:pPr>
      <w:bookmarkStart w:id="145" w:name="bookmark144"/>
      <w:r>
        <w:t>0,20</w:t>
      </w:r>
      <w:bookmarkEnd w:id="145"/>
    </w:p>
    <w:p w:rsidR="007548BB" w:rsidRDefault="00DE378F">
      <w:pPr>
        <w:pStyle w:val="2501"/>
        <w:framePr w:w="595" w:h="3692" w:hRule="exact" w:wrap="none" w:vAnchor="page" w:hAnchor="page" w:x="9885" w:y="4576"/>
        <w:shd w:val="clear" w:color="auto" w:fill="auto"/>
      </w:pPr>
      <w:r>
        <w:t>0,20</w:t>
      </w:r>
    </w:p>
    <w:p w:rsidR="007548BB" w:rsidRDefault="00DE378F">
      <w:pPr>
        <w:pStyle w:val="20"/>
        <w:framePr w:w="595" w:h="3692" w:hRule="exact" w:wrap="none" w:vAnchor="page" w:hAnchor="page" w:x="9885" w:y="4576"/>
        <w:shd w:val="clear" w:color="auto" w:fill="auto"/>
        <w:spacing w:line="336" w:lineRule="exact"/>
        <w:ind w:firstLine="0"/>
      </w:pPr>
      <w:r>
        <w:rPr>
          <w:rStyle w:val="2fc"/>
        </w:rPr>
        <w:t>0,18</w:t>
      </w:r>
    </w:p>
    <w:p w:rsidR="007548BB" w:rsidRDefault="00DE378F">
      <w:pPr>
        <w:pStyle w:val="20"/>
        <w:framePr w:w="595" w:h="3692" w:hRule="exact" w:wrap="none" w:vAnchor="page" w:hAnchor="page" w:x="9885" w:y="4576"/>
        <w:shd w:val="clear" w:color="auto" w:fill="auto"/>
        <w:spacing w:line="336" w:lineRule="exact"/>
        <w:ind w:firstLine="0"/>
      </w:pPr>
      <w:r>
        <w:t>0,18</w:t>
      </w:r>
    </w:p>
    <w:p w:rsidR="007548BB" w:rsidRDefault="00DE378F">
      <w:pPr>
        <w:pStyle w:val="20"/>
        <w:framePr w:w="595" w:h="3692" w:hRule="exact" w:wrap="none" w:vAnchor="page" w:hAnchor="page" w:x="9885" w:y="4576"/>
        <w:shd w:val="clear" w:color="auto" w:fill="auto"/>
        <w:spacing w:line="336" w:lineRule="exact"/>
        <w:ind w:firstLine="0"/>
      </w:pPr>
      <w:r>
        <w:t>0.18</w:t>
      </w:r>
    </w:p>
    <w:p w:rsidR="007548BB" w:rsidRDefault="00DE378F">
      <w:pPr>
        <w:pStyle w:val="120"/>
        <w:framePr w:w="595" w:h="3692" w:hRule="exact" w:wrap="none" w:vAnchor="page" w:hAnchor="page" w:x="9885" w:y="4576"/>
        <w:shd w:val="clear" w:color="auto" w:fill="auto"/>
        <w:spacing w:after="118" w:line="180" w:lineRule="exact"/>
      </w:pPr>
      <w:r>
        <w:rPr>
          <w:rStyle w:val="12TrebuchetMS4pt1pt"/>
          <w:i/>
          <w:iCs/>
        </w:rPr>
        <w:t>2</w:t>
      </w:r>
      <w:r>
        <w:rPr>
          <w:lang w:val="en-US" w:eastAsia="en-US" w:bidi="en-US"/>
        </w:rPr>
        <w:t>JT.</w:t>
      </w:r>
    </w:p>
    <w:p w:rsidR="007548BB" w:rsidRDefault="00DE378F">
      <w:pPr>
        <w:pStyle w:val="20"/>
        <w:framePr w:w="595" w:h="3692" w:hRule="exact" w:wrap="none" w:vAnchor="page" w:hAnchor="page" w:x="9885" w:y="4576"/>
        <w:shd w:val="clear" w:color="auto" w:fill="auto"/>
        <w:spacing w:line="170" w:lineRule="exact"/>
        <w:ind w:firstLine="0"/>
      </w:pPr>
      <w:r>
        <w:rPr>
          <w:lang w:val="en-US" w:eastAsia="en-US" w:bidi="en-US"/>
        </w:rPr>
        <w:t>«.JB</w:t>
      </w:r>
    </w:p>
    <w:p w:rsidR="007548BB" w:rsidRDefault="00DE378F">
      <w:pPr>
        <w:pStyle w:val="2250"/>
        <w:framePr w:w="749" w:h="3875" w:hRule="exact" w:wrap="none" w:vAnchor="page" w:hAnchor="page" w:x="1398" w:y="9581"/>
        <w:shd w:val="clear" w:color="auto" w:fill="auto"/>
        <w:spacing w:after="253" w:line="140" w:lineRule="exact"/>
        <w:ind w:left="160" w:firstLine="0"/>
      </w:pPr>
      <w:r>
        <w:t>опоры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left="160" w:firstLine="0"/>
      </w:pPr>
      <w:r>
        <w:t>УАа1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left="160" w:firstLine="0"/>
      </w:pPr>
      <w:r>
        <w:t>УАа1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left="160" w:firstLine="0"/>
      </w:pPr>
      <w:r>
        <w:t>УАа1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firstLine="0"/>
        <w:jc w:val="right"/>
      </w:pPr>
      <w:r>
        <w:t>УАа2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firstLine="0"/>
        <w:jc w:val="right"/>
      </w:pPr>
      <w:r>
        <w:t>УАа2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firstLine="0"/>
        <w:jc w:val="right"/>
      </w:pPr>
      <w:r>
        <w:t>УАаЗ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firstLine="0"/>
        <w:jc w:val="right"/>
      </w:pPr>
      <w:r>
        <w:t>УАаЗ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firstLine="0"/>
        <w:jc w:val="right"/>
      </w:pPr>
      <w:r>
        <w:t>УАа4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firstLine="0"/>
        <w:jc w:val="right"/>
      </w:pPr>
      <w:r>
        <w:t>УАа5</w:t>
      </w:r>
    </w:p>
    <w:p w:rsidR="007548BB" w:rsidRDefault="00DE378F">
      <w:pPr>
        <w:pStyle w:val="20"/>
        <w:framePr w:w="749" w:h="3875" w:hRule="exact" w:wrap="none" w:vAnchor="page" w:hAnchor="page" w:x="1398" w:y="9581"/>
        <w:shd w:val="clear" w:color="auto" w:fill="auto"/>
        <w:spacing w:line="336" w:lineRule="exact"/>
        <w:ind w:firstLine="0"/>
        <w:jc w:val="right"/>
      </w:pPr>
      <w:r>
        <w:t>УАаб</w:t>
      </w:r>
    </w:p>
    <w:p w:rsidR="007548BB" w:rsidRDefault="00DE378F">
      <w:pPr>
        <w:pStyle w:val="20"/>
        <w:framePr w:w="298" w:h="397" w:hRule="exact" w:wrap="none" w:vAnchor="page" w:hAnchor="page" w:x="938" w:y="13618"/>
        <w:shd w:val="clear" w:color="auto" w:fill="auto"/>
        <w:spacing w:line="170" w:lineRule="exact"/>
        <w:ind w:firstLine="0"/>
      </w:pPr>
      <w:r>
        <w:t>ю</w:t>
      </w:r>
    </w:p>
    <w:p w:rsidR="007548BB" w:rsidRDefault="00DE378F">
      <w:pPr>
        <w:pStyle w:val="2460"/>
        <w:framePr w:w="298" w:h="397" w:hRule="exact" w:wrap="none" w:vAnchor="page" w:hAnchor="page" w:x="938" w:y="13618"/>
        <w:shd w:val="clear" w:color="auto" w:fill="auto"/>
        <w:spacing w:line="150" w:lineRule="exact"/>
      </w:pPr>
      <w:r>
        <w:t>о</w:t>
      </w:r>
    </w:p>
    <w:p w:rsidR="007548BB" w:rsidRDefault="00DE378F">
      <w:pPr>
        <w:pStyle w:val="2250"/>
        <w:framePr w:w="816" w:h="3919" w:hRule="exact" w:wrap="none" w:vAnchor="page" w:hAnchor="page" w:x="2406" w:y="9509"/>
        <w:shd w:val="clear" w:color="auto" w:fill="auto"/>
        <w:spacing w:after="243" w:line="140" w:lineRule="exact"/>
        <w:ind w:firstLine="0"/>
      </w:pPr>
      <w:r>
        <w:t>стойки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firstLine="0"/>
      </w:pPr>
      <w:r>
        <w:t>УАа1-4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firstLine="0"/>
      </w:pPr>
      <w:r>
        <w:t>УАаЫ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firstLine="0"/>
      </w:pPr>
      <w:r>
        <w:t>УАа1-2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firstLine="0"/>
      </w:pPr>
      <w:r>
        <w:t>УАа1-4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firstLine="0"/>
      </w:pPr>
      <w:r>
        <w:t>УАа1-4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left="180" w:firstLine="0"/>
      </w:pPr>
      <w:r>
        <w:t>УАаЬЗ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left="180" w:firstLine="0"/>
      </w:pPr>
      <w:r>
        <w:t>УАа1-3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left="180" w:firstLine="0"/>
      </w:pPr>
      <w:r>
        <w:t>УАаМ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left="180" w:firstLine="0"/>
      </w:pPr>
      <w:r>
        <w:t>УАа1-4</w:t>
      </w:r>
    </w:p>
    <w:p w:rsidR="007548BB" w:rsidRDefault="00DE378F">
      <w:pPr>
        <w:pStyle w:val="20"/>
        <w:framePr w:w="816" w:h="3919" w:hRule="exact" w:wrap="none" w:vAnchor="page" w:hAnchor="page" w:x="2406" w:y="9509"/>
        <w:shd w:val="clear" w:color="auto" w:fill="auto"/>
        <w:spacing w:line="336" w:lineRule="exact"/>
        <w:ind w:left="180" w:firstLine="0"/>
      </w:pPr>
      <w:r>
        <w:t>УАа1-3</w:t>
      </w:r>
    </w:p>
    <w:p w:rsidR="007548BB" w:rsidRDefault="00DE378F">
      <w:pPr>
        <w:pStyle w:val="2250"/>
        <w:framePr w:w="1190" w:h="3928" w:hRule="exact" w:wrap="none" w:vAnchor="page" w:hAnchor="page" w:x="3414" w:y="9466"/>
        <w:shd w:val="clear" w:color="auto" w:fill="auto"/>
        <w:spacing w:after="253" w:line="140" w:lineRule="exact"/>
        <w:ind w:firstLine="0"/>
        <w:jc w:val="center"/>
      </w:pPr>
      <w:r>
        <w:t>приставки</w:t>
      </w:r>
    </w:p>
    <w:p w:rsidR="007548BB" w:rsidRDefault="00DE378F">
      <w:pPr>
        <w:pStyle w:val="2250"/>
        <w:framePr w:w="1190" w:h="3928" w:hRule="exact" w:wrap="none" w:vAnchor="page" w:hAnchor="page" w:x="3414" w:y="9466"/>
        <w:shd w:val="clear" w:color="auto" w:fill="auto"/>
        <w:spacing w:line="336" w:lineRule="exact"/>
        <w:ind w:firstLine="0"/>
      </w:pPr>
      <w:r>
        <w:t xml:space="preserve">ПТн-2,2-4,25 ПТо-1,7-4,25 Шн-1,7-3,25'' </w:t>
      </w:r>
      <w:r>
        <w:t>ПТн-2.2-4,25 ПТо-1,7-4,25 ПТн-2,2-4,25 ПТо-1,7-4,25 П62-2 П62-2 П62-2</w:t>
      </w:r>
    </w:p>
    <w:p w:rsidR="007548BB" w:rsidRDefault="00DE378F">
      <w:pPr>
        <w:pStyle w:val="2250"/>
        <w:framePr w:w="864" w:h="3908" w:hRule="exact" w:wrap="none" w:vAnchor="page" w:hAnchor="page" w:x="4778" w:y="9432"/>
        <w:shd w:val="clear" w:color="auto" w:fill="auto"/>
        <w:spacing w:after="248" w:line="140" w:lineRule="exact"/>
        <w:ind w:left="140" w:firstLine="0"/>
      </w:pPr>
      <w:r>
        <w:t>подкоса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left="140" w:firstLine="0"/>
      </w:pPr>
      <w:r>
        <w:t>УАа4-1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left="140" w:firstLine="0"/>
      </w:pPr>
      <w:r>
        <w:t>АУа4-1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left="140" w:firstLine="0"/>
      </w:pPr>
      <w:r>
        <w:t>УАа4-2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firstLine="0"/>
        <w:jc w:val="right"/>
      </w:pPr>
      <w:r>
        <w:t>УАа4-2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firstLine="0"/>
        <w:jc w:val="right"/>
      </w:pPr>
      <w:r>
        <w:t>УАа4-2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firstLine="0"/>
        <w:jc w:val="right"/>
      </w:pPr>
      <w:r>
        <w:t>УАа4-2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firstLine="0"/>
        <w:jc w:val="right"/>
      </w:pPr>
      <w:r>
        <w:t>УАа4-2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firstLine="0"/>
        <w:jc w:val="right"/>
      </w:pPr>
      <w:r>
        <w:t>УАа4-1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firstLine="0"/>
        <w:jc w:val="right"/>
      </w:pPr>
      <w:r>
        <w:t>УАа4-2</w:t>
      </w:r>
    </w:p>
    <w:p w:rsidR="007548BB" w:rsidRDefault="00DE378F">
      <w:pPr>
        <w:pStyle w:val="20"/>
        <w:framePr w:w="864" w:h="3908" w:hRule="exact" w:wrap="none" w:vAnchor="page" w:hAnchor="page" w:x="4778" w:y="9432"/>
        <w:shd w:val="clear" w:color="auto" w:fill="auto"/>
        <w:spacing w:line="336" w:lineRule="exact"/>
        <w:ind w:firstLine="0"/>
        <w:jc w:val="right"/>
      </w:pPr>
      <w:r>
        <w:t>УАа4-2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firstLine="0"/>
      </w:pPr>
      <w:r>
        <w:t>6.5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firstLine="0"/>
      </w:pPr>
      <w:r>
        <w:t>6.5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firstLine="0"/>
      </w:pPr>
      <w:r>
        <w:t>7.5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left="180" w:firstLine="0"/>
      </w:pPr>
      <w:r>
        <w:t>7.5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left="180" w:firstLine="0"/>
      </w:pPr>
      <w:r>
        <w:t>6.5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left="180" w:firstLine="0"/>
      </w:pPr>
      <w:r>
        <w:t>7.5</w:t>
      </w:r>
    </w:p>
    <w:p w:rsidR="007548BB" w:rsidRDefault="00DE378F">
      <w:pPr>
        <w:pStyle w:val="20"/>
        <w:framePr w:w="499" w:h="3436" w:hRule="exact" w:wrap="none" w:vAnchor="page" w:hAnchor="page" w:x="5930" w:y="9871"/>
        <w:shd w:val="clear" w:color="auto" w:fill="auto"/>
        <w:spacing w:line="336" w:lineRule="exact"/>
        <w:ind w:left="180" w:firstLine="0"/>
      </w:pPr>
      <w:r>
        <w:t>7.5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4"/>
        <w:gridCol w:w="802"/>
        <w:gridCol w:w="811"/>
        <w:gridCol w:w="806"/>
        <w:gridCol w:w="653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87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</w:pPr>
            <w:r>
              <w:rPr>
                <w:rStyle w:val="27pt3"/>
              </w:rPr>
              <w:t>Приставки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подкоса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00" w:lineRule="exact"/>
              <w:ind w:right="240" w:firstLine="0"/>
              <w:jc w:val="right"/>
            </w:pPr>
            <w:r>
              <w:rPr>
                <w:rStyle w:val="2FranklinGothicHeavy5pt"/>
              </w:rPr>
              <w:t>СТОЙКИ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</w:pPr>
            <w:r>
              <w:rPr>
                <w:rStyle w:val="27pt3"/>
              </w:rPr>
              <w:t>приставки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7"/>
              </w:rPr>
              <w:t>подкоса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4,25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5,5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TrebuchetMS8pt9"/>
              </w:rPr>
              <w:t>0,2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—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left="280" w:firstLine="0"/>
            </w:pPr>
            <w:r>
              <w:rPr>
                <w:rStyle w:val="2TrebuchetMS8pt9"/>
              </w:rPr>
              <w:t>0,2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TrebuchetMS8pt9"/>
              </w:rPr>
              <w:t>0,2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right="180" w:firstLine="0"/>
              <w:jc w:val="right"/>
            </w:pPr>
            <w:r>
              <w:rPr>
                <w:rStyle w:val="27pt7"/>
              </w:rPr>
              <w:t>— .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8pt9"/>
              </w:rPr>
              <w:t>0,2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3,25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TrebuchetMS8pt9"/>
              </w:rPr>
              <w:t>0,2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—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8pt9"/>
              </w:rPr>
              <w:t>0.2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4,25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TrebuchetMS8pt9"/>
              </w:rPr>
              <w:t>0,22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—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8pt9"/>
              </w:rPr>
              <w:t>0.2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4,25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TrebuchetMS8pt9"/>
              </w:rPr>
              <w:t>0,22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—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8pt9"/>
              </w:rPr>
              <w:t>0.2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4,25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TrebuchetMS8pt9"/>
              </w:rPr>
              <w:t>0,2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—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4pt3"/>
              </w:rPr>
              <w:t>,</w:t>
            </w:r>
            <w:r>
              <w:rPr>
                <w:rStyle w:val="2TrebuchetMS8pt9"/>
              </w:rPr>
              <w:t>0,2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4,25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6,У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TrebuchetMS8pt9"/>
              </w:rPr>
              <w:t>0,2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—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8pt9"/>
              </w:rPr>
              <w:t>0.2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5,5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160" w:firstLine="0"/>
              <w:jc w:val="right"/>
            </w:pPr>
            <w:r>
              <w:rPr>
                <w:rStyle w:val="2TrebuchetMS8pt9"/>
              </w:rPr>
              <w:t>0,2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right="180" w:firstLine="0"/>
              <w:jc w:val="right"/>
            </w:pPr>
            <w:r>
              <w:rPr>
                <w:rStyle w:val="27pt7"/>
              </w:rPr>
              <w:t>0,24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8pt9"/>
              </w:rPr>
              <w:t>0,2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4,5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6.5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160" w:firstLine="0"/>
              <w:jc w:val="right"/>
            </w:pPr>
            <w:r>
              <w:rPr>
                <w:rStyle w:val="2TrebuchetMS8pt9"/>
              </w:rPr>
              <w:t>0,22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7"/>
              </w:rPr>
              <w:t>0,24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8pt9"/>
              </w:rPr>
              <w:t>0.2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87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right="260" w:firstLine="0"/>
              <w:jc w:val="right"/>
            </w:pPr>
            <w:r>
              <w:rPr>
                <w:rStyle w:val="27pt7"/>
              </w:rPr>
              <w:t>4,5</w:t>
            </w:r>
          </w:p>
        </w:tc>
        <w:tc>
          <w:tcPr>
            <w:tcW w:w="80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left="140" w:firstLine="0"/>
            </w:pPr>
            <w:r>
              <w:rPr>
                <w:rStyle w:val="27pt7"/>
              </w:rPr>
              <w:t>’ 6.5</w:t>
            </w:r>
          </w:p>
        </w:tc>
        <w:tc>
          <w:tcPr>
            <w:tcW w:w="811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right="160" w:firstLine="0"/>
              <w:jc w:val="right"/>
            </w:pPr>
            <w:r>
              <w:rPr>
                <w:rStyle w:val="2TrebuchetMS8pt9"/>
              </w:rPr>
              <w:t>0.2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40" w:lineRule="exact"/>
              <w:ind w:right="180" w:firstLine="0"/>
              <w:jc w:val="right"/>
            </w:pPr>
            <w:r>
              <w:rPr>
                <w:rStyle w:val="27pt7"/>
              </w:rPr>
              <w:t>0,24</w:t>
            </w:r>
          </w:p>
        </w:tc>
        <w:tc>
          <w:tcPr>
            <w:tcW w:w="653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3946" w:h="4627" w:wrap="none" w:vAnchor="page" w:hAnchor="page" w:x="6506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TrebuchetMS8pt9"/>
              </w:rPr>
              <w:t>0,2</w:t>
            </w:r>
          </w:p>
        </w:tc>
      </w:tr>
    </w:tbl>
    <w:p w:rsidR="007548BB" w:rsidRDefault="007548BB">
      <w:pPr>
        <w:rPr>
          <w:sz w:val="2"/>
          <w:szCs w:val="2"/>
        </w:rPr>
        <w:sectPr w:rsidR="007548B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50"/>
        <w:framePr w:w="547" w:h="645" w:hRule="exact" w:wrap="none" w:vAnchor="page" w:hAnchor="page" w:x="3695" w:y="1608"/>
        <w:shd w:val="clear" w:color="auto" w:fill="auto"/>
        <w:spacing w:after="0" w:line="200" w:lineRule="exact"/>
        <w:ind w:left="200"/>
        <w:jc w:val="left"/>
      </w:pPr>
      <w:r>
        <w:rPr>
          <w:rStyle w:val="15-1pt0"/>
          <w:b/>
          <w:bCs/>
          <w:i/>
          <w:iCs/>
        </w:rPr>
        <w:lastRenderedPageBreak/>
        <w:t>tl</w:t>
      </w:r>
    </w:p>
    <w:p w:rsidR="007548BB" w:rsidRDefault="00DE378F">
      <w:pPr>
        <w:pStyle w:val="150"/>
        <w:framePr w:w="547" w:h="645" w:hRule="exact" w:wrap="none" w:vAnchor="page" w:hAnchor="page" w:x="3695" w:y="1608"/>
        <w:shd w:val="clear" w:color="auto" w:fill="auto"/>
        <w:spacing w:after="0" w:line="200" w:lineRule="exact"/>
        <w:jc w:val="left"/>
      </w:pPr>
      <w:r>
        <w:rPr>
          <w:rStyle w:val="15-1pt0"/>
          <w:b/>
          <w:bCs/>
          <w:i/>
          <w:iCs/>
          <w:lang w:val="ru-RU" w:eastAsia="ru-RU" w:bidi="ru-RU"/>
        </w:rPr>
        <w:t>л</w:t>
      </w:r>
    </w:p>
    <w:p w:rsidR="007548BB" w:rsidRDefault="00DE378F">
      <w:pPr>
        <w:pStyle w:val="120"/>
        <w:framePr w:wrap="none" w:vAnchor="page" w:hAnchor="page" w:x="5836" w:y="1588"/>
        <w:shd w:val="clear" w:color="auto" w:fill="auto"/>
        <w:spacing w:line="180" w:lineRule="exact"/>
        <w:ind w:left="240"/>
      </w:pPr>
      <w:r>
        <w:rPr>
          <w:rStyle w:val="12d"/>
          <w:i/>
          <w:iCs/>
        </w:rPr>
        <w:t>ж-л</w:t>
      </w:r>
    </w:p>
    <w:p w:rsidR="007548BB" w:rsidRDefault="005906D1">
      <w:pPr>
        <w:framePr w:wrap="none" w:vAnchor="page" w:hAnchor="page" w:x="3316" w:y="2251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005205" cy="887095"/>
            <wp:effectExtent l="0" t="0" r="0" b="0"/>
            <wp:docPr id="124" name="Рисунок 124" descr="C:\Users\User\Desktop\Новая папка (2)\Айдарова\media\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Новая папка (2)\Айдарова\media\image175.jpe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120"/>
        <w:framePr w:wrap="none" w:vAnchor="page" w:hAnchor="page" w:x="4280" w:y="2448"/>
        <w:shd w:val="clear" w:color="auto" w:fill="auto"/>
        <w:spacing w:line="180" w:lineRule="exact"/>
      </w:pPr>
      <w:r>
        <w:t>МЩ1Ш</w:t>
      </w:r>
    </w:p>
    <w:p w:rsidR="007548BB" w:rsidRDefault="007548BB">
      <w:pPr>
        <w:framePr w:wrap="none" w:vAnchor="page" w:hAnchor="page" w:x="3714" w:y="3454"/>
      </w:pPr>
    </w:p>
    <w:p w:rsidR="007548BB" w:rsidRDefault="005906D1">
      <w:pPr>
        <w:framePr w:wrap="none" w:vAnchor="page" w:hAnchor="page" w:x="5288" w:y="22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308100" cy="914400"/>
            <wp:effectExtent l="0" t="0" r="0" b="0"/>
            <wp:docPr id="125" name="Рисунок 125" descr="C:\Users\User\Desktop\Новая папка (2)\Айдарова\media\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User\Desktop\Новая папка (2)\Айдарова\media\image176.jpe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framePr w:wrap="none" w:vAnchor="page" w:hAnchor="page" w:x="5845" w:y="3474"/>
      </w:pPr>
    </w:p>
    <w:p w:rsidR="007548BB" w:rsidRDefault="00DE378F">
      <w:pPr>
        <w:pStyle w:val="32"/>
        <w:framePr w:wrap="none" w:vAnchor="page" w:hAnchor="page" w:x="3455" w:y="4094"/>
        <w:shd w:val="clear" w:color="auto" w:fill="auto"/>
        <w:spacing w:line="170" w:lineRule="exact"/>
        <w:ind w:firstLine="0"/>
        <w:jc w:val="left"/>
      </w:pPr>
      <w:r>
        <w:t xml:space="preserve">Рис. 126. </w:t>
      </w:r>
      <w:r>
        <w:t>Котлован, для одностоечной опоры.</w:t>
      </w:r>
    </w:p>
    <w:p w:rsidR="007548BB" w:rsidRDefault="00DE378F">
      <w:pPr>
        <w:pStyle w:val="20"/>
        <w:framePr w:w="5462" w:h="6364" w:hRule="exact" w:wrap="none" w:vAnchor="page" w:hAnchor="page" w:x="2562" w:y="4652"/>
        <w:shd w:val="clear" w:color="auto" w:fill="auto"/>
        <w:spacing w:line="168" w:lineRule="exact"/>
        <w:ind w:firstLine="0"/>
        <w:jc w:val="both"/>
      </w:pPr>
      <w:r>
        <w:t>вывается так: опора угловая анкерная для линии электропередачи напряжением 0,4 кВ, второго типоразмера.</w:t>
      </w:r>
    </w:p>
    <w:p w:rsidR="007548BB" w:rsidRDefault="00DE378F">
      <w:pPr>
        <w:pStyle w:val="20"/>
        <w:framePr w:w="5462" w:h="6364" w:hRule="exact" w:wrap="none" w:vAnchor="page" w:hAnchor="page" w:x="2562" w:y="4652"/>
        <w:shd w:val="clear" w:color="auto" w:fill="auto"/>
        <w:spacing w:line="168" w:lineRule="exact"/>
        <w:ind w:firstLine="420"/>
        <w:jc w:val="both"/>
      </w:pPr>
      <w:r>
        <w:t>Буквы и цифры в обозначении деревянной стойки, приставки -и подкоса показывают принадлежность детали к определенному в</w:t>
      </w:r>
      <w:r>
        <w:t>иду опоры (прописные буквы), напряжение линии электропередачи (строчные буквы), номер позиции деталировочного чертежа (перигш цифра), типоразмер детали (вторая__ цифра, отделенная от первой дефисом).</w:t>
      </w:r>
    </w:p>
    <w:p w:rsidR="007548BB" w:rsidRDefault="00DE378F">
      <w:pPr>
        <w:pStyle w:val="20"/>
        <w:framePr w:w="5462" w:h="6364" w:hRule="exact" w:wrap="none" w:vAnchor="page" w:hAnchor="page" w:x="2562" w:y="4652"/>
        <w:shd w:val="clear" w:color="auto" w:fill="auto"/>
        <w:spacing w:line="168" w:lineRule="exact"/>
        <w:ind w:firstLine="420"/>
        <w:jc w:val="both"/>
      </w:pPr>
      <w:r>
        <w:t>Обозначение унифицированных железобетонных трапецеидаль</w:t>
      </w:r>
      <w:r>
        <w:softHyphen/>
      </w:r>
      <w:r>
        <w:t>ных приставок содержит сведения о наименовании изделия (ПТ — приставка трапецеидальная), типе железобетона (о — обычный, н — предварительно напряженный), наибольшем изгибающем момен</w:t>
      </w:r>
      <w:r>
        <w:softHyphen/>
        <w:t>те (первое число после дефиса), длине приставки (второе число, отде</w:t>
      </w:r>
      <w:r>
        <w:softHyphen/>
        <w:t>ленное</w:t>
      </w:r>
      <w:r>
        <w:t xml:space="preserve"> от первого дефисом).</w:t>
      </w:r>
    </w:p>
    <w:p w:rsidR="007548BB" w:rsidRDefault="00DE378F">
      <w:pPr>
        <w:pStyle w:val="110"/>
        <w:framePr w:w="5462" w:h="6364" w:hRule="exact" w:wrap="none" w:vAnchor="page" w:hAnchor="page" w:x="2562" w:y="4652"/>
        <w:shd w:val="clear" w:color="auto" w:fill="auto"/>
        <w:spacing w:before="0" w:after="0" w:line="168" w:lineRule="exact"/>
        <w:ind w:firstLine="420"/>
        <w:jc w:val="both"/>
      </w:pPr>
      <w:r>
        <w:t>Какую древесину применяют для опор линий электропередачи?</w:t>
      </w:r>
    </w:p>
    <w:p w:rsidR="007548BB" w:rsidRDefault="00DE378F">
      <w:pPr>
        <w:pStyle w:val="20"/>
        <w:framePr w:w="5462" w:h="6364" w:hRule="exact" w:wrap="none" w:vAnchor="page" w:hAnchor="page" w:x="2562" w:y="4652"/>
        <w:shd w:val="clear" w:color="auto" w:fill="auto"/>
        <w:spacing w:line="168" w:lineRule="exact"/>
        <w:ind w:firstLine="420"/>
        <w:jc w:val="both"/>
      </w:pPr>
      <w:r>
        <w:t>Для опор линий электропередачи применяют пропитанные антисептиком бревна леса III сорта. Допускается также использова</w:t>
      </w:r>
      <w:r>
        <w:softHyphen/>
        <w:t>ние бревен из непропитанной лиственницы зимней рубки. Диам</w:t>
      </w:r>
      <w:r>
        <w:t>етр бревен в верхнем отрубе должен быть не менее 14 см. В некоторых случаях, например для опор, устанавливаемых дополнительно на от</w:t>
      </w:r>
      <w:r>
        <w:softHyphen/>
        <w:t>ветвлениях к вводам в здания, диаметр бревен в верхнем отрубе может быть уменьшен до 12 см. .</w:t>
      </w:r>
    </w:p>
    <w:p w:rsidR="007548BB" w:rsidRDefault="00DE378F">
      <w:pPr>
        <w:pStyle w:val="20"/>
        <w:framePr w:w="5462" w:h="6364" w:hRule="exact" w:wrap="none" w:vAnchor="page" w:hAnchor="page" w:x="2562" w:y="4652"/>
        <w:shd w:val="clear" w:color="auto" w:fill="auto"/>
        <w:spacing w:line="168" w:lineRule="exact"/>
        <w:ind w:firstLine="420"/>
        <w:jc w:val="both"/>
      </w:pPr>
      <w:r>
        <w:t>Антисептик — это специальный с</w:t>
      </w:r>
      <w:r>
        <w:t>остав, противостоящий гние</w:t>
      </w:r>
      <w:r>
        <w:softHyphen/>
        <w:t>нию древесины. Бревна для опор линии электропередачи пропиты</w:t>
      </w:r>
      <w:r>
        <w:softHyphen/>
        <w:t>вают антисептиком на заводах или монтажно-заготовительных участ</w:t>
      </w:r>
      <w:r>
        <w:softHyphen/>
        <w:t>ках в автоклавах, горяче-холодных ваннах или другим равноценным способом. К антисептированию опор допуск</w:t>
      </w:r>
      <w:r>
        <w:t>ается специально инст</w:t>
      </w:r>
      <w:r>
        <w:softHyphen/>
        <w:t>руктированный персонал.</w:t>
      </w:r>
    </w:p>
    <w:p w:rsidR="007548BB" w:rsidRDefault="00DE378F">
      <w:pPr>
        <w:pStyle w:val="110"/>
        <w:framePr w:w="5462" w:h="6364" w:hRule="exact" w:wrap="none" w:vAnchor="page" w:hAnchor="page" w:x="2562" w:y="4652"/>
        <w:shd w:val="clear" w:color="auto" w:fill="auto"/>
        <w:spacing w:before="0" w:after="0" w:line="168" w:lineRule="exact"/>
        <w:ind w:firstLine="420"/>
        <w:jc w:val="both"/>
      </w:pPr>
      <w:r>
        <w:t>Насколько заглубляют опоры линий электропередачи в землю?</w:t>
      </w:r>
    </w:p>
    <w:p w:rsidR="007548BB" w:rsidRDefault="00DE378F">
      <w:pPr>
        <w:pStyle w:val="20"/>
        <w:framePr w:w="5462" w:h="6364" w:hRule="exact" w:wrap="none" w:vAnchor="page" w:hAnchor="page" w:x="2562" w:y="4652"/>
        <w:shd w:val="clear" w:color="auto" w:fill="auto"/>
        <w:spacing w:line="168" w:lineRule="exact"/>
        <w:ind w:firstLine="420"/>
        <w:jc w:val="both"/>
      </w:pPr>
      <w:r>
        <w:t>Размер заглубления опоры определяют в 'зависимости от ее вы</w:t>
      </w:r>
      <w:r>
        <w:softHyphen/>
        <w:t>соты, числа укрепленных на ней проводов, грунтовых условий и способа производства землярых р</w:t>
      </w:r>
      <w:r>
        <w:t>абот. Для одностоечной опоры ориентировочные размеры котлована показаны на рисунке 126.</w:t>
      </w:r>
    </w:p>
    <w:p w:rsidR="007548BB" w:rsidRDefault="00DE378F">
      <w:pPr>
        <w:pStyle w:val="110"/>
        <w:framePr w:w="5462" w:h="6364" w:hRule="exact" w:wrap="none" w:vAnchor="page" w:hAnchor="page" w:x="2562" w:y="4652"/>
        <w:shd w:val="clear" w:color="auto" w:fill="auto"/>
        <w:spacing w:before="0" w:after="0" w:line="168" w:lineRule="exact"/>
        <w:ind w:firstLine="420"/>
        <w:jc w:val="left"/>
      </w:pPr>
      <w:r>
        <w:t>В каких местах рекомендуется устанавливать опоры линий электропередачи?</w:t>
      </w:r>
    </w:p>
    <w:p w:rsidR="007548BB" w:rsidRDefault="00DE378F">
      <w:pPr>
        <w:pStyle w:val="20"/>
        <w:framePr w:w="5462" w:h="6364" w:hRule="exact" w:wrap="none" w:vAnchor="page" w:hAnchor="page" w:x="2562" w:y="4652"/>
        <w:shd w:val="clear" w:color="auto" w:fill="auto"/>
        <w:spacing w:line="168" w:lineRule="exact"/>
        <w:ind w:firstLine="420"/>
      </w:pPr>
      <w:r>
        <w:t>Места установки опор линий электропередачи выбирают с та</w:t>
      </w:r>
      <w:r>
        <w:softHyphen/>
        <w:t>ким расчетом, чтобы опоры не затрудняли</w:t>
      </w:r>
      <w:r>
        <w:t xml:space="preserve"> движения транспорта и</w:t>
      </w:r>
    </w:p>
    <w:p w:rsidR="007548BB" w:rsidRDefault="00DE378F">
      <w:pPr>
        <w:pStyle w:val="9b"/>
        <w:framePr w:wrap="none" w:vAnchor="page" w:hAnchor="page" w:x="2562" w:y="11141"/>
        <w:shd w:val="clear" w:color="auto" w:fill="auto"/>
        <w:spacing w:line="160" w:lineRule="exact"/>
      </w:pPr>
      <w:r>
        <w:t>204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0"/>
        <w:jc w:val="both"/>
      </w:pPr>
      <w:r>
        <w:lastRenderedPageBreak/>
        <w:t>ш'шеходов. Они не должны загораживать входы в здания, въезды «(I дворы и т. д. Там, где имеется опасность повреждения опоры ||</w:t>
      </w:r>
      <w:r>
        <w:rPr>
          <w:rStyle w:val="20pt"/>
        </w:rPr>
        <w:t>1</w:t>
      </w:r>
      <w:r>
        <w:t>анспортом, рядом с опорой (со стороны возможного наезда) еле- (уст устанавливать</w:t>
      </w:r>
      <w:r>
        <w:t xml:space="preserve"> отбойную тумбу. При установке опор на затап</w:t>
      </w:r>
      <w:r>
        <w:softHyphen/>
        <w:t>ливаемых участках трассы грунт возле опор во избежание его раз- Ц|ыва укрепляют (подсыпают землю, мостят и т. п.).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Обязательна ли нумерация опор линий электропередачи?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Да, на каждой опоре линии электропередачи д</w:t>
      </w:r>
      <w:r>
        <w:t>олжен быть проставлен номер и год ее установки. Нумерацию ведут со стороны питания линии (от подстанции).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Какие провода применяют для воздушных линий электропере</w:t>
      </w:r>
      <w:r>
        <w:softHyphen/>
        <w:t>дачи?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На воздушных линиях электропередачи используют одно- и многопроволочные провода. Из сооб</w:t>
      </w:r>
      <w:r>
        <w:t>ражений механической прочно</w:t>
      </w:r>
      <w:r>
        <w:softHyphen/>
        <w:t>сти разрешается использовать алюминиевые провода , сечением не менее 16 мм^, сталеалюминиевые и биметаллические сечением не менее 10 мм^, стальные многопроволочные оцинкованные диаметром</w:t>
      </w:r>
    </w:p>
    <w:p w:rsidR="007548BB" w:rsidRDefault="00DE378F">
      <w:pPr>
        <w:pStyle w:val="20"/>
        <w:framePr w:w="5482" w:h="9407" w:hRule="exact" w:wrap="none" w:vAnchor="page" w:hAnchor="page" w:x="238" w:y="1530"/>
        <w:numPr>
          <w:ilvl w:val="0"/>
          <w:numId w:val="101"/>
        </w:numPr>
        <w:shd w:val="clear" w:color="auto" w:fill="auto"/>
        <w:tabs>
          <w:tab w:val="left" w:pos="246"/>
        </w:tabs>
        <w:spacing w:line="168" w:lineRule="exact"/>
        <w:ind w:firstLine="0"/>
        <w:jc w:val="both"/>
      </w:pPr>
      <w:r>
        <w:t>. . 5 мм. На ответвлениях к вводам допуск</w:t>
      </w:r>
      <w:r>
        <w:t>ается применять сталь</w:t>
      </w:r>
      <w:r>
        <w:softHyphen/>
        <w:t>ной однопроволочный оцинкованный провод марки ПСО-3 диаметром 3 мм и изолированные алюминиевые провода с виниловым покры</w:t>
      </w:r>
      <w:r>
        <w:softHyphen/>
        <w:t xml:space="preserve">тием и несущим тросом марок </w:t>
      </w:r>
      <w:r>
        <w:rPr>
          <w:lang w:val="en-US" w:eastAsia="en-US" w:bidi="en-US"/>
        </w:rPr>
        <w:t xml:space="preserve">ABT-I </w:t>
      </w:r>
      <w:r>
        <w:t>и АВТ-2.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Как следует располагать провода на опорах воздушных линий электроперед</w:t>
      </w:r>
      <w:r>
        <w:t>ачи?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Верхнее положение на опорах воздушных линий электропере</w:t>
      </w:r>
      <w:r>
        <w:softHyphen/>
        <w:t>дачи занимают фазные провода, а нулевой провод, как правило, разметают под ними. В том случае, когда совместно с проводами линий электропередачи проложены провода наружного освещения, их располаг</w:t>
      </w:r>
      <w:r>
        <w:t>ают ниже проводов линии электропередачи, т. е. под нулевым проводом.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На опорах воздушных линий напряжением 380/220 В с глухо- заземленной нейтралью допускается совместная подвеска проводов линий передачи и проводов радиотрансляционных сетей напряже</w:t>
      </w:r>
      <w:r>
        <w:softHyphen/>
        <w:t>нием до</w:t>
      </w:r>
      <w:r>
        <w:t xml:space="preserve"> 360 В. При этом провода радиотрансляционной сети распола</w:t>
      </w:r>
      <w:r>
        <w:softHyphen/>
        <w:t>гают ниже проводов линии электропередачи. Расстояние между ниж</w:t>
      </w:r>
      <w:r>
        <w:softHyphen/>
        <w:t>ним проводом электропередачи (или нижним проводом наружного освещения) и верхним проводом радиотрансляционной сети должно быть не менее</w:t>
      </w:r>
      <w:r>
        <w:t xml:space="preserve"> 1,5 м на опоре и не менее 1 м в пролете.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Чему равны расстояния между проводами на опоре линии элект</w:t>
      </w:r>
      <w:r>
        <w:softHyphen/>
        <w:t>ропередачи?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 xml:space="preserve">Расстояния между проводами по вертикали зависят от района гололедности. В 1, II и III районах гололедности это расстояние должно быть не менее </w:t>
      </w:r>
      <w:r>
        <w:t>40 см. В IV и особом районах гололедности его увеличивают до 60 см. ■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Расстояние между проводами в горизонтальном направлении зависит как от района гололедности, так и от пролета.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rPr>
          <w:lang w:val="en-US" w:eastAsia="en-US" w:bidi="en-US"/>
        </w:rPr>
        <w:t xml:space="preserve">B I, </w:t>
      </w:r>
      <w:r>
        <w:t xml:space="preserve">II и </w:t>
      </w:r>
      <w:r>
        <w:rPr>
          <w:lang w:val="en-US" w:eastAsia="en-US" w:bidi="en-US"/>
        </w:rPr>
        <w:t xml:space="preserve">III </w:t>
      </w:r>
      <w:r>
        <w:t>районах гололедности это расстояние должно быть не менее 20 см</w:t>
      </w:r>
      <w:r>
        <w:t xml:space="preserve"> при пролете до 30 м и не менее 30 см при пролете более 'ЗО'</w:t>
      </w:r>
      <w:r>
        <w:rPr>
          <w:rStyle w:val="2fc"/>
        </w:rPr>
        <w:t xml:space="preserve"> </w:t>
      </w:r>
      <w:r>
        <w:t>м,</w:t>
      </w:r>
      <w:r>
        <w:rPr>
          <w:rStyle w:val="2fc"/>
        </w:rPr>
        <w:t xml:space="preserve"> ш в IV'и</w:t>
      </w:r>
      <w:r>
        <w:t xml:space="preserve"> особом районах гоЛ'олед'нбсти увеличено до 40 см.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Что такое район по гололеду?</w:t>
      </w:r>
    </w:p>
    <w:p w:rsidR="007548BB" w:rsidRDefault="00DE378F">
      <w:pPr>
        <w:pStyle w:val="20"/>
        <w:framePr w:w="5482" w:h="9407" w:hRule="exact" w:wrap="none" w:vAnchor="page" w:hAnchor="page" w:x="238" w:y="1530"/>
        <w:shd w:val="clear" w:color="auto" w:fill="auto"/>
        <w:spacing w:line="168" w:lineRule="exact"/>
        <w:ind w:firstLine="420"/>
        <w:jc w:val="both"/>
      </w:pPr>
      <w:r>
        <w:t>Вся территория СССР в зависимости от толщины стенки голо</w:t>
      </w:r>
      <w:r>
        <w:softHyphen/>
        <w:t xml:space="preserve">леда, образующегося на проводах линий </w:t>
      </w:r>
      <w:r>
        <w:t>электропередачи, условно (разделена на ряд районов (табл. 78). Нормативной считают толщину стенки гололеда, приведенного к цилиндрической форме, с плотно</w:t>
      </w:r>
      <w:r>
        <w:softHyphen/>
        <w:t>стью 0,9 г/см® на -высоте 10 м над поверхностью земли.</w:t>
      </w:r>
    </w:p>
    <w:p w:rsidR="007548BB" w:rsidRDefault="00DE378F">
      <w:pPr>
        <w:pStyle w:val="a9"/>
        <w:framePr w:wrap="none" w:vAnchor="page" w:hAnchor="page" w:x="5298" w:y="11053"/>
        <w:shd w:val="clear" w:color="auto" w:fill="auto"/>
        <w:spacing w:line="180" w:lineRule="exact"/>
      </w:pPr>
      <w:r>
        <w:rPr>
          <w:rStyle w:val="1pt3"/>
        </w:rPr>
        <w:t>205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2894330</wp:posOffset>
                </wp:positionH>
                <wp:positionV relativeFrom="page">
                  <wp:posOffset>2012950</wp:posOffset>
                </wp:positionV>
                <wp:extent cx="222250" cy="173990"/>
                <wp:effectExtent l="0" t="3175" r="0" b="3810"/>
                <wp:wrapNone/>
                <wp:docPr id="144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73990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7F83D" id="Rectangle 215" o:spid="_x0000_s1026" style="position:absolute;margin-left:227.9pt;margin-top:158.5pt;width:17.5pt;height:13.7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" fillcolor="#fbfbfb" stroked="f">
                <w10:wrap anchorx="page" anchory="page"/>
              </v:rect>
            </w:pict>
          </mc:Fallback>
        </mc:AlternateContent>
      </w:r>
    </w:p>
    <w:p w:rsidR="007548BB" w:rsidRDefault="005906D1">
      <w:pPr>
        <w:framePr w:wrap="none" w:vAnchor="page" w:hAnchor="page" w:x="2778" w:y="152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525270" cy="1448435"/>
            <wp:effectExtent l="0" t="0" r="0" b="0"/>
            <wp:docPr id="126" name="Рисунок 126" descr="C:\Users\User\Desktop\Новая папка (2)\Айдарова\media\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User\Desktop\Новая папка (2)\Айдарова\media\image177.jpe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624" w:h="386" w:hRule="exact" w:wrap="none" w:vAnchor="page" w:hAnchor="page" w:x="4448" w:y="3986"/>
        <w:shd w:val="clear" w:color="auto" w:fill="auto"/>
        <w:spacing w:line="170" w:lineRule="exact"/>
        <w:ind w:firstLine="0"/>
      </w:pPr>
      <w:r>
        <w:t>прово-</w:t>
      </w:r>
    </w:p>
    <w:p w:rsidR="007548BB" w:rsidRDefault="00DE378F">
      <w:pPr>
        <w:pStyle w:val="20"/>
        <w:framePr w:w="624" w:h="386" w:hRule="exact" w:wrap="none" w:vAnchor="page" w:hAnchor="page" w:x="4448" w:y="3986"/>
        <w:shd w:val="clear" w:color="auto" w:fill="auto"/>
        <w:spacing w:line="170" w:lineRule="exact"/>
        <w:ind w:firstLine="0"/>
      </w:pPr>
      <w:r>
        <w:t>элект-</w:t>
      </w:r>
    </w:p>
    <w:p w:rsidR="007548BB" w:rsidRDefault="00DE378F">
      <w:pPr>
        <w:pStyle w:val="20"/>
        <w:framePr w:w="5462" w:h="6532" w:hRule="exact" w:wrap="none" w:vAnchor="page" w:hAnchor="page" w:x="2692" w:y="1468"/>
        <w:shd w:val="clear" w:color="auto" w:fill="auto"/>
        <w:spacing w:line="168" w:lineRule="exact"/>
        <w:ind w:left="2580" w:firstLine="360"/>
      </w:pPr>
      <w:r>
        <w:t>В ПУЭ также приведены тм|.</w:t>
      </w:r>
      <w:r>
        <w:br/>
        <w:t xml:space="preserve">фические карты, по которым </w:t>
      </w:r>
      <w:r>
        <w:rPr>
          <w:rStyle w:val="23"/>
        </w:rPr>
        <w:t>mm i-.</w:t>
      </w:r>
      <w:r>
        <w:rPr>
          <w:lang w:val="en-US" w:eastAsia="en-US" w:bidi="en-US"/>
        </w:rPr>
        <w:br/>
      </w:r>
      <w:r>
        <w:t xml:space="preserve">определить, к какому </w:t>
      </w:r>
      <w:r>
        <w:rPr>
          <w:lang w:val="en-US" w:eastAsia="en-US" w:bidi="en-US"/>
        </w:rPr>
        <w:t>pail&lt;uh i-</w:t>
      </w:r>
      <w:r>
        <w:rPr>
          <w:lang w:val="en-US" w:eastAsia="en-US" w:bidi="en-US"/>
        </w:rPr>
        <w:br/>
      </w:r>
      <w:r>
        <w:t>гололеду относится та юш ии.</w:t>
      </w:r>
      <w:r>
        <w:br/>
        <w:t>местность.</w:t>
      </w:r>
    </w:p>
    <w:p w:rsidR="007548BB" w:rsidRDefault="00DE378F">
      <w:pPr>
        <w:pStyle w:val="110"/>
        <w:framePr w:w="5462" w:h="6532" w:hRule="exact" w:wrap="none" w:vAnchor="page" w:hAnchor="page" w:x="2692" w:y="1468"/>
        <w:shd w:val="clear" w:color="auto" w:fill="auto"/>
        <w:spacing w:before="0" w:after="0" w:line="168" w:lineRule="exact"/>
        <w:ind w:left="2580" w:firstLine="360"/>
        <w:jc w:val="left"/>
      </w:pPr>
      <w:r>
        <w:t xml:space="preserve">Как </w:t>
      </w:r>
      <w:r>
        <w:t>соединяют проводи ип,</w:t>
      </w:r>
      <w:r>
        <w:br/>
        <w:t>душных линий электропередач»!'</w:t>
      </w:r>
    </w:p>
    <w:p w:rsidR="007548BB" w:rsidRDefault="00DE378F">
      <w:pPr>
        <w:pStyle w:val="20"/>
        <w:framePr w:w="5462" w:h="6532" w:hRule="exact" w:wrap="none" w:vAnchor="page" w:hAnchor="page" w:x="2692" w:y="1468"/>
        <w:shd w:val="clear" w:color="auto" w:fill="auto"/>
        <w:spacing w:line="168" w:lineRule="exact"/>
        <w:ind w:left="2544" w:right="19" w:firstLine="2940"/>
        <w:jc w:val="both"/>
      </w:pPr>
      <w:r>
        <w:t>Соединение проводов иоапып</w:t>
      </w:r>
      <w:r>
        <w:br/>
        <w:t>ных линий электропередачи до.</w:t>
      </w:r>
      <w:r>
        <w:rPr>
          <w:rStyle w:val="20pt"/>
        </w:rPr>
        <w:t>1111</w:t>
      </w:r>
      <w:r>
        <w:t>.</w:t>
      </w:r>
      <w:r>
        <w:rPr>
          <w:rStyle w:val="20pt"/>
        </w:rPr>
        <w:t>11</w:t>
      </w:r>
      <w:r>
        <w:t>.</w:t>
      </w:r>
      <w:r>
        <w:br/>
        <w:t>обеспечивать надежный элек</w:t>
      </w:r>
      <w:r>
        <w:rPr>
          <w:rStyle w:val="20pt"/>
        </w:rPr>
        <w:t>1</w:t>
      </w:r>
      <w:r>
        <w:t>|И</w:t>
      </w:r>
      <w:r>
        <w:rPr>
          <w:rStyle w:val="20pt"/>
        </w:rPr>
        <w:t>1</w:t>
      </w:r>
      <w:r>
        <w:t>'</w:t>
      </w:r>
      <w:r>
        <w:rPr>
          <w:rStyle w:val="20pt"/>
        </w:rPr>
        <w:t>1</w:t>
      </w:r>
      <w:r>
        <w:t>,</w:t>
      </w:r>
      <w:r>
        <w:br/>
        <w:t>ский контакт и высокую мехашри,</w:t>
      </w:r>
      <w:r>
        <w:br/>
        <w:t xml:space="preserve">кую прочность. Провода </w:t>
      </w:r>
      <w:r>
        <w:rPr>
          <w:rStyle w:val="23"/>
        </w:rPr>
        <w:t>do.’mivih</w:t>
      </w:r>
      <w:r>
        <w:rPr>
          <w:rStyle w:val="23"/>
        </w:rPr>
        <w:br/>
      </w:r>
      <w:r>
        <w:t>ных линий соединяют либо тормш</w:t>
      </w:r>
      <w:r>
        <w:br/>
        <w:t>ной свар</w:t>
      </w:r>
      <w:r>
        <w:t>кой, либо специальными</w:t>
      </w:r>
      <w:r>
        <w:br/>
        <w:t xml:space="preserve">зажимами (рис. 127). Провода |ш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t xml:space="preserve">личных сечений или из неоднори </w:t>
      </w:r>
      <w:r>
        <w:rPr>
          <w:lang w:val="en-US" w:eastAsia="en-US" w:bidi="en-US"/>
        </w:rPr>
        <w:t>i</w:t>
      </w:r>
      <w:r>
        <w:rPr>
          <w:lang w:val="en-US" w:eastAsia="en-US" w:bidi="en-US"/>
        </w:rPr>
        <w:br/>
      </w:r>
      <w:r>
        <w:t xml:space="preserve">ных Металлов соединяют при </w:t>
      </w:r>
      <w:r>
        <w:rPr>
          <w:rStyle w:val="265pt0"/>
        </w:rPr>
        <w:t>ним.,</w:t>
      </w:r>
      <w:r>
        <w:rPr>
          <w:rStyle w:val="265pt0"/>
        </w:rPr>
        <w:br/>
      </w:r>
      <w:r>
        <w:t>щи переходных зажимов и толм...</w:t>
      </w:r>
      <w:r>
        <w:br/>
        <w:t>на опорах.</w:t>
      </w:r>
    </w:p>
    <w:p w:rsidR="007548BB" w:rsidRDefault="00DE378F">
      <w:pPr>
        <w:pStyle w:val="110"/>
        <w:framePr w:w="5462" w:h="6532" w:hRule="exact" w:wrap="none" w:vAnchor="page" w:hAnchor="page" w:x="2692" w:y="1468"/>
        <w:shd w:val="clear" w:color="auto" w:fill="auto"/>
        <w:spacing w:before="0" w:after="0" w:line="168" w:lineRule="exact"/>
        <w:ind w:left="2544" w:firstLine="380"/>
        <w:jc w:val="left"/>
      </w:pPr>
      <w:r>
        <w:t>Как поднимают и натягиш!Ш</w:t>
      </w:r>
      <w:r>
        <w:rPr>
          <w:rStyle w:val="11TrebuchetMS45pt"/>
        </w:rPr>
        <w:t>1</w:t>
      </w:r>
      <w:r>
        <w:rPr>
          <w:rStyle w:val="11TrebuchetMS45pt"/>
        </w:rPr>
        <w:br/>
      </w:r>
      <w:r>
        <w:t>провода и закрепляют их на опоре?</w:t>
      </w:r>
    </w:p>
    <w:p w:rsidR="007548BB" w:rsidRDefault="00DE378F">
      <w:pPr>
        <w:pStyle w:val="20"/>
        <w:framePr w:w="5462" w:h="6532" w:hRule="exact" w:wrap="none" w:vAnchor="page" w:hAnchor="page" w:x="2692" w:y="1468"/>
        <w:shd w:val="clear" w:color="auto" w:fill="auto"/>
        <w:spacing w:line="168" w:lineRule="exact"/>
        <w:ind w:left="9" w:right="19" w:firstLine="380"/>
        <w:jc w:val="both"/>
      </w:pPr>
      <w:r>
        <w:t>Перед тем как поднимать при</w:t>
      </w:r>
      <w:r>
        <w:br/>
        <w:t>в</w:t>
      </w:r>
      <w:r>
        <w:t>ода на опору, их предварителмк!</w:t>
      </w:r>
      <w:r>
        <w:br/>
        <w:t>прокладывают по земле вдоль всей трассы линии или, по крайней</w:t>
      </w:r>
      <w:r>
        <w:br/>
        <w:t>мере, от одной анкерной опоры до другой. Затем их поднимают и пак</w:t>
      </w:r>
      <w:r>
        <w:br/>
        <w:t>ладывают при помощи специальных багров на крюки изоляторои,</w:t>
      </w:r>
      <w:r>
        <w:br/>
        <w:t>После этого в самом начале линии про</w:t>
      </w:r>
      <w:r>
        <w:t>вода крепят к изоляторам</w:t>
      </w:r>
      <w:r>
        <w:br/>
        <w:t>анкерной опоры (возле трансформаторной подстанции) и натягиваюг</w:t>
      </w:r>
      <w:r>
        <w:br/>
        <w:t>их при помощи полиспаста, закрепленного на соседней анкерной</w:t>
      </w:r>
      <w:r>
        <w:br/>
        <w:t>опоре. Натягивая провода, постоянно контролируют стрелу провеса,</w:t>
      </w:r>
      <w:r>
        <w:br/>
        <w:t>как это показано на рисунке 128. Натянуты</w:t>
      </w:r>
      <w:r>
        <w:t>е провода закрепляют</w:t>
      </w:r>
      <w:r>
        <w:br/>
        <w:t>на изоляторах анкерной опоры и лишь затем на изоляторах всех про-</w:t>
      </w:r>
      <w:r>
        <w:br/>
        <w:t>межуточных опор. Крепление проводов к изоляторам показано на</w:t>
      </w:r>
      <w:r>
        <w:br/>
        <w:t>рисунках 129, Ш.</w:t>
      </w:r>
    </w:p>
    <w:p w:rsidR="007548BB" w:rsidRDefault="00DE378F">
      <w:pPr>
        <w:pStyle w:val="110"/>
        <w:framePr w:w="5462" w:h="6532" w:hRule="exact" w:wrap="none" w:vAnchor="page" w:hAnchor="page" w:x="2692" w:y="1468"/>
        <w:shd w:val="clear" w:color="auto" w:fill="auto"/>
        <w:spacing w:before="0" w:after="0" w:line="168" w:lineRule="exact"/>
        <w:ind w:left="9" w:firstLine="380"/>
        <w:jc w:val="left"/>
      </w:pPr>
      <w:r>
        <w:t>Какие изоляторы применяют для подвески проводов воздушных</w:t>
      </w:r>
      <w:r>
        <w:br/>
        <w:t>линий напряжением до 1000 В?</w:t>
      </w:r>
    </w:p>
    <w:p w:rsidR="007548BB" w:rsidRDefault="00DE378F">
      <w:pPr>
        <w:pStyle w:val="20"/>
        <w:framePr w:w="5462" w:h="6532" w:hRule="exact" w:wrap="none" w:vAnchor="page" w:hAnchor="page" w:x="2692" w:y="1468"/>
        <w:shd w:val="clear" w:color="auto" w:fill="auto"/>
        <w:spacing w:line="168" w:lineRule="exact"/>
        <w:ind w:left="9" w:firstLine="380"/>
      </w:pPr>
      <w:r>
        <w:t xml:space="preserve">Для </w:t>
      </w:r>
      <w:r>
        <w:t>этой цели применяют фарфоровые изоляторы, рассчитанные</w:t>
      </w:r>
      <w:r>
        <w:br/>
        <w:t>на номинальное напряжение 500 В, АИК-1, АИК-2, АИК-3, АИК-4,</w:t>
      </w:r>
    </w:p>
    <w:p w:rsidR="007548BB" w:rsidRDefault="00DE378F">
      <w:pPr>
        <w:pStyle w:val="32"/>
        <w:framePr w:w="2371" w:h="533" w:hRule="exact" w:wrap="none" w:vAnchor="page" w:hAnchor="page" w:x="2644" w:y="3997"/>
        <w:shd w:val="clear" w:color="auto" w:fill="auto"/>
        <w:spacing w:line="168" w:lineRule="exact"/>
        <w:ind w:right="600" w:firstLine="0"/>
        <w:jc w:val="left"/>
      </w:pPr>
      <w:r>
        <w:t>Рис. 127, Соединение дов воздушных линий ропередачи;</w:t>
      </w:r>
    </w:p>
    <w:p w:rsidR="007548BB" w:rsidRDefault="00DE378F">
      <w:pPr>
        <w:pStyle w:val="50"/>
        <w:framePr w:w="2371" w:h="533" w:hRule="exact" w:wrap="none" w:vAnchor="page" w:hAnchor="page" w:x="2644" w:y="4565"/>
        <w:shd w:val="clear" w:color="auto" w:fill="auto"/>
        <w:spacing w:line="130" w:lineRule="exact"/>
        <w:ind w:firstLine="0"/>
        <w:jc w:val="left"/>
      </w:pPr>
      <w:r>
        <w:rPr>
          <w:rStyle w:val="55"/>
          <w:b/>
          <w:bCs/>
        </w:rPr>
        <w:t>а</w:t>
      </w:r>
      <w:r>
        <w:t xml:space="preserve"> — соединительные зажимы с последующим обжатием специ</w:t>
      </w:r>
      <w:r>
        <w:softHyphen/>
        <w:t xml:space="preserve">альными клещами; </w:t>
      </w:r>
      <w:r>
        <w:rPr>
          <w:rStyle w:val="55"/>
          <w:b/>
          <w:bCs/>
        </w:rPr>
        <w:t>6</w:t>
      </w:r>
      <w:r>
        <w:t xml:space="preserve"> — соедини</w:t>
      </w:r>
      <w:r>
        <w:softHyphen/>
        <w:t>тел</w:t>
      </w:r>
      <w:r>
        <w:t>ьные плашечные зажимы.</w:t>
      </w:r>
    </w:p>
    <w:p w:rsidR="007548BB" w:rsidRDefault="00DE378F">
      <w:pPr>
        <w:pStyle w:val="26"/>
        <w:framePr w:wrap="none" w:vAnchor="page" w:hAnchor="page" w:x="6810" w:y="8196"/>
        <w:shd w:val="clear" w:color="auto" w:fill="auto"/>
        <w:spacing w:line="170" w:lineRule="exact"/>
        <w:jc w:val="left"/>
      </w:pPr>
      <w:r>
        <w:rPr>
          <w:rStyle w:val="22pt8"/>
        </w:rPr>
        <w:t>Таблица 78</w:t>
      </w:r>
    </w:p>
    <w:p w:rsidR="007548BB" w:rsidRDefault="00DE378F">
      <w:pPr>
        <w:pStyle w:val="af"/>
        <w:framePr w:wrap="none" w:vAnchor="page" w:hAnchor="page" w:x="4285" w:y="8461"/>
        <w:shd w:val="clear" w:color="auto" w:fill="auto"/>
        <w:spacing w:line="160" w:lineRule="exact"/>
        <w:jc w:val="left"/>
      </w:pPr>
      <w:r>
        <w:t>Районы СССР по гололеду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57"/>
        <w:gridCol w:w="1824"/>
        <w:gridCol w:w="1834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18"/>
        </w:trPr>
        <w:tc>
          <w:tcPr>
            <w:tcW w:w="1757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30" w:lineRule="exact"/>
              <w:ind w:right="460" w:firstLine="0"/>
              <w:jc w:val="right"/>
            </w:pPr>
            <w:r>
              <w:rPr>
                <w:rStyle w:val="27pt0"/>
              </w:rPr>
              <w:t>Район СССР . по гололеду</w:t>
            </w:r>
          </w:p>
        </w:tc>
        <w:tc>
          <w:tcPr>
            <w:tcW w:w="365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7pt0"/>
              </w:rPr>
              <w:t>Нормативная толщина стенки гололеда, мм, с повторяемостью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1757" w:type="dxa"/>
            <w:vMerge/>
            <w:shd w:val="clear" w:color="auto" w:fill="FFFFFF"/>
            <w:vAlign w:val="center"/>
          </w:tcPr>
          <w:p w:rsidR="007548BB" w:rsidRDefault="007548BB">
            <w:pPr>
              <w:framePr w:w="5414" w:h="2184" w:wrap="none" w:vAnchor="page" w:hAnchor="page" w:x="2692" w:y="8754"/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 раз в б лет -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1 раз в 10. лет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75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2pt9"/>
              </w:rPr>
              <w:t>I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5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80" w:lineRule="exact"/>
              <w:ind w:left="880" w:firstLine="0"/>
            </w:pPr>
            <w:r>
              <w:rPr>
                <w:rStyle w:val="29pt3"/>
              </w:rPr>
              <w:t>5 ■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757" w:type="dxa"/>
            <w:shd w:val="clear" w:color="auto" w:fill="FFFFFF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2pt9"/>
              </w:rPr>
              <w:t>II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3"/>
              </w:rPr>
              <w:t>5 '</w:t>
            </w:r>
          </w:p>
        </w:tc>
        <w:tc>
          <w:tcPr>
            <w:tcW w:w="18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</w:pPr>
            <w:r>
              <w:rPr>
                <w:rStyle w:val="22pt9"/>
              </w:rPr>
              <w:t>- 10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75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2pt9"/>
              </w:rPr>
              <w:t>III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2pt9"/>
              </w:rPr>
              <w:t>10</w:t>
            </w:r>
          </w:p>
        </w:tc>
        <w:tc>
          <w:tcPr>
            <w:tcW w:w="18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2pt9"/>
              </w:rPr>
              <w:t>15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757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2pt9"/>
              </w:rPr>
              <w:t>IV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2pt9"/>
              </w:rPr>
              <w:t>16</w:t>
            </w:r>
          </w:p>
        </w:tc>
        <w:tc>
          <w:tcPr>
            <w:tcW w:w="183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2pt9"/>
              </w:rPr>
              <w:t>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757" w:type="dxa"/>
            <w:shd w:val="clear" w:color="auto" w:fill="FFFFFF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t>Особый</w:t>
            </w:r>
          </w:p>
        </w:tc>
        <w:tc>
          <w:tcPr>
            <w:tcW w:w="182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t>20 и более</w:t>
            </w:r>
          </w:p>
        </w:tc>
        <w:tc>
          <w:tcPr>
            <w:tcW w:w="1834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414" w:h="2184" w:wrap="none" w:vAnchor="page" w:hAnchor="page" w:x="2692" w:y="8754"/>
              <w:shd w:val="clear" w:color="auto" w:fill="auto"/>
              <w:spacing w:line="170" w:lineRule="exact"/>
              <w:ind w:firstLine="0"/>
              <w:jc w:val="center"/>
            </w:pPr>
            <w:r>
              <w:t>Более 22</w:t>
            </w:r>
          </w:p>
        </w:tc>
      </w:tr>
    </w:tbl>
    <w:p w:rsidR="007548BB" w:rsidRDefault="00DE378F">
      <w:pPr>
        <w:pStyle w:val="a9"/>
        <w:framePr w:wrap="none" w:vAnchor="page" w:hAnchor="page" w:x="2653" w:y="11052"/>
        <w:shd w:val="clear" w:color="auto" w:fill="auto"/>
        <w:spacing w:line="180" w:lineRule="exact"/>
      </w:pPr>
      <w:r>
        <w:rPr>
          <w:rStyle w:val="1pt3"/>
        </w:rPr>
        <w:t>206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7548BB">
      <w:pPr>
        <w:framePr w:wrap="none" w:vAnchor="page" w:hAnchor="page" w:x="90" w:y="266"/>
      </w:pPr>
    </w:p>
    <w:p w:rsidR="007548BB" w:rsidRDefault="005906D1">
      <w:pPr>
        <w:framePr w:wrap="none" w:vAnchor="page" w:hAnchor="page" w:x="824" w:y="161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729865" cy="2005330"/>
            <wp:effectExtent l="0" t="0" r="0" b="0"/>
            <wp:docPr id="127" name="Рисунок 127" descr="C:\Users\User\Desktop\Новая папка (2)\Айдарова\media\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User\Desktop\Новая папка (2)\Айдарова\media\image178.jpe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firstLine="0"/>
        <w:jc w:val="both"/>
      </w:pPr>
      <w:r>
        <w:t>ШЛН-1, ШЛН-2, ШЛН-3, ШЛН-4, ШН-1М, ТСМ-2, ТФ-2, ТФ-3 и</w:t>
      </w:r>
      <w:r>
        <w:br/>
        <w:t>ТФ-4. Некоторые из них показаны на рисунке 131.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firstLine="420"/>
        <w:jc w:val="both"/>
      </w:pPr>
      <w:r>
        <w:t>Каковы основ</w:t>
      </w:r>
      <w:r>
        <w:t>ные технические данные изоляторов для линий</w:t>
      </w:r>
      <w:r>
        <w:br/>
        <w:t>напряжением до 1000 В?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firstLine="420"/>
        <w:jc w:val="both"/>
      </w:pPr>
      <w:r>
        <w:t xml:space="preserve">Основные технические данные этих изоляторов (рис. 131, а, б, </w:t>
      </w:r>
      <w:r>
        <w:rPr>
          <w:rStyle w:val="29pt"/>
        </w:rPr>
        <w:t>в)</w:t>
      </w:r>
      <w:r>
        <w:rPr>
          <w:rStyle w:val="29pt"/>
        </w:rPr>
        <w:br/>
      </w:r>
      <w:r>
        <w:t>приведены в таблице 79.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firstLine="420"/>
        <w:jc w:val="both"/>
      </w:pPr>
      <w:r>
        <w:t>Каковы основные технические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right="2505" w:firstLine="0"/>
        <w:jc w:val="both"/>
      </w:pPr>
      <w:r>
        <w:t>характеристики крюков и штырей</w:t>
      </w:r>
      <w:r>
        <w:br/>
        <w:t>для крепления изоляторов на лини-</w:t>
      </w:r>
      <w:r>
        <w:br/>
        <w:t>ях напря</w:t>
      </w:r>
      <w:r>
        <w:t>жением до 1000 В?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right="2505" w:firstLine="420"/>
        <w:jc w:val="both"/>
      </w:pPr>
      <w:r>
        <w:t>Основные технические харак-</w:t>
      </w:r>
      <w:r>
        <w:br/>
        <w:t>теристики крюков и штырей (рис.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right="2505" w:firstLine="0"/>
        <w:jc w:val="both"/>
      </w:pPr>
      <w:r>
        <w:t>131, в, г) для крепления изолято-</w:t>
      </w:r>
      <w:r>
        <w:br/>
        <w:t>ров приведены в таблице 80.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right="2505" w:firstLine="420"/>
        <w:jc w:val="both"/>
      </w:pPr>
      <w:r>
        <w:t>Каким должно, быть расстояние</w:t>
      </w:r>
      <w:r>
        <w:br/>
        <w:t>от проводов линии электропередачи</w:t>
      </w:r>
      <w:r>
        <w:br/>
        <w:t>до поверхности земли?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right="2505" w:firstLine="420"/>
        <w:jc w:val="both"/>
      </w:pPr>
      <w:r>
        <w:t>Расстояние от проводов линии</w:t>
      </w:r>
      <w:r>
        <w:br/>
      </w:r>
      <w:r>
        <w:t>электропередачи до поверхности</w:t>
      </w:r>
      <w:r>
        <w:br/>
        <w:t>земли (в любой местности) должно</w:t>
      </w:r>
      <w:r>
        <w:br/>
        <w:t>быть не менее 6 м при максималь-</w:t>
      </w:r>
      <w:r>
        <w:br/>
        <w:t>ной стреле провеса, т. е. в усло-</w:t>
      </w:r>
      <w:r>
        <w:br/>
        <w:t>виях наивысшей температуры воз-</w:t>
      </w:r>
      <w:r>
        <w:br/>
        <w:t>духа или наибольшего гололеда.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right="2505" w:firstLine="0"/>
        <w:jc w:val="both"/>
      </w:pPr>
      <w:r>
        <w:t>В местах пересечения улиц ответ-</w:t>
      </w:r>
      <w:r>
        <w:br/>
        <w:t>влениями от линий ,электропер</w:t>
      </w:r>
      <w:r>
        <w:t>е-</w:t>
      </w:r>
      <w:r>
        <w:br/>
        <w:t>дачи к вводам в здания и сооруже-</w:t>
      </w:r>
      <w:r>
        <w:br/>
        <w:t>ния расстояния от проводов до</w:t>
      </w:r>
      <w:r>
        <w:br/>
        <w:t>тротуаров и пешеходных дорожек</w:t>
      </w:r>
      <w:r>
        <w:br/>
        <w:t>могут быть уменьшены до 3,5 м.</w:t>
      </w:r>
    </w:p>
    <w:p w:rsidR="007548BB" w:rsidRDefault="00DE378F">
      <w:pPr>
        <w:pStyle w:val="20"/>
        <w:framePr w:w="5414" w:h="5904" w:hRule="exact" w:wrap="none" w:vAnchor="page" w:hAnchor="page" w:x="272" w:y="5034"/>
        <w:shd w:val="clear" w:color="auto" w:fill="auto"/>
        <w:spacing w:line="168" w:lineRule="exact"/>
        <w:ind w:right="2505" w:firstLine="0"/>
        <w:jc w:val="both"/>
      </w:pPr>
      <w:r>
        <w:t>Если и это расстояние обеспечить</w:t>
      </w:r>
      <w:r>
        <w:br/>
        <w:t>не удается, то возле здания или со-</w:t>
      </w:r>
      <w:r>
        <w:br/>
        <w:t>оружения необходимо установить</w:t>
      </w:r>
      <w:r>
        <w:br/>
        <w:t>дополнительную опору.</w:t>
      </w:r>
    </w:p>
    <w:p w:rsidR="007548BB" w:rsidRDefault="005906D1">
      <w:pPr>
        <w:framePr w:wrap="none" w:vAnchor="page" w:hAnchor="page" w:x="3286" w:y="644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525270" cy="2426335"/>
            <wp:effectExtent l="0" t="0" r="0" b="0"/>
            <wp:docPr id="128" name="Рисунок 128" descr="C:\Users\User\Desktop\Новая папка (2)\Айдарова\media\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User\Desktop\Новая папка (2)\Айдарова\media\image179.jpe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27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2371" w:h="557" w:hRule="exact" w:wrap="none" w:vAnchor="page" w:hAnchor="page" w:x="3392" w:y="10381"/>
        <w:shd w:val="clear" w:color="auto" w:fill="auto"/>
        <w:spacing w:line="173" w:lineRule="exact"/>
        <w:ind w:left="20" w:firstLine="0"/>
      </w:pPr>
      <w:r>
        <w:t>Рис. 129. Вязка проводов к</w:t>
      </w:r>
      <w:r>
        <w:br/>
        <w:t>штыревым изоляторам на</w:t>
      </w:r>
      <w:r>
        <w:br/>
        <w:t>опоре.</w:t>
      </w:r>
    </w:p>
    <w:p w:rsidR="007548BB" w:rsidRDefault="00DE378F">
      <w:pPr>
        <w:pStyle w:val="57"/>
        <w:framePr w:wrap="none" w:vAnchor="page" w:hAnchor="page" w:x="5350" w:y="11066"/>
        <w:shd w:val="clear" w:color="auto" w:fill="auto"/>
        <w:spacing w:line="170" w:lineRule="exact"/>
      </w:pPr>
      <w:r>
        <w:rPr>
          <w:rStyle w:val="51pt1"/>
        </w:rPr>
        <w:t>207</w:t>
      </w:r>
    </w:p>
    <w:p w:rsidR="007548BB" w:rsidRDefault="007548BB">
      <w:pPr>
        <w:framePr w:wrap="none" w:vAnchor="page" w:hAnchor="page" w:x="7904" w:y="9654"/>
      </w:pP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framePr w:wrap="none" w:vAnchor="page" w:hAnchor="page" w:x="3551" w:y="1578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435100" cy="1090930"/>
            <wp:effectExtent l="0" t="0" r="0" b="0"/>
            <wp:docPr id="129" name="Рисунок 129" descr="C:\Users\User\Desktop\Новая папка (2)\Айдарова\media\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User\Desktop\Новая папка (2)\Айдарова\media\image180.jpe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09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5893" w:y="1650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118235" cy="963930"/>
            <wp:effectExtent l="0" t="0" r="0" b="0"/>
            <wp:docPr id="130" name="Рисунок 130" descr="C:\Users\User\Desktop\Новая папка (2)\Айдарова\media\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User\Desktop\Новая папка (2)\Айдарова\media\image181.jpe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511"/>
        <w:framePr w:wrap="none" w:vAnchor="page" w:hAnchor="page" w:x="4040" w:y="3685"/>
        <w:shd w:val="clear" w:color="auto" w:fill="auto"/>
        <w:spacing w:line="240" w:lineRule="exact"/>
      </w:pPr>
      <w:r>
        <w:t>а</w:t>
      </w:r>
    </w:p>
    <w:p w:rsidR="007548BB" w:rsidRDefault="00DE378F">
      <w:pPr>
        <w:pStyle w:val="2520"/>
        <w:framePr w:w="4416" w:h="643" w:hRule="exact" w:wrap="none" w:vAnchor="page" w:hAnchor="page" w:x="3205" w:y="4098"/>
        <w:shd w:val="clear" w:color="auto" w:fill="auto"/>
        <w:spacing w:after="100" w:line="190" w:lineRule="exact"/>
      </w:pPr>
      <w:r>
        <w:t>Рис. ,30. Кр.„™е</w:t>
      </w:r>
    </w:p>
    <w:p w:rsidR="007548BB" w:rsidRDefault="00DE378F">
      <w:pPr>
        <w:pStyle w:val="2250"/>
        <w:framePr w:w="4416" w:h="643" w:hRule="exact" w:wrap="none" w:vAnchor="page" w:hAnchor="page" w:x="3205" w:y="4098"/>
        <w:shd w:val="clear" w:color="auto" w:fill="auto"/>
        <w:spacing w:line="140" w:lineRule="exact"/>
        <w:ind w:left="1400" w:firstLine="0"/>
      </w:pPr>
      <w:r>
        <w:t>анкерное, б = промежуточное.</w:t>
      </w:r>
    </w:p>
    <w:p w:rsidR="007548BB" w:rsidRDefault="005906D1">
      <w:pPr>
        <w:framePr w:wrap="none" w:vAnchor="page" w:hAnchor="page" w:x="3205" w:y="5596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2575560" cy="3390265"/>
            <wp:effectExtent l="0" t="0" r="0" b="0"/>
            <wp:docPr id="131" name="Рисунок 131" descr="C:\Users\User\Desktop\Новая папка (2)\Айдарова\media\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User\Desktop\Новая папка (2)\Айдарова\media\image182.jpe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page">
              <wp:posOffset>3704590</wp:posOffset>
            </wp:positionH>
            <wp:positionV relativeFrom="page">
              <wp:posOffset>2040890</wp:posOffset>
            </wp:positionV>
            <wp:extent cx="1109345" cy="560705"/>
            <wp:effectExtent l="0" t="0" r="0" b="0"/>
            <wp:wrapNone/>
            <wp:docPr id="184" name="Рисунок 184" descr="C:\Users\User\Desktop\Новая папка (2)\Айдарова\media\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C:\Users\User\Desktop\Новая папка (2)\Айдарова\media\image183.jpe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6"/>
        <w:framePr w:w="4474" w:h="204" w:hRule="exact" w:wrap="none" w:vAnchor="page" w:hAnchor="page" w:x="1153" w:y="1656"/>
        <w:shd w:val="clear" w:color="auto" w:fill="auto"/>
        <w:spacing w:line="170" w:lineRule="exact"/>
      </w:pPr>
      <w:r>
        <w:rPr>
          <w:rStyle w:val="22pt8"/>
        </w:rPr>
        <w:lastRenderedPageBreak/>
        <w:t>Таблица 79</w:t>
      </w:r>
    </w:p>
    <w:p w:rsidR="007548BB" w:rsidRDefault="00DE378F">
      <w:pPr>
        <w:pStyle w:val="110"/>
        <w:framePr w:w="5510" w:h="192" w:hRule="exact" w:wrap="none" w:vAnchor="page" w:hAnchor="page" w:x="116" w:y="1946"/>
        <w:shd w:val="clear" w:color="auto" w:fill="auto"/>
        <w:spacing w:before="0" w:after="0" w:line="160" w:lineRule="exact"/>
        <w:ind w:right="140"/>
      </w:pPr>
      <w:r>
        <w:t>Основные технические данные изоляторов</w:t>
      </w:r>
    </w:p>
    <w:p w:rsidR="007548BB" w:rsidRDefault="00DE378F">
      <w:pPr>
        <w:pStyle w:val="57"/>
        <w:framePr w:wrap="none" w:vAnchor="page" w:hAnchor="page" w:x="6740" w:y="1714"/>
        <w:shd w:val="clear" w:color="auto" w:fill="auto"/>
        <w:spacing w:line="170" w:lineRule="exact"/>
        <w:ind w:left="140"/>
      </w:pPr>
      <w:r>
        <w:rPr>
          <w:rStyle w:val="51pt1"/>
        </w:rPr>
        <w:t>I '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82"/>
        <w:gridCol w:w="1440"/>
        <w:gridCol w:w="1310"/>
        <w:gridCol w:w="1325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282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Изолятор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Масса, кг</w:t>
            </w:r>
          </w:p>
        </w:tc>
        <w:tc>
          <w:tcPr>
            <w:tcW w:w="263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65pt3"/>
              </w:rPr>
              <w:t>Размеры, мм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282" w:type="dxa"/>
            <w:vMerge/>
            <w:shd w:val="clear" w:color="auto" w:fill="FFFFFF"/>
            <w:vAlign w:val="center"/>
          </w:tcPr>
          <w:p w:rsidR="007548BB" w:rsidRDefault="007548BB">
            <w:pPr>
              <w:framePr w:w="5357" w:h="2578" w:wrap="none" w:vAnchor="page" w:hAnchor="page" w:x="217" w:y="2215"/>
            </w:pPr>
          </w:p>
        </w:tc>
        <w:tc>
          <w:tcPr>
            <w:tcW w:w="144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57" w:h="2578" w:wrap="none" w:vAnchor="page" w:hAnchor="page" w:x="217" w:y="2215"/>
            </w:pP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10" w:lineRule="exact"/>
              <w:ind w:firstLine="0"/>
              <w:jc w:val="center"/>
            </w:pPr>
            <w:r>
              <w:rPr>
                <w:rStyle w:val="2BookAntiqua55pt0"/>
              </w:rPr>
              <w:t>И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10" w:lineRule="exact"/>
              <w:ind w:firstLine="0"/>
              <w:jc w:val="center"/>
            </w:pPr>
            <w:r>
              <w:rPr>
                <w:rStyle w:val="2BookAntiqua55pt0"/>
                <w:lang w:val="en-US" w:eastAsia="en-US" w:bidi="en-US"/>
              </w:rPr>
              <w:t>D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28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АИК-1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0,58</w:t>
            </w:r>
          </w:p>
        </w:tc>
        <w:tc>
          <w:tcPr>
            <w:tcW w:w="13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98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96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АИК-2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0,38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78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АИК-3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c"/>
              </w:rPr>
              <w:t>0,18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c"/>
              </w:rPr>
              <w:t>61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c"/>
              </w:rPr>
              <w:t>63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АИК-4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c"/>
              </w:rPr>
              <w:t>0,12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c"/>
              </w:rPr>
              <w:t>48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c"/>
              </w:rPr>
              <w:t>51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ШН-1М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0,54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108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80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2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ТСМ-2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0,70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108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83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ТФ-2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0,62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108 ,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75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1282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ТФ-3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0,33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86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61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282" w:type="dxa"/>
            <w:shd w:val="clear" w:color="auto" w:fill="FFFFFF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ТФ-4</w:t>
            </w:r>
          </w:p>
        </w:tc>
        <w:tc>
          <w:tcPr>
            <w:tcW w:w="144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0,22</w:t>
            </w:r>
          </w:p>
        </w:tc>
        <w:tc>
          <w:tcPr>
            <w:tcW w:w="131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67</w:t>
            </w:r>
          </w:p>
        </w:tc>
        <w:tc>
          <w:tcPr>
            <w:tcW w:w="1325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57" w:h="2578" w:wrap="none" w:vAnchor="page" w:hAnchor="page" w:x="217" w:y="2215"/>
              <w:shd w:val="clear" w:color="auto" w:fill="auto"/>
              <w:spacing w:line="170" w:lineRule="exact"/>
              <w:ind w:firstLine="0"/>
              <w:jc w:val="center"/>
            </w:pPr>
            <w:r>
              <w:t>49</w:t>
            </w:r>
          </w:p>
        </w:tc>
      </w:tr>
    </w:tbl>
    <w:p w:rsidR="007548BB" w:rsidRDefault="00DE378F">
      <w:pPr>
        <w:pStyle w:val="110"/>
        <w:framePr w:w="5510" w:h="2788" w:hRule="exact" w:wrap="none" w:vAnchor="page" w:hAnchor="page" w:x="116" w:y="4985"/>
        <w:shd w:val="clear" w:color="auto" w:fill="auto"/>
        <w:spacing w:before="0" w:after="0" w:line="168" w:lineRule="exact"/>
        <w:ind w:firstLine="320"/>
        <w:jc w:val="left"/>
      </w:pPr>
      <w:r>
        <w:t>■ Разрешается ли подвешивать провода воздушной линии электро</w:t>
      </w:r>
      <w:r>
        <w:softHyphen/>
        <w:t>передачи над крышами зданий и сооружений?</w:t>
      </w:r>
    </w:p>
    <w:p w:rsidR="007548BB" w:rsidRDefault="00DE378F">
      <w:pPr>
        <w:pStyle w:val="20"/>
        <w:framePr w:w="5510" w:h="2788" w:hRule="exact" w:wrap="none" w:vAnchor="page" w:hAnchor="page" w:x="116" w:y="4985"/>
        <w:shd w:val="clear" w:color="auto" w:fill="auto"/>
        <w:spacing w:line="168" w:lineRule="exact"/>
        <w:ind w:firstLine="420"/>
        <w:jc w:val="both"/>
      </w:pPr>
      <w:r>
        <w:t xml:space="preserve">Нет, </w:t>
      </w:r>
      <w:r>
        <w:t>прохождение проводов воздушной линии электропередачи над крышами не допускается. Исключение составляют ответвления от линии электропередачи к вводам в здания и сооружения.</w:t>
      </w:r>
    </w:p>
    <w:p w:rsidR="007548BB" w:rsidRDefault="00DE378F">
      <w:pPr>
        <w:pStyle w:val="110"/>
        <w:framePr w:w="5510" w:h="2788" w:hRule="exact" w:wrap="none" w:vAnchor="page" w:hAnchor="page" w:x="116" w:y="4985"/>
        <w:shd w:val="clear" w:color="auto" w:fill="auto"/>
        <w:spacing w:before="0" w:after="0" w:line="168" w:lineRule="exact"/>
        <w:ind w:firstLine="420"/>
        <w:jc w:val="both"/>
      </w:pPr>
      <w:r>
        <w:t>Допускается ли пересечение проводами воздушной лини и электро</w:t>
      </w:r>
      <w:r>
        <w:softHyphen/>
        <w:t>передачи проводов лини</w:t>
      </w:r>
      <w:r>
        <w:t>й связи и сигнализации?</w:t>
      </w:r>
    </w:p>
    <w:p w:rsidR="007548BB" w:rsidRDefault="00DE378F">
      <w:pPr>
        <w:pStyle w:val="20"/>
        <w:framePr w:w="5510" w:h="2788" w:hRule="exact" w:wrap="none" w:vAnchor="page" w:hAnchor="page" w:x="116" w:y="4985"/>
        <w:shd w:val="clear" w:color="auto" w:fill="auto"/>
        <w:spacing w:line="168" w:lineRule="exact"/>
        <w:ind w:firstLine="420"/>
        <w:jc w:val="both"/>
      </w:pPr>
      <w:r>
        <w:t>Да, но с условием, что расстояние по вертикали от проводов линий связи и сигнализации не менее 1,25 м. Кроме того, крюки и штыри опор воздушной линии электропередачи, ограничивающих пролет пересечения, должны быть надежно заземлены.</w:t>
      </w:r>
    </w:p>
    <w:p w:rsidR="007548BB" w:rsidRDefault="00DE378F">
      <w:pPr>
        <w:pStyle w:val="110"/>
        <w:framePr w:w="5510" w:h="2788" w:hRule="exact" w:wrap="none" w:vAnchor="page" w:hAnchor="page" w:x="116" w:y="4985"/>
        <w:shd w:val="clear" w:color="auto" w:fill="auto"/>
        <w:spacing w:before="0" w:after="0" w:line="168" w:lineRule="exact"/>
        <w:ind w:firstLine="420"/>
        <w:jc w:val="both"/>
      </w:pPr>
      <w:r>
        <w:t>Как близко (в горизонтальном направлении) от зданий и соору</w:t>
      </w:r>
      <w:r>
        <w:softHyphen/>
        <w:t>жений могут проходить провода воздушной линии электропередачи?</w:t>
      </w:r>
    </w:p>
    <w:p w:rsidR="007548BB" w:rsidRDefault="00DE378F">
      <w:pPr>
        <w:pStyle w:val="20"/>
        <w:framePr w:w="5510" w:h="2788" w:hRule="exact" w:wrap="none" w:vAnchor="page" w:hAnchor="page" w:x="116" w:y="4985"/>
        <w:shd w:val="clear" w:color="auto" w:fill="auto"/>
        <w:spacing w:line="168" w:lineRule="exact"/>
        <w:ind w:firstLine="420"/>
        <w:jc w:val="both"/>
      </w:pPr>
      <w:r>
        <w:t>Расстояние от проводов воздушной линии электропередачи до зданий, строений, сооружений и т. п. по горизонтали должно быть те менее 1</w:t>
      </w:r>
      <w:r>
        <w:t>,5 м, если в месте прохождения линии возможно пребыва-</w:t>
      </w:r>
    </w:p>
    <w:p w:rsidR="007548BB" w:rsidRDefault="00DE378F">
      <w:pPr>
        <w:pStyle w:val="26"/>
        <w:framePr w:wrap="none" w:vAnchor="page" w:hAnchor="page" w:x="4254" w:y="7906"/>
        <w:shd w:val="clear" w:color="auto" w:fill="auto"/>
        <w:spacing w:line="170" w:lineRule="exact"/>
        <w:jc w:val="left"/>
      </w:pPr>
      <w:r>
        <w:rPr>
          <w:rStyle w:val="22pt8"/>
        </w:rPr>
        <w:t>Таблица 80</w:t>
      </w:r>
    </w:p>
    <w:p w:rsidR="007548BB" w:rsidRDefault="00DE378F">
      <w:pPr>
        <w:pStyle w:val="af"/>
        <w:framePr w:wrap="none" w:vAnchor="page" w:hAnchor="page" w:x="1201" w:y="8167"/>
        <w:shd w:val="clear" w:color="auto" w:fill="auto"/>
        <w:spacing w:line="160" w:lineRule="exact"/>
        <w:jc w:val="left"/>
      </w:pPr>
      <w:r>
        <w:t>'Основные технические данные крюков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43"/>
        <w:gridCol w:w="1450"/>
        <w:gridCol w:w="547"/>
        <w:gridCol w:w="552"/>
        <w:gridCol w:w="552"/>
        <w:gridCol w:w="552"/>
        <w:gridCol w:w="547"/>
        <w:gridCol w:w="552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643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after="60" w:line="140" w:lineRule="exact"/>
              <w:ind w:left="240" w:firstLine="0"/>
            </w:pPr>
            <w:r>
              <w:rPr>
                <w:rStyle w:val="27pt0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before="60" w:line="140" w:lineRule="exact"/>
              <w:ind w:left="240" w:firstLine="0"/>
            </w:pPr>
            <w:r>
              <w:rPr>
                <w:rStyle w:val="27pt0"/>
                <w:lang w:val="en-US" w:eastAsia="en-US" w:bidi="en-US"/>
              </w:rPr>
              <w:t>S</w:t>
            </w:r>
          </w:p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left="240" w:firstLine="0"/>
            </w:pPr>
            <w:r>
              <w:rPr>
                <w:rStyle w:val="27pt4"/>
              </w:rPr>
              <w:t>п</w:t>
            </w:r>
            <w:r>
              <w:rPr>
                <w:rStyle w:val="27pt0"/>
              </w:rPr>
              <w:t xml:space="preserve"> ^</w:t>
            </w:r>
          </w:p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left="240" w:firstLine="0"/>
            </w:pPr>
            <w:r>
              <w:rPr>
                <w:rStyle w:val="27pt0"/>
              </w:rPr>
              <w:t>2 3</w:t>
            </w:r>
          </w:p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80" w:lineRule="exact"/>
              <w:ind w:left="240" w:firstLine="0"/>
            </w:pPr>
            <w:r>
              <w:rPr>
                <w:rStyle w:val="29pt6"/>
              </w:rPr>
              <w:t>Sb</w:t>
            </w:r>
          </w:p>
        </w:tc>
        <w:tc>
          <w:tcPr>
            <w:tcW w:w="14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Изолятор</w:t>
            </w:r>
          </w:p>
        </w:tc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after="360" w:line="170" w:lineRule="exact"/>
              <w:ind w:firstLine="0"/>
              <w:jc w:val="both"/>
            </w:pPr>
            <w:r>
              <w:rPr>
                <w:rStyle w:val="22pt9"/>
              </w:rPr>
              <w:t>ад</w:t>
            </w:r>
          </w:p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before="360" w:line="86" w:lineRule="exact"/>
              <w:ind w:firstLine="0"/>
              <w:jc w:val="both"/>
            </w:pPr>
            <w:r>
              <w:rPr>
                <w:rStyle w:val="27pt0"/>
              </w:rPr>
              <w:t xml:space="preserve">,2 сч л </w:t>
            </w:r>
            <w:r>
              <w:rPr>
                <w:rStyle w:val="27pt4"/>
              </w:rPr>
              <w:t>^ ^ а.</w:t>
            </w:r>
          </w:p>
        </w:tc>
        <w:tc>
          <w:tcPr>
            <w:tcW w:w="16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firstLine="0"/>
              <w:jc w:val="right"/>
            </w:pPr>
            <w:r>
              <w:rPr>
                <w:rStyle w:val="27pt0"/>
              </w:rPr>
              <w:t>Размеры крюка или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штыря,</w:t>
            </w:r>
          </w:p>
        </w:tc>
        <w:tc>
          <w:tcPr>
            <w:tcW w:w="55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мм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643" w:type="dxa"/>
            <w:vMerge/>
            <w:shd w:val="clear" w:color="auto" w:fill="FFFFFF"/>
            <w:vAlign w:val="center"/>
          </w:tcPr>
          <w:p w:rsidR="007548BB" w:rsidRDefault="007548BB">
            <w:pPr>
              <w:framePr w:w="5395" w:h="2582" w:wrap="none" w:vAnchor="page" w:hAnchor="page" w:x="150" w:y="8474"/>
            </w:pPr>
          </w:p>
        </w:tc>
        <w:tc>
          <w:tcPr>
            <w:tcW w:w="14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7548BB">
            <w:pPr>
              <w:framePr w:w="5395" w:h="2582" w:wrap="none" w:vAnchor="page" w:hAnchor="page" w:x="150" w:y="8474"/>
            </w:pPr>
          </w:p>
        </w:tc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7548BB">
            <w:pPr>
              <w:framePr w:w="5395" w:h="2582" w:wrap="none" w:vAnchor="page" w:hAnchor="page" w:x="150" w:y="8474"/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4"/>
              </w:rPr>
              <w:t>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left="220" w:firstLine="0"/>
            </w:pPr>
            <w:r>
              <w:rPr>
                <w:rStyle w:val="27pt4"/>
              </w:rPr>
              <w:t>Б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40" w:lineRule="exact"/>
              <w:ind w:left="200" w:firstLine="0"/>
            </w:pPr>
            <w:r>
              <w:rPr>
                <w:rStyle w:val="27pt4"/>
                <w:lang w:val="en-US" w:eastAsia="en-US" w:bidi="en-US"/>
              </w:rPr>
              <w:t>d.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643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КН-12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АИК-3, АИК-4,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  <w:jc w:val="both"/>
            </w:pPr>
            <w:r>
              <w:t>0,2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180" w:firstLine="0"/>
            </w:pPr>
            <w:r>
              <w:t>130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20" w:firstLine="0"/>
            </w:pPr>
            <w:r>
              <w:t>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00" w:firstLine="0"/>
            </w:pPr>
            <w:r>
              <w:t>53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20" w:firstLine="0"/>
            </w:pPr>
            <w:r>
              <w:t>12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00" w:firstLine="0"/>
            </w:pPr>
            <w:r>
              <w:t>13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3"/>
        </w:trPr>
        <w:tc>
          <w:tcPr>
            <w:tcW w:w="643" w:type="dxa"/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  <w:jc w:val="center"/>
            </w:pPr>
            <w:r>
              <w:t>ТФ-4, ТФ-5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64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КН-16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20" w:firstLine="0"/>
            </w:pPr>
            <w:r>
              <w:t>АИК-3, ТФ-3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  <w:jc w:val="both"/>
            </w:pPr>
            <w:r>
              <w:t>0,5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180" w:firstLine="0"/>
            </w:pPr>
            <w:r>
              <w:t>170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110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00" w:firstLine="0"/>
            </w:pPr>
            <w:r>
              <w:t>76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20" w:firstLine="0"/>
            </w:pPr>
            <w:r>
              <w:t>16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00" w:firstLine="0"/>
            </w:pPr>
            <w:r>
              <w:t>18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64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КН-18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20" w:firstLine="0"/>
            </w:pPr>
            <w:r>
              <w:t>АИК-2, ТФ-2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  <w:jc w:val="both"/>
            </w:pPr>
            <w:r>
              <w:t>0,85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180" w:firstLine="0"/>
            </w:pPr>
            <w:r>
              <w:t>210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150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00" w:firstLine="0"/>
            </w:pPr>
            <w:r>
              <w:t>94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20" w:firstLine="0"/>
            </w:pPr>
            <w:r>
              <w:t>18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00" w:firstLine="0"/>
            </w:pPr>
            <w:r>
              <w:t>20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643" w:type="dxa"/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ШН-17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  <w:jc w:val="center"/>
            </w:pPr>
            <w:r>
              <w:t>АИК-3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  <w:jc w:val="both"/>
            </w:pPr>
            <w:r>
              <w:t>0,42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180" w:firstLine="0"/>
            </w:pPr>
            <w:r>
              <w:t>185 .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90" w:lineRule="exact"/>
              <w:ind w:left="220" w:firstLine="0"/>
            </w:pPr>
            <w:r>
              <w:rPr>
                <w:rStyle w:val="245pt1"/>
              </w:rPr>
              <w:t>—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00" w:firstLine="0"/>
            </w:pPr>
            <w:r>
              <w:t>60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20" w:firstLine="0"/>
            </w:pPr>
            <w:r>
              <w:t>17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5/8"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643" w:type="dxa"/>
            <w:shd w:val="clear" w:color="auto" w:fill="FFFFFF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ШН-18</w:t>
            </w:r>
          </w:p>
        </w:tc>
        <w:tc>
          <w:tcPr>
            <w:tcW w:w="1450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  <w:jc w:val="center"/>
            </w:pPr>
            <w:r>
              <w:t>АИК-2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  <w:jc w:val="both"/>
            </w:pPr>
            <w:r>
              <w:t>0,83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180" w:firstLine="0"/>
            </w:pPr>
            <w:r>
              <w:t>230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95" w:h="2582" w:wrap="none" w:vAnchor="page" w:hAnchor="page" w:x="150" w:y="8474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100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left="220" w:firstLine="0"/>
            </w:pPr>
            <w:r>
              <w:t>18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95" w:h="2582" w:wrap="none" w:vAnchor="page" w:hAnchor="page" w:x="150" w:y="8474"/>
              <w:shd w:val="clear" w:color="auto" w:fill="auto"/>
              <w:spacing w:line="170" w:lineRule="exact"/>
              <w:ind w:firstLine="0"/>
            </w:pPr>
            <w:r>
              <w:t>3/4"</w:t>
            </w:r>
          </w:p>
        </w:tc>
      </w:tr>
    </w:tbl>
    <w:p w:rsidR="007548BB" w:rsidRDefault="00DE378F">
      <w:pPr>
        <w:pStyle w:val="57"/>
        <w:framePr w:wrap="none" w:vAnchor="page" w:hAnchor="page" w:x="5166" w:y="11180"/>
        <w:shd w:val="clear" w:color="auto" w:fill="auto"/>
        <w:spacing w:line="170" w:lineRule="exact"/>
      </w:pPr>
      <w:r>
        <w:rPr>
          <w:rStyle w:val="51pt1"/>
        </w:rPr>
        <w:t>209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left="200" w:firstLine="0"/>
      </w:pPr>
      <w:r>
        <w:lastRenderedPageBreak/>
        <w:t>ние людей (балконы, окна, террасы). В остальных случаях (глухн</w:t>
      </w:r>
      <w:r>
        <w:rPr>
          <w:rStyle w:val="20pt"/>
        </w:rPr>
        <w:t>1</w:t>
      </w:r>
      <w:r>
        <w:t>' стены и т. п.) это</w:t>
      </w:r>
      <w:r>
        <w:t xml:space="preserve"> расстояние может быть уменьшено до 1 м. Указан ные расстояния выбирают с учетом максимального отклонения про- водов в сторону зданий и сооружений.</w:t>
      </w:r>
    </w:p>
    <w:p w:rsidR="007548BB" w:rsidRDefault="00DE378F">
      <w:pPr>
        <w:pStyle w:val="110"/>
        <w:framePr w:w="5606" w:h="9428" w:hRule="exact" w:wrap="none" w:vAnchor="page" w:hAnchor="page" w:x="2611" w:y="1444"/>
        <w:shd w:val="clear" w:color="auto" w:fill="auto"/>
        <w:spacing w:before="0" w:after="0" w:line="168" w:lineRule="exact"/>
        <w:ind w:left="200" w:firstLine="340"/>
        <w:jc w:val="both"/>
      </w:pPr>
      <w:r>
        <w:t>Обязательно ли, прокладывая воздушные линии электропереда</w:t>
      </w:r>
      <w:r>
        <w:softHyphen/>
        <w:t>чи по лесным массивам и зеленым насаждениям, выруб</w:t>
      </w:r>
      <w:r>
        <w:t>ать просеки?</w:t>
      </w: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left="200" w:firstLine="340"/>
        <w:jc w:val="both"/>
      </w:pPr>
      <w:r>
        <w:t>Нет, не обязательно. Достаточно, чтобы расстояния между проводами и вершинами деревьев и кустов не превышали I м в гори</w:t>
      </w:r>
      <w:r>
        <w:softHyphen/>
        <w:t>зонтальном и вертикальном направлениях при максимальной стреле провеса и наибольшем отклонении.</w:t>
      </w:r>
    </w:p>
    <w:p w:rsidR="007548BB" w:rsidRDefault="00DE378F">
      <w:pPr>
        <w:pStyle w:val="110"/>
        <w:framePr w:w="5606" w:h="9428" w:hRule="exact" w:wrap="none" w:vAnchor="page" w:hAnchor="page" w:x="2611" w:y="1444"/>
        <w:shd w:val="clear" w:color="auto" w:fill="auto"/>
        <w:spacing w:before="0" w:after="0" w:line="168" w:lineRule="exact"/>
        <w:ind w:left="200" w:firstLine="340"/>
        <w:jc w:val="both"/>
      </w:pPr>
      <w:r>
        <w:t xml:space="preserve">Что нужно делать </w:t>
      </w:r>
      <w:r>
        <w:t>непосредственно перед сдачей в эксплуатацию вновь сооруженной или вышедшей из капитального ремонта линии электропередачи?</w:t>
      </w: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left="200" w:firstLine="340"/>
        <w:jc w:val="both"/>
      </w:pPr>
      <w:r>
        <w:t>В подобных случаях'непосредственно перед сдачей линии в экс</w:t>
      </w:r>
      <w:r>
        <w:softHyphen/>
        <w:t>плуатацию вы'полняют следующие работы:</w:t>
      </w: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left="200" w:firstLine="340"/>
        <w:jc w:val="both"/>
      </w:pPr>
      <w:r>
        <w:t>делают внешний осмотр линии, провер</w:t>
      </w:r>
      <w:r>
        <w:t>яя, соответствует ли она техническому проекту;</w:t>
      </w: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left="200" w:firstLine="340"/>
        <w:jc w:val="both"/>
      </w:pPr>
      <w:r>
        <w:t>убеждаются в равномерности распределения нагрузки по фазам;</w:t>
      </w: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left="200" w:firstLine="340"/>
        <w:jc w:val="both"/>
      </w:pPr>
      <w:r>
        <w:t>измеряют сопротивления растеканию заземляющих и грозоза</w:t>
      </w:r>
      <w:r>
        <w:softHyphen/>
        <w:t>щитных устройств;</w:t>
      </w: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left="200" w:firstLine="340"/>
        <w:jc w:val="both"/>
      </w:pPr>
      <w:r>
        <w:t>проверяют стрелы провеса и расстояния по вертикали в пролетах и пересечения</w:t>
      </w:r>
      <w:r>
        <w:t>х от низшей точки провода до земли и до пересекаемых линий, а по горизонтали до домов, деревьев и т. п.</w:t>
      </w:r>
    </w:p>
    <w:p w:rsidR="007548BB" w:rsidRDefault="00DE378F">
      <w:pPr>
        <w:pStyle w:val="110"/>
        <w:framePr w:w="5606" w:h="9428" w:hRule="exact" w:wrap="none" w:vAnchor="page" w:hAnchor="page" w:x="2611" w:y="1444"/>
        <w:shd w:val="clear" w:color="auto" w:fill="auto"/>
        <w:spacing w:before="0" w:after="0" w:line="168" w:lineRule="exact"/>
        <w:ind w:left="200" w:firstLine="340"/>
        <w:jc w:val="both"/>
      </w:pPr>
      <w:r>
        <w:t>Какая документация должна быть представлена монтажной организацией при сдаче в эксплуатацию воздушной линии электро</w:t>
      </w:r>
      <w:r>
        <w:softHyphen/>
        <w:t>передачи?</w:t>
      </w: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left="200" w:firstLine="340"/>
        <w:jc w:val="both"/>
      </w:pPr>
      <w:r>
        <w:t>При сдаче в эксплуатацию л</w:t>
      </w:r>
      <w:r>
        <w:t>инии электропередачи монтажная организация должна представить следующую ,;окументацию:</w:t>
      </w:r>
    </w:p>
    <w:p w:rsidR="007548BB" w:rsidRDefault="00DE378F">
      <w:pPr>
        <w:pStyle w:val="20"/>
        <w:framePr w:w="5606" w:h="9428" w:hRule="exact" w:wrap="none" w:vAnchor="page" w:hAnchor="page" w:x="2611" w:y="1444"/>
        <w:numPr>
          <w:ilvl w:val="0"/>
          <w:numId w:val="102"/>
        </w:numPr>
        <w:shd w:val="clear" w:color="auto" w:fill="auto"/>
        <w:tabs>
          <w:tab w:val="left" w:pos="796"/>
        </w:tabs>
        <w:spacing w:line="168" w:lineRule="exact"/>
        <w:ind w:left="200" w:firstLine="340"/>
        <w:jc w:val="both"/>
      </w:pPr>
      <w:r>
        <w:t>технический проект линии электропередачи со всеми изме</w:t>
      </w:r>
      <w:r>
        <w:softHyphen/>
        <w:t xml:space="preserve">нениями и дополнениями, внесенными </w:t>
      </w:r>
      <w:r>
        <w:rPr>
          <w:lang w:val="en-US" w:eastAsia="en-US" w:bidi="en-US"/>
        </w:rPr>
        <w:t xml:space="preserve">i </w:t>
      </w:r>
      <w:r>
        <w:t>проект в процессе строитель</w:t>
      </w:r>
      <w:r>
        <w:softHyphen/>
        <w:t>ства. Все изменения и дополнения обязательно долж</w:t>
      </w:r>
      <w:r>
        <w:t>ны быть согласо</w:t>
      </w:r>
      <w:r>
        <w:softHyphen/>
        <w:t>ваны с проектной организацией;</w:t>
      </w:r>
    </w:p>
    <w:p w:rsidR="007548BB" w:rsidRDefault="00DE378F">
      <w:pPr>
        <w:pStyle w:val="20"/>
        <w:framePr w:w="5606" w:h="9428" w:hRule="exact" w:wrap="none" w:vAnchor="page" w:hAnchor="page" w:x="2611" w:y="1444"/>
        <w:numPr>
          <w:ilvl w:val="0"/>
          <w:numId w:val="102"/>
        </w:numPr>
        <w:shd w:val="clear" w:color="auto" w:fill="auto"/>
        <w:tabs>
          <w:tab w:val="left" w:pos="601"/>
        </w:tabs>
        <w:spacing w:line="168" w:lineRule="exact"/>
        <w:ind w:firstLine="540"/>
      </w:pPr>
      <w:r>
        <w:t>исполнительную схему сети, на которой должны быть указа</w:t>
      </w:r>
      <w:r>
        <w:softHyphen/>
        <w:t>ны типы опор, марки, сечения и количество проводов, защитные за</w:t>
      </w:r>
      <w:r>
        <w:softHyphen/>
        <w:t>земления, средства грозозащиты и др.;</w:t>
      </w:r>
    </w:p>
    <w:p w:rsidR="007548BB" w:rsidRDefault="00DE378F">
      <w:pPr>
        <w:pStyle w:val="20"/>
        <w:framePr w:w="5606" w:h="9428" w:hRule="exact" w:wrap="none" w:vAnchor="page" w:hAnchor="page" w:x="2611" w:y="1444"/>
        <w:numPr>
          <w:ilvl w:val="0"/>
          <w:numId w:val="102"/>
        </w:numPr>
        <w:shd w:val="clear" w:color="auto" w:fill="auto"/>
        <w:tabs>
          <w:tab w:val="left" w:pos="606"/>
        </w:tabs>
        <w:spacing w:line="168" w:lineRule="exact"/>
        <w:ind w:firstLine="440"/>
        <w:jc w:val="both"/>
      </w:pPr>
      <w:r>
        <w:t xml:space="preserve">акты осмотра выполненных переходов и пересечений, </w:t>
      </w:r>
      <w:r>
        <w:t>состав</w:t>
      </w:r>
      <w:r>
        <w:softHyphen/>
        <w:t>ленные вместе с представителями заинтересованных организаций, акты на скрытые работы по устройству повторных и грозозащитных заземлений, акты на скрытые работы по заглублению опор;</w:t>
      </w:r>
    </w:p>
    <w:p w:rsidR="007548BB" w:rsidRDefault="00DE378F">
      <w:pPr>
        <w:pStyle w:val="20"/>
        <w:framePr w:w="5606" w:h="9428" w:hRule="exact" w:wrap="none" w:vAnchor="page" w:hAnchor="page" w:x="2611" w:y="1444"/>
        <w:numPr>
          <w:ilvl w:val="0"/>
          <w:numId w:val="102"/>
        </w:numPr>
        <w:shd w:val="clear" w:color="auto" w:fill="auto"/>
        <w:tabs>
          <w:tab w:val="left" w:pos="601"/>
        </w:tabs>
        <w:spacing w:line="168" w:lineRule="exact"/>
        <w:ind w:firstLine="440"/>
        <w:jc w:val="both"/>
      </w:pPr>
      <w:r>
        <w:t>протоколы измерений сопротивлений растеканию заземляю</w:t>
      </w:r>
      <w:r>
        <w:softHyphen/>
        <w:t xml:space="preserve">щих устройств </w:t>
      </w:r>
      <w:r>
        <w:t>с описанием конструкции заземлителей;</w:t>
      </w:r>
    </w:p>
    <w:p w:rsidR="007548BB" w:rsidRDefault="00DE378F">
      <w:pPr>
        <w:pStyle w:val="20"/>
        <w:framePr w:w="5606" w:h="9428" w:hRule="exact" w:wrap="none" w:vAnchor="page" w:hAnchor="page" w:x="2611" w:y="1444"/>
        <w:numPr>
          <w:ilvl w:val="0"/>
          <w:numId w:val="102"/>
        </w:numPr>
        <w:shd w:val="clear" w:color="auto" w:fill="auto"/>
        <w:tabs>
          <w:tab w:val="left" w:pos="705"/>
        </w:tabs>
        <w:spacing w:line="168" w:lineRule="exact"/>
        <w:ind w:firstLine="440"/>
        <w:jc w:val="both"/>
      </w:pPr>
      <w:r>
        <w:t>паспорт линии;</w:t>
      </w:r>
    </w:p>
    <w:p w:rsidR="007548BB" w:rsidRDefault="00DE378F">
      <w:pPr>
        <w:pStyle w:val="20"/>
        <w:framePr w:w="5606" w:h="9428" w:hRule="exact" w:wrap="none" w:vAnchor="page" w:hAnchor="page" w:x="2611" w:y="1444"/>
        <w:numPr>
          <w:ilvl w:val="0"/>
          <w:numId w:val="102"/>
        </w:numPr>
        <w:shd w:val="clear" w:color="auto" w:fill="auto"/>
        <w:tabs>
          <w:tab w:val="left" w:pos="601"/>
        </w:tabs>
        <w:spacing w:line="168" w:lineRule="exact"/>
        <w:ind w:right="220" w:firstLine="440"/>
        <w:jc w:val="both"/>
      </w:pPr>
      <w:r>
        <w:t>инвентарную опись линии электропередачи (включая вспомо</w:t>
      </w:r>
      <w:r>
        <w:softHyphen/>
        <w:t>гательные сооружения и передаваемый аварийный запас материалов и оборудования);</w:t>
      </w:r>
    </w:p>
    <w:p w:rsidR="007548BB" w:rsidRDefault="00DE378F">
      <w:pPr>
        <w:pStyle w:val="20"/>
        <w:framePr w:w="5606" w:h="9428" w:hRule="exact" w:wrap="none" w:vAnchor="page" w:hAnchor="page" w:x="2611" w:y="1444"/>
        <w:numPr>
          <w:ilvl w:val="0"/>
          <w:numId w:val="102"/>
        </w:numPr>
        <w:shd w:val="clear" w:color="auto" w:fill="auto"/>
        <w:tabs>
          <w:tab w:val="left" w:pos="606"/>
        </w:tabs>
        <w:spacing w:line="168" w:lineRule="exact"/>
        <w:ind w:right="220" w:firstLine="440"/>
        <w:jc w:val="both"/>
      </w:pPr>
      <w:r>
        <w:t xml:space="preserve">протоколы контрольной проверки стрел провеса проводов и.габаритов </w:t>
      </w:r>
      <w:r>
        <w:t>сдаваемой в эксплуатацию воздушной линии электропере</w:t>
      </w:r>
      <w:r>
        <w:softHyphen/>
        <w:t>дачи.</w:t>
      </w:r>
    </w:p>
    <w:p w:rsidR="007548BB" w:rsidRDefault="00DE378F">
      <w:pPr>
        <w:pStyle w:val="110"/>
        <w:framePr w:w="5606" w:h="9428" w:hRule="exact" w:wrap="none" w:vAnchor="page" w:hAnchor="page" w:x="2611" w:y="1444"/>
        <w:shd w:val="clear" w:color="auto" w:fill="auto"/>
        <w:spacing w:before="0" w:after="0" w:line="168" w:lineRule="exact"/>
        <w:ind w:right="220" w:firstLine="440"/>
        <w:jc w:val="both"/>
      </w:pPr>
      <w:r>
        <w:t>Применяются ли в сельском хозяйстве кабельные линии электро</w:t>
      </w:r>
      <w:r>
        <w:softHyphen/>
        <w:t>передачи напряжением до 1000 В?</w:t>
      </w:r>
    </w:p>
    <w:p w:rsidR="007548BB" w:rsidRDefault="00DE378F">
      <w:pPr>
        <w:pStyle w:val="20"/>
        <w:framePr w:w="5606" w:h="9428" w:hRule="exact" w:wrap="none" w:vAnchor="page" w:hAnchor="page" w:x="2611" w:y="1444"/>
        <w:shd w:val="clear" w:color="auto" w:fill="auto"/>
        <w:spacing w:line="168" w:lineRule="exact"/>
        <w:ind w:right="220" w:firstLine="440"/>
        <w:jc w:val="both"/>
      </w:pPr>
      <w:r>
        <w:t>Да, и особенно широко при строительстве крупных комплек</w:t>
      </w:r>
      <w:r>
        <w:softHyphen/>
        <w:t>сов по производству молока и мяса на промышленной</w:t>
      </w:r>
      <w:r>
        <w:t xml:space="preserve"> основе.</w:t>
      </w:r>
    </w:p>
    <w:p w:rsidR="007548BB" w:rsidRDefault="00DE378F">
      <w:pPr>
        <w:pStyle w:val="110"/>
        <w:framePr w:w="5606" w:h="9428" w:hRule="exact" w:wrap="none" w:vAnchor="page" w:hAnchor="page" w:x="2611" w:y="1444"/>
        <w:shd w:val="clear" w:color="auto" w:fill="auto"/>
        <w:spacing w:before="0" w:after="0" w:line="168" w:lineRule="exact"/>
        <w:ind w:right="220" w:firstLine="440"/>
        <w:jc w:val="both"/>
      </w:pPr>
      <w:r>
        <w:t>Какая документация должна быть представлена монтажной организацией при сдаче в эксплуатацию кабельной линии электро</w:t>
      </w:r>
      <w:r>
        <w:softHyphen/>
        <w:t>передачи?</w:t>
      </w:r>
    </w:p>
    <w:p w:rsidR="007548BB" w:rsidRDefault="00DE378F">
      <w:pPr>
        <w:pStyle w:val="a9"/>
        <w:framePr w:wrap="none" w:vAnchor="page" w:hAnchor="page" w:x="2621" w:y="10991"/>
        <w:shd w:val="clear" w:color="auto" w:fill="auto"/>
        <w:spacing w:line="180" w:lineRule="exact"/>
      </w:pPr>
      <w:r>
        <w:rPr>
          <w:rStyle w:val="1pt3"/>
        </w:rPr>
        <w:t>210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49" w:h="9393" w:hRule="exact" w:wrap="none" w:vAnchor="page" w:hAnchor="page" w:x="213" w:y="1440"/>
        <w:shd w:val="clear" w:color="auto" w:fill="auto"/>
        <w:spacing w:line="168" w:lineRule="exact"/>
        <w:ind w:firstLine="460"/>
        <w:jc w:val="both"/>
      </w:pPr>
      <w:r>
        <w:lastRenderedPageBreak/>
        <w:t>При сдаче в эксплуатацию кабельной линии монтажная орга</w:t>
      </w:r>
      <w:r>
        <w:softHyphen/>
        <w:t>низация должна представить следующую до</w:t>
      </w:r>
      <w:r>
        <w:t>кументацию:</w:t>
      </w:r>
    </w:p>
    <w:p w:rsidR="007548BB" w:rsidRDefault="00DE378F">
      <w:pPr>
        <w:pStyle w:val="20"/>
        <w:framePr w:w="5549" w:h="9393" w:hRule="exact" w:wrap="none" w:vAnchor="page" w:hAnchor="page" w:x="213" w:y="1440"/>
        <w:numPr>
          <w:ilvl w:val="0"/>
          <w:numId w:val="103"/>
        </w:numPr>
        <w:shd w:val="clear" w:color="auto" w:fill="auto"/>
        <w:tabs>
          <w:tab w:val="left" w:pos="596"/>
        </w:tabs>
        <w:spacing w:line="168" w:lineRule="exact"/>
        <w:ind w:firstLine="460"/>
        <w:jc w:val="both"/>
      </w:pPr>
      <w:r>
        <w:t>проект кабельной линии с перечнем отклонений от него и с обязательным указанием, когда и с кем эти отклонения согласо</w:t>
      </w:r>
      <w:r>
        <w:softHyphen/>
        <w:t>ваны;</w:t>
      </w:r>
    </w:p>
    <w:p w:rsidR="007548BB" w:rsidRDefault="00DE378F">
      <w:pPr>
        <w:pStyle w:val="20"/>
        <w:framePr w:w="5549" w:h="9393" w:hRule="exact" w:wrap="none" w:vAnchor="page" w:hAnchor="page" w:x="213" w:y="1440"/>
        <w:numPr>
          <w:ilvl w:val="0"/>
          <w:numId w:val="103"/>
        </w:numPr>
        <w:shd w:val="clear" w:color="auto" w:fill="auto"/>
        <w:tabs>
          <w:tab w:val="left" w:pos="596"/>
        </w:tabs>
        <w:spacing w:line="168" w:lineRule="exact"/>
        <w:ind w:firstLine="460"/>
        <w:jc w:val="both"/>
      </w:pPr>
      <w:r>
        <w:t>исполнительные чертежи трассы кабельной линии, выполнен</w:t>
      </w:r>
      <w:r>
        <w:softHyphen/>
        <w:t>ные в масштабе 1 : 200 или 1 :,500, с указанием ее координат отн</w:t>
      </w:r>
      <w:r>
        <w:t>о</w:t>
      </w:r>
      <w:r>
        <w:softHyphen/>
        <w:t>сительно существующих капитальных сооружений или специально установленных знаков;</w:t>
      </w:r>
    </w:p>
    <w:p w:rsidR="007548BB" w:rsidRDefault="00DE378F">
      <w:pPr>
        <w:pStyle w:val="20"/>
        <w:framePr w:w="5549" w:h="9393" w:hRule="exact" w:wrap="none" w:vAnchor="page" w:hAnchor="page" w:x="213" w:y="1440"/>
        <w:numPr>
          <w:ilvl w:val="0"/>
          <w:numId w:val="103"/>
        </w:numPr>
        <w:shd w:val="clear" w:color="auto" w:fill="auto"/>
        <w:tabs>
          <w:tab w:val="left" w:pos="606"/>
        </w:tabs>
        <w:spacing w:line="168" w:lineRule="exact"/>
        <w:ind w:firstLine="460"/>
        <w:jc w:val="both"/>
      </w:pPr>
      <w:r>
        <w:t>акты на скрытые работы с обязательным указанием пересече</w:t>
      </w:r>
      <w:r>
        <w:softHyphen/>
        <w:t xml:space="preserve">ний и сближений кабеля со всеми подземными коммуникациями, а также акты на монтаж кабельных муфт и акты на осмотр </w:t>
      </w:r>
      <w:r>
        <w:t>проложен</w:t>
      </w:r>
      <w:r>
        <w:softHyphen/>
        <w:t>ных в траншеях и каналах кабелей перед их закрытием;</w:t>
      </w:r>
    </w:p>
    <w:p w:rsidR="007548BB" w:rsidRDefault="00DE378F">
      <w:pPr>
        <w:pStyle w:val="20"/>
        <w:framePr w:w="5549" w:h="9393" w:hRule="exact" w:wrap="none" w:vAnchor="page" w:hAnchor="page" w:x="213" w:y="1440"/>
        <w:numPr>
          <w:ilvl w:val="0"/>
          <w:numId w:val="103"/>
        </w:numPr>
        <w:shd w:val="clear" w:color="auto" w:fill="auto"/>
        <w:tabs>
          <w:tab w:val="left" w:pos="606"/>
        </w:tabs>
        <w:spacing w:line="168" w:lineRule="exact"/>
        <w:ind w:firstLine="460"/>
        <w:jc w:val="both"/>
      </w:pPr>
      <w:r>
        <w:t>акты о состоянии заделок концов, кабеля на барабанах с при</w:t>
      </w:r>
      <w:r>
        <w:softHyphen/>
        <w:t>ведением даты поступления кабеля на монтажную площадку. При необходимости должны быть представлены протоколы прогрева, вскрытия и осмот</w:t>
      </w:r>
      <w:r>
        <w:t>ра образцов;</w:t>
      </w:r>
    </w:p>
    <w:p w:rsidR="007548BB" w:rsidRDefault="00DE378F">
      <w:pPr>
        <w:pStyle w:val="20"/>
        <w:framePr w:w="5549" w:h="9393" w:hRule="exact" w:wrap="none" w:vAnchor="page" w:hAnchor="page" w:x="213" w:y="1440"/>
        <w:numPr>
          <w:ilvl w:val="0"/>
          <w:numId w:val="103"/>
        </w:numPr>
        <w:shd w:val="clear" w:color="auto" w:fill="auto"/>
        <w:tabs>
          <w:tab w:val="left" w:pos="730"/>
        </w:tabs>
        <w:spacing w:line="168" w:lineRule="exact"/>
        <w:ind w:firstLine="460"/>
        <w:jc w:val="both"/>
      </w:pPr>
      <w:r>
        <w:t>протоколы заводских испытаний кабелей;</w:t>
      </w:r>
    </w:p>
    <w:p w:rsidR="007548BB" w:rsidRDefault="00DE378F">
      <w:pPr>
        <w:pStyle w:val="20"/>
        <w:framePr w:w="5549" w:h="9393" w:hRule="exact" w:wrap="none" w:vAnchor="page" w:hAnchor="page" w:x="213" w:y="1440"/>
        <w:numPr>
          <w:ilvl w:val="0"/>
          <w:numId w:val="103"/>
        </w:numPr>
        <w:shd w:val="clear" w:color="auto" w:fill="auto"/>
        <w:tabs>
          <w:tab w:val="left" w:pos="601"/>
        </w:tabs>
        <w:spacing w:line="168" w:lineRule="exact"/>
        <w:ind w:firstLine="460"/>
        <w:jc w:val="both"/>
      </w:pPr>
      <w:r>
        <w:t>протоколы испытаний кабельной линии электропередачи после ее монтажа;</w:t>
      </w:r>
    </w:p>
    <w:p w:rsidR="007548BB" w:rsidRDefault="00DE378F">
      <w:pPr>
        <w:pStyle w:val="20"/>
        <w:framePr w:w="5549" w:h="9393" w:hRule="exact" w:wrap="none" w:vAnchor="page" w:hAnchor="page" w:x="213" w:y="1440"/>
        <w:numPr>
          <w:ilvl w:val="0"/>
          <w:numId w:val="103"/>
        </w:numPr>
        <w:shd w:val="clear" w:color="auto" w:fill="auto"/>
        <w:tabs>
          <w:tab w:val="left" w:pos="606"/>
        </w:tabs>
        <w:spacing w:after="78" w:line="168" w:lineRule="exact"/>
        <w:ind w:firstLine="460"/>
        <w:jc w:val="both"/>
      </w:pPr>
      <w:r>
        <w:t>акт о наличии бирок, которые должны быть установлены на всех кабельных муфтах и заделках, а также на открыто проложенных участках кабе</w:t>
      </w:r>
      <w:r>
        <w:t>ля (обычно на концах линии). На кабельной бирке указывают напряжение, марку и сечение кабеля, номер фидера или его наименование. На бирке кабельной муфты указывают дату мон</w:t>
      </w:r>
      <w:r>
        <w:softHyphen/>
        <w:t>тажа, организацию, выполнявшую монтаж, и фамилию монтера, от</w:t>
      </w:r>
      <w:r>
        <w:softHyphen/>
        <w:t>ветственного за произв</w:t>
      </w:r>
      <w:r>
        <w:t>одство работ по разделке кабеля и монтажу кабельной муфтьь</w:t>
      </w:r>
    </w:p>
    <w:p w:rsidR="007548BB" w:rsidRDefault="00DE378F">
      <w:pPr>
        <w:pStyle w:val="110"/>
        <w:framePr w:w="5549" w:h="9393" w:hRule="exact" w:wrap="none" w:vAnchor="page" w:hAnchor="page" w:x="213" w:y="1440"/>
        <w:shd w:val="clear" w:color="auto" w:fill="auto"/>
        <w:spacing w:before="0" w:after="62" w:line="220" w:lineRule="exact"/>
        <w:ind w:left="240"/>
        <w:jc w:val="left"/>
      </w:pPr>
      <w:r>
        <w:t xml:space="preserve">УСТРОЙСТВО </w:t>
      </w:r>
      <w:r>
        <w:rPr>
          <w:rStyle w:val="11ArialNarrow11pt"/>
          <w:b/>
          <w:bCs/>
        </w:rPr>
        <w:t xml:space="preserve">и </w:t>
      </w:r>
      <w:r>
        <w:t>МОНТАЖ ПОТРЕБИТЕЛЬСКИХ ПОДСТАНЦИИ</w:t>
      </w:r>
    </w:p>
    <w:p w:rsidR="007548BB" w:rsidRDefault="00DE378F">
      <w:pPr>
        <w:pStyle w:val="20"/>
        <w:framePr w:w="5549" w:h="9393" w:hRule="exact" w:wrap="none" w:vAnchor="page" w:hAnchor="page" w:x="213" w:y="1440"/>
        <w:shd w:val="clear" w:color="auto" w:fill="auto"/>
        <w:spacing w:line="168" w:lineRule="exact"/>
        <w:ind w:firstLine="460"/>
        <w:jc w:val="both"/>
      </w:pPr>
      <w:r>
        <w:t>Что такое потребительская подстанция?</w:t>
      </w:r>
    </w:p>
    <w:p w:rsidR="007548BB" w:rsidRDefault="00DE378F">
      <w:pPr>
        <w:pStyle w:val="20"/>
        <w:framePr w:w="5549" w:h="9393" w:hRule="exact" w:wrap="none" w:vAnchor="page" w:hAnchor="page" w:x="213" w:y="1440"/>
        <w:shd w:val="clear" w:color="auto" w:fill="auto"/>
        <w:spacing w:line="168" w:lineRule="exact"/>
        <w:ind w:firstLine="460"/>
        <w:jc w:val="both"/>
      </w:pPr>
      <w:r>
        <w:t xml:space="preserve">Потребительской называют трансформаторную подстанцию, служащую для. преобразования напряжения 6. . .10 кВ (и </w:t>
      </w:r>
      <w:r>
        <w:t>выше) в напряжение 380/220 В для передачи ее пбтребителям посредством распределительных низковольтных линий электропередач. Потреби</w:t>
      </w:r>
      <w:r>
        <w:softHyphen/>
        <w:t>тельские подстанции часто называют просто трансформаторными подстанциями (сокращенно ТП).</w:t>
      </w:r>
    </w:p>
    <w:p w:rsidR="007548BB" w:rsidRDefault="00DE378F">
      <w:pPr>
        <w:pStyle w:val="20"/>
        <w:framePr w:w="5549" w:h="9393" w:hRule="exact" w:wrap="none" w:vAnchor="page" w:hAnchor="page" w:x="213" w:y="1440"/>
        <w:shd w:val="clear" w:color="auto" w:fill="auto"/>
        <w:spacing w:line="168" w:lineRule="exact"/>
        <w:ind w:firstLine="460"/>
        <w:jc w:val="both"/>
      </w:pPr>
      <w:r>
        <w:t>Как по общим признакам разделяют п</w:t>
      </w:r>
      <w:r>
        <w:t>отребительские подстанции?</w:t>
      </w:r>
    </w:p>
    <w:p w:rsidR="007548BB" w:rsidRDefault="00DE378F">
      <w:pPr>
        <w:pStyle w:val="20"/>
        <w:framePr w:w="5549" w:h="9393" w:hRule="exact" w:wrap="none" w:vAnchor="page" w:hAnchor="page" w:x="213" w:y="1440"/>
        <w:shd w:val="clear" w:color="auto" w:fill="auto"/>
        <w:spacing w:line="168" w:lineRule="exact"/>
        <w:ind w:firstLine="460"/>
        <w:jc w:val="both"/>
      </w:pPr>
      <w:r>
        <w:t>Потребительские подстанции могут быть открытыми и закрыты</w:t>
      </w:r>
      <w:r>
        <w:softHyphen/>
        <w:t>ми. К подстанциям первого типа относят распространенные в сельском хозяйстзе столбовые (мачтовые) трансформаторные подстанции, все оборудование которых установлено на опор</w:t>
      </w:r>
      <w:r>
        <w:t>ах, линий электропере</w:t>
      </w:r>
      <w:r>
        <w:softHyphen/>
        <w:t>дачи, т. е. на открытом воздухе. К подстанциям второго типа при</w:t>
      </w:r>
      <w:r>
        <w:softHyphen/>
        <w:t>числяют такие, оборудование которых расположено в закрытом поме</w:t>
      </w:r>
      <w:r>
        <w:softHyphen/>
        <w:t>щении. В последнее время все большее применение в сельском хозяй</w:t>
      </w:r>
      <w:r>
        <w:softHyphen/>
        <w:t>стве находят так называемые комплектные т</w:t>
      </w:r>
      <w:r>
        <w:t>рансформаторные под</w:t>
      </w:r>
      <w:r>
        <w:softHyphen/>
        <w:t>станций, поставляемые в собранном или полностью подготовленном для сборки виде.</w:t>
      </w:r>
    </w:p>
    <w:p w:rsidR="007548BB" w:rsidRDefault="00DE378F">
      <w:pPr>
        <w:pStyle w:val="20"/>
        <w:framePr w:w="5549" w:h="9393" w:hRule="exact" w:wrap="none" w:vAnchor="page" w:hAnchor="page" w:x="213" w:y="1440"/>
        <w:shd w:val="clear" w:color="auto" w:fill="auto"/>
        <w:spacing w:line="168" w:lineRule="exact"/>
        <w:ind w:firstLine="460"/>
        <w:jc w:val="both"/>
      </w:pPr>
      <w:r>
        <w:t>По расположению на территории различают отдельно стоящие, пристроенные к производственному помещению и встроенные в производственное помещение потребительск</w:t>
      </w:r>
      <w:r>
        <w:t>ие подстанции.</w:t>
      </w:r>
    </w:p>
    <w:p w:rsidR="007548BB" w:rsidRDefault="00DE378F">
      <w:pPr>
        <w:pStyle w:val="20"/>
        <w:framePr w:w="5549" w:h="9393" w:hRule="exact" w:wrap="none" w:vAnchor="page" w:hAnchor="page" w:x="213" w:y="1440"/>
        <w:shd w:val="clear" w:color="auto" w:fill="auto"/>
        <w:spacing w:line="168" w:lineRule="exact"/>
        <w:ind w:firstLine="460"/>
        <w:jc w:val="both"/>
      </w:pPr>
      <w:r>
        <w:t>Из каких основных частей состоит потребительская подстанция?</w:t>
      </w:r>
    </w:p>
    <w:p w:rsidR="007548BB" w:rsidRDefault="00DE378F">
      <w:pPr>
        <w:pStyle w:val="20"/>
        <w:framePr w:w="5549" w:h="9393" w:hRule="exact" w:wrap="none" w:vAnchor="page" w:hAnchor="page" w:x="213" w:y="1440"/>
        <w:shd w:val="clear" w:color="auto" w:fill="auto"/>
        <w:spacing w:line="168" w:lineRule="exact"/>
        <w:ind w:firstLine="460"/>
        <w:jc w:val="both"/>
      </w:pPr>
      <w:r>
        <w:t>Потребительская )тодстаиция состоит из следующих основных частей;. высоковольтного устройства, включающего в себя разъеди-</w:t>
      </w:r>
    </w:p>
    <w:p w:rsidR="007548BB" w:rsidRDefault="00DE378F">
      <w:pPr>
        <w:pStyle w:val="a9"/>
        <w:framePr w:w="5549" w:h="199" w:hRule="exact" w:wrap="none" w:vAnchor="page" w:hAnchor="page" w:x="213" w:y="10996"/>
        <w:shd w:val="clear" w:color="auto" w:fill="auto"/>
        <w:spacing w:line="180" w:lineRule="exact"/>
        <w:jc w:val="right"/>
      </w:pPr>
      <w:r>
        <w:rPr>
          <w:rStyle w:val="1pt3"/>
        </w:rPr>
        <w:t>211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74"/>
        <w:framePr w:wrap="none" w:vAnchor="page" w:hAnchor="page" w:x="7575" w:y="775"/>
        <w:shd w:val="clear" w:color="auto" w:fill="auto"/>
        <w:spacing w:after="0" w:line="200" w:lineRule="exact"/>
      </w:pPr>
      <w:bookmarkStart w:id="146" w:name="bookmark145"/>
      <w:r>
        <w:rPr>
          <w:rStyle w:val="7-1pt"/>
          <w:b/>
          <w:bCs/>
          <w:i/>
          <w:iCs/>
        </w:rPr>
        <w:lastRenderedPageBreak/>
        <w:t>г</w:t>
      </w:r>
      <w:bookmarkEnd w:id="146"/>
    </w:p>
    <w:p w:rsidR="007548BB" w:rsidRDefault="00DE378F">
      <w:pPr>
        <w:pStyle w:val="23b"/>
        <w:framePr w:wrap="none" w:vAnchor="page" w:hAnchor="page" w:x="4091" w:y="1803"/>
        <w:shd w:val="clear" w:color="auto" w:fill="auto"/>
        <w:spacing w:line="180" w:lineRule="exact"/>
      </w:pPr>
      <w:r>
        <w:t>1</w:t>
      </w:r>
      <w:r>
        <w:rPr>
          <w:rStyle w:val="23TimesNewRoman9pt0pt"/>
          <w:rFonts w:eastAsia="Trebuchet MS"/>
          <w:i/>
          <w:iCs/>
        </w:rPr>
        <w:t xml:space="preserve"> </w:t>
      </w:r>
      <w:r>
        <w:t>2</w:t>
      </w:r>
    </w:p>
    <w:p w:rsidR="007548BB" w:rsidRDefault="005906D1">
      <w:pPr>
        <w:framePr w:wrap="none" w:vAnchor="page" w:hAnchor="page" w:x="2156" w:y="814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208405" cy="1624965"/>
            <wp:effectExtent l="0" t="0" r="0" b="0"/>
            <wp:docPr id="132" name="Рисунок 132" descr="C:\Users\User\Desktop\Новая папка (2)\Айдарова\media\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Новая папка (2)\Айдарова\media\image184.jpe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3245" w:h="1836" w:hRule="exact" w:wrap="none" w:vAnchor="page" w:hAnchor="page" w:x="4283" w:y="9060"/>
        <w:shd w:val="clear" w:color="auto" w:fill="auto"/>
        <w:spacing w:line="163" w:lineRule="exact"/>
        <w:ind w:right="40" w:firstLine="0"/>
        <w:jc w:val="center"/>
      </w:pPr>
      <w:r>
        <w:t>Рис. 132. Трехфазный силовой транс-</w:t>
      </w:r>
      <w:r>
        <w:br/>
        <w:t>форматор:</w:t>
      </w:r>
    </w:p>
    <w:p w:rsidR="007548BB" w:rsidRDefault="00DE378F">
      <w:pPr>
        <w:pStyle w:val="2530"/>
        <w:framePr w:w="3245" w:h="1836" w:hRule="exact" w:wrap="none" w:vAnchor="page" w:hAnchor="page" w:x="4283" w:y="9060"/>
        <w:shd w:val="clear" w:color="auto" w:fill="auto"/>
      </w:pPr>
      <w:r>
        <w:t>ма;</w:t>
      </w:r>
    </w:p>
    <w:p w:rsidR="007548BB" w:rsidRDefault="00DE378F">
      <w:pPr>
        <w:pStyle w:val="2250"/>
        <w:framePr w:w="3245" w:h="1836" w:hRule="exact" w:wrap="none" w:vAnchor="page" w:hAnchor="page" w:x="4283" w:y="9060"/>
        <w:shd w:val="clear" w:color="auto" w:fill="auto"/>
        <w:spacing w:line="134" w:lineRule="exact"/>
        <w:ind w:firstLine="0"/>
      </w:pPr>
      <w:r>
        <w:t xml:space="preserve">напрял&lt;ения; </w:t>
      </w:r>
      <w:r>
        <w:rPr>
          <w:rStyle w:val="2250pt"/>
        </w:rPr>
        <w:t>2</w:t>
      </w:r>
      <w:r>
        <w:t xml:space="preserve"> — выволныв “ высшего высшего напряжения; </w:t>
      </w:r>
      <w:r>
        <w:rPr>
          <w:rStyle w:val="22585pt"/>
        </w:rPr>
        <w:t xml:space="preserve">3 - </w:t>
      </w:r>
      <w:r>
        <w:t xml:space="preserve">вЙЕолные”7*'“ ляторы низшего напряжения“ / м указатель; </w:t>
      </w:r>
      <w:r>
        <w:rPr>
          <w:rStyle w:val="225Candara75pt"/>
        </w:rPr>
        <w:t>5</w:t>
      </w:r>
      <w:r>
        <w:t xml:space="preserve"> — расшиоитель-’ </w:t>
      </w:r>
      <w:r>
        <w:rPr>
          <w:rStyle w:val="2250pt"/>
          <w:lang w:val="en-US" w:eastAsia="en-US" w:bidi="en-US"/>
        </w:rPr>
        <w:t xml:space="preserve">t </w:t>
      </w:r>
      <w:r>
        <w:rPr>
          <w:rStyle w:val="2250pt"/>
        </w:rPr>
        <w:t xml:space="preserve">~~ </w:t>
      </w:r>
      <w:r>
        <w:rPr>
          <w:rStyle w:val="2256pt"/>
        </w:rPr>
        <w:t>с</w:t>
      </w:r>
      <w:r>
        <w:rPr>
          <w:rStyle w:val="22575pt"/>
        </w:rPr>
        <w:t xml:space="preserve"> </w:t>
      </w:r>
      <w:r>
        <w:t xml:space="preserve">фильтром: </w:t>
      </w:r>
      <w:r>
        <w:rPr>
          <w:rStyle w:val="22575pt"/>
        </w:rPr>
        <w:t xml:space="preserve">7 </w:t>
      </w:r>
      <w:r>
        <w:t xml:space="preserve">—радиатор; </w:t>
      </w:r>
      <w:r>
        <w:rPr>
          <w:rStyle w:val="2250pt"/>
          <w:lang w:val="en-US" w:eastAsia="en-US" w:bidi="en-US"/>
        </w:rPr>
        <w:t>S</w:t>
      </w:r>
      <w:r>
        <w:rPr>
          <w:lang w:val="en-US" w:eastAsia="en-US" w:bidi="en-US"/>
        </w:rPr>
        <w:t xml:space="preserve"> </w:t>
      </w:r>
      <w:r>
        <w:t xml:space="preserve">— бак- </w:t>
      </w:r>
      <w:r>
        <w:rPr>
          <w:rStyle w:val="22575pt"/>
        </w:rPr>
        <w:t xml:space="preserve">9 </w:t>
      </w:r>
      <w:r>
        <w:t xml:space="preserve">£? мотка высшего напряжения- /л мяг провод; .Обмотка </w:t>
      </w:r>
      <w:r>
        <w:rPr>
          <w:lang w:val="en-US" w:eastAsia="en-US" w:bidi="en-US"/>
        </w:rPr>
        <w:t xml:space="preserve">Hns^^Sero^Hap/S:^: </w:t>
      </w:r>
      <w:r>
        <w:rPr>
          <w:rStyle w:val="2259pt"/>
        </w:rPr>
        <w:t>= катки.</w:t>
      </w:r>
    </w:p>
    <w:p w:rsidR="007548BB" w:rsidRDefault="005906D1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5648" behindDoc="1" locked="0" layoutInCell="1" allowOverlap="1">
            <wp:simplePos x="0" y="0"/>
            <wp:positionH relativeFrom="page">
              <wp:posOffset>2060575</wp:posOffset>
            </wp:positionH>
            <wp:positionV relativeFrom="page">
              <wp:posOffset>1168400</wp:posOffset>
            </wp:positionV>
            <wp:extent cx="2846705" cy="3127375"/>
            <wp:effectExtent l="0" t="0" r="0" b="0"/>
            <wp:wrapNone/>
            <wp:docPr id="186" name="Рисунок 186" descr="C:\Users\User\Desktop\Новая папка (2)\Айдарова\media\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C:\Users\User\Desktop\Новая папка (2)\Айдарова\media\image185.pn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312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firstLine="0"/>
        <w:jc w:val="both"/>
      </w:pPr>
      <w:r>
        <w:lastRenderedPageBreak/>
        <w:t xml:space="preserve">нитель, предохранители и разрядники; </w:t>
      </w:r>
      <w:r>
        <w:t>одного или двух силовых транс</w:t>
      </w:r>
      <w:r>
        <w:softHyphen/>
        <w:t>форматоров; устройства напряжением до 1000 В, в которое входят коммутационные и защитные аппараты; счетчики электроэнергии и выходы к отходящим линиям электропередачи напряжением 380/ 220 В.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firstLine="420"/>
        <w:jc w:val="both"/>
      </w:pPr>
      <w:r>
        <w:t>Как устроен и иа каком принципе раб</w:t>
      </w:r>
      <w:r>
        <w:t>отает силовой трансфор</w:t>
      </w:r>
      <w:r>
        <w:softHyphen/>
        <w:t>матор?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firstLine="420"/>
        <w:jc w:val="both"/>
      </w:pPr>
      <w:r>
        <w:t xml:space="preserve">В устройстве силового трансформатора 'рис. 132, </w:t>
      </w:r>
      <w:r>
        <w:rPr>
          <w:rStyle w:val="29pt"/>
        </w:rPr>
        <w:t>а)</w:t>
      </w:r>
      <w:r>
        <w:t xml:space="preserve"> различают прежде всего магннтопровод </w:t>
      </w:r>
      <w:r>
        <w:rPr>
          <w:rStyle w:val="29pt"/>
        </w:rPr>
        <w:t>10,</w:t>
      </w:r>
      <w:r>
        <w:t xml:space="preserve"> обмотки высшего </w:t>
      </w:r>
      <w:r>
        <w:rPr>
          <w:rStyle w:val="29pt"/>
        </w:rPr>
        <w:t>9</w:t>
      </w:r>
      <w:r>
        <w:t xml:space="preserve"> и низшего </w:t>
      </w:r>
      <w:r>
        <w:rPr>
          <w:rStyle w:val="29pt"/>
        </w:rPr>
        <w:t xml:space="preserve">II </w:t>
      </w:r>
      <w:r>
        <w:t xml:space="preserve">напряжений, бак 5, заполненный маслом, выводные изоляторы </w:t>
      </w:r>
      <w:r>
        <w:rPr>
          <w:rStyle w:val="29pt"/>
        </w:rPr>
        <w:t>2 к 3,</w:t>
      </w:r>
      <w:r>
        <w:t xml:space="preserve"> радиатор 7, опорные катки </w:t>
      </w:r>
      <w:r>
        <w:rPr>
          <w:rStyle w:val="29pt"/>
        </w:rPr>
        <w:t>12</w:t>
      </w:r>
      <w:r>
        <w:t xml:space="preserve"> и расшири</w:t>
      </w:r>
      <w:r>
        <w:t xml:space="preserve">тель </w:t>
      </w:r>
      <w:r>
        <w:rPr>
          <w:rStyle w:val="29pt"/>
        </w:rPr>
        <w:t>5.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firstLine="420"/>
        <w:jc w:val="both"/>
      </w:pPr>
      <w:r>
        <w:t>Магнитонровод силового трансформатора представляет собой сердечник, состоящий из трех вертикальных стержней, которые с торцов замкнуты стальными ярмами. Для снижения потери энергии на вихревые токи сердечник набирают в пакет из отдельных изоли</w:t>
      </w:r>
      <w:r>
        <w:softHyphen/>
        <w:t>рова</w:t>
      </w:r>
      <w:r>
        <w:t>нных друг от друга пластин электротехнической стали. На каж</w:t>
      </w:r>
      <w:r>
        <w:softHyphen/>
        <w:t>дом из трех стержней помещены по две катушки, намотанные специ</w:t>
      </w:r>
      <w:r>
        <w:softHyphen/>
        <w:t>альным изолированным проводом, одна из которых высшего а другая низшего напряжения.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firstLine="420"/>
        <w:jc w:val="both"/>
      </w:pPr>
      <w:r>
        <w:t>Магннтопровод вместе с катушками помешен в бак, з</w:t>
      </w:r>
      <w:r>
        <w:t>аполненный минеральным (трансформаторным) маслом, которое улучшает тепло</w:t>
      </w:r>
      <w:r>
        <w:softHyphen/>
        <w:t>вой режим и изоляцию трансформатора. Бак (кожух) трансформатора снабжен радиатором — системой стальных труб. Циркулируя по этим трубам, масло отдает полученное от катушек тепло в окру</w:t>
      </w:r>
      <w:r>
        <w:t>жаю</w:t>
      </w:r>
      <w:r>
        <w:softHyphen/>
        <w:t>щую среду. Для того чтобы при нагревании масло могло свободно расширяться, на крышке трансформатора установлен специальный бачок, так называемый расширитель, который трубкой соединен с основным баком. Расширитель выполняет и вторую функцию, заклю</w:t>
      </w:r>
      <w:r>
        <w:softHyphen/>
        <w:t>чающу</w:t>
      </w:r>
      <w:r>
        <w:t>юся в уменьшении поверхности соприкосновения масла с воз</w:t>
      </w:r>
      <w:r>
        <w:softHyphen/>
        <w:t>духом, благодаря чему снижается окисление и увлажнение трансфор</w:t>
      </w:r>
      <w:r>
        <w:softHyphen/>
        <w:t>маторного масла. На крышке бака смонтированы выводные изоля</w:t>
      </w:r>
      <w:r>
        <w:softHyphen/>
        <w:t>торы, к которым с одной стороны присоединены концы обмоток, а с другой — по</w:t>
      </w:r>
      <w:r>
        <w:t>дходящая и отходящая линии. Трансформатор снабжен переключателем /, позволяющим изменять число витков обмотки высшего напряжения и тем самым регулировать напряжение потре</w:t>
      </w:r>
      <w:r>
        <w:softHyphen/>
        <w:t>бителей в пределах ±5%.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after="600" w:line="168" w:lineRule="exact"/>
        <w:ind w:firstLine="420"/>
        <w:jc w:val="both"/>
      </w:pPr>
      <w:r>
        <w:t xml:space="preserve">Принцип работы силового трансформатора может быть легко понят при помощи рисунка 132, </w:t>
      </w:r>
      <w:r>
        <w:rPr>
          <w:rStyle w:val="29pt"/>
        </w:rPr>
        <w:t>б.</w:t>
      </w:r>
      <w:r>
        <w:t xml:space="preserve"> Если к первичной обмотке </w:t>
      </w:r>
      <w:r>
        <w:rPr>
          <w:rStyle w:val="29pt"/>
        </w:rPr>
        <w:t xml:space="preserve">9 </w:t>
      </w:r>
      <w:r>
        <w:t xml:space="preserve">подать напряжение от источника переменного тока, то в магнитопро- воде </w:t>
      </w:r>
      <w:r>
        <w:rPr>
          <w:rStyle w:val="29pt"/>
        </w:rPr>
        <w:t>10</w:t>
      </w:r>
      <w:r>
        <w:t xml:space="preserve"> наведется переменный магнитрщгй поток. Этот магнитный поток будет индуктировать во вторичной обмотке </w:t>
      </w:r>
      <w:r>
        <w:rPr>
          <w:rStyle w:val="29pt"/>
        </w:rPr>
        <w:t>II</w:t>
      </w:r>
      <w:r>
        <w:t xml:space="preserve"> электродвижу</w:t>
      </w:r>
      <w:r>
        <w:softHyphen/>
        <w:t>щую силу. При холостом ходе трансформатора напряжения (подан</w:t>
      </w:r>
      <w:r>
        <w:softHyphen/>
        <w:t>ное на первичную обмотку и индуктированное во вторичной обмотке) связаны отно</w:t>
      </w:r>
      <w:r>
        <w:t>шением: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left="1260" w:hanging="1260"/>
      </w:pPr>
      <w:r>
        <w:t xml:space="preserve">где </w:t>
      </w:r>
      <w:r>
        <w:rPr>
          <w:rStyle w:val="29pt"/>
          <w:lang w:val="en-US" w:eastAsia="en-US" w:bidi="en-US"/>
        </w:rPr>
        <w:t>Wi, W</w:t>
      </w:r>
      <w:r>
        <w:rPr>
          <w:rStyle w:val="2TrebuchetMS4pt1pt0"/>
          <w:lang w:val="en-US" w:eastAsia="en-US" w:bidi="en-US"/>
        </w:rPr>
        <w:t>2</w:t>
      </w:r>
      <w:r>
        <w:rPr>
          <w:lang w:val="en-US" w:eastAsia="en-US" w:bidi="en-US"/>
        </w:rPr>
        <w:t xml:space="preserve"> </w:t>
      </w:r>
      <w:r>
        <w:t>— соответственно число витков первичной и вторичной обмоток;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left="820" w:firstLine="0"/>
      </w:pPr>
      <w:r>
        <w:rPr>
          <w:rStyle w:val="29pt"/>
        </w:rPr>
        <w:t>К</w:t>
      </w:r>
      <w:r>
        <w:t xml:space="preserve"> — коэффициент трансформации.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firstLine="420"/>
        <w:jc w:val="both"/>
      </w:pPr>
      <w:r>
        <w:t>Что такое группа соединений обмоток силового трансформатора?</w:t>
      </w:r>
    </w:p>
    <w:p w:rsidR="007548BB" w:rsidRDefault="00DE378F">
      <w:pPr>
        <w:pStyle w:val="20"/>
        <w:framePr w:w="5482" w:h="9412" w:hRule="exact" w:wrap="none" w:vAnchor="page" w:hAnchor="page" w:x="217" w:y="1546"/>
        <w:shd w:val="clear" w:color="auto" w:fill="auto"/>
        <w:spacing w:line="168" w:lineRule="exact"/>
        <w:ind w:firstLine="420"/>
        <w:jc w:val="both"/>
      </w:pPr>
      <w:r>
        <w:t xml:space="preserve">Обмотки силовых трансформаторов соединяют по двум наиболее распространенным схемам: </w:t>
      </w:r>
      <w:r>
        <w:t xml:space="preserve">звезда (условное обозначение </w:t>
      </w:r>
      <w:r>
        <w:rPr>
          <w:lang w:val="en-US" w:eastAsia="en-US" w:bidi="en-US"/>
        </w:rPr>
        <w:t xml:space="preserve">Y) </w:t>
      </w:r>
      <w:r>
        <w:t>и тре</w:t>
      </w:r>
      <w:r>
        <w:softHyphen/>
        <w:t>угольник (условное обозначение Д). Группа соединений показывает.</w:t>
      </w:r>
    </w:p>
    <w:p w:rsidR="007548BB" w:rsidRDefault="00DE378F">
      <w:pPr>
        <w:pStyle w:val="29"/>
        <w:framePr w:wrap="none" w:vAnchor="page" w:hAnchor="page" w:x="5237" w:y="11057"/>
        <w:shd w:val="clear" w:color="auto" w:fill="auto"/>
        <w:spacing w:line="170" w:lineRule="exact"/>
      </w:pPr>
      <w:r>
        <w:t>213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121"/>
        <w:framePr w:wrap="none" w:vAnchor="page" w:hAnchor="page" w:x="621"/>
        <w:shd w:val="clear" w:color="auto" w:fill="auto"/>
        <w:spacing w:line="1560" w:lineRule="exact"/>
      </w:pPr>
      <w:r>
        <w:rPr>
          <w:lang w:val="ru-RU" w:eastAsia="ru-RU" w:bidi="ru-RU"/>
        </w:rPr>
        <w:lastRenderedPageBreak/>
        <w:t>г</w:t>
      </w:r>
    </w:p>
    <w:p w:rsidR="007548BB" w:rsidRDefault="005906D1">
      <w:pPr>
        <w:framePr w:wrap="none" w:vAnchor="page" w:hAnchor="page" w:x="3083" w:y="1703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850900" cy="1462405"/>
            <wp:effectExtent l="0" t="0" r="0" b="0"/>
            <wp:docPr id="133" name="Рисунок 133" descr="C:\Users\User\Desktop\Новая папка (2)\Айдарова\media\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User\Desktop\Новая папка (2)\Айдарова\media\image186.jpe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framePr w:wrap="none" w:vAnchor="page" w:hAnchor="page" w:x="5003" w:y="1555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56105" cy="1715770"/>
            <wp:effectExtent l="0" t="0" r="0" b="0"/>
            <wp:docPr id="134" name="Рисунок 134" descr="C:\Users\User\Desktop\Новая папка (2)\Айдарова\media\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User\Desktop\Новая папка (2)\Айдарова\media\image187.jpe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462" w:h="867" w:hRule="exact" w:wrap="none" w:vAnchor="page" w:hAnchor="page" w:x="2761" w:y="4249"/>
        <w:shd w:val="clear" w:color="auto" w:fill="auto"/>
        <w:spacing w:line="178" w:lineRule="exact"/>
        <w:ind w:right="20" w:firstLine="0"/>
      </w:pPr>
      <w:r>
        <w:t>Рис. 133. К определению группы соединений обмоток силового</w:t>
      </w:r>
      <w:r>
        <w:br/>
        <w:t>трансформатора:</w:t>
      </w:r>
    </w:p>
    <w:p w:rsidR="007548BB" w:rsidRDefault="00DE378F">
      <w:pPr>
        <w:pStyle w:val="24b"/>
        <w:framePr w:w="5462" w:h="867" w:hRule="exact" w:wrap="none" w:vAnchor="page" w:hAnchor="page" w:x="2761" w:y="4249"/>
        <w:shd w:val="clear" w:color="auto" w:fill="auto"/>
        <w:ind w:right="20"/>
      </w:pPr>
      <w:r>
        <w:rPr>
          <w:rStyle w:val="249pt"/>
        </w:rPr>
        <w:t>а</w:t>
      </w:r>
      <w:r>
        <w:rPr>
          <w:rStyle w:val="2485pt"/>
        </w:rPr>
        <w:t xml:space="preserve"> — </w:t>
      </w:r>
      <w:r>
        <w:t xml:space="preserve">обмотка высшего напряжения в ее векторная диаграмма: </w:t>
      </w:r>
      <w:r>
        <w:rPr>
          <w:rStyle w:val="249pt"/>
        </w:rPr>
        <w:t>б</w:t>
      </w:r>
      <w:r>
        <w:rPr>
          <w:rStyle w:val="2485pt"/>
        </w:rPr>
        <w:t xml:space="preserve"> —. </w:t>
      </w:r>
      <w:r>
        <w:t>обм</w:t>
      </w:r>
      <w:r>
        <w:t>отки</w:t>
      </w:r>
      <w:r>
        <w:br/>
        <w:t xml:space="preserve">низшего напряжения и ее векторная диаграмма; </w:t>
      </w:r>
      <w:r>
        <w:rPr>
          <w:rStyle w:val="240pt"/>
        </w:rPr>
        <w:t>в</w:t>
      </w:r>
      <w:r>
        <w:t xml:space="preserve"> —условное расположенме</w:t>
      </w:r>
      <w:r>
        <w:br/>
        <w:t>векторов на циферблате «асов.</w:t>
      </w:r>
    </w:p>
    <w:p w:rsidR="007548BB" w:rsidRDefault="00DE378F">
      <w:pPr>
        <w:pStyle w:val="20"/>
        <w:framePr w:w="5539" w:h="5614" w:hRule="exact" w:wrap="none" w:vAnchor="page" w:hAnchor="page" w:x="2675" w:y="5339"/>
        <w:shd w:val="clear" w:color="auto" w:fill="auto"/>
        <w:spacing w:line="173" w:lineRule="exact"/>
        <w:ind w:firstLine="0"/>
        <w:jc w:val="both"/>
      </w:pPr>
      <w:r>
        <w:t xml:space="preserve">как соединены обмотки силового трансформатора. Группу соединении обозначают дробным выражением, числитель которого относится к первичной обмотке (в </w:t>
      </w:r>
      <w:r>
        <w:t>нашем случае обмотка высшего напряжения), а знаменатель — к вторичной обмотке (обмотка низшего напряже</w:t>
      </w:r>
      <w:r>
        <w:softHyphen/>
        <w:t xml:space="preserve">ния): например </w:t>
      </w:r>
      <w:r>
        <w:rPr>
          <w:lang w:val="en-US" w:eastAsia="en-US" w:bidi="en-US"/>
        </w:rPr>
        <w:t>Y</w:t>
      </w:r>
      <w:r>
        <w:t xml:space="preserve">/Д, </w:t>
      </w:r>
      <w:r>
        <w:rPr>
          <w:lang w:val="en-US" w:eastAsia="en-US" w:bidi="en-US"/>
        </w:rPr>
        <w:t xml:space="preserve">Y/Y </w:t>
      </w:r>
      <w:r>
        <w:t>или Д</w:t>
      </w:r>
      <w:r>
        <w:rPr>
          <w:lang w:val="en-US" w:eastAsia="en-US" w:bidi="en-US"/>
        </w:rPr>
        <w:t xml:space="preserve">/Y. </w:t>
      </w:r>
      <w:r>
        <w:t>На рисунке 133 показаны соеди</w:t>
      </w:r>
      <w:r>
        <w:softHyphen/>
        <w:t xml:space="preserve">нения обмотки высшего напряжения в звезду </w:t>
      </w:r>
      <w:r>
        <w:rPr>
          <w:rStyle w:val="29pt"/>
        </w:rPr>
        <w:t>(а)</w:t>
      </w:r>
      <w:r>
        <w:t xml:space="preserve"> и обмотки низшего напряжения в треугольник </w:t>
      </w:r>
      <w:r>
        <w:rPr>
          <w:rStyle w:val="29pt"/>
        </w:rPr>
        <w:t>(</w:t>
      </w:r>
      <w:r>
        <w:rPr>
          <w:rStyle w:val="29pt"/>
        </w:rPr>
        <w:t>б)</w:t>
      </w:r>
      <w:r>
        <w:t xml:space="preserve"> и их векторные диаграммы. Если сое</w:t>
      </w:r>
      <w:r>
        <w:softHyphen/>
        <w:t>диненная в звезду обмотка имеет вывод нулевой точки, то ее обозна</w:t>
      </w:r>
      <w:r>
        <w:softHyphen/>
        <w:t xml:space="preserve">чают знаком </w:t>
      </w:r>
      <w:r>
        <w:rPr>
          <w:lang w:val="en-US" w:eastAsia="en-US" w:bidi="en-US"/>
        </w:rPr>
        <w:t xml:space="preserve">'f-. </w:t>
      </w:r>
      <w:r>
        <w:t>Группа соединений указывает также на взаимное расположение векторов напряжений первичной и вторичной обмоток трансформатора, для чего п</w:t>
      </w:r>
      <w:r>
        <w:t xml:space="preserve">рибегают к аналогии с циферблатом обычных часов (рис. 133, в). Вектор высшего напряжения принимают за минутную стрелку и устанавливают циферблат так, чтобы она находилась против цифры </w:t>
      </w:r>
      <w:r>
        <w:rPr>
          <w:rStyle w:val="29pt"/>
          <w:lang w:val="en-US" w:eastAsia="en-US" w:bidi="en-US"/>
        </w:rPr>
        <w:t>J</w:t>
      </w:r>
      <w:r>
        <w:rPr>
          <w:rStyle w:val="2TrebuchetMS4pt1pt0"/>
          <w:lang w:val="en-US" w:eastAsia="en-US" w:bidi="en-US"/>
        </w:rPr>
        <w:t>2</w:t>
      </w:r>
      <w:r>
        <w:rPr>
          <w:rStyle w:val="29pt"/>
          <w:lang w:val="en-US" w:eastAsia="en-US" w:bidi="en-US"/>
        </w:rPr>
        <w:t>,</w:t>
      </w:r>
      <w:r>
        <w:rPr>
          <w:lang w:val="en-US" w:eastAsia="en-US" w:bidi="en-US"/>
        </w:rPr>
        <w:t xml:space="preserve"> </w:t>
      </w:r>
      <w:r>
        <w:t>вектор низшего напряжения — за ча</w:t>
      </w:r>
      <w:r>
        <w:softHyphen/>
        <w:t>совую, а время, которое показывают</w:t>
      </w:r>
      <w:r>
        <w:t xml:space="preserve"> эти стрелки, записывают рядом с дробным выражением в обозначении группы-соединений (например, </w:t>
      </w:r>
      <w:r>
        <w:rPr>
          <w:rStyle w:val="22pta"/>
        </w:rPr>
        <w:t>Y/Y</w:t>
      </w:r>
      <w:r>
        <w:rPr>
          <w:rStyle w:val="22pta"/>
          <w:lang w:val="ru-RU" w:eastAsia="ru-RU" w:bidi="ru-RU"/>
        </w:rPr>
        <w:t>—</w:t>
      </w:r>
      <w:r>
        <w:t xml:space="preserve"> 12 или </w:t>
      </w:r>
      <w:r>
        <w:rPr>
          <w:lang w:val="en-US" w:eastAsia="en-US" w:bidi="en-US"/>
        </w:rPr>
        <w:t>Y</w:t>
      </w:r>
      <w:r>
        <w:t>/Д— 11 и т. д.).</w:t>
      </w:r>
    </w:p>
    <w:p w:rsidR="007548BB" w:rsidRDefault="00DE378F">
      <w:pPr>
        <w:pStyle w:val="110"/>
        <w:framePr w:w="5539" w:h="5614" w:hRule="exact" w:wrap="none" w:vAnchor="page" w:hAnchor="page" w:x="2675" w:y="5339"/>
        <w:shd w:val="clear" w:color="auto" w:fill="auto"/>
        <w:spacing w:before="0" w:after="0" w:line="173" w:lineRule="exact"/>
        <w:ind w:firstLine="440"/>
        <w:jc w:val="both"/>
      </w:pPr>
      <w:r>
        <w:t>Что такое напряжение короткого замыкания силового трансфор</w:t>
      </w:r>
      <w:r>
        <w:softHyphen/>
        <w:t>матора?</w:t>
      </w:r>
    </w:p>
    <w:p w:rsidR="007548BB" w:rsidRDefault="00DE378F">
      <w:pPr>
        <w:pStyle w:val="20"/>
        <w:framePr w:w="5539" w:h="5614" w:hRule="exact" w:wrap="none" w:vAnchor="page" w:hAnchor="page" w:x="2675" w:y="5339"/>
        <w:shd w:val="clear" w:color="auto" w:fill="auto"/>
        <w:spacing w:line="173" w:lineRule="exact"/>
        <w:ind w:firstLine="440"/>
        <w:jc w:val="both"/>
      </w:pPr>
      <w:r>
        <w:t>Напряжение короткого замыкания — одна из основных характе</w:t>
      </w:r>
      <w:r>
        <w:softHyphen/>
        <w:t>ристик</w:t>
      </w:r>
      <w:r>
        <w:t xml:space="preserve"> силового трансформатора, по. которой судят о воз.можности параллельной работы нескольких трансформаторов. Оно равно тому напряжению, которое надо приложить к обмотке высшего напряже</w:t>
      </w:r>
      <w:r>
        <w:softHyphen/>
        <w:t>ния, чтобы в замкнутой накоротко обмотке низшего напряжения про</w:t>
      </w:r>
      <w:r>
        <w:softHyphen/>
        <w:t>текал ном</w:t>
      </w:r>
      <w:r>
        <w:t>инальный ток. Напряжение короткого замыкания обозна</w:t>
      </w:r>
      <w:r>
        <w:softHyphen/>
        <w:t>чают вк и указывают в паспорте силового трансформатора (в процен</w:t>
      </w:r>
      <w:r>
        <w:softHyphen/>
        <w:t>тах номинального напряжения).</w:t>
      </w:r>
    </w:p>
    <w:p w:rsidR="007548BB" w:rsidRDefault="00DE378F">
      <w:pPr>
        <w:pStyle w:val="110"/>
        <w:framePr w:w="5539" w:h="5614" w:hRule="exact" w:wrap="none" w:vAnchor="page" w:hAnchor="page" w:x="2675" w:y="5339"/>
        <w:shd w:val="clear" w:color="auto" w:fill="auto"/>
        <w:spacing w:before="0" w:after="0" w:line="173" w:lineRule="exact"/>
        <w:ind w:firstLine="440"/>
        <w:jc w:val="both"/>
      </w:pPr>
      <w:r>
        <w:t>Каковы условия включения силовых трансформаторов на парал</w:t>
      </w:r>
      <w:r>
        <w:softHyphen/>
        <w:t>лельную работу?</w:t>
      </w:r>
    </w:p>
    <w:p w:rsidR="007548BB" w:rsidRDefault="00DE378F">
      <w:pPr>
        <w:pStyle w:val="20"/>
        <w:framePr w:w="5539" w:h="5614" w:hRule="exact" w:wrap="none" w:vAnchor="page" w:hAnchor="page" w:x="2675" w:y="5339"/>
        <w:shd w:val="clear" w:color="auto" w:fill="auto"/>
        <w:spacing w:line="173" w:lineRule="exact"/>
        <w:ind w:firstLine="440"/>
        <w:jc w:val="both"/>
      </w:pPr>
      <w:r>
        <w:t>Для включения трансформаторов на па</w:t>
      </w:r>
      <w:r>
        <w:t>раллельную работу долж</w:t>
      </w:r>
      <w:r>
        <w:softHyphen/>
        <w:t>ны быть выполнены следующие условия: 1) соответственное.равен</w:t>
      </w:r>
      <w:r>
        <w:softHyphen/>
        <w:t>ство номинальных напряжений обмоток этих трансформаторов (от</w:t>
      </w:r>
      <w:r>
        <w:softHyphen/>
      </w:r>
    </w:p>
    <w:p w:rsidR="007548BB" w:rsidRDefault="00DE378F">
      <w:pPr>
        <w:pStyle w:val="29"/>
        <w:framePr w:wrap="none" w:vAnchor="page" w:hAnchor="page" w:x="2675" w:y="11078"/>
        <w:shd w:val="clear" w:color="auto" w:fill="auto"/>
        <w:spacing w:line="170" w:lineRule="exact"/>
      </w:pPr>
      <w:r>
        <w:t>214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page">
                  <wp:posOffset>1932305</wp:posOffset>
                </wp:positionH>
                <wp:positionV relativeFrom="page">
                  <wp:posOffset>1492250</wp:posOffset>
                </wp:positionV>
                <wp:extent cx="243840" cy="231775"/>
                <wp:effectExtent l="0" t="0" r="0" b="0"/>
                <wp:wrapNone/>
                <wp:docPr id="143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" cy="231775"/>
                        </a:xfrm>
                        <a:prstGeom prst="rect">
                          <a:avLst/>
                        </a:prstGeom>
                        <a:solidFill>
                          <a:srgbClr val="FBFBF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21CDF" id="Rectangle 205" o:spid="_x0000_s1026" style="position:absolute;margin-left:152.15pt;margin-top:117.5pt;width:19.2pt;height:18.2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" fillcolor="#fbfbfb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page">
                  <wp:posOffset>3136265</wp:posOffset>
                </wp:positionH>
                <wp:positionV relativeFrom="page">
                  <wp:posOffset>1266825</wp:posOffset>
                </wp:positionV>
                <wp:extent cx="335280" cy="1728470"/>
                <wp:effectExtent l="2540" t="0" r="0" b="0"/>
                <wp:wrapNone/>
                <wp:docPr id="14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" cy="172847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F12F1" id="Rectangle 204" o:spid="_x0000_s1026" style="position:absolute;margin-left:246.95pt;margin-top:99.75pt;width:26.4pt;height:136.1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" fillcolor="#d9d9d9" stroked="f">
                <w10:wrap anchorx="page" anchory="page"/>
              </v:rect>
            </w:pict>
          </mc:Fallback>
        </mc:AlternateContent>
      </w:r>
    </w:p>
    <w:p w:rsidR="007548BB" w:rsidRDefault="005906D1">
      <w:pPr>
        <w:framePr w:wrap="none" w:vAnchor="page" w:hAnchor="page" w:x="3029" w:y="1598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602740" cy="2195195"/>
            <wp:effectExtent l="0" t="0" r="0" b="0"/>
            <wp:docPr id="135" name="Рисунок 135" descr="C:\Users\User\Desktop\Новая папка (2)\Айдарова\media\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User\Desktop\Новая папка (2)\Айдарова\media\image188.jpe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right="2870" w:firstLine="0"/>
        <w:jc w:val="both"/>
      </w:pPr>
      <w:r>
        <w:t>клонение напряжений по коэф-</w:t>
      </w:r>
      <w:r>
        <w:br/>
        <w:t>([)ициенту трансформации не</w:t>
      </w:r>
      <w:r>
        <w:br/>
        <w:t xml:space="preserve">должно превышать </w:t>
      </w:r>
      <w:r>
        <w:rPr>
          <w:lang w:val="en-US" w:eastAsia="en-US" w:bidi="en-US"/>
        </w:rPr>
        <w:t xml:space="preserve">ir0,5%)' </w:t>
      </w:r>
      <w:r>
        <w:t>2)</w:t>
      </w:r>
      <w:r>
        <w:br/>
        <w:t>идентичность групп соединения</w:t>
      </w:r>
      <w:r>
        <w:br/>
        <w:t>обмоток; 3) равенство на</w:t>
      </w:r>
      <w:r>
        <w:t>пряже-</w:t>
      </w:r>
      <w:r>
        <w:br/>
        <w:t>ний короткого замыкания (до-</w:t>
      </w:r>
      <w:r>
        <w:br/>
        <w:t xml:space="preserve">пустимое отклонение </w:t>
      </w:r>
      <w:r>
        <w:rPr>
          <w:lang w:val="en-US" w:eastAsia="en-US" w:bidi="en-US"/>
        </w:rPr>
        <w:t xml:space="preserve">ctlO% </w:t>
      </w:r>
      <w:r>
        <w:t>от</w:t>
      </w:r>
      <w:r>
        <w:br/>
        <w:t>среднего значения); 4) соотно-</w:t>
      </w:r>
      <w:r>
        <w:br/>
        <w:t>шение мощностей трансформа-</w:t>
      </w:r>
      <w:r>
        <w:br/>
        <w:t>торов не более чем 1 : 3; 5)</w:t>
      </w:r>
      <w:r>
        <w:br/>
        <w:t>правильная фазировка транс-</w:t>
      </w:r>
      <w:r>
        <w:br/>
        <w:t>форматоров (фазы А, В и С</w:t>
      </w:r>
      <w:r>
        <w:br/>
        <w:t>трансформаторов должны быть</w:t>
      </w:r>
      <w:r>
        <w:br/>
        <w:t xml:space="preserve">присоединены к одним </w:t>
      </w:r>
      <w:r>
        <w:t>и тем же</w:t>
      </w:r>
      <w:r>
        <w:br/>
        <w:t>фазам сети).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right="2870" w:firstLine="440"/>
        <w:jc w:val="both"/>
      </w:pPr>
      <w:r>
        <w:t>Что представляет собой вы-</w:t>
      </w:r>
      <w:r>
        <w:br/>
        <w:t>соковольтное устройство потре-</w:t>
      </w:r>
      <w:r>
        <w:br/>
        <w:t>бительской подстанции?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right="2870" w:firstLine="440"/>
        <w:jc w:val="both"/>
      </w:pPr>
      <w:r>
        <w:t>Высоковольтноё устройство</w:t>
      </w:r>
      <w:r>
        <w:br/>
        <w:t>потребительской подстанции</w:t>
      </w:r>
      <w:r>
        <w:br/>
        <w:t>представляет собой совокуп-</w:t>
      </w:r>
      <w:r>
        <w:br/>
        <w:t>ность шинопроводов, защитных</w:t>
      </w:r>
      <w:r>
        <w:br/>
        <w:t>и коммутационных аппаратов</w:t>
      </w:r>
      <w:r>
        <w:br/>
        <w:t>(предохранители,</w:t>
      </w:r>
      <w:r>
        <w:t xml:space="preserve"> разъединители</w:t>
      </w:r>
      <w:r>
        <w:br/>
        <w:t>выключатели, разрядники).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right="2870" w:firstLine="440"/>
        <w:jc w:val="both"/>
      </w:pPr>
      <w:r>
        <w:t>Как устроен высоковольт-</w:t>
      </w:r>
      <w:r>
        <w:br/>
        <w:t>ный предохранитель?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right="2870" w:firstLine="440"/>
        <w:jc w:val="both"/>
      </w:pPr>
      <w:r>
        <w:t>Устройство высоковольтного</w:t>
      </w:r>
      <w:r>
        <w:br/>
        <w:t>предохранителя типа ПК пока-</w:t>
      </w:r>
      <w:r>
        <w:br/>
        <w:t>зано на рисунке 134. Принцип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right="1200" w:firstLine="0"/>
        <w:jc w:val="both"/>
      </w:pPr>
      <w:r>
        <w:t>его действия и назначение те же, что у низковольтного</w:t>
      </w:r>
      <w:r>
        <w:br/>
        <w:t>теля.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firstLine="440"/>
        <w:jc w:val="both"/>
      </w:pPr>
      <w:r>
        <w:t xml:space="preserve">Каково назначение и </w:t>
      </w:r>
      <w:r>
        <w:t>устройство разъединителей потребитель</w:t>
      </w:r>
      <w:r>
        <w:softHyphen/>
        <w:t>ских подстанций?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firstLine="440"/>
        <w:jc w:val="both"/>
      </w:pPr>
      <w:r>
        <w:t>Разъединитель на потребительской подстанции служит для вклю</w:t>
      </w:r>
      <w:r>
        <w:softHyphen/>
        <w:t>чения и отключения силового трансформатора и создания видимого разрыва в цепи высокого напряжения, когда необходимо выполнять ремонтные работ</w:t>
      </w:r>
      <w:r>
        <w:t>ы или профилактический осмотр. Включение и отключение могут быть выполнены только при отсутствии нагрузки, т. е. в режиме холостого хода .трансформатора.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firstLine="440"/>
        <w:jc w:val="both"/>
      </w:pPr>
      <w:r>
        <w:t xml:space="preserve">На рисунке 135 изображен, трехполюсный разъединитель РВ- 10/600. На его металлической раме </w:t>
      </w:r>
      <w:r>
        <w:rPr>
          <w:rStyle w:val="29pt"/>
        </w:rPr>
        <w:t>1</w:t>
      </w:r>
      <w:r>
        <w:t xml:space="preserve"> установле</w:t>
      </w:r>
      <w:r>
        <w:t xml:space="preserve">но шесть опорных изоляторов </w:t>
      </w:r>
      <w:r>
        <w:rPr>
          <w:rStyle w:val="29pt"/>
        </w:rPr>
        <w:t>13,</w:t>
      </w:r>
      <w:r>
        <w:t xml:space="preserve"> к которым крепятся подвижные </w:t>
      </w:r>
      <w:r>
        <w:rPr>
          <w:rStyle w:val="2TrebuchetMS4pt1pt0"/>
        </w:rPr>
        <w:t>6</w:t>
      </w:r>
      <w:r>
        <w:t xml:space="preserve"> и неподвижные </w:t>
      </w:r>
      <w:r>
        <w:rPr>
          <w:rStyle w:val="29pt"/>
        </w:rPr>
        <w:t xml:space="preserve">12 </w:t>
      </w:r>
      <w:r>
        <w:t xml:space="preserve">контакты. Подвижные контакты приводятся в действие посредством фарфоровых тяг </w:t>
      </w:r>
      <w:r>
        <w:rPr>
          <w:rStyle w:val="29pt"/>
        </w:rPr>
        <w:t>11,</w:t>
      </w:r>
      <w:r>
        <w:t xml:space="preserve"> соединенных с приводным рычагом </w:t>
      </w:r>
      <w:r>
        <w:rPr>
          <w:rStyle w:val="29pt"/>
        </w:rPr>
        <w:t>3.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firstLine="440"/>
        <w:jc w:val="both"/>
      </w:pPr>
      <w:r>
        <w:t>Что представляет собой высоковольтный выключатель нагрузки?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firstLine="440"/>
        <w:jc w:val="both"/>
      </w:pPr>
      <w:r>
        <w:t>Такой выключатель нагрузки служит для включения и отклю</w:t>
      </w:r>
      <w:r>
        <w:softHyphen/>
        <w:t>чения высоковольтных электрических цепей при номинальной на</w:t>
      </w:r>
      <w:r>
        <w:softHyphen/>
        <w:t>грузке. Часто, чтобы обеспечить защиту от перегру.зок и коротких замыканий, совместно с выключателем нагрузки применяют высоко</w:t>
      </w:r>
      <w:r>
        <w:softHyphen/>
        <w:t>вольтные пре</w:t>
      </w:r>
      <w:r>
        <w:t xml:space="preserve">дохранители </w:t>
      </w:r>
      <w:r>
        <w:rPr>
          <w:rStyle w:val="29pt"/>
        </w:rPr>
        <w:t>3</w:t>
      </w:r>
      <w:r>
        <w:t xml:space="preserve"> (рис. 136).</w:t>
      </w:r>
    </w:p>
    <w:p w:rsidR="007548BB" w:rsidRDefault="00DE378F">
      <w:pPr>
        <w:pStyle w:val="20"/>
        <w:framePr w:w="5501" w:h="9402" w:hRule="exact" w:wrap="none" w:vAnchor="page" w:hAnchor="page" w:x="207" w:y="1546"/>
        <w:shd w:val="clear" w:color="auto" w:fill="auto"/>
        <w:spacing w:line="168" w:lineRule="exact"/>
        <w:ind w:firstLine="440"/>
        <w:jc w:val="both"/>
      </w:pPr>
      <w:r>
        <w:t xml:space="preserve">По </w:t>
      </w:r>
      <w:r>
        <w:rPr>
          <w:lang w:val="en-US" w:eastAsia="en-US" w:bidi="en-US"/>
        </w:rPr>
        <w:t xml:space="preserve">ycTpoiicTiiy </w:t>
      </w:r>
      <w:r>
        <w:t>выключатель нагрузки во многом похож на разъединитель. Основное отличие в том, что в нем применено спе</w:t>
      </w:r>
      <w:r>
        <w:softHyphen/>
        <w:t xml:space="preserve">циальное газш'сш'рмрующее дугогасительное устройство </w:t>
      </w:r>
      <w:r>
        <w:rPr>
          <w:rStyle w:val="2TrebuchetMS4pt1pt0"/>
        </w:rPr>
        <w:t>1</w:t>
      </w:r>
      <w:r>
        <w:rPr>
          <w:rStyle w:val="29pt"/>
        </w:rPr>
        <w:t>,</w:t>
      </w:r>
      <w:r>
        <w:t xml:space="preserve"> пред</w:t>
      </w:r>
      <w:r>
        <w:softHyphen/>
        <w:t>ставляющее собой пластмассо.вый корпус, внутри кот</w:t>
      </w:r>
      <w:r>
        <w:t>орого иахо-</w:t>
      </w:r>
    </w:p>
    <w:p w:rsidR="007548BB" w:rsidRDefault="00DE378F">
      <w:pPr>
        <w:pStyle w:val="ab"/>
        <w:framePr w:w="2678" w:h="1329" w:hRule="exact" w:wrap="none" w:vAnchor="page" w:hAnchor="page" w:x="3001" w:y="5159"/>
        <w:shd w:val="clear" w:color="auto" w:fill="auto"/>
        <w:spacing w:line="139" w:lineRule="exact"/>
        <w:ind w:firstLine="0"/>
        <w:jc w:val="both"/>
      </w:pPr>
      <w:r>
        <w:rPr>
          <w:rStyle w:val="85pt"/>
        </w:rPr>
        <w:t xml:space="preserve">Рис. 13-Ф. Высоковольтный предохранитель типа ПК: </w:t>
      </w:r>
      <w:r>
        <w:rPr>
          <w:rStyle w:val="af3"/>
          <w:b/>
          <w:bCs/>
        </w:rPr>
        <w:t>а</w:t>
      </w:r>
      <w:r>
        <w:t xml:space="preserve"> — общий вид; б — патрон предо</w:t>
      </w:r>
      <w:r>
        <w:softHyphen/>
        <w:t xml:space="preserve">хранителя в разрезе; </w:t>
      </w:r>
      <w:r>
        <w:rPr>
          <w:rStyle w:val="af3"/>
          <w:b/>
          <w:bCs/>
        </w:rPr>
        <w:t>!</w:t>
      </w:r>
      <w:r>
        <w:t xml:space="preserve"> — патрон; 2 — контактные стойки; </w:t>
      </w:r>
      <w:r>
        <w:rPr>
          <w:rStyle w:val="af3"/>
          <w:b/>
          <w:bCs/>
        </w:rPr>
        <w:t>3 —</w:t>
      </w:r>
      <w:r>
        <w:t xml:space="preserve"> опор</w:t>
      </w:r>
      <w:r>
        <w:softHyphen/>
        <w:t xml:space="preserve">ные изоляторы; </w:t>
      </w:r>
      <w:r>
        <w:rPr>
          <w:rStyle w:val="af3"/>
          <w:b/>
          <w:bCs/>
        </w:rPr>
        <w:t>4 —</w:t>
      </w:r>
      <w:r>
        <w:t xml:space="preserve"> цоколь; 5 — указатель срабатывания; </w:t>
      </w:r>
      <w:r>
        <w:rPr>
          <w:rStyle w:val="af3"/>
          <w:b/>
          <w:bCs/>
        </w:rPr>
        <w:t>6</w:t>
      </w:r>
      <w:r>
        <w:t xml:space="preserve"> — плав</w:t>
      </w:r>
      <w:r>
        <w:softHyphen/>
        <w:t>кие вставки; 7 — контактные обой</w:t>
      </w:r>
      <w:r>
        <w:softHyphen/>
      </w:r>
      <w:r>
        <w:t xml:space="preserve">мы; </w:t>
      </w:r>
      <w:r>
        <w:rPr>
          <w:rStyle w:val="af3"/>
          <w:b/>
          <w:bCs/>
        </w:rPr>
        <w:t>8</w:t>
      </w:r>
      <w:r>
        <w:t xml:space="preserve"> — крышки.</w:t>
      </w:r>
    </w:p>
    <w:p w:rsidR="007548BB" w:rsidRDefault="00DE378F">
      <w:pPr>
        <w:pStyle w:val="20"/>
        <w:framePr w:wrap="none" w:vAnchor="page" w:hAnchor="page" w:x="4575" w:y="6641"/>
        <w:shd w:val="clear" w:color="auto" w:fill="auto"/>
        <w:spacing w:line="170" w:lineRule="exact"/>
        <w:ind w:firstLine="0"/>
      </w:pPr>
      <w:r>
        <w:t>предохрани-</w:t>
      </w:r>
    </w:p>
    <w:p w:rsidR="007548BB" w:rsidRDefault="00DE378F">
      <w:pPr>
        <w:pStyle w:val="29"/>
        <w:framePr w:wrap="none" w:vAnchor="page" w:hAnchor="page" w:x="5305" w:y="11067"/>
        <w:shd w:val="clear" w:color="auto" w:fill="auto"/>
        <w:spacing w:line="170" w:lineRule="exact"/>
      </w:pPr>
      <w:r>
        <w:t>215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9b"/>
        <w:framePr w:wrap="none" w:vAnchor="page" w:hAnchor="page" w:x="5301" w:y="314"/>
        <w:shd w:val="clear" w:color="auto" w:fill="auto"/>
        <w:spacing w:line="160" w:lineRule="exact"/>
      </w:pPr>
      <w:r>
        <w:lastRenderedPageBreak/>
        <w:t>^ 1^</w:t>
      </w:r>
    </w:p>
    <w:p w:rsidR="007548BB" w:rsidRDefault="00DE378F">
      <w:pPr>
        <w:pStyle w:val="32"/>
        <w:framePr w:w="1603" w:h="1171" w:hRule="exact" w:wrap="none" w:vAnchor="page" w:hAnchor="page" w:x="693" w:y="6036"/>
        <w:shd w:val="clear" w:color="auto" w:fill="auto"/>
        <w:spacing w:line="538" w:lineRule="exact"/>
        <w:ind w:left="240" w:right="280" w:firstLine="500"/>
        <w:jc w:val="left"/>
      </w:pPr>
      <w:r>
        <w:rPr>
          <w:lang w:val="en-US" w:eastAsia="en-US" w:bidi="en-US"/>
        </w:rPr>
        <w:t>,.\U OVl</w:t>
      </w:r>
    </w:p>
    <w:p w:rsidR="007548BB" w:rsidRDefault="00DE378F">
      <w:pPr>
        <w:pStyle w:val="32"/>
        <w:framePr w:w="1603" w:h="1171" w:hRule="exact" w:wrap="none" w:vAnchor="page" w:hAnchor="page" w:x="693" w:y="6036"/>
        <w:shd w:val="clear" w:color="auto" w:fill="auto"/>
        <w:spacing w:line="538" w:lineRule="exact"/>
        <w:ind w:left="240" w:right="280" w:firstLine="0"/>
        <w:jc w:val="left"/>
      </w:pPr>
      <w:r>
        <w:rPr>
          <w:lang w:val="en-US" w:eastAsia="en-US" w:bidi="en-US"/>
        </w:rPr>
        <w:t>-r</w:t>
      </w:r>
    </w:p>
    <w:p w:rsidR="007548BB" w:rsidRDefault="00DE378F">
      <w:pPr>
        <w:pStyle w:val="32"/>
        <w:framePr w:w="989" w:h="960" w:hRule="exact" w:wrap="none" w:vAnchor="page" w:hAnchor="page" w:x="424" w:y="9187"/>
        <w:shd w:val="clear" w:color="auto" w:fill="auto"/>
        <w:spacing w:line="149" w:lineRule="exact"/>
        <w:ind w:firstLine="0"/>
        <w:jc w:val="both"/>
      </w:pPr>
      <w:r>
        <w:rPr>
          <w:lang w:val="en-US" w:eastAsia="en-US" w:bidi="en-US"/>
        </w:rPr>
        <w:t xml:space="preserve">u' V' </w:t>
      </w:r>
      <w:r>
        <w:t xml:space="preserve">/л </w:t>
      </w:r>
      <w:r>
        <w:rPr>
          <w:lang w:val="en-US" w:eastAsia="en-US" w:bidi="en-US"/>
        </w:rPr>
        <w:t xml:space="preserve">^ I' &lt;.'’ </w:t>
      </w:r>
      <w:r>
        <w:t>л*' л''д</w:t>
      </w:r>
    </w:p>
    <w:p w:rsidR="007548BB" w:rsidRDefault="007548BB">
      <w:pPr>
        <w:framePr w:wrap="none" w:vAnchor="page" w:hAnchor="page" w:x="414" w:y="10275"/>
      </w:pPr>
    </w:p>
    <w:p w:rsidR="007548BB" w:rsidRDefault="00DE378F">
      <w:pPr>
        <w:pStyle w:val="32"/>
        <w:framePr w:w="826" w:h="237" w:hRule="exact" w:wrap="none" w:vAnchor="page" w:hAnchor="page" w:x="1576" w:y="9815"/>
        <w:shd w:val="clear" w:color="auto" w:fill="auto"/>
        <w:spacing w:line="170" w:lineRule="exact"/>
        <w:ind w:firstLine="0"/>
        <w:jc w:val="right"/>
      </w:pPr>
      <w:r>
        <w:rPr>
          <w:lang w:val="en-US" w:eastAsia="en-US" w:bidi="en-US"/>
        </w:rPr>
        <w:t>dC.9T</w:t>
      </w:r>
    </w:p>
    <w:p w:rsidR="007548BB" w:rsidRDefault="00DE378F">
      <w:pPr>
        <w:pStyle w:val="20"/>
        <w:framePr w:w="1046" w:h="188" w:hRule="exact" w:wrap="none" w:vAnchor="page" w:hAnchor="page" w:x="1576" w:y="10042"/>
        <w:shd w:val="clear" w:color="auto" w:fill="auto"/>
        <w:spacing w:line="170" w:lineRule="exact"/>
        <w:ind w:firstLine="0"/>
        <w:jc w:val="right"/>
      </w:pPr>
      <w:r>
        <w:rPr>
          <w:lang w:val="en-US" w:eastAsia="en-US" w:bidi="en-US"/>
        </w:rPr>
        <w:t>•asj</w:t>
      </w:r>
    </w:p>
    <w:p w:rsidR="007548BB" w:rsidRDefault="00DE378F">
      <w:pPr>
        <w:pStyle w:val="32"/>
        <w:framePr w:w="816" w:h="298" w:hRule="exact" w:wrap="none" w:vAnchor="page" w:hAnchor="page" w:x="1576" w:y="10253"/>
        <w:shd w:val="clear" w:color="auto" w:fill="auto"/>
        <w:spacing w:line="130" w:lineRule="exact"/>
        <w:ind w:firstLine="0"/>
        <w:jc w:val="both"/>
      </w:pPr>
      <w:r>
        <w:rPr>
          <w:lang w:val="en-US" w:eastAsia="en-US" w:bidi="en-US"/>
        </w:rPr>
        <w:t>' ^ ;r.q9MB&gt;i *«H&gt;i(\7.oRaqn -</w:t>
      </w:r>
    </w:p>
    <w:p w:rsidR="007548BB" w:rsidRDefault="00DE378F">
      <w:pPr>
        <w:pStyle w:val="32"/>
        <w:framePr w:w="4714" w:h="811" w:hRule="exact" w:wrap="none" w:vAnchor="page" w:hAnchor="page" w:x="3371" w:y="5184"/>
        <w:shd w:val="clear" w:color="auto" w:fill="auto"/>
        <w:spacing w:after="25" w:line="180" w:lineRule="exact"/>
        <w:ind w:left="860" w:firstLine="0"/>
        <w:jc w:val="left"/>
      </w:pPr>
      <w:r>
        <w:t xml:space="preserve">трехполюсный разъединитель </w:t>
      </w:r>
      <w:r>
        <w:rPr>
          <w:rStyle w:val="39pt"/>
        </w:rPr>
        <w:t>PB-lQ/600:</w:t>
      </w:r>
    </w:p>
    <w:p w:rsidR="007548BB" w:rsidRDefault="00DE378F">
      <w:pPr>
        <w:pStyle w:val="24b"/>
        <w:framePr w:w="4714" w:h="811" w:hRule="exact" w:wrap="none" w:vAnchor="page" w:hAnchor="page" w:x="3371" w:y="5184"/>
        <w:shd w:val="clear" w:color="auto" w:fill="auto"/>
        <w:tabs>
          <w:tab w:val="left" w:pos="1445"/>
        </w:tabs>
        <w:spacing w:line="125" w:lineRule="exact"/>
        <w:ind w:firstLine="400"/>
        <w:jc w:val="both"/>
      </w:pPr>
      <w:r>
        <w:rPr>
          <w:rStyle w:val="24c"/>
          <w:b/>
          <w:bCs/>
        </w:rPr>
        <w:t xml:space="preserve">упор; </w:t>
      </w:r>
      <w:r>
        <w:rPr>
          <w:rStyle w:val="24c"/>
          <w:b/>
          <w:bCs/>
          <w:lang w:val="en-US" w:eastAsia="en-US" w:bidi="en-US"/>
        </w:rPr>
        <w:t>S</w:t>
      </w:r>
      <w:r>
        <w:rPr>
          <w:rStyle w:val="24d"/>
          <w:b/>
          <w:bCs/>
        </w:rPr>
        <w:t xml:space="preserve"> — </w:t>
      </w:r>
      <w:r>
        <w:t xml:space="preserve">приводной рычаг; </w:t>
      </w:r>
      <w:r>
        <w:rPr>
          <w:rStyle w:val="24c"/>
          <w:b/>
          <w:bCs/>
          <w:lang w:val="en-US" w:eastAsia="en-US" w:bidi="en-US"/>
        </w:rPr>
        <w:t>4</w:t>
      </w:r>
      <w:r>
        <w:rPr>
          <w:rStyle w:val="24d"/>
          <w:b/>
          <w:bCs/>
        </w:rPr>
        <w:t xml:space="preserve"> </w:t>
      </w:r>
      <w:r>
        <w:t xml:space="preserve">вал; </w:t>
      </w:r>
      <w:r>
        <w:rPr>
          <w:rStyle w:val="24d"/>
          <w:b/>
          <w:bCs/>
        </w:rPr>
        <w:t xml:space="preserve">5 -~ </w:t>
      </w:r>
      <w:r>
        <w:t>контактная стой-</w:t>
      </w:r>
    </w:p>
    <w:p w:rsidR="007548BB" w:rsidRDefault="00DE378F">
      <w:pPr>
        <w:pStyle w:val="24b"/>
        <w:framePr w:w="4714" w:h="811" w:hRule="exact" w:wrap="none" w:vAnchor="page" w:hAnchor="page" w:x="3371" w:y="5184"/>
        <w:shd w:val="clear" w:color="auto" w:fill="auto"/>
        <w:tabs>
          <w:tab w:val="left" w:pos="1445"/>
        </w:tabs>
        <w:spacing w:line="125" w:lineRule="exact"/>
        <w:jc w:val="both"/>
      </w:pPr>
      <w:r>
        <w:rPr>
          <w:rStyle w:val="240pt"/>
        </w:rPr>
        <w:t>ш.</w:t>
      </w:r>
      <w:r>
        <w:t xml:space="preserve"> -Устные ножи; 7 — пружина; ^ накладкаг Р ■— ©еь; </w:t>
      </w:r>
      <w:r>
        <w:rPr>
          <w:rStyle w:val="240pt"/>
        </w:rPr>
        <w:t>/О</w:t>
      </w:r>
      <w:r>
        <w:t xml:space="preserve"> — болт;</w:t>
      </w:r>
      <w:r>
        <w:br/>
      </w:r>
      <w:r>
        <w:rPr>
          <w:lang w:val="en-US" w:eastAsia="en-US" w:bidi="en-US"/>
        </w:rPr>
        <w:t xml:space="preserve">&gt;jei&gt;ie </w:t>
      </w:r>
      <w:r>
        <w:t>тяги;</w:t>
      </w:r>
      <w:r>
        <w:tab/>
        <w:t>контактные угольники; /.? опорные изолято-</w:t>
      </w:r>
    </w:p>
    <w:p w:rsidR="007548BB" w:rsidRDefault="00DE378F">
      <w:pPr>
        <w:pStyle w:val="24b"/>
        <w:framePr w:w="4714" w:h="811" w:hRule="exact" w:wrap="none" w:vAnchor="page" w:hAnchor="page" w:x="3371" w:y="5184"/>
        <w:shd w:val="clear" w:color="auto" w:fill="auto"/>
        <w:spacing w:line="125" w:lineRule="exact"/>
        <w:ind w:left="1780"/>
        <w:jc w:val="left"/>
      </w:pPr>
      <w:r>
        <w:t>ры.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spacing w:line="168" w:lineRule="exact"/>
        <w:ind w:firstLine="0"/>
        <w:jc w:val="right"/>
      </w:pPr>
      <w:r>
        <w:t>аыши из органического стекла. В момент коммутации</w:t>
      </w:r>
      <w:r>
        <w:br/>
        <w:t>г стекло под действием высокой температуры электри-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spacing w:line="168" w:lineRule="exact"/>
        <w:ind w:firstLine="0"/>
        <w:jc w:val="right"/>
      </w:pPr>
      <w:r>
        <w:rPr>
          <w:rStyle w:val="29pt"/>
        </w:rPr>
        <w:t>-\(_С^5урно</w:t>
      </w:r>
      <w:r>
        <w:t xml:space="preserve"> выделяет поток газов (главным образом водород).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spacing w:line="168" w:lineRule="exact"/>
        <w:ind w:firstLine="220"/>
      </w:pPr>
      <w:r>
        <w:rPr>
          <w:rStyle w:val="2fd"/>
        </w:rPr>
        <w:t>fcfc</w:t>
      </w:r>
      <w:r>
        <w:rPr>
          <w:lang w:val="en-US" w:eastAsia="en-US" w:bidi="en-US"/>
        </w:rPr>
        <w:t>j</w:t>
      </w:r>
      <w:r>
        <w:rPr>
          <w:rStyle w:val="2fd"/>
        </w:rPr>
        <w:t>C3</w:t>
      </w:r>
      <w:r>
        <w:rPr>
          <w:lang w:val="en-US" w:eastAsia="en-US" w:bidi="en-US"/>
        </w:rPr>
        <w:t xml:space="preserve"> </w:t>
      </w:r>
      <w:r>
        <w:t>течение долей секунды гасит образовавшуюся при</w:t>
      </w:r>
      <w:r>
        <w:br/>
        <w:t>&gt;гв. -аистов электрическую дугу.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spacing w:line="168" w:lineRule="exact"/>
        <w:ind w:left="220" w:firstLine="360"/>
        <w:jc w:val="both"/>
      </w:pPr>
      <w:r>
        <w:t>Какую функцию в высоко-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spacing w:line="168" w:lineRule="exact"/>
        <w:ind w:left="2400" w:firstLine="0"/>
        <w:jc w:val="both"/>
      </w:pPr>
      <w:r>
        <w:t>вольтном устройстве потреби-</w:t>
      </w:r>
      <w:r>
        <w:br/>
        <w:t>тельской подстанции выполняют</w:t>
      </w:r>
      <w:r>
        <w:br/>
        <w:t>разрядники?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spacing w:line="168" w:lineRule="exact"/>
        <w:ind w:left="2400" w:right="240" w:firstLine="580"/>
        <w:jc w:val="both"/>
      </w:pPr>
      <w:r>
        <w:t>Разрядники защищают изо-</w:t>
      </w:r>
      <w:r>
        <w:br/>
        <w:t>ляцию оборудования потреби -</w:t>
      </w:r>
      <w:r>
        <w:br/>
        <w:t>тельских подстанций от грозо-</w:t>
      </w:r>
      <w:r>
        <w:br/>
        <w:t>вых перенапряжений, автомати-</w:t>
      </w:r>
      <w:r>
        <w:br/>
        <w:t>чески соединяя с землей те то-</w:t>
      </w:r>
      <w:r>
        <w:br/>
        <w:t>коведущие части, на которых</w:t>
      </w:r>
      <w:r>
        <w:br/>
        <w:t>появилось опасное перенапряже-</w:t>
      </w:r>
      <w:r>
        <w:br/>
        <w:t>ние. Устанавливают разрядники</w:t>
      </w:r>
      <w:r>
        <w:br/>
        <w:t>на вводе в подстанцию и наделено</w:t>
      </w:r>
      <w:r>
        <w:br/>
        <w:t>заземляют. Дл</w:t>
      </w:r>
      <w:r>
        <w:t>я этой цели может</w:t>
      </w:r>
      <w:r>
        <w:br/>
        <w:t>быть использовано заземляющее</w:t>
      </w:r>
      <w:r>
        <w:br/>
        <w:t>устройство потребительской под-</w:t>
      </w:r>
      <w:r>
        <w:br/>
        <w:t>бтанции.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tabs>
          <w:tab w:val="left" w:pos="1181"/>
        </w:tabs>
        <w:spacing w:after="68" w:line="168" w:lineRule="exact"/>
        <w:ind w:firstLine="0"/>
        <w:jc w:val="both"/>
      </w:pPr>
      <w:r>
        <w:rPr>
          <w:lang w:val="en-US" w:eastAsia="en-US" w:bidi="en-US"/>
        </w:rPr>
        <w:t>rroY-r,,,.,</w:t>
      </w:r>
      <w:r>
        <w:rPr>
          <w:lang w:val="en-US" w:eastAsia="en-US" w:bidi="en-US"/>
        </w:rPr>
        <w:tab/>
      </w:r>
      <w:r>
        <w:t>Каково устройство разряд-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tabs>
          <w:tab w:val="left" w:pos="2251"/>
        </w:tabs>
        <w:spacing w:line="158" w:lineRule="exact"/>
        <w:ind w:firstLine="0"/>
        <w:jc w:val="both"/>
      </w:pPr>
      <w:r>
        <w:rPr>
          <w:rStyle w:val="28pt2"/>
        </w:rPr>
        <w:t xml:space="preserve">J. </w:t>
      </w:r>
      <w:r>
        <w:rPr>
          <w:rStyle w:val="2Candara0pt"/>
        </w:rPr>
        <w:t>1</w:t>
      </w:r>
      <w:r>
        <w:rPr>
          <w:rStyle w:val="28pt2"/>
          <w:lang w:val="ru-RU" w:eastAsia="ru-RU" w:bidi="ru-RU"/>
        </w:rPr>
        <w:t>-</w:t>
      </w:r>
      <w:r>
        <w:rPr>
          <w:rStyle w:val="2Candara0pt"/>
        </w:rPr>
        <w:t>10</w:t>
      </w:r>
      <w:r>
        <w:rPr>
          <w:rStyle w:val="28pt2"/>
          <w:lang w:val="ru-RU" w:eastAsia="ru-RU" w:bidi="ru-RU"/>
        </w:rPr>
        <w:t>.</w:t>
      </w:r>
      <w:r>
        <w:rPr>
          <w:rStyle w:val="28pt0pt"/>
        </w:rPr>
        <w:tab/>
      </w:r>
      <w:r>
        <w:t>конструкции различают</w:t>
      </w:r>
    </w:p>
    <w:p w:rsidR="007548BB" w:rsidRDefault="00DE378F">
      <w:pPr>
        <w:pStyle w:val="20"/>
        <w:framePr w:w="5280" w:h="4622" w:hRule="exact" w:wrap="none" w:vAnchor="page" w:hAnchor="page" w:x="2805" w:y="6120"/>
        <w:shd w:val="clear" w:color="auto" w:fill="auto"/>
        <w:tabs>
          <w:tab w:val="left" w:pos="974"/>
          <w:tab w:val="left" w:pos="2251"/>
        </w:tabs>
        <w:spacing w:line="158" w:lineRule="exact"/>
        <w:ind w:firstLine="0"/>
        <w:jc w:val="both"/>
      </w:pPr>
      <w:r>
        <w:rPr>
          <w:rStyle w:val="2fc"/>
        </w:rPr>
        <w:t>яв-.ая</w:t>
      </w:r>
      <w:r>
        <w:tab/>
        <w:t>теамера:</w:t>
      </w:r>
      <w:r>
        <w:tab/>
        <w:t>трубчатые и вентильные разряд-</w:t>
      </w:r>
    </w:p>
    <w:p w:rsidR="007548BB" w:rsidRDefault="00DE378F">
      <w:pPr>
        <w:pStyle w:val="50"/>
        <w:framePr w:w="5280" w:h="4622" w:hRule="exact" w:wrap="none" w:vAnchor="page" w:hAnchor="page" w:x="2805" w:y="6120"/>
        <w:shd w:val="clear" w:color="auto" w:fill="auto"/>
        <w:tabs>
          <w:tab w:val="left" w:pos="2251"/>
        </w:tabs>
        <w:spacing w:line="140" w:lineRule="exact"/>
        <w:ind w:firstLine="0"/>
      </w:pPr>
      <w:r>
        <w:rPr>
          <w:lang w:val="en-US" w:eastAsia="en-US" w:bidi="en-US"/>
        </w:rPr>
        <w:t>.HlZZ"JEir.</w:t>
      </w:r>
      <w:r>
        <w:rPr>
          <w:lang w:val="en-US" w:eastAsia="en-US" w:bidi="en-US"/>
        </w:rPr>
        <w:tab/>
      </w:r>
      <w:r>
        <w:t>НИКИ.</w:t>
      </w:r>
    </w:p>
    <w:p w:rsidR="007548BB" w:rsidRDefault="00DE378F">
      <w:pPr>
        <w:pStyle w:val="20"/>
        <w:framePr w:wrap="none" w:vAnchor="page" w:hAnchor="page" w:x="414" w:y="11130"/>
        <w:shd w:val="clear" w:color="auto" w:fill="auto"/>
        <w:spacing w:line="170" w:lineRule="exact"/>
        <w:ind w:firstLine="0"/>
      </w:pPr>
      <w:r>
        <w:t>,Ь</w:t>
      </w:r>
    </w:p>
    <w:p w:rsidR="007548BB" w:rsidRDefault="007548BB">
      <w:pPr>
        <w:framePr w:wrap="none" w:vAnchor="page" w:hAnchor="page" w:x="568" w:y="10880"/>
      </w:pPr>
    </w:p>
    <w:p w:rsidR="007548BB" w:rsidRDefault="005906D1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78720" behindDoc="1" locked="0" layoutInCell="1" allowOverlap="1">
            <wp:simplePos x="0" y="0"/>
            <wp:positionH relativeFrom="page">
              <wp:posOffset>287020</wp:posOffset>
            </wp:positionH>
            <wp:positionV relativeFrom="page">
              <wp:posOffset>889635</wp:posOffset>
            </wp:positionV>
            <wp:extent cx="4766945" cy="3371215"/>
            <wp:effectExtent l="0" t="0" r="0" b="0"/>
            <wp:wrapNone/>
            <wp:docPr id="190" name="Рисунок 190" descr="C:\Users\User\Desktop\Новая папка (2)\Айдарова\media\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C:\Users\User\Desktop\Новая папка (2)\Айдарова\media\image189.jpe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94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79744" behindDoc="1" locked="0" layoutInCell="1" allowOverlap="1">
            <wp:simplePos x="0" y="0"/>
            <wp:positionH relativeFrom="page">
              <wp:posOffset>299085</wp:posOffset>
            </wp:positionH>
            <wp:positionV relativeFrom="page">
              <wp:posOffset>4491990</wp:posOffset>
            </wp:positionV>
            <wp:extent cx="2944495" cy="1718945"/>
            <wp:effectExtent l="0" t="0" r="0" b="0"/>
            <wp:wrapNone/>
            <wp:docPr id="191" name="Рисунок 191" descr="C:\Users\User\Desktop\Новая папка (2)\Айдарова\media\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:\Users\User\Desktop\Новая папка (2)\Айдарова\media\image190.pn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80768" behindDoc="1" locked="0" layoutInCell="1" allowOverlap="1">
            <wp:simplePos x="0" y="0"/>
            <wp:positionH relativeFrom="page">
              <wp:posOffset>311150</wp:posOffset>
            </wp:positionH>
            <wp:positionV relativeFrom="page">
              <wp:posOffset>6376035</wp:posOffset>
            </wp:positionV>
            <wp:extent cx="640080" cy="292735"/>
            <wp:effectExtent l="0" t="0" r="0" b="0"/>
            <wp:wrapNone/>
            <wp:docPr id="192" name="Рисунок 192" descr="C:\Users\User\Desktop\Новая папка (2)\Айдарова\media\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C:\Users\User\Desktop\Новая папка (2)\Айдарова\media\image191.pn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3634" w:y="1666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1294765" cy="2475865"/>
            <wp:effectExtent l="0" t="0" r="0" b="0"/>
            <wp:docPr id="136" name="Рисунок 136" descr="C:\Users\User\Desktop\Новая папка (2)\Айдарова\media\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User\Desktop\Новая папка (2)\Айдарова\media\image192.jpe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68" w:lineRule="exact"/>
        <w:ind w:left="280" w:right="2343" w:firstLine="400"/>
        <w:jc w:val="both"/>
      </w:pPr>
      <w:r>
        <w:t>в трубчатом разряднике металли-</w:t>
      </w:r>
      <w:r>
        <w:br/>
        <w:t>ческий стержень, разделенный искро-</w:t>
      </w:r>
      <w:r>
        <w:br/>
        <w:t>вым воздушным промежутком, прохо-</w:t>
      </w:r>
      <w:r>
        <w:br/>
        <w:t>дит сквозь трубку, изготовленную из</w:t>
      </w:r>
      <w:r>
        <w:br/>
      </w:r>
      <w:r>
        <w:t>фибры или органического стекла. Один</w:t>
      </w:r>
      <w:r>
        <w:br/>
        <w:t>конец стержня надежно заземляют,</w:t>
      </w:r>
      <w:r>
        <w:br/>
        <w:t xml:space="preserve">другой через </w:t>
      </w:r>
      <w:r>
        <w:rPr>
          <w:rStyle w:val="275pt2"/>
        </w:rPr>
        <w:t xml:space="preserve">внешний </w:t>
      </w:r>
      <w:r>
        <w:t>(дополнитель-</w:t>
      </w:r>
      <w:r>
        <w:br/>
        <w:t>ный) искровой промежуток присоеди-</w:t>
      </w:r>
      <w:r>
        <w:br/>
        <w:t>няют к проводу высоковольтной воз-</w:t>
      </w:r>
      <w:r>
        <w:br/>
        <w:t>душной линии электропередачи на</w:t>
      </w:r>
      <w:r>
        <w:br/>
        <w:t xml:space="preserve">вводе </w:t>
      </w:r>
      <w:r>
        <w:rPr>
          <w:rStyle w:val="275pt2"/>
        </w:rPr>
        <w:t xml:space="preserve">в </w:t>
      </w:r>
      <w:r>
        <w:t>потребительскую подставдию.</w:t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68" w:lineRule="exact"/>
        <w:ind w:left="280" w:right="2343" w:firstLine="0"/>
        <w:jc w:val="both"/>
      </w:pPr>
      <w:r>
        <w:t>Во время пере</w:t>
      </w:r>
      <w:r>
        <w:t>напряжения в искро-</w:t>
      </w:r>
      <w:r>
        <w:br/>
        <w:t>вом промежутке внутри трубки появ-</w:t>
      </w:r>
      <w:r>
        <w:br/>
        <w:t>ляется электрическая дуга, которая со-</w:t>
      </w:r>
      <w:r>
        <w:br/>
        <w:t>единяет с землей провода воздушной</w:t>
      </w:r>
      <w:r>
        <w:br/>
        <w:t xml:space="preserve">линии и </w:t>
      </w:r>
      <w:r>
        <w:rPr>
          <w:rStyle w:val="275pt2"/>
        </w:rPr>
        <w:t xml:space="preserve">Тем </w:t>
      </w:r>
      <w:r>
        <w:t>самым снимает перена-</w:t>
      </w:r>
      <w:r>
        <w:br/>
        <w:t>пряжение. Вместе с тем под действи-</w:t>
      </w:r>
      <w:r>
        <w:br/>
        <w:t>ем высокой температуры электриче-</w:t>
      </w:r>
      <w:r>
        <w:br/>
        <w:t>ской дуги фибра или орг</w:t>
      </w:r>
      <w:r>
        <w:t>аническое</w:t>
      </w:r>
      <w:r>
        <w:br/>
        <w:t>стекло трубки выделяют газы, кото-</w:t>
      </w:r>
      <w:r>
        <w:br/>
        <w:t>рые быстро гасят дугу.</w:t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68" w:lineRule="exact"/>
        <w:ind w:right="2343" w:firstLine="0"/>
        <w:jc w:val="right"/>
      </w:pPr>
      <w:r>
        <w:rPr>
          <w:rStyle w:val="22ptb"/>
        </w:rPr>
        <w:t>Вентильный</w:t>
      </w:r>
      <w:r>
        <w:t xml:space="preserve"> (вилитовый)</w:t>
      </w:r>
      <w:r>
        <w:br/>
      </w:r>
      <w:r>
        <w:rPr>
          <w:rStyle w:val="22ptb"/>
        </w:rPr>
        <w:t>разрядник</w:t>
      </w:r>
      <w:r>
        <w:t xml:space="preserve"> устроен иначе (рис.</w:t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68" w:lineRule="exact"/>
        <w:ind w:left="160" w:right="2343" w:firstLine="120"/>
        <w:jc w:val="both"/>
      </w:pPr>
      <w:r>
        <w:t>137). В нем применено последователь-</w:t>
      </w:r>
      <w:r>
        <w:br/>
        <w:t>ное соединение искровых промежутков</w:t>
      </w:r>
      <w:r>
        <w:br/>
      </w:r>
      <w:r>
        <w:rPr>
          <w:rStyle w:val="29pt"/>
        </w:rPr>
        <w:t>4</w:t>
      </w:r>
      <w:r>
        <w:t xml:space="preserve"> с вилитовыми элементами 5. Ви-</w:t>
      </w:r>
      <w:r>
        <w:br/>
        <w:t xml:space="preserve">лит —это особый керамический </w:t>
      </w:r>
      <w:r>
        <w:t>со^</w:t>
      </w:r>
      <w:r>
        <w:br/>
        <w:t>став, удельное электрическое сопро-</w:t>
      </w:r>
      <w:r>
        <w:br/>
        <w:t>тивление которого резко уменьшается</w:t>
      </w:r>
      <w:r>
        <w:br/>
        <w:t>под действием приложенного к нему</w:t>
      </w:r>
      <w:r>
        <w:br/>
        <w:t>высокого напряжения. Таким обра-</w:t>
      </w:r>
      <w:r>
        <w:br/>
        <w:t>зом, когда возникают перенапряже-</w:t>
      </w:r>
      <w:r>
        <w:br/>
        <w:t>ния, происходит пробой ■ искровых</w:t>
      </w:r>
      <w:r>
        <w:br/>
        <w:t>промежутков, вилитовые элементы ста-</w:t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68" w:lineRule="exact"/>
        <w:ind w:left="160" w:firstLine="0"/>
        <w:jc w:val="both"/>
      </w:pPr>
      <w:r>
        <w:t xml:space="preserve">новятся </w:t>
      </w:r>
      <w:r>
        <w:t>токопроводящими и отводят заряд в землю. После этого мгно-</w:t>
      </w:r>
      <w:r>
        <w:br/>
        <w:t>венно восстанавливается высокое сопротивление вилитовых дисков,</w:t>
      </w:r>
      <w:r>
        <w:br/>
        <w:t>цепь электрического тока на землю прерывается и возобновляется</w:t>
      </w:r>
      <w:r>
        <w:br/>
        <w:t>нормальный режим работы электроустановки. Обозначение разряд-</w:t>
      </w:r>
      <w:r>
        <w:br/>
        <w:t xml:space="preserve">ника на </w:t>
      </w:r>
      <w:r>
        <w:t>примере рл.чрядника РВП-6 расшифровывается так; разряд-</w:t>
      </w:r>
      <w:r>
        <w:br/>
        <w:t>ник вентильный модеганциоиный на рабочее напряжение 6 кВ.</w:t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92" w:lineRule="exact"/>
        <w:ind w:firstLine="420"/>
        <w:jc w:val="both"/>
      </w:pPr>
      <w:r>
        <w:t>Что предстаклжгг собой низковольтное устройство потреби</w:t>
      </w:r>
      <w:r>
        <w:softHyphen/>
        <w:t>тельской подстанции!’</w:t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68" w:lineRule="exact"/>
        <w:ind w:firstLine="420"/>
        <w:jc w:val="both"/>
      </w:pPr>
      <w:r>
        <w:t>Это устройстно представляет собой совокупность низковольт</w:t>
      </w:r>
      <w:r>
        <w:softHyphen/>
        <w:t xml:space="preserve">ной </w:t>
      </w:r>
      <w:r>
        <w:t>коммутацпопипй, .•</w:t>
      </w:r>
      <w:r>
        <w:rPr>
          <w:rStyle w:val="20pt"/>
        </w:rPr>
        <w:t>1</w:t>
      </w:r>
      <w:r>
        <w:t>Л</w:t>
      </w:r>
      <w:r>
        <w:rPr>
          <w:rStyle w:val="20pt"/>
        </w:rPr>
        <w:t>1</w:t>
      </w:r>
      <w:r>
        <w:t>цит</w:t>
      </w:r>
      <w:r>
        <w:rPr>
          <w:rStyle w:val="20pt"/>
        </w:rPr>
        <w:t>1</w:t>
      </w:r>
      <w:r>
        <w:t>ЮЙ, измерительной аппаратуры и шино</w:t>
      </w:r>
      <w:r>
        <w:softHyphen/>
        <w:t xml:space="preserve">проводов. К </w:t>
      </w:r>
      <w:r>
        <w:rPr>
          <w:rStyle w:val="245pt0pt"/>
        </w:rPr>
        <w:t xml:space="preserve">коммуг </w:t>
      </w:r>
      <w:r>
        <w:t>.щиоимым и защитным аппаратам относят ру</w:t>
      </w:r>
      <w:r>
        <w:softHyphen/>
        <w:t>бильники, г</w:t>
      </w:r>
      <w:r>
        <w:rPr>
          <w:rStyle w:val="20pt"/>
        </w:rPr>
        <w:t>1</w:t>
      </w:r>
      <w:r>
        <w:t>рсдох'р.|питсли, автоматические выключатели и т. п.</w:t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68" w:lineRule="exact"/>
        <w:ind w:firstLine="420"/>
        <w:jc w:val="both"/>
      </w:pPr>
      <w:r>
        <w:t xml:space="preserve">Как устроена </w:t>
      </w:r>
      <w:r>
        <w:rPr>
          <w:lang w:val="en-US" w:eastAsia="en-US" w:bidi="en-US"/>
        </w:rPr>
        <w:t xml:space="preserve">t </w:t>
      </w:r>
      <w:r>
        <w:t>к’лбопая потребительская подстанция?</w:t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tabs>
          <w:tab w:val="left" w:leader="dot" w:pos="1138"/>
          <w:tab w:val="left" w:leader="dot" w:pos="1915"/>
          <w:tab w:val="left" w:leader="dot" w:pos="2060"/>
        </w:tabs>
        <w:spacing w:line="168" w:lineRule="exact"/>
        <w:ind w:firstLine="420"/>
        <w:jc w:val="both"/>
      </w:pPr>
      <w:r>
        <w:t>Столбовую мтрс'Гип'</w:t>
      </w:r>
      <w:r>
        <w:t xml:space="preserve">сльскую подстанцию обычно монтируют на А-образиой, </w:t>
      </w:r>
      <w:r>
        <w:rPr>
          <w:lang w:val="en-US" w:eastAsia="en-US" w:bidi="en-US"/>
        </w:rPr>
        <w:tab/>
      </w:r>
      <w:r>
        <w:tab/>
      </w:r>
      <w:r>
        <w:rPr>
          <w:lang w:val="en-US" w:eastAsia="en-US" w:bidi="en-US"/>
        </w:rPr>
        <w:tab/>
        <w:t xml:space="preserve"> </w:t>
      </w:r>
      <w:r>
        <w:t>или АП-образной опоре. Силовой трансфор</w:t>
      </w:r>
      <w:r>
        <w:softHyphen/>
      </w:r>
    </w:p>
    <w:p w:rsidR="007548BB" w:rsidRDefault="00DE378F">
      <w:pPr>
        <w:pStyle w:val="20"/>
        <w:framePr w:w="5597" w:h="9427" w:hRule="exact" w:wrap="none" w:vAnchor="page" w:hAnchor="page" w:x="159" w:y="1575"/>
        <w:shd w:val="clear" w:color="auto" w:fill="auto"/>
        <w:spacing w:line="168" w:lineRule="exact"/>
        <w:ind w:firstLine="0"/>
        <w:jc w:val="both"/>
      </w:pPr>
      <w:r>
        <w:t>матор уста</w:t>
      </w:r>
      <w:r>
        <w:rPr>
          <w:rStyle w:val="20pt"/>
        </w:rPr>
        <w:t>11</w:t>
      </w:r>
      <w:r>
        <w:t>;шлнп</w:t>
      </w:r>
      <w:r>
        <w:rPr>
          <w:rStyle w:val="20pt"/>
        </w:rPr>
        <w:t>.'11111</w:t>
      </w:r>
      <w:r>
        <w:t xml:space="preserve"> </w:t>
      </w:r>
      <w:r>
        <w:rPr>
          <w:lang w:val="en-US" w:eastAsia="en-US" w:bidi="en-US"/>
        </w:rPr>
        <w:t xml:space="preserve">mi </w:t>
      </w:r>
      <w:r>
        <w:t xml:space="preserve">высоте ие менее 4 м, считая от поверхности земли до </w:t>
      </w:r>
      <w:r>
        <w:rPr>
          <w:lang w:val="en-US" w:eastAsia="en-US" w:bidi="en-US"/>
        </w:rPr>
        <w:t xml:space="preserve">ToKomviymn\ </w:t>
      </w:r>
      <w:r>
        <w:t>частой. Для проведения профилактических осмотров трл</w:t>
      </w:r>
      <w:r>
        <w:rPr>
          <w:rStyle w:val="20pt"/>
        </w:rPr>
        <w:t>1</w:t>
      </w:r>
      <w:r>
        <w:t xml:space="preserve">ич||ирм.| п’ра </w:t>
      </w:r>
      <w:r>
        <w:t>и высоковольтного устройства предназ</w:t>
      </w:r>
      <w:r>
        <w:softHyphen/>
        <w:t>начена располож</w:t>
      </w:r>
      <w:r>
        <w:rPr>
          <w:rStyle w:val="20pt"/>
        </w:rPr>
        <w:t>1</w:t>
      </w:r>
      <w:r>
        <w:t>'</w:t>
      </w:r>
      <w:r>
        <w:rPr>
          <w:rStyle w:val="20pt"/>
        </w:rPr>
        <w:t>11</w:t>
      </w:r>
      <w:r>
        <w:t>п</w:t>
      </w:r>
      <w:r>
        <w:rPr>
          <w:rStyle w:val="20pt"/>
        </w:rPr>
        <w:t>.1</w:t>
      </w:r>
      <w:r>
        <w:t xml:space="preserve"> н м.'| высоте около 3 м от поверхности земли пло</w:t>
      </w:r>
      <w:r>
        <w:softHyphen/>
        <w:t xml:space="preserve">щадка с перил,лмп, </w:t>
      </w:r>
      <w:r>
        <w:rPr>
          <w:rStyle w:val="20pt"/>
        </w:rPr>
        <w:t>11.1</w:t>
      </w:r>
      <w:r>
        <w:t xml:space="preserve"> </w:t>
      </w:r>
      <w:r>
        <w:rPr>
          <w:lang w:val="en-US" w:eastAsia="en-US" w:bidi="en-US"/>
        </w:rPr>
        <w:t xml:space="preserve">i«m)])yio </w:t>
      </w:r>
      <w:r>
        <w:t>можно подняться по специальной складной лестшиц' тли мри помощи телескопической вышки.</w:t>
      </w:r>
    </w:p>
    <w:p w:rsidR="007548BB" w:rsidRDefault="00DE378F">
      <w:pPr>
        <w:pStyle w:val="32"/>
        <w:framePr w:w="2160" w:h="373" w:hRule="exact" w:wrap="none" w:vAnchor="page" w:hAnchor="page" w:x="3596" w:y="5574"/>
        <w:shd w:val="clear" w:color="auto" w:fill="auto"/>
        <w:spacing w:line="173" w:lineRule="exact"/>
        <w:ind w:left="40" w:firstLine="0"/>
      </w:pPr>
      <w:r>
        <w:t>(вилитовый) разрядник</w:t>
      </w:r>
      <w:r>
        <w:br/>
        <w:t>РВП-</w:t>
      </w:r>
      <w:r>
        <w:t>6:</w:t>
      </w:r>
    </w:p>
    <w:p w:rsidR="007548BB" w:rsidRDefault="00DE378F">
      <w:pPr>
        <w:pStyle w:val="24b"/>
        <w:framePr w:w="2160" w:h="1182" w:hRule="exact" w:wrap="none" w:vAnchor="page" w:hAnchor="page" w:x="3596" w:y="5991"/>
        <w:shd w:val="clear" w:color="auto" w:fill="auto"/>
        <w:spacing w:line="125" w:lineRule="exact"/>
        <w:jc w:val="both"/>
      </w:pPr>
      <w:r>
        <w:t xml:space="preserve">/ ввод; </w:t>
      </w:r>
      <w:r>
        <w:rPr>
          <w:rStyle w:val="240pt"/>
        </w:rPr>
        <w:t>2</w:t>
      </w:r>
      <w:r>
        <w:t xml:space="preserve"> резиновая' про</w:t>
      </w:r>
      <w:r>
        <w:softHyphen/>
        <w:t xml:space="preserve">кладка; </w:t>
      </w:r>
      <w:r>
        <w:rPr>
          <w:rStyle w:val="240pt"/>
        </w:rPr>
        <w:t>В</w:t>
      </w:r>
      <w:r>
        <w:t xml:space="preserve"> — пружина; </w:t>
      </w:r>
      <w:r>
        <w:rPr>
          <w:rStyle w:val="240pt"/>
          <w:lang w:val="en-US" w:eastAsia="en-US" w:bidi="en-US"/>
        </w:rPr>
        <w:t xml:space="preserve">i </w:t>
      </w:r>
      <w:r>
        <w:t xml:space="preserve">искровые промежутки; 5 — вилитовые диски; </w:t>
      </w:r>
      <w:r>
        <w:rPr>
          <w:rStyle w:val="240pt"/>
        </w:rPr>
        <w:t>6</w:t>
      </w:r>
      <w:r>
        <w:t xml:space="preserve"> — фарфо</w:t>
      </w:r>
      <w:r>
        <w:softHyphen/>
        <w:t>ровый корпув; 7 — диафраг</w:t>
      </w:r>
      <w:r>
        <w:softHyphen/>
        <w:t xml:space="preserve">ма: </w:t>
      </w:r>
      <w:r>
        <w:rPr>
          <w:rStyle w:val="240pt"/>
        </w:rPr>
        <w:t>8</w:t>
      </w:r>
      <w:r>
        <w:t xml:space="preserve"> — стопорная пружина; </w:t>
      </w:r>
      <w:r>
        <w:rPr>
          <w:rStyle w:val="240pt"/>
        </w:rPr>
        <w:t>9</w:t>
      </w:r>
      <w:r>
        <w:t xml:space="preserve"> — компаунд; </w:t>
      </w:r>
      <w:r>
        <w:rPr>
          <w:rStyle w:val="240pt"/>
          <w:lang w:val="en-US" w:eastAsia="en-US" w:bidi="en-US"/>
        </w:rPr>
        <w:t xml:space="preserve">W </w:t>
      </w:r>
      <w:r>
        <w:rPr>
          <w:rStyle w:val="240pt"/>
        </w:rPr>
        <w:t>—</w:t>
      </w:r>
      <w:r>
        <w:t xml:space="preserve"> наруж</w:t>
      </w:r>
      <w:r>
        <w:softHyphen/>
        <w:t xml:space="preserve">ная диафрагма; </w:t>
      </w:r>
      <w:r>
        <w:rPr>
          <w:rStyle w:val="240pt"/>
        </w:rPr>
        <w:t>II</w:t>
      </w:r>
      <w:r>
        <w:t xml:space="preserve"> — зазем</w:t>
      </w:r>
      <w:r>
        <w:softHyphen/>
        <w:t>ляющий зажим.</w:t>
      </w:r>
    </w:p>
    <w:p w:rsidR="007548BB" w:rsidRDefault="00DE378F">
      <w:pPr>
        <w:pStyle w:val="29"/>
        <w:framePr w:wrap="none" w:vAnchor="page" w:hAnchor="page" w:x="5343" w:y="11116"/>
        <w:shd w:val="clear" w:color="auto" w:fill="auto"/>
        <w:spacing w:line="170" w:lineRule="exact"/>
      </w:pPr>
      <w:r>
        <w:t>217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32"/>
        <w:framePr w:w="4733" w:h="387" w:hRule="exact" w:wrap="none" w:vAnchor="page" w:hAnchor="page" w:x="1746" w:y="7714"/>
        <w:shd w:val="clear" w:color="auto" w:fill="auto"/>
        <w:spacing w:line="170" w:lineRule="exact"/>
        <w:ind w:firstLine="0"/>
        <w:jc w:val="left"/>
      </w:pPr>
      <w:r>
        <w:lastRenderedPageBreak/>
        <w:t xml:space="preserve">Рис. 138. </w:t>
      </w:r>
      <w:r>
        <w:t>Понижающая подстанция на П-образной опоре;</w:t>
      </w:r>
    </w:p>
    <w:p w:rsidR="007548BB" w:rsidRDefault="00DE378F">
      <w:pPr>
        <w:pStyle w:val="255"/>
        <w:framePr w:w="4733" w:h="387" w:hRule="exact" w:wrap="none" w:vAnchor="page" w:hAnchor="page" w:x="1746" w:y="7714"/>
        <w:shd w:val="clear" w:color="auto" w:fill="auto"/>
        <w:tabs>
          <w:tab w:val="left" w:leader="underscore" w:pos="2107"/>
          <w:tab w:val="left" w:leader="underscore" w:pos="2309"/>
          <w:tab w:val="left" w:leader="underscore" w:pos="2467"/>
          <w:tab w:val="left" w:pos="3106"/>
          <w:tab w:val="left" w:pos="4512"/>
        </w:tabs>
        <w:spacing w:line="110" w:lineRule="exact"/>
      </w:pPr>
      <w:r>
        <w:t xml:space="preserve">' ПОИВОЛ ПЯ.ЧТ.РПими'рлттп. о </w:t>
      </w:r>
      <w:r>
        <w:tab/>
      </w:r>
      <w:r>
        <w:tab/>
      </w:r>
      <w:r>
        <w:tab/>
        <w:t xml:space="preserve"> -</w:t>
      </w:r>
      <w:r>
        <w:tab/>
        <w:t>*</w:t>
      </w:r>
      <w:r>
        <w:tab/>
        <w:t>*</w:t>
      </w:r>
    </w:p>
    <w:p w:rsidR="007548BB" w:rsidRDefault="00DE378F">
      <w:pPr>
        <w:pStyle w:val="2541"/>
        <w:framePr w:w="5558" w:h="3279" w:hRule="exact" w:wrap="none" w:vAnchor="page" w:hAnchor="page" w:x="1314" w:y="7945"/>
        <w:shd w:val="clear" w:color="auto" w:fill="auto"/>
        <w:spacing w:line="150" w:lineRule="exact"/>
      </w:pPr>
      <w:r>
        <w:t>прово22Г/г-Ги'1корл1™1й“рГпре^^^^^^^^</w:t>
      </w:r>
    </w:p>
    <w:p w:rsidR="007548BB" w:rsidRDefault="00DE378F">
      <w:pPr>
        <w:pStyle w:val="2250"/>
        <w:framePr w:w="5558" w:h="3279" w:hRule="exact" w:wrap="none" w:vAnchor="page" w:hAnchor="page" w:x="1314" w:y="7945"/>
        <w:shd w:val="clear" w:color="auto" w:fill="auto"/>
        <w:spacing w:after="235" w:line="140" w:lineRule="exact"/>
        <w:ind w:right="60" w:firstLine="0"/>
        <w:jc w:val="center"/>
      </w:pPr>
      <w:r>
        <w:t xml:space="preserve">/5 - предохранитель; </w:t>
      </w:r>
      <w:r>
        <w:rPr>
          <w:rStyle w:val="2250pt"/>
        </w:rPr>
        <w:t>/е -</w:t>
      </w:r>
      <w:r>
        <w:t xml:space="preserve"> площадка.</w:t>
      </w:r>
    </w:p>
    <w:p w:rsidR="007548BB" w:rsidRDefault="00DE378F">
      <w:pPr>
        <w:pStyle w:val="2551"/>
        <w:framePr w:w="5558" w:h="3279" w:hRule="exact" w:wrap="none" w:vAnchor="page" w:hAnchor="page" w:x="1314" w:y="7945"/>
        <w:shd w:val="clear" w:color="auto" w:fill="auto"/>
        <w:spacing w:before="0" w:line="160" w:lineRule="exact"/>
        <w:ind w:left="400"/>
      </w:pPr>
      <w:r>
        <w:t xml:space="preserve">Высоковольтное устройство такой подстанции состоит </w:t>
      </w:r>
      <w:r>
        <w:rPr>
          <w:rStyle w:val="25575pt0pt"/>
        </w:rPr>
        <w:t>из ппрлп</w:t>
      </w:r>
    </w:p>
    <w:p w:rsidR="007548BB" w:rsidRDefault="00DE378F">
      <w:pPr>
        <w:pStyle w:val="20"/>
        <w:framePr w:w="5558" w:h="3279" w:hRule="exact" w:wrap="none" w:vAnchor="page" w:hAnchor="page" w:x="1314" w:y="7945"/>
        <w:shd w:val="clear" w:color="auto" w:fill="auto"/>
        <w:spacing w:line="170" w:lineRule="exact"/>
        <w:ind w:firstLine="0"/>
        <w:jc w:val="both"/>
      </w:pPr>
      <w:r>
        <w:t xml:space="preserve">пояГЛГ“ " трехполюсного разъедини^я, </w:t>
      </w:r>
      <w:r>
        <w:t>”приво7?1ъГдинитГя'</w:t>
      </w:r>
    </w:p>
    <w:p w:rsidR="007548BB" w:rsidRDefault="00DE378F">
      <w:pPr>
        <w:pStyle w:val="20"/>
        <w:framePr w:w="5558" w:h="3279" w:hRule="exact" w:wrap="none" w:vAnchor="page" w:hAnchor="page" w:x="1314" w:y="7945"/>
        <w:shd w:val="clear" w:color="auto" w:fill="auto"/>
        <w:tabs>
          <w:tab w:val="left" w:pos="4190"/>
        </w:tabs>
        <w:spacing w:line="170" w:lineRule="exact"/>
        <w:ind w:firstLine="0"/>
        <w:jc w:val="both"/>
      </w:pPr>
      <w:r>
        <w:t>позволяет управлять им непоспелсткрннп А</w:t>
      </w:r>
      <w:r>
        <w:tab/>
        <w:t>рррссдиии</w:t>
      </w:r>
      <w:r>
        <w:rPr>
          <w:rStyle w:val="20pt"/>
        </w:rPr>
        <w:t>1</w:t>
      </w:r>
      <w:r>
        <w:t>еля</w:t>
      </w:r>
    </w:p>
    <w:p w:rsidR="007548BB" w:rsidRDefault="00DE378F">
      <w:pPr>
        <w:pStyle w:val="1a"/>
        <w:framePr w:w="5558" w:h="3279" w:hRule="exact" w:wrap="none" w:vAnchor="page" w:hAnchor="page" w:x="1314" w:y="7945"/>
        <w:shd w:val="clear" w:color="auto" w:fill="auto"/>
        <w:spacing w:before="0" w:after="87" w:line="170" w:lineRule="exact"/>
        <w:ind w:left="1640"/>
      </w:pPr>
      <w:bookmarkStart w:id="147" w:name="bookmark146"/>
      <w:r>
        <w:t>р„„.</w:t>
      </w:r>
      <w:bookmarkEnd w:id="147"/>
    </w:p>
    <w:p w:rsidR="007548BB" w:rsidRDefault="00DE378F">
      <w:pPr>
        <w:pStyle w:val="20"/>
        <w:framePr w:w="5558" w:h="3279" w:hRule="exact" w:wrap="none" w:vAnchor="page" w:hAnchor="page" w:x="1314" w:y="7945"/>
        <w:shd w:val="clear" w:color="auto" w:fill="auto"/>
        <w:spacing w:after="664" w:line="170" w:lineRule="exact"/>
        <w:ind w:firstLine="0"/>
        <w:jc w:val="both"/>
      </w:pPr>
      <w:r>
        <w:t>мок. Кроме того, рукоятка разъединителя сблокирована со складной</w:t>
      </w:r>
    </w:p>
    <w:p w:rsidR="007548BB" w:rsidRDefault="00DE378F">
      <w:pPr>
        <w:pStyle w:val="110"/>
        <w:framePr w:w="5558" w:h="3279" w:hRule="exact" w:wrap="none" w:vAnchor="page" w:hAnchor="page" w:x="1314" w:y="7945"/>
        <w:shd w:val="clear" w:color="auto" w:fill="auto"/>
        <w:spacing w:before="0" w:after="0" w:line="160" w:lineRule="exact"/>
        <w:jc w:val="both"/>
      </w:pPr>
      <w:r>
        <w:t>рубильники, предокранителн, счетчики электри^ско/^'энерт^^^</w:t>
      </w:r>
    </w:p>
    <w:p w:rsidR="007548BB" w:rsidRDefault="00DE378F">
      <w:pPr>
        <w:pStyle w:val="2551"/>
        <w:framePr w:w="5558" w:h="3279" w:hRule="exact" w:wrap="none" w:vAnchor="page" w:hAnchor="page" w:x="1314" w:y="7945"/>
        <w:shd w:val="clear" w:color="auto" w:fill="auto"/>
        <w:spacing w:before="0" w:after="26" w:line="160" w:lineRule="exact"/>
        <w:jc w:val="both"/>
      </w:pPr>
      <w:r>
        <w:t xml:space="preserve">Ктроиства для управления уличным освещением. </w:t>
      </w:r>
      <w:r>
        <w:t>Электропроводка</w:t>
      </w:r>
    </w:p>
    <w:p w:rsidR="007548BB" w:rsidRDefault="00DE378F">
      <w:pPr>
        <w:pStyle w:val="20"/>
        <w:framePr w:w="5558" w:h="3279" w:hRule="exact" w:wrap="none" w:vAnchor="page" w:hAnchor="page" w:x="1314" w:y="7945"/>
        <w:shd w:val="clear" w:color="auto" w:fill="auto"/>
        <w:spacing w:line="170" w:lineRule="exact"/>
        <w:ind w:firstLine="0"/>
        <w:jc w:val="both"/>
      </w:pPr>
      <w:r>
        <w:t>218</w:t>
      </w:r>
    </w:p>
    <w:p w:rsidR="007548BB" w:rsidRDefault="00DE378F">
      <w:pPr>
        <w:pStyle w:val="2520"/>
        <w:framePr w:w="5722" w:h="3110" w:hRule="exact" w:wrap="none" w:vAnchor="page" w:hAnchor="page" w:x="7276" w:y="1446"/>
        <w:shd w:val="clear" w:color="auto" w:fill="auto"/>
        <w:tabs>
          <w:tab w:val="left" w:pos="4978"/>
        </w:tabs>
        <w:spacing w:after="106" w:line="190" w:lineRule="exact"/>
        <w:ind w:right="192"/>
        <w:jc w:val="both"/>
      </w:pPr>
      <w:r>
        <w:t xml:space="preserve">““'Р|“2а"2“с™'"“« </w:t>
      </w:r>
      <w:r>
        <w:rPr>
          <w:rStyle w:val="252-1pt"/>
          <w:b/>
          <w:bCs/>
        </w:rPr>
        <w:t>«""S”"</w:t>
      </w:r>
      <w:r>
        <w:rPr>
          <w:rStyle w:val="252-1pt"/>
          <w:b/>
          <w:bCs/>
        </w:rPr>
        <w:tab/>
      </w:r>
      <w:r>
        <w:rPr>
          <w:rStyle w:val="252-1pt"/>
          <w:b/>
          <w:bCs/>
          <w:lang w:val="ru-RU" w:eastAsia="ru-RU" w:bidi="ru-RU"/>
        </w:rPr>
        <w:t>р“-</w:t>
      </w:r>
    </w:p>
    <w:p w:rsidR="007548BB" w:rsidRDefault="00DE378F">
      <w:pPr>
        <w:pStyle w:val="20"/>
        <w:framePr w:w="5722" w:h="3110" w:hRule="exact" w:wrap="none" w:vAnchor="page" w:hAnchor="page" w:x="7276" w:y="1446"/>
        <w:shd w:val="clear" w:color="auto" w:fill="auto"/>
        <w:tabs>
          <w:tab w:val="left" w:pos="2597"/>
        </w:tabs>
        <w:spacing w:line="182" w:lineRule="exact"/>
        <w:ind w:right="192" w:firstLine="0"/>
        <w:jc w:val="both"/>
      </w:pPr>
      <w:r>
        <w:t>""олбоГую^по^^^^</w:t>
      </w:r>
      <w:r>
        <w:tab/>
        <w:t>подстанцию Р^Решается раиола^</w:t>
      </w:r>
    </w:p>
    <w:p w:rsidR="007548BB" w:rsidRDefault="00DE378F">
      <w:pPr>
        <w:pStyle w:val="20"/>
        <w:framePr w:w="5722" w:h="3110" w:hRule="exact" w:wrap="none" w:vAnchor="page" w:hAnchor="page" w:x="7276" w:y="1446"/>
        <w:shd w:val="clear" w:color="auto" w:fill="auto"/>
        <w:spacing w:after="498" w:line="182" w:lineRule="exact"/>
        <w:ind w:right="192" w:firstLine="0"/>
        <w:jc w:val="both"/>
      </w:pPr>
      <w:r>
        <w:t xml:space="preserve">гатьнеближеЗ.м от зданий и сооружении!, II и </w:t>
      </w:r>
      <w:r>
        <w:rPr>
          <w:rStyle w:val="2Georgia55pt"/>
          <w:lang w:val="en-US" w:eastAsia="en-US" w:bidi="en-US"/>
        </w:rPr>
        <w:t xml:space="preserve">111 </w:t>
      </w:r>
      <w:r>
        <w:t>и не ближе ом</w:t>
      </w:r>
    </w:p>
    <w:p w:rsidR="007548BB" w:rsidRDefault="00DE378F">
      <w:pPr>
        <w:pStyle w:val="110"/>
        <w:framePr w:w="5722" w:h="3110" w:hRule="exact" w:wrap="none" w:vAnchor="page" w:hAnchor="page" w:x="7276" w:y="1446"/>
        <w:shd w:val="clear" w:color="auto" w:fill="auto"/>
        <w:spacing w:before="0" w:after="175" w:line="160" w:lineRule="exact"/>
        <w:ind w:right="280"/>
        <w:jc w:val="right"/>
      </w:pPr>
      <w:r>
        <w:t>Е"тше потребительские подстанции иарркной установки</w:t>
      </w:r>
    </w:p>
    <w:p w:rsidR="007548BB" w:rsidRDefault="00DE378F">
      <w:pPr>
        <w:pStyle w:val="20"/>
        <w:framePr w:w="5722" w:h="3110" w:hRule="exact" w:wrap="none" w:vAnchor="page" w:hAnchor="page" w:x="7276" w:y="1446"/>
        <w:shd w:val="clear" w:color="auto" w:fill="auto"/>
        <w:tabs>
          <w:tab w:val="left" w:pos="4325"/>
        </w:tabs>
        <w:spacing w:line="170" w:lineRule="exact"/>
        <w:ind w:right="192" w:firstLine="0"/>
        <w:jc w:val="both"/>
      </w:pPr>
      <w:r>
        <w:rPr>
          <w:lang w:val="en-US" w:eastAsia="en-US" w:bidi="en-US"/>
        </w:rPr>
        <w:t>'■’T^»™o"cSSo.</w:t>
      </w:r>
      <w:r>
        <w:rPr>
          <w:lang w:val="en-US" w:eastAsia="en-US" w:bidi="en-US"/>
        </w:rPr>
        <w:tab/>
      </w:r>
      <w:r>
        <w:rPr>
          <w:rStyle w:val="2-1pt0"/>
          <w:lang w:val="en-US" w:eastAsia="en-US" w:bidi="en-US"/>
        </w:rPr>
        <w:t>“SaS".</w:t>
      </w:r>
    </w:p>
    <w:p w:rsidR="007548BB" w:rsidRDefault="00DE378F">
      <w:pPr>
        <w:pStyle w:val="20"/>
        <w:framePr w:w="5722" w:h="3110" w:hRule="exact" w:wrap="none" w:vAnchor="page" w:hAnchor="page" w:x="7276" w:y="1446"/>
        <w:shd w:val="clear" w:color="auto" w:fill="auto"/>
        <w:spacing w:line="173" w:lineRule="exact"/>
        <w:ind w:firstLine="0"/>
      </w:pPr>
      <w:r>
        <w:rPr>
          <w:lang w:val="en-US" w:eastAsia="en-US" w:bidi="en-US"/>
        </w:rPr>
        <w:t xml:space="preserve">nHevHKp^l39 </w:t>
      </w:r>
      <w:r>
        <w:t xml:space="preserve">От обычной </w:t>
      </w:r>
      <w:r>
        <w:t>столбовой онз отличается тем, что собрана</w:t>
      </w:r>
      <w:r>
        <w:br/>
      </w:r>
      <w:r>
        <w:rPr>
          <w:rStyle w:val="2-1pt0"/>
        </w:rPr>
        <w:t>РиГГмп^кта</w:t>
      </w:r>
      <w:r>
        <w:t xml:space="preserve"> готошх деталей и. следовательно, требует гораздо</w:t>
      </w:r>
    </w:p>
    <w:p w:rsidR="007548BB" w:rsidRDefault="00DE378F">
      <w:pPr>
        <w:pStyle w:val="32"/>
        <w:framePr w:w="5462" w:h="739" w:hRule="exact" w:wrap="none" w:vAnchor="page" w:hAnchor="page" w:x="7535" w:y="10143"/>
        <w:shd w:val="clear" w:color="auto" w:fill="auto"/>
        <w:spacing w:line="170" w:lineRule="exact"/>
        <w:ind w:firstLine="0"/>
        <w:jc w:val="both"/>
      </w:pPr>
      <w:r>
        <w:t>Рис. 139. Комплектная столбовая трансформаторная подстанции</w:t>
      </w:r>
    </w:p>
    <w:p w:rsidR="007548BB" w:rsidRDefault="00DE378F">
      <w:pPr>
        <w:pStyle w:val="255"/>
        <w:framePr w:w="5462" w:h="739" w:hRule="exact" w:wrap="none" w:vAnchor="page" w:hAnchor="page" w:x="7535" w:y="10143"/>
        <w:shd w:val="clear" w:color="auto" w:fill="auto"/>
        <w:tabs>
          <w:tab w:val="left" w:pos="2045"/>
          <w:tab w:val="left" w:pos="3485"/>
        </w:tabs>
        <w:spacing w:line="170" w:lineRule="exact"/>
      </w:pPr>
      <w:r>
        <w:rPr>
          <w:rStyle w:val="25TimesNewRoman7pt"/>
          <w:rFonts w:eastAsia="Georgia"/>
          <w:b/>
          <w:bCs/>
        </w:rPr>
        <w:t>I</w:t>
      </w:r>
      <w:r>
        <w:rPr>
          <w:rStyle w:val="25TimesNewRoman7pt0"/>
          <w:rFonts w:eastAsia="Georgia"/>
          <w:b/>
          <w:bCs/>
        </w:rPr>
        <w:t xml:space="preserve"> </w:t>
      </w:r>
      <w:r>
        <w:t xml:space="preserve">— вентилы|м1\ </w:t>
      </w:r>
      <w:r>
        <w:rPr>
          <w:lang w:val="en-US" w:eastAsia="en-US" w:bidi="en-US"/>
        </w:rPr>
        <w:t xml:space="preserve">p;i </w:t>
      </w:r>
      <w:r>
        <w:rPr>
          <w:rStyle w:val="25TimesNewRoman85pt"/>
          <w:rFonts w:eastAsia="Georgia"/>
        </w:rPr>
        <w:t>Ч111Д11ИК;</w:t>
      </w:r>
      <w:r>
        <w:rPr>
          <w:rStyle w:val="25TimesNewRoman85pt"/>
          <w:rFonts w:eastAsia="Georgia"/>
        </w:rPr>
        <w:tab/>
      </w:r>
      <w:r>
        <w:t>2 —</w:t>
      </w:r>
      <w:r>
        <w:tab/>
      </w:r>
      <w:r>
        <w:rPr>
          <w:lang w:val="en-US" w:eastAsia="en-US" w:bidi="en-US"/>
        </w:rPr>
        <w:t xml:space="preserve">L </w:t>
      </w:r>
      <w:r>
        <w:t>силоЕОЙ™раисформатор;</w:t>
      </w:r>
    </w:p>
    <w:p w:rsidR="007548BB" w:rsidRDefault="00DE378F">
      <w:pPr>
        <w:pStyle w:val="50"/>
        <w:framePr w:wrap="none" w:vAnchor="page" w:hAnchor="page" w:x="7276" w:y="10775"/>
        <w:shd w:val="clear" w:color="auto" w:fill="auto"/>
        <w:spacing w:line="140" w:lineRule="exact"/>
        <w:ind w:left="2800" w:firstLine="0"/>
        <w:jc w:val="left"/>
      </w:pPr>
      <w:r>
        <w:t>толя.</w:t>
      </w:r>
    </w:p>
    <w:p w:rsidR="007548BB" w:rsidRDefault="00DE378F">
      <w:pPr>
        <w:pStyle w:val="341"/>
        <w:framePr w:w="5722" w:h="199" w:hRule="exact" w:wrap="none" w:vAnchor="page" w:hAnchor="page" w:x="7276" w:y="11017"/>
        <w:shd w:val="clear" w:color="auto" w:fill="auto"/>
        <w:spacing w:line="110" w:lineRule="exact"/>
        <w:jc w:val="right"/>
      </w:pPr>
      <w:r>
        <w:rPr>
          <w:rStyle w:val="341pt"/>
        </w:rPr>
        <w:t>219</w:t>
      </w:r>
    </w:p>
    <w:p w:rsidR="007548BB" w:rsidRDefault="005906D1">
      <w:pPr>
        <w:framePr w:wrap="none" w:vAnchor="page" w:hAnchor="page" w:x="13890" w:y="87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1828800" cy="6835140"/>
            <wp:effectExtent l="0" t="0" r="0" b="0"/>
            <wp:docPr id="137" name="Рисунок 137" descr="C:\Users\User\Desktop\Новая папка (2)\Айдарова\media\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User\Desktop\Новая папка (2)\Айдарова\media\image193.jpe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83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5906D1">
      <w:pPr>
        <w:rPr>
          <w:sz w:val="2"/>
          <w:szCs w:val="2"/>
        </w:rPr>
        <w:sectPr w:rsidR="007548B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81792" behindDoc="1" locked="0" layoutInCell="1" allowOverlap="1">
            <wp:simplePos x="0" y="0"/>
            <wp:positionH relativeFrom="page">
              <wp:posOffset>1108075</wp:posOffset>
            </wp:positionH>
            <wp:positionV relativeFrom="page">
              <wp:posOffset>1014730</wp:posOffset>
            </wp:positionV>
            <wp:extent cx="3163570" cy="3883025"/>
            <wp:effectExtent l="0" t="0" r="0" b="0"/>
            <wp:wrapNone/>
            <wp:docPr id="195" name="Рисунок 195" descr="C:\Users\User\Desktop\Новая папка (2)\Айдарова\media\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C:\Users\User\Desktop\Новая папка (2)\Айдарова\media\image194.jpe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388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63500" distR="63500" simplePos="0" relativeHeight="251682816" behindDoc="1" locked="0" layoutInCell="1" allowOverlap="1">
            <wp:simplePos x="0" y="0"/>
            <wp:positionH relativeFrom="page">
              <wp:posOffset>4808220</wp:posOffset>
            </wp:positionH>
            <wp:positionV relativeFrom="page">
              <wp:posOffset>2886075</wp:posOffset>
            </wp:positionV>
            <wp:extent cx="3279775" cy="3566160"/>
            <wp:effectExtent l="0" t="0" r="0" b="0"/>
            <wp:wrapNone/>
            <wp:docPr id="196" name="Рисунок 196" descr="C:\Users\User\Desktop\Новая папка (2)\Айдарова\media\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:\Users\User\Desktop\Новая папка (2)\Айдарова\media\image195.pn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8BB" w:rsidRDefault="005906D1">
      <w:pPr>
        <w:framePr w:wrap="none" w:vAnchor="page" w:hAnchor="page" w:x="2806" w:y="1215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3249930" cy="2947035"/>
            <wp:effectExtent l="0" t="0" r="0" b="0"/>
            <wp:docPr id="138" name="Рисунок 138" descr="C:\Users\User\Desktop\Новая папка (2)\Айдарова\media\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User\Desktop\Новая папка (2)\Айдарова\media\image196.jpe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DE378F">
      <w:pPr>
        <w:pStyle w:val="32"/>
        <w:framePr w:w="5482" w:h="365" w:hRule="exact" w:wrap="none" w:vAnchor="page" w:hAnchor="page" w:x="2643" w:y="5871"/>
        <w:shd w:val="clear" w:color="auto" w:fill="auto"/>
        <w:spacing w:line="168" w:lineRule="exact"/>
        <w:ind w:left="2100" w:hanging="2100"/>
        <w:jc w:val="left"/>
      </w:pPr>
      <w:r>
        <w:t xml:space="preserve">Рис. 140. Схема </w:t>
      </w:r>
      <w:r>
        <w:t>установки типа КТП возле угловой опоры прохо</w:t>
      </w:r>
      <w:r>
        <w:softHyphen/>
        <w:t>дящей линии:</w:t>
      </w:r>
    </w:p>
    <w:p w:rsidR="007548BB" w:rsidRDefault="00DE378F">
      <w:pPr>
        <w:pStyle w:val="ab"/>
        <w:framePr w:w="5482" w:h="663" w:hRule="exact" w:wrap="none" w:vAnchor="page" w:hAnchor="page" w:x="2643" w:y="6284"/>
        <w:shd w:val="clear" w:color="auto" w:fill="auto"/>
        <w:spacing w:line="125" w:lineRule="exact"/>
        <w:ind w:firstLine="0"/>
        <w:jc w:val="both"/>
      </w:pPr>
      <w:r>
        <w:t>/— фундамент КТП; 2— опорная рама КТП; 5-— еалазки для силового транс</w:t>
      </w:r>
      <w:r>
        <w:softHyphen/>
        <w:t xml:space="preserve">форматора; </w:t>
      </w:r>
      <w:r>
        <w:rPr>
          <w:rStyle w:val="af3"/>
          <w:b/>
          <w:bCs/>
        </w:rPr>
        <w:t>4</w:t>
      </w:r>
      <w:r>
        <w:t xml:space="preserve"> — силовой трансформатор; </w:t>
      </w:r>
      <w:r>
        <w:rPr>
          <w:rStyle w:val="af3"/>
          <w:b/>
          <w:bCs/>
        </w:rPr>
        <w:t>б</w:t>
      </w:r>
      <w:r>
        <w:t xml:space="preserve"> щит низковольтный; </w:t>
      </w:r>
      <w:r>
        <w:rPr>
          <w:rStyle w:val="af3"/>
          <w:b/>
          <w:bCs/>
        </w:rPr>
        <w:t>6</w:t>
      </w:r>
      <w:r>
        <w:t xml:space="preserve"> —• рас</w:t>
      </w:r>
      <w:r>
        <w:softHyphen/>
        <w:t xml:space="preserve">ширительный бачок; 7— шкаф высоковольтный; </w:t>
      </w:r>
      <w:r>
        <w:rPr>
          <w:rStyle w:val="af3"/>
          <w:b/>
          <w:bCs/>
        </w:rPr>
        <w:t>8</w:t>
      </w:r>
      <w:r>
        <w:t xml:space="preserve"> — разрядники; </w:t>
      </w:r>
      <w:r>
        <w:rPr>
          <w:rStyle w:val="af3"/>
          <w:b/>
          <w:bCs/>
        </w:rPr>
        <w:t>9</w:t>
      </w:r>
      <w:r>
        <w:t xml:space="preserve"> — разъе</w:t>
      </w:r>
      <w:r>
        <w:softHyphen/>
        <w:t xml:space="preserve">динитель; </w:t>
      </w:r>
      <w:r>
        <w:rPr>
          <w:rStyle w:val="af3"/>
          <w:b/>
          <w:bCs/>
        </w:rPr>
        <w:t>10</w:t>
      </w:r>
      <w:r>
        <w:t xml:space="preserve"> привод разъединителя; // вал привода; </w:t>
      </w:r>
      <w:r>
        <w:rPr>
          <w:rStyle w:val="af3"/>
          <w:b/>
          <w:bCs/>
        </w:rPr>
        <w:t>12</w:t>
      </w:r>
      <w:r>
        <w:t xml:space="preserve"> подставной</w:t>
      </w:r>
    </w:p>
    <w:p w:rsidR="007548BB" w:rsidRDefault="00DE378F">
      <w:pPr>
        <w:pStyle w:val="ab"/>
        <w:framePr w:w="5482" w:h="663" w:hRule="exact" w:wrap="none" w:vAnchor="page" w:hAnchor="page" w:x="2643" w:y="6284"/>
        <w:shd w:val="clear" w:color="auto" w:fill="auto"/>
        <w:spacing w:line="125" w:lineRule="exact"/>
        <w:ind w:left="2300" w:firstLine="0"/>
      </w:pPr>
      <w:r>
        <w:t>изолятор.</w:t>
      </w:r>
    </w:p>
    <w:p w:rsidR="007548BB" w:rsidRDefault="00DE378F">
      <w:pPr>
        <w:pStyle w:val="20"/>
        <w:framePr w:w="5491" w:h="3302" w:hRule="exact" w:wrap="none" w:vAnchor="page" w:hAnchor="page" w:x="2633" w:y="7263"/>
        <w:shd w:val="clear" w:color="auto" w:fill="auto"/>
        <w:spacing w:line="168" w:lineRule="exact"/>
        <w:ind w:firstLine="0"/>
        <w:jc w:val="both"/>
      </w:pPr>
      <w:r>
        <w:t>меньших затрат на' выполнение монтажных работ. По монтажным признакам фундаментные комплектные потребительские подстанции еще удобнее. Они полностью изготавливаются в завод</w:t>
      </w:r>
      <w:r>
        <w:t>ских условиях, весь монтаж на месте сводится к устройству фундамента, установке Подстанции на этот фундамент и присоединению высоковольтной и низковолыщой линий электропередачи. Схема установки фундамент</w:t>
      </w:r>
      <w:r>
        <w:softHyphen/>
        <w:t>ной комплектной трансформаторной подстанции типа КТП</w:t>
      </w:r>
      <w:r>
        <w:t xml:space="preserve"> показана на рисунке 140.</w:t>
      </w:r>
    </w:p>
    <w:p w:rsidR="007548BB" w:rsidRDefault="00DE378F">
      <w:pPr>
        <w:pStyle w:val="20"/>
        <w:framePr w:w="5491" w:h="3302" w:hRule="exact" w:wrap="none" w:vAnchor="page" w:hAnchor="page" w:x="2633" w:y="7263"/>
        <w:shd w:val="clear" w:color="auto" w:fill="auto"/>
        <w:spacing w:line="168" w:lineRule="exact"/>
        <w:ind w:firstLine="420"/>
        <w:jc w:val="both"/>
      </w:pPr>
      <w:r>
        <w:t>Каким образом к фундаментной комплектной потребительской подстанции наружной установки присоединяют высоковольтные и низковольтные линии электропередачи?</w:t>
      </w:r>
    </w:p>
    <w:p w:rsidR="007548BB" w:rsidRDefault="00DE378F">
      <w:pPr>
        <w:pStyle w:val="20"/>
        <w:framePr w:w="5491" w:h="3302" w:hRule="exact" w:wrap="none" w:vAnchor="page" w:hAnchor="page" w:x="2633" w:y="7263"/>
        <w:shd w:val="clear" w:color="auto" w:fill="auto"/>
        <w:spacing w:line="168" w:lineRule="exact"/>
        <w:ind w:firstLine="420"/>
        <w:jc w:val="both"/>
      </w:pPr>
      <w:r>
        <w:t>С этой целью в непосредственной близости от подстанции уста</w:t>
      </w:r>
      <w:r>
        <w:softHyphen/>
        <w:t>навливают высоко</w:t>
      </w:r>
      <w:r>
        <w:t>вольтную А-образнуго анкерную опору, к которой подводят линию электропередачи высокого напряжения, и делают спуск к высоковольтным изоляторам КТП. Если КТП не имеет разъе</w:t>
      </w:r>
      <w:r>
        <w:softHyphen/>
        <w:t>динителя, то его монтируют на опоре. Отходящие низковольтные линии электропередачи по</w:t>
      </w:r>
      <w:r>
        <w:t>дводят к одной или нескольким низковольт</w:t>
      </w:r>
      <w:r>
        <w:softHyphen/>
        <w:t>ным концевым анкерным опорам, установленным возле КТП, от кото</w:t>
      </w:r>
      <w:r>
        <w:softHyphen/>
        <w:t>рых делают спуски к низковольтным изоляторам КТП.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100"/>
        <w:framePr w:w="5443" w:h="560" w:hRule="exact" w:wrap="none" w:vAnchor="page" w:hAnchor="page" w:x="301" w:y="1564"/>
        <w:shd w:val="clear" w:color="auto" w:fill="auto"/>
        <w:spacing w:after="0" w:line="254" w:lineRule="exact"/>
        <w:ind w:left="40" w:firstLine="0"/>
      </w:pPr>
      <w:r>
        <w:lastRenderedPageBreak/>
        <w:t>ТЕХНИКА ЭЛЕКТРОБЕЗОПАСНОСТИ</w:t>
      </w:r>
      <w:r>
        <w:br/>
        <w:t>В СЕЛЬСКОМ ХОЗЯЙСТВЕ</w:t>
      </w:r>
    </w:p>
    <w:p w:rsidR="007548BB" w:rsidRDefault="00DE378F">
      <w:pPr>
        <w:pStyle w:val="110"/>
        <w:framePr w:w="5443" w:h="7030" w:hRule="exact" w:wrap="none" w:vAnchor="page" w:hAnchor="page" w:x="301" w:y="3818"/>
        <w:shd w:val="clear" w:color="auto" w:fill="auto"/>
        <w:spacing w:before="0" w:after="139" w:line="160" w:lineRule="exact"/>
        <w:ind w:left="40"/>
      </w:pPr>
      <w:r>
        <w:t xml:space="preserve">ОБЩИЕ ТРЕБОВАНИЯ ПРАВИЛ </w:t>
      </w:r>
      <w:r>
        <w:t>ЭЛЕКТРОБЕЗОПАСНОСТИ</w:t>
      </w:r>
    </w:p>
    <w:p w:rsidR="007548BB" w:rsidRDefault="00DE378F">
      <w:pPr>
        <w:pStyle w:val="110"/>
        <w:framePr w:w="5443" w:h="7030" w:hRule="exact" w:wrap="none" w:vAnchor="page" w:hAnchor="page" w:x="301" w:y="3818"/>
        <w:shd w:val="clear" w:color="auto" w:fill="auto"/>
        <w:spacing w:before="0" w:after="0" w:line="168" w:lineRule="exact"/>
        <w:ind w:firstLine="400"/>
        <w:jc w:val="both"/>
      </w:pPr>
      <w:r>
        <w:t>Какими директивными и нормативными документами следует руководствоваться при обеспечении электробезопасности о сельских электроустановках?</w:t>
      </w:r>
    </w:p>
    <w:p w:rsidR="007548BB" w:rsidRDefault="00DE378F">
      <w:pPr>
        <w:pStyle w:val="20"/>
        <w:framePr w:w="5443" w:h="7030" w:hRule="exact" w:wrap="none" w:vAnchor="page" w:hAnchor="page" w:x="301" w:y="3818"/>
        <w:shd w:val="clear" w:color="auto" w:fill="auto"/>
        <w:spacing w:line="168" w:lineRule="exact"/>
        <w:ind w:firstLine="400"/>
        <w:jc w:val="both"/>
      </w:pPr>
      <w:r>
        <w:t>С 1 июля 1970 г. введены в действие Правила технической эксплуатации электроустановок потребителе</w:t>
      </w:r>
      <w:r>
        <w:t>й и Правила техники безопасности при эксплуатации электроустановок потребителей (сокращенно ПТЭ и ПТБ).</w:t>
      </w:r>
    </w:p>
    <w:p w:rsidR="007548BB" w:rsidRDefault="00DE378F">
      <w:pPr>
        <w:pStyle w:val="20"/>
        <w:framePr w:w="5443" w:h="7030" w:hRule="exact" w:wrap="none" w:vAnchor="page" w:hAnchor="page" w:x="301" w:y="3818"/>
        <w:shd w:val="clear" w:color="auto" w:fill="auto"/>
        <w:spacing w:line="168" w:lineRule="exact"/>
        <w:ind w:firstLine="400"/>
        <w:jc w:val="both"/>
      </w:pPr>
      <w:r>
        <w:t>Помимо действующих ПТЭ и ПТБ, следует также руководство</w:t>
      </w:r>
      <w:r>
        <w:softHyphen/>
        <w:t>ваться местными инструкциями и различными информационными и инструктивными документами МСХ СССР,</w:t>
      </w:r>
      <w:r>
        <w:t xml:space="preserve"> Госкомсельхозтехники СССР и Госэнергонадзора, вышедшими после 1 июля 1970-г. с целью разъяснения, дополнения или изменения отдельных пунктов дейст</w:t>
      </w:r>
      <w:r>
        <w:softHyphen/>
        <w:t>вующих правил.</w:t>
      </w:r>
    </w:p>
    <w:p w:rsidR="007548BB" w:rsidRDefault="00DE378F">
      <w:pPr>
        <w:pStyle w:val="110"/>
        <w:framePr w:w="5443" w:h="7030" w:hRule="exact" w:wrap="none" w:vAnchor="page" w:hAnchor="page" w:x="301" w:y="3818"/>
        <w:shd w:val="clear" w:color="auto" w:fill="auto"/>
        <w:spacing w:before="0" w:after="0" w:line="168" w:lineRule="exact"/>
        <w:ind w:firstLine="400"/>
        <w:jc w:val="both"/>
      </w:pPr>
      <w:r>
        <w:t>Допускаются ли отступления от действующих правил?</w:t>
      </w:r>
    </w:p>
    <w:p w:rsidR="007548BB" w:rsidRDefault="00DE378F">
      <w:pPr>
        <w:pStyle w:val="20"/>
        <w:framePr w:w="5443" w:h="7030" w:hRule="exact" w:wrap="none" w:vAnchor="page" w:hAnchor="page" w:x="301" w:y="3818"/>
        <w:shd w:val="clear" w:color="auto" w:fill="auto"/>
        <w:spacing w:line="168" w:lineRule="exact"/>
        <w:ind w:firstLine="400"/>
        <w:jc w:val="both"/>
      </w:pPr>
      <w:r>
        <w:t>Предписания действующих правил являются обя</w:t>
      </w:r>
      <w:r>
        <w:t>зательными. Отступления от них не допускаются ни в каких случаях. Каждый ра</w:t>
      </w:r>
      <w:r>
        <w:softHyphen/>
        <w:t>ботник, если им самим не могут быть приняты меры по устранению нарушений правил, обязан немедленно сообщить своему непосредст</w:t>
      </w:r>
      <w:r>
        <w:softHyphen/>
        <w:t>венному, а в случае его отсутствия вышестоящему руково</w:t>
      </w:r>
      <w:r>
        <w:t>дителю о всех замеченных им нарушениях правил, а также о неисправностях оборудования, машин, механизмов, приспособлений, инструмента и защитных средств.</w:t>
      </w:r>
    </w:p>
    <w:p w:rsidR="007548BB" w:rsidRDefault="00DE378F">
      <w:pPr>
        <w:pStyle w:val="20"/>
        <w:framePr w:w="5443" w:h="7030" w:hRule="exact" w:wrap="none" w:vAnchor="page" w:hAnchor="page" w:x="301" w:y="3818"/>
        <w:shd w:val="clear" w:color="auto" w:fill="auto"/>
        <w:spacing w:line="168" w:lineRule="exact"/>
        <w:ind w:firstLine="400"/>
        <w:jc w:val="both"/>
      </w:pPr>
      <w:r>
        <w:t>Административно-технический персонал в зависимости от ме</w:t>
      </w:r>
      <w:r>
        <w:softHyphen/>
        <w:t>стных условий в отдельных случаях должен преду</w:t>
      </w:r>
      <w:r>
        <w:t>сматривать допол</w:t>
      </w:r>
      <w:r>
        <w:softHyphen/>
        <w:t>нительные мероприятия, повышающие безопасность работ. Эти мероприятия не должны противоречить действующим правилам.</w:t>
      </w:r>
    </w:p>
    <w:p w:rsidR="007548BB" w:rsidRDefault="00DE378F">
      <w:pPr>
        <w:pStyle w:val="110"/>
        <w:framePr w:w="5443" w:h="7030" w:hRule="exact" w:wrap="none" w:vAnchor="page" w:hAnchor="page" w:x="301" w:y="3818"/>
        <w:shd w:val="clear" w:color="auto" w:fill="auto"/>
        <w:spacing w:before="0" w:after="0" w:line="168" w:lineRule="exact"/>
        <w:ind w:firstLine="340"/>
        <w:jc w:val="left"/>
      </w:pPr>
      <w:r>
        <w:t>Какие требования предъявляют к поступающим на работу элект» ромонтерам?</w:t>
      </w:r>
    </w:p>
    <w:p w:rsidR="007548BB" w:rsidRDefault="00DE378F">
      <w:pPr>
        <w:pStyle w:val="20"/>
        <w:framePr w:w="5443" w:h="7030" w:hRule="exact" w:wrap="none" w:vAnchor="page" w:hAnchor="page" w:x="301" w:y="3818"/>
        <w:shd w:val="clear" w:color="auto" w:fill="auto"/>
        <w:spacing w:line="168" w:lineRule="exact"/>
        <w:ind w:firstLine="400"/>
        <w:jc w:val="both"/>
      </w:pPr>
      <w:r>
        <w:t>Лица, обслуживающие электроустановки потребителей и</w:t>
      </w:r>
      <w:r>
        <w:t xml:space="preserve"> имею</w:t>
      </w:r>
      <w:r>
        <w:softHyphen/>
        <w:t>щие 11. . .V К1и1Лш1шкацион11ые группы но технике безопасности, должны:</w:t>
      </w:r>
    </w:p>
    <w:p w:rsidR="007548BB" w:rsidRDefault="00DE378F">
      <w:pPr>
        <w:pStyle w:val="20"/>
        <w:framePr w:w="5443" w:h="7030" w:hRule="exact" w:wrap="none" w:vAnchor="page" w:hAnchor="page" w:x="301" w:y="3818"/>
        <w:shd w:val="clear" w:color="auto" w:fill="auto"/>
        <w:tabs>
          <w:tab w:val="left" w:pos="610"/>
        </w:tabs>
        <w:spacing w:line="168" w:lineRule="exact"/>
        <w:ind w:firstLine="400"/>
        <w:jc w:val="both"/>
      </w:pPr>
      <w:r>
        <w:t>а)</w:t>
      </w:r>
      <w:r>
        <w:tab/>
      </w:r>
      <w:r>
        <w:rPr>
          <w:lang w:val="en-US" w:eastAsia="en-US" w:bidi="en-US"/>
        </w:rPr>
        <w:t xml:space="preserve">cooTiu'TCTiioiiaTi. </w:t>
      </w:r>
      <w:r>
        <w:t>работе по состоянию здоровья (не иметь увечий или боле,</w:t>
      </w:r>
      <w:r>
        <w:rPr>
          <w:lang w:val="en-US" w:eastAsia="en-US" w:bidi="en-US"/>
        </w:rPr>
        <w:t xml:space="preserve">'nil'll </w:t>
      </w:r>
      <w:r>
        <w:t>и стойкой форме, мешающих производственной работе), что о</w:t>
      </w:r>
      <w:r>
        <w:rPr>
          <w:rStyle w:val="20pt"/>
        </w:rPr>
        <w:t>11</w:t>
      </w:r>
      <w:r>
        <w:t xml:space="preserve">|и'Дслястси медицинским </w:t>
      </w:r>
      <w:r>
        <w:t>освидетельствованием при принятии на работу и :ипсм периодически один раз в два года;</w:t>
      </w:r>
    </w:p>
    <w:p w:rsidR="007548BB" w:rsidRDefault="00DE378F">
      <w:pPr>
        <w:pStyle w:val="20"/>
        <w:framePr w:w="5443" w:h="7030" w:hRule="exact" w:wrap="none" w:vAnchor="page" w:hAnchor="page" w:x="301" w:y="3818"/>
        <w:shd w:val="clear" w:color="auto" w:fill="auto"/>
        <w:tabs>
          <w:tab w:val="left" w:pos="615"/>
        </w:tabs>
        <w:spacing w:line="168" w:lineRule="exact"/>
        <w:ind w:firstLine="400"/>
        <w:jc w:val="both"/>
      </w:pPr>
      <w:r>
        <w:t>б)</w:t>
      </w:r>
      <w:r>
        <w:tab/>
        <w:t>зиа'</w:t>
      </w:r>
      <w:r>
        <w:rPr>
          <w:rStyle w:val="20pt"/>
        </w:rPr>
        <w:t>1</w:t>
      </w:r>
      <w:r>
        <w:rPr>
          <w:lang w:val="en-US" w:eastAsia="en-US" w:bidi="en-US"/>
        </w:rPr>
        <w:t xml:space="preserve">'i. </w:t>
      </w:r>
      <w:r>
        <w:t>дсйпиу|</w:t>
      </w:r>
      <w:r>
        <w:rPr>
          <w:rStyle w:val="20pt"/>
        </w:rPr>
        <w:t>1</w:t>
      </w:r>
      <w:r>
        <w:t>:тис ираинла техники безопасности, ведомст</w:t>
      </w:r>
      <w:r>
        <w:softHyphen/>
        <w:t>венные иртшла II ттрукиин применительно к занимаемой долж</w:t>
      </w:r>
      <w:r>
        <w:softHyphen/>
      </w:r>
      <w:r>
        <w:t xml:space="preserve">ности или lll■llloлll^lcмoй работе, пройти обучение безопасным методам работы на рабочем </w:t>
      </w:r>
      <w:r>
        <w:rPr>
          <w:rStyle w:val="275pt3"/>
        </w:rPr>
        <w:t xml:space="preserve">М1тте </w:t>
      </w:r>
      <w:r>
        <w:t>под руководством опытного работника и</w:t>
      </w:r>
    </w:p>
    <w:p w:rsidR="007548BB" w:rsidRDefault="00DE378F">
      <w:pPr>
        <w:pStyle w:val="a9"/>
        <w:framePr w:w="5443" w:h="204" w:hRule="exact" w:wrap="none" w:vAnchor="page" w:hAnchor="page" w:x="301" w:y="11017"/>
        <w:shd w:val="clear" w:color="auto" w:fill="auto"/>
        <w:spacing w:line="180" w:lineRule="exact"/>
        <w:jc w:val="right"/>
      </w:pPr>
      <w:r>
        <w:t>221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01" w:h="9446" w:hRule="exact" w:wrap="none" w:vAnchor="page" w:hAnchor="page" w:x="2629" w:y="1426"/>
        <w:shd w:val="clear" w:color="auto" w:fill="auto"/>
        <w:tabs>
          <w:tab w:val="left" w:pos="615"/>
        </w:tabs>
        <w:spacing w:line="168" w:lineRule="exact"/>
        <w:ind w:firstLine="0"/>
        <w:jc w:val="both"/>
      </w:pPr>
      <w:r>
        <w:lastRenderedPageBreak/>
        <w:t>проверку знаний в квалификационной комиссии с присвоением опре</w:t>
      </w:r>
      <w:r>
        <w:softHyphen/>
        <w:t xml:space="preserve">деленной группы; квалификационная </w:t>
      </w:r>
      <w:r>
        <w:t>группа подтверждается удо</w:t>
      </w:r>
      <w:r>
        <w:softHyphen/>
        <w:t>стоверением установленной формы;</w:t>
      </w:r>
    </w:p>
    <w:p w:rsidR="007548BB" w:rsidRDefault="00DE378F">
      <w:pPr>
        <w:pStyle w:val="20"/>
        <w:framePr w:w="5501" w:h="9446" w:hRule="exact" w:wrap="none" w:vAnchor="page" w:hAnchor="page" w:x="2629" w:y="1426"/>
        <w:shd w:val="clear" w:color="auto" w:fill="auto"/>
        <w:tabs>
          <w:tab w:val="left" w:pos="606"/>
        </w:tabs>
        <w:spacing w:line="168" w:lineRule="exact"/>
        <w:ind w:firstLine="440"/>
        <w:jc w:val="both"/>
      </w:pPr>
      <w:r>
        <w:t>в)</w:t>
      </w:r>
      <w:r>
        <w:tab/>
        <w:t>быть обучены приемам освобождения пострадавшего от элек</w:t>
      </w:r>
      <w:r>
        <w:softHyphen/>
        <w:t>трического тока и правилам оказания первой помощи пострадавшим.</w:t>
      </w:r>
    </w:p>
    <w:p w:rsidR="007548BB" w:rsidRDefault="00DE378F">
      <w:pPr>
        <w:pStyle w:val="20"/>
        <w:framePr w:w="5501" w:h="9446" w:hRule="exact" w:wrap="none" w:vAnchor="page" w:hAnchor="page" w:x="2629" w:y="1426"/>
        <w:shd w:val="clear" w:color="auto" w:fill="auto"/>
        <w:spacing w:line="168" w:lineRule="exact"/>
        <w:ind w:firstLine="440"/>
        <w:jc w:val="both"/>
      </w:pPr>
      <w:r>
        <w:t>При поступлении на работу лица, обслуживающие электроуста</w:t>
      </w:r>
      <w:r>
        <w:softHyphen/>
        <w:t xml:space="preserve">новки и </w:t>
      </w:r>
      <w:r>
        <w:t>производящие в них работы, должны пройти вводный (об</w:t>
      </w:r>
      <w:r>
        <w:softHyphen/>
        <w:t>щий) инструктаж по технике безопасности.</w:t>
      </w:r>
    </w:p>
    <w:p w:rsidR="007548BB" w:rsidRDefault="00DE378F">
      <w:pPr>
        <w:pStyle w:val="110"/>
        <w:framePr w:w="5501" w:h="9446" w:hRule="exact" w:wrap="none" w:vAnchor="page" w:hAnchor="page" w:x="2629" w:y="1426"/>
        <w:shd w:val="clear" w:color="auto" w:fill="auto"/>
        <w:spacing w:before="0" w:after="0" w:line="168" w:lineRule="exact"/>
        <w:ind w:firstLine="440"/>
        <w:jc w:val="both"/>
      </w:pPr>
      <w:r>
        <w:t>Сколько квалификационных групп установлено по технике без</w:t>
      </w:r>
      <w:r>
        <w:softHyphen/>
        <w:t>опасности?</w:t>
      </w:r>
    </w:p>
    <w:p w:rsidR="007548BB" w:rsidRDefault="00DE378F">
      <w:pPr>
        <w:pStyle w:val="20"/>
        <w:framePr w:w="5501" w:h="9446" w:hRule="exact" w:wrap="none" w:vAnchor="page" w:hAnchor="page" w:x="2629" w:y="1426"/>
        <w:shd w:val="clear" w:color="auto" w:fill="auto"/>
        <w:spacing w:line="168" w:lineRule="exact"/>
        <w:ind w:firstLine="440"/>
        <w:jc w:val="both"/>
      </w:pPr>
      <w:r>
        <w:t>Действующими ПТБ установлено пять квалификационных групп по технике безопасности.</w:t>
      </w:r>
    </w:p>
    <w:p w:rsidR="007548BB" w:rsidRDefault="00DE378F">
      <w:pPr>
        <w:pStyle w:val="110"/>
        <w:framePr w:w="5501" w:h="9446" w:hRule="exact" w:wrap="none" w:vAnchor="page" w:hAnchor="page" w:x="2629" w:y="1426"/>
        <w:shd w:val="clear" w:color="auto" w:fill="auto"/>
        <w:spacing w:before="0" w:after="0" w:line="168" w:lineRule="exact"/>
        <w:ind w:firstLine="440"/>
        <w:jc w:val="both"/>
      </w:pPr>
      <w:r>
        <w:t xml:space="preserve">Работникам </w:t>
      </w:r>
      <w:r>
        <w:t>каких категорий присваивают соответствующие группы по технике безопасности?</w:t>
      </w:r>
    </w:p>
    <w:p w:rsidR="007548BB" w:rsidRDefault="00DE378F">
      <w:pPr>
        <w:pStyle w:val="20"/>
        <w:framePr w:w="5501" w:h="9446" w:hRule="exact" w:wrap="none" w:vAnchor="page" w:hAnchor="page" w:x="2629" w:y="1426"/>
        <w:shd w:val="clear" w:color="auto" w:fill="auto"/>
        <w:spacing w:line="168" w:lineRule="exact"/>
        <w:ind w:firstLine="440"/>
        <w:jc w:val="both"/>
      </w:pPr>
      <w:r>
        <w:t>Первую квалификационную группу присваивают лицам электро</w:t>
      </w:r>
      <w:r>
        <w:softHyphen/>
        <w:t>технического персонала, вновь принятым на работу и еще не прошед</w:t>
      </w:r>
      <w:r>
        <w:softHyphen/>
        <w:t xml:space="preserve">шим проверки знаний почправилам и инструкциям; специально </w:t>
      </w:r>
      <w:r>
        <w:t>вы</w:t>
      </w:r>
      <w:r>
        <w:softHyphen/>
        <w:t>деленным только для уборки помещений; имеющим ранее присвоен</w:t>
      </w:r>
      <w:r>
        <w:softHyphen/>
        <w:t>ную квалификационную труппу (II. . .V) по технике безопасности, но в данный момент работающим с просроченным удостоверением о проверке. Первую квалификационную группу по технике безопас</w:t>
      </w:r>
      <w:r>
        <w:softHyphen/>
        <w:t xml:space="preserve">ности </w:t>
      </w:r>
      <w:r>
        <w:t>присваивают и лицам неэлектротехнического персонала: об</w:t>
      </w:r>
      <w:r>
        <w:softHyphen/>
        <w:t>служивающим электротехнологические установки (электродоильные установки, электрифицированные кормораздаточные и навозоубороч</w:t>
      </w:r>
      <w:r>
        <w:softHyphen/>
        <w:t>ные транспортеры, электрокалориферы и т. п.), если по возложенным на них фу</w:t>
      </w:r>
      <w:r>
        <w:t>нкциям им не требуется присвоения более высокой квали</w:t>
      </w:r>
      <w:r>
        <w:softHyphen/>
        <w:t>фикационной группы; обслуживающим передвижные машины и ме</w:t>
      </w:r>
      <w:r>
        <w:softHyphen/>
        <w:t>ханизмы с электроприводом; работающим с электроинструментом; водителям всех автомашин с постоянно или временно установленны</w:t>
      </w:r>
      <w:r>
        <w:softHyphen/>
        <w:t>ми на них кранами, м</w:t>
      </w:r>
      <w:r>
        <w:t>еханизмами или негабаритными грузами, при перевозке которых может возникнуть опасность прикосновения к проводам воздушных линий электропередачи и связи; работающим в помещениях и' вне их, где при возникновении неблагоприятных условий и отсутствии необходим</w:t>
      </w:r>
      <w:r>
        <w:t>ых знаний по электробезопасности может возникнуть опасность поражения электротоком.</w:t>
      </w:r>
    </w:p>
    <w:p w:rsidR="007548BB" w:rsidRDefault="00DE378F">
      <w:pPr>
        <w:pStyle w:val="20"/>
        <w:framePr w:w="5501" w:h="9446" w:hRule="exact" w:wrap="none" w:vAnchor="page" w:hAnchor="page" w:x="2629" w:y="1426"/>
        <w:shd w:val="clear" w:color="auto" w:fill="auto"/>
        <w:spacing w:line="168" w:lineRule="exact"/>
        <w:ind w:firstLine="440"/>
        <w:jc w:val="both"/>
      </w:pPr>
      <w:r>
        <w:t>Вторую квалификационную группу присваивают электромон</w:t>
      </w:r>
      <w:r>
        <w:softHyphen/>
        <w:t>терам, электрослесарям, электросварщикам и машинистам электро</w:t>
      </w:r>
      <w:r>
        <w:softHyphen/>
        <w:t>транспорта, прошедшим проверку знаний по ПТБ и имеющим с</w:t>
      </w:r>
      <w:r>
        <w:t>таж работы на электроустановках не менее одного месяца. Для полу</w:t>
      </w:r>
      <w:r>
        <w:softHyphen/>
        <w:t>чения второй квалификационной группы стаж практиков-электри- ков должен быть не менее полу года.</w:t>
      </w:r>
    </w:p>
    <w:p w:rsidR="007548BB" w:rsidRDefault="00DE378F">
      <w:pPr>
        <w:pStyle w:val="20"/>
        <w:framePr w:w="5501" w:h="9446" w:hRule="exact" w:wrap="none" w:vAnchor="page" w:hAnchor="page" w:x="2629" w:y="1426"/>
        <w:shd w:val="clear" w:color="auto" w:fill="auto"/>
        <w:spacing w:line="168" w:lineRule="exact"/>
        <w:ind w:firstLine="340"/>
        <w:jc w:val="both"/>
      </w:pPr>
      <w:r>
        <w:t>Третью квалификационную группу присваивают электромонте</w:t>
      </w:r>
      <w:r>
        <w:softHyphen/>
        <w:t>рам и электрослесарям после проверки и</w:t>
      </w:r>
      <w:r>
        <w:t>х знаний по ПТБ и при стаже. работы на электроустановках не менее полугода. Для лиц с образо</w:t>
      </w:r>
      <w:r>
        <w:softHyphen/>
        <w:t xml:space="preserve">ванием семь классов и выше, прошедших специальное обучение, а также для лиц, окончивших профессионально-технические училища, стаж работы должен быть не менее трех </w:t>
      </w:r>
      <w:r>
        <w:t>месяцев. Стаж работы прак</w:t>
      </w:r>
      <w:r>
        <w:softHyphen/>
        <w:t>тикантов институтов и техникумов, а также начинающих инженеров и техников установлен не менее одного месяца в предыдущей группе.</w:t>
      </w:r>
    </w:p>
    <w:p w:rsidR="007548BB" w:rsidRDefault="00DE378F">
      <w:pPr>
        <w:pStyle w:val="20"/>
        <w:framePr w:w="5501" w:h="9446" w:hRule="exact" w:wrap="none" w:vAnchor="page" w:hAnchor="page" w:x="2629" w:y="1426"/>
        <w:shd w:val="clear" w:color="auto" w:fill="auto"/>
        <w:spacing w:line="168" w:lineRule="exact"/>
        <w:ind w:firstLine="440"/>
        <w:jc w:val="both"/>
      </w:pPr>
      <w:r>
        <w:t>Четвертую квалификационную группу получают выдержавшие проверку знаний по ПТБ электромонтеры и электр</w:t>
      </w:r>
      <w:r>
        <w:t>о слесари с общим стажем работы в предыдущей группе не менее одного года. Для лиц с образованием семь классов и выше, прошедших специальное обу</w:t>
      </w:r>
      <w:r>
        <w:softHyphen/>
        <w:t>чение, а также для лиц, окончивших профессионально-технические училища, стаж работы установлен не менее шести ме</w:t>
      </w:r>
      <w:r>
        <w:t>сяцев, а для</w:t>
      </w:r>
    </w:p>
    <w:p w:rsidR="007548BB" w:rsidRDefault="00DE378F">
      <w:pPr>
        <w:pStyle w:val="29"/>
        <w:framePr w:wrap="none" w:vAnchor="page" w:hAnchor="page" w:x="2638" w:y="10996"/>
        <w:shd w:val="clear" w:color="auto" w:fill="auto"/>
        <w:spacing w:line="170" w:lineRule="exact"/>
      </w:pPr>
      <w:r>
        <w:t>222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01" w:h="9422" w:hRule="exact" w:wrap="none" w:vAnchor="page" w:hAnchor="page" w:x="273" w:y="1446"/>
        <w:shd w:val="clear" w:color="auto" w:fill="auto"/>
        <w:spacing w:line="168" w:lineRule="exact"/>
        <w:ind w:firstLine="0"/>
        <w:jc w:val="both"/>
      </w:pPr>
      <w:r>
        <w:lastRenderedPageBreak/>
        <w:t>начинающих инженеров и техников — не менее двух месяцев в пре</w:t>
      </w:r>
      <w:r>
        <w:softHyphen/>
        <w:t>дыдущей группе.</w:t>
      </w:r>
    </w:p>
    <w:p w:rsidR="007548BB" w:rsidRDefault="00DE378F">
      <w:pPr>
        <w:pStyle w:val="20"/>
        <w:framePr w:w="5501" w:h="9422" w:hRule="exact" w:wrap="none" w:vAnchor="page" w:hAnchor="page" w:x="273" w:y="1446"/>
        <w:shd w:val="clear" w:color="auto" w:fill="auto"/>
        <w:spacing w:line="168" w:lineRule="exact"/>
        <w:ind w:firstLine="420"/>
        <w:jc w:val="both"/>
      </w:pPr>
      <w:r>
        <w:t>Пятую квалификационную группу присваивают работникам со стажем работы на электроустановках не менее пяти лет, а окон</w:t>
      </w:r>
      <w:r>
        <w:softHyphen/>
        <w:t xml:space="preserve">чившим </w:t>
      </w:r>
      <w:r>
        <w:t>профессионально-технические училища — не менее трех лет. Мастера, техники и инженеры, имеющие законченное среднее или высшее техническое образование, должны иметь общий стаж работы на электроустановках не менее полугода.</w:t>
      </w:r>
    </w:p>
    <w:p w:rsidR="007548BB" w:rsidRDefault="00DE378F">
      <w:pPr>
        <w:pStyle w:val="110"/>
        <w:framePr w:w="5501" w:h="9422" w:hRule="exact" w:wrap="none" w:vAnchor="page" w:hAnchor="page" w:x="273" w:y="1446"/>
        <w:shd w:val="clear" w:color="auto" w:fill="auto"/>
        <w:spacing w:before="0" w:after="0" w:line="168" w:lineRule="exact"/>
        <w:ind w:firstLine="420"/>
        <w:jc w:val="both"/>
      </w:pPr>
      <w:r>
        <w:t xml:space="preserve">Что нужно знать при сдаче экзамена </w:t>
      </w:r>
      <w:r>
        <w:t>для получения каждой ква</w:t>
      </w:r>
      <w:r>
        <w:softHyphen/>
        <w:t>лификационной группы?</w:t>
      </w:r>
    </w:p>
    <w:p w:rsidR="007548BB" w:rsidRDefault="00DE378F">
      <w:pPr>
        <w:pStyle w:val="20"/>
        <w:framePr w:w="5501" w:h="9422" w:hRule="exact" w:wrap="none" w:vAnchor="page" w:hAnchor="page" w:x="273" w:y="1446"/>
        <w:shd w:val="clear" w:color="auto" w:fill="auto"/>
        <w:spacing w:line="168" w:lineRule="exact"/>
        <w:ind w:firstLine="420"/>
        <w:jc w:val="both"/>
      </w:pPr>
      <w:r>
        <w:t>Лица первой квалификационной группы не прошли специальной электротехнической подготовки, но должны иметь общее представле</w:t>
      </w:r>
      <w:r>
        <w:softHyphen/>
        <w:t>ние об опасности электрического тока и мерах безопасности при работе па обслуживаемом у</w:t>
      </w:r>
      <w:r>
        <w:t>частке. Они должны быть практически знакомы с правилами оказания первой помощи.</w:t>
      </w:r>
    </w:p>
    <w:p w:rsidR="007548BB" w:rsidRDefault="00DE378F">
      <w:pPr>
        <w:pStyle w:val="20"/>
        <w:framePr w:w="5501" w:h="9422" w:hRule="exact" w:wrap="none" w:vAnchor="page" w:hAnchor="page" w:x="273" w:y="1446"/>
        <w:shd w:val="clear" w:color="auto" w:fill="auto"/>
        <w:spacing w:line="168" w:lineRule="exact"/>
        <w:ind w:firstLine="420"/>
        <w:jc w:val="both"/>
      </w:pPr>
      <w:r>
        <w:t>Лица второй группы обязаны иметь элементарное техническое знакомство с электроустановками и отчетливое представление об опасности электрического тока. Они должны быть обучены м</w:t>
      </w:r>
      <w:r>
        <w:t>ерам предосторожности при работах на электроустановках и получить практическое знакомство с правилами оказания первой помощи.</w:t>
      </w:r>
    </w:p>
    <w:p w:rsidR="007548BB" w:rsidRDefault="00DE378F">
      <w:pPr>
        <w:pStyle w:val="20"/>
        <w:framePr w:w="5501" w:h="9422" w:hRule="exact" w:wrap="none" w:vAnchor="page" w:hAnchor="page" w:x="273" w:y="1446"/>
        <w:shd w:val="clear" w:color="auto" w:fill="auto"/>
        <w:spacing w:line="168" w:lineRule="exact"/>
        <w:ind w:firstLine="420"/>
        <w:jc w:val="both"/>
      </w:pPr>
      <w:r>
        <w:t>Лицам третьей группы следует иметь элементарные знания в области электротехники, быть знакомыми с -устройством и обслу</w:t>
      </w:r>
      <w:r>
        <w:softHyphen/>
        <w:t>живанием эл</w:t>
      </w:r>
      <w:r>
        <w:t>ектроустановок, отчетливо представлять опасность при работах на электроустановках, знать требования общих правил тех</w:t>
      </w:r>
      <w:r>
        <w:softHyphen/>
        <w:t>ники безопасности и правил допуска к работам на электроустановках, требования специальных правил техники безопасности по тем видам работ, к</w:t>
      </w:r>
      <w:r>
        <w:t>оторые входят в их обязанности, уметь практически оказать первую помощь пострадавшему от действия электрического, тока, вести надзор за работающими на электроустановках.</w:t>
      </w:r>
    </w:p>
    <w:p w:rsidR="007548BB" w:rsidRDefault="00DE378F">
      <w:pPr>
        <w:pStyle w:val="20"/>
        <w:framePr w:w="5501" w:h="9422" w:hRule="exact" w:wrap="none" w:vAnchor="page" w:hAnchor="page" w:x="273" w:y="1446"/>
        <w:shd w:val="clear" w:color="auto" w:fill="auto"/>
        <w:spacing w:line="168" w:lineRule="exact"/>
        <w:ind w:firstLine="420"/>
        <w:jc w:val="both"/>
      </w:pPr>
      <w:r>
        <w:t>Лица четвертой группы должны обладать знаниями из области электротехники в объеме спец</w:t>
      </w:r>
      <w:r>
        <w:t>иализированного профтехучилища и достаточно хорошо представлять опасность при работах на электро</w:t>
      </w:r>
      <w:r>
        <w:softHyphen/>
        <w:t>установках, в полном объеме усвоить требования-действующих ПТБ, а также Правил пользования и испытания защитных средств, приме</w:t>
      </w:r>
      <w:r>
        <w:softHyphen/>
        <w:t>няемых на электроустановках и на</w:t>
      </w:r>
      <w:r>
        <w:t>столько подробно знать электро</w:t>
      </w:r>
      <w:r>
        <w:softHyphen/>
        <w:t>установки, чтобы быстро, свободно и безошибочно разбираться, какие именно элементы и в каких случаях должны быть отключены, проверять выполнение необходимых мероприятий по безопасности; уметь организовать безопасное проведени</w:t>
      </w:r>
      <w:r>
        <w:t>е работ и вести надзор за ними на электроустановках напряжением до 1000 В, а при необхо</w:t>
      </w:r>
      <w:r>
        <w:softHyphen/>
        <w:t>димости квалифицированно оказать первую помощь пострадавшему от поражения электрическим током.</w:t>
      </w:r>
    </w:p>
    <w:p w:rsidR="007548BB" w:rsidRDefault="00DE378F">
      <w:pPr>
        <w:pStyle w:val="20"/>
        <w:framePr w:w="5501" w:h="9422" w:hRule="exact" w:wrap="none" w:vAnchor="page" w:hAnchor="page" w:x="273" w:y="1446"/>
        <w:shd w:val="clear" w:color="auto" w:fill="auto"/>
        <w:spacing w:line="168" w:lineRule="exact"/>
        <w:ind w:firstLine="420"/>
        <w:jc w:val="both"/>
      </w:pPr>
      <w:r>
        <w:t>Лица пятой группы обязаны безукоризненно знать схемы и обо</w:t>
      </w:r>
      <w:r>
        <w:softHyphen/>
        <w:t>рудование свое</w:t>
      </w:r>
      <w:r>
        <w:t>го участка и обладать твердыми знаниями действую</w:t>
      </w:r>
      <w:r>
        <w:softHyphen/>
        <w:t>щих ПТБ как в общей, так и в специальных частях, а также Правил пользования и испытания защитных средств, применяемых на элект</w:t>
      </w:r>
      <w:r>
        <w:softHyphen/>
        <w:t>роустановках, причем иметь ясное представление о том; чем вызвано требование тог</w:t>
      </w:r>
      <w:r>
        <w:t>о или иного пункта правила; уметь организовать безопасное производство работ и вести надзор за ними на электро</w:t>
      </w:r>
      <w:r>
        <w:softHyphen/>
        <w:t>установках любого напряжения, твердо знать правила освобож</w:t>
      </w:r>
      <w:r>
        <w:softHyphen/>
        <w:t>дения пострадавшего от действия электрического тока и оказания первой помощи и уметь о</w:t>
      </w:r>
      <w:r>
        <w:t>бучить персонал других групп правилам техники безопасности и оказанию первой помощи.</w:t>
      </w:r>
    </w:p>
    <w:p w:rsidR="007548BB" w:rsidRDefault="00DE378F">
      <w:pPr>
        <w:pStyle w:val="110"/>
        <w:framePr w:w="5501" w:h="9422" w:hRule="exact" w:wrap="none" w:vAnchor="page" w:hAnchor="page" w:x="273" w:y="1446"/>
        <w:shd w:val="clear" w:color="auto" w:fill="auto"/>
        <w:spacing w:before="0" w:after="0" w:line="168" w:lineRule="exact"/>
        <w:ind w:firstLine="420"/>
        <w:jc w:val="both"/>
      </w:pPr>
      <w:r>
        <w:t>Как присваиваются квалификационные группы по технике безопасности?</w:t>
      </w:r>
    </w:p>
    <w:p w:rsidR="007548BB" w:rsidRDefault="00DE378F">
      <w:pPr>
        <w:pStyle w:val="47"/>
        <w:framePr w:wrap="none" w:vAnchor="page" w:hAnchor="page" w:x="5370" w:y="10988"/>
        <w:shd w:val="clear" w:color="auto" w:fill="auto"/>
        <w:spacing w:line="180" w:lineRule="exact"/>
      </w:pPr>
      <w:r>
        <w:rPr>
          <w:rStyle w:val="40pt0"/>
          <w:b/>
          <w:bCs/>
          <w:i/>
          <w:iCs/>
        </w:rPr>
        <w:t>22:\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lastRenderedPageBreak/>
        <w:t>Аттестация на первую квалификационную группу по техтпи' безопасности должна п</w:t>
      </w:r>
      <w:r>
        <w:t>роводиться в виде инструктажа по элсн</w:t>
      </w:r>
      <w:r>
        <w:rPr>
          <w:rStyle w:val="20pt"/>
        </w:rPr>
        <w:t>1</w:t>
      </w:r>
      <w:r>
        <w:t>|м</w:t>
      </w:r>
      <w:r>
        <w:rPr>
          <w:rStyle w:val="20pt"/>
        </w:rPr>
        <w:t xml:space="preserve">1 </w:t>
      </w:r>
      <w:r>
        <w:t>безопасности непосредственно на рабочем месте с обязателы</w:t>
      </w:r>
      <w:r>
        <w:rPr>
          <w:rStyle w:val="20pt"/>
        </w:rPr>
        <w:t>1</w:t>
      </w:r>
      <w:r>
        <w:t>и/| проверкой его усвоения аттестуемым работником.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t>Первая квалификационная группа может присваиваться одним лицом, ответственным за электрохозяйство колхоза</w:t>
      </w:r>
      <w:r>
        <w:t xml:space="preserve"> или совхш.т, а также по его письменному указанию лицом с квалификациоммий группой не ниже третьей. Она также может присваиваться инжеио ром по технике безопасности, имеющим удостоверение на право ин епектирования электроустановок этого колхоза или совхоза</w:t>
      </w:r>
      <w:r>
        <w:t>.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t>Первую квалификационную группу по технике безопасности при сваивают после проверки знаний проверяемого по электробезопас ности непосредственно на рабочем месте и фиксируют в журнале установленной правилами формы (приложение IV к ПТБ) с обяза тельной росп</w:t>
      </w:r>
      <w:r>
        <w:t>исью проверявшего и проверяемого. Удостоверение о проверке знаний при этом не выдается.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after="246" w:line="168" w:lineRule="exact"/>
        <w:ind w:firstLine="460"/>
        <w:jc w:val="both"/>
      </w:pPr>
      <w:r>
        <w:t>Вторую и последующие квалификационные группы присваивает квалификационная комиссия под председательством лица, ответст</w:t>
      </w:r>
      <w:r>
        <w:softHyphen/>
        <w:t xml:space="preserve">венного за электрохозяйство колхоза или совхоза </w:t>
      </w:r>
      <w:r>
        <w:t>(или другого хозяйства, предприятия). Результаты проверки заносят в специаль</w:t>
      </w:r>
      <w:r>
        <w:softHyphen/>
        <w:t>ный журнал, подписанный председателем и членами комиссии (с при</w:t>
      </w:r>
      <w:r>
        <w:softHyphen/>
        <w:t>ведением их должности), а проверяемому выдается удостоверение установленного образца с указанием присвоенной квалиф</w:t>
      </w:r>
      <w:r>
        <w:t>икацион</w:t>
      </w:r>
      <w:r>
        <w:softHyphen/>
        <w:t>ной группы.</w:t>
      </w:r>
    </w:p>
    <w:p w:rsidR="007548BB" w:rsidRDefault="00DE378F">
      <w:pPr>
        <w:pStyle w:val="110"/>
        <w:framePr w:w="5549" w:h="9418" w:hRule="exact" w:wrap="none" w:vAnchor="page" w:hAnchor="page" w:x="2605" w:y="1435"/>
        <w:shd w:val="clear" w:color="auto" w:fill="auto"/>
        <w:spacing w:before="0" w:after="204" w:line="160" w:lineRule="exact"/>
      </w:pPr>
      <w:r>
        <w:t>ЗАЗЕМЛЯЮЩИЕ УСТРОЙСТВА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t>В чем состоит разница между понятиями «заземление», «зазем</w:t>
      </w:r>
      <w:r>
        <w:softHyphen/>
        <w:t>ляющее устройство» и «заземлитель» ?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t>Заземление, заземляющее устройство и заземлитель — это три различных термина, которые не следует путать. Под заземлен</w:t>
      </w:r>
      <w:r>
        <w:t>ием понимают преднамеренное соединение частей электроустановки с за</w:t>
      </w:r>
      <w:r>
        <w:softHyphen/>
        <w:t>земляющим устройством. Таким образом, в отличие от заземляю</w:t>
      </w:r>
      <w:r>
        <w:softHyphen/>
        <w:t xml:space="preserve">щего' устройства и заземлителя заземление —- это процесс, действие. </w:t>
      </w:r>
      <w:r>
        <w:rPr>
          <w:rStyle w:val="22pt1"/>
        </w:rPr>
        <w:t>Заземляющее устройство</w:t>
      </w:r>
      <w:r>
        <w:t xml:space="preserve"> представляет собой сово</w:t>
      </w:r>
      <w:r>
        <w:softHyphen/>
        <w:t>купность зазе</w:t>
      </w:r>
      <w:r>
        <w:t xml:space="preserve">млителя и заземляющих проводников, а </w:t>
      </w:r>
      <w:r>
        <w:rPr>
          <w:rStyle w:val="22pt1"/>
        </w:rPr>
        <w:t>заземли</w:t>
      </w:r>
      <w:r>
        <w:rPr>
          <w:rStyle w:val="22pt1"/>
        </w:rPr>
        <w:softHyphen/>
        <w:t>тель</w:t>
      </w:r>
      <w:r>
        <w:t xml:space="preserve"> — проводник или группа проводников, находящихся в не</w:t>
      </w:r>
      <w:r>
        <w:softHyphen/>
        <w:t>посредственном контакте с землей и соединяющих с ней определенные части электроустановок.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t>Какие функции выполняют заземляющие устройства?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t>Заземляющие уст</w:t>
      </w:r>
      <w:r>
        <w:t>ройства в зависимости от назначения могут выполнять различные функции. Эти устройства разделяют на защит</w:t>
      </w:r>
      <w:r>
        <w:softHyphen/>
        <w:t>ные, рабочие и грозозащитные.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rPr>
          <w:rStyle w:val="22pt1"/>
        </w:rPr>
        <w:t>Защитные заземляющие устройства</w:t>
      </w:r>
      <w:r>
        <w:t xml:space="preserve"> пред</w:t>
      </w:r>
      <w:r>
        <w:softHyphen/>
        <w:t>назначены для защиты людей и сельскохозяйственных животных от поражения электрически</w:t>
      </w:r>
      <w:r>
        <w:t>м током при случайном замыкании фазного провода на нетоковедущие металлические части электроустановки.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tabs>
          <w:tab w:val="left" w:pos="3542"/>
        </w:tabs>
        <w:spacing w:line="168" w:lineRule="exact"/>
        <w:ind w:firstLine="460"/>
        <w:jc w:val="both"/>
      </w:pPr>
      <w:r>
        <w:rPr>
          <w:rStyle w:val="22pt1"/>
        </w:rPr>
        <w:t>Рабочие заземляющие</w:t>
      </w:r>
      <w:r>
        <w:t xml:space="preserve"> </w:t>
      </w:r>
      <w:r>
        <w:rPr>
          <w:rStyle w:val="22pt1"/>
        </w:rPr>
        <w:t>уст</w:t>
      </w:r>
      <w:r>
        <w:t xml:space="preserve"> р о й с т в а необходи</w:t>
      </w:r>
      <w:r>
        <w:softHyphen/>
        <w:t>мы для создания определенного режима работы электроустановки в нормальных и аварийных условиях.</w:t>
      </w:r>
      <w:r>
        <w:tab/>
        <w:t>'</w:t>
      </w:r>
    </w:p>
    <w:p w:rsidR="007548BB" w:rsidRDefault="00DE378F">
      <w:pPr>
        <w:pStyle w:val="20"/>
        <w:framePr w:w="5549" w:h="9418" w:hRule="exact" w:wrap="none" w:vAnchor="page" w:hAnchor="page" w:x="2605" w:y="1435"/>
        <w:shd w:val="clear" w:color="auto" w:fill="auto"/>
        <w:spacing w:line="168" w:lineRule="exact"/>
        <w:ind w:firstLine="460"/>
        <w:jc w:val="both"/>
      </w:pPr>
      <w:r>
        <w:rPr>
          <w:rStyle w:val="22pt1"/>
        </w:rPr>
        <w:t xml:space="preserve">Грозозащитные заземляющие устройст- </w:t>
      </w:r>
      <w:r>
        <w:t>в а служат для заземления стержневых и тросовых молниеотводов и разрядников и предназначены для отвода импульсного тока молнии в землю.</w:t>
      </w:r>
    </w:p>
    <w:p w:rsidR="007548BB" w:rsidRDefault="00DE378F">
      <w:pPr>
        <w:pStyle w:val="a9"/>
        <w:framePr w:w="5549" w:h="203" w:hRule="exact" w:wrap="none" w:vAnchor="page" w:hAnchor="page" w:x="2605" w:y="11017"/>
        <w:shd w:val="clear" w:color="auto" w:fill="auto"/>
        <w:spacing w:line="180" w:lineRule="exact"/>
      </w:pPr>
      <w:r>
        <w:t>224</w:t>
      </w:r>
    </w:p>
    <w:p w:rsidR="007548BB" w:rsidRDefault="00DE378F">
      <w:pPr>
        <w:pStyle w:val="2560"/>
        <w:framePr w:wrap="none" w:vAnchor="page" w:hAnchor="page" w:x="1664" w:y="11434"/>
        <w:shd w:val="clear" w:color="auto" w:fill="auto"/>
        <w:spacing w:line="420" w:lineRule="exact"/>
      </w:pPr>
      <w:r>
        <w:t>\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4e"/>
        <w:framePr w:w="5539" w:h="825" w:hRule="exact" w:wrap="none" w:vAnchor="page" w:hAnchor="page" w:x="253" w:y="126"/>
        <w:shd w:val="clear" w:color="auto" w:fill="auto"/>
        <w:spacing w:line="720" w:lineRule="exact"/>
        <w:ind w:left="140"/>
      </w:pPr>
      <w:bookmarkStart w:id="148" w:name="bookmark147"/>
      <w:r>
        <w:lastRenderedPageBreak/>
        <w:t>Nr</w:t>
      </w:r>
      <w:bookmarkEnd w:id="148"/>
    </w:p>
    <w:p w:rsidR="007548BB" w:rsidRDefault="00DE378F">
      <w:pPr>
        <w:pStyle w:val="2570"/>
        <w:framePr w:w="5539" w:h="825" w:hRule="exact" w:wrap="none" w:vAnchor="page" w:hAnchor="page" w:x="253" w:y="126"/>
        <w:shd w:val="clear" w:color="auto" w:fill="auto"/>
        <w:spacing w:line="140" w:lineRule="exact"/>
        <w:ind w:left="320"/>
      </w:pPr>
      <w:r>
        <w:t>‘i</w:t>
      </w:r>
    </w:p>
    <w:p w:rsidR="007548BB" w:rsidRDefault="00DE378F">
      <w:pPr>
        <w:pStyle w:val="26"/>
        <w:framePr w:w="5290" w:h="539" w:hRule="exact" w:wrap="none" w:vAnchor="page" w:hAnchor="page" w:x="417" w:y="1166"/>
        <w:shd w:val="clear" w:color="auto" w:fill="auto"/>
        <w:spacing w:after="70" w:line="170" w:lineRule="exact"/>
      </w:pPr>
      <w:r>
        <w:rPr>
          <w:rStyle w:val="22pt"/>
        </w:rPr>
        <w:t>Таблица</w:t>
      </w:r>
      <w:r>
        <w:t xml:space="preserve"> </w:t>
      </w:r>
      <w:r>
        <w:rPr>
          <w:lang w:val="en-US" w:eastAsia="en-US" w:bidi="en-US"/>
        </w:rPr>
        <w:t>81</w:t>
      </w:r>
    </w:p>
    <w:p w:rsidR="007548BB" w:rsidRDefault="00DE378F">
      <w:pPr>
        <w:pStyle w:val="26"/>
        <w:framePr w:w="5290" w:h="539" w:hRule="exact" w:wrap="none" w:vAnchor="page" w:hAnchor="page" w:x="417" w:y="1166"/>
        <w:shd w:val="clear" w:color="auto" w:fill="auto"/>
        <w:spacing w:line="170" w:lineRule="exact"/>
        <w:jc w:val="left"/>
      </w:pPr>
      <w:r>
        <w:t xml:space="preserve">Наименьшие допустимые размеры </w:t>
      </w:r>
      <w:r>
        <w:t>заземляющих проводников</w:t>
      </w:r>
    </w:p>
    <w:tbl>
      <w:tblPr>
        <w:tblOverlap w:val="never"/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48"/>
        <w:gridCol w:w="1862"/>
        <w:gridCol w:w="552"/>
        <w:gridCol w:w="547"/>
        <w:gridCol w:w="557"/>
      </w:tblGrid>
      <w:tr w:rsidR="007548BB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1848" w:type="dxa"/>
            <w:tcBorders>
              <w:top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66" w:h="3005" w:wrap="none" w:vAnchor="page" w:hAnchor="page" w:x="335" w:y="1753"/>
              <w:rPr>
                <w:sz w:val="10"/>
                <w:szCs w:val="10"/>
              </w:rPr>
            </w:pP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548BB" w:rsidRDefault="007548BB">
            <w:pPr>
              <w:framePr w:w="5366" w:h="3005" w:wrap="none" w:vAnchor="page" w:hAnchor="page" w:x="335" w:y="1753"/>
              <w:rPr>
                <w:sz w:val="10"/>
                <w:szCs w:val="10"/>
              </w:rPr>
            </w:pPr>
          </w:p>
        </w:tc>
        <w:tc>
          <w:tcPr>
            <w:tcW w:w="165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40" w:lineRule="exact"/>
              <w:ind w:firstLine="0"/>
            </w:pPr>
            <w:r>
              <w:rPr>
                <w:rStyle w:val="27pt0"/>
              </w:rPr>
              <w:t>Допустимые размеры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070"/>
        </w:trPr>
        <w:tc>
          <w:tcPr>
            <w:tcW w:w="1848" w:type="dxa"/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7pt0"/>
              </w:rPr>
              <w:t>Наименование заземляющего провод</w:t>
            </w:r>
            <w:r>
              <w:rPr>
                <w:rStyle w:val="27pt0"/>
              </w:rPr>
              <w:softHyphen/>
              <w:t>ника или элемента заземлителя</w:t>
            </w:r>
          </w:p>
        </w:tc>
        <w:tc>
          <w:tcPr>
            <w:tcW w:w="186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Единица</w:t>
            </w:r>
          </w:p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>измерения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after="60" w:line="170" w:lineRule="exact"/>
              <w:ind w:left="240" w:firstLine="0"/>
            </w:pPr>
            <w:r>
              <w:t>х</w:t>
            </w:r>
          </w:p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before="60" w:after="60" w:line="170" w:lineRule="exact"/>
              <w:ind w:left="240" w:firstLine="0"/>
            </w:pPr>
            <w:r>
              <w:t>к</w:t>
            </w:r>
          </w:p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before="60" w:line="170" w:lineRule="exact"/>
              <w:ind w:left="240" w:firstLine="0"/>
            </w:pPr>
            <w:r>
              <w:rPr>
                <w:lang w:val="en-US" w:eastAsia="en-US" w:bidi="en-US"/>
              </w:rPr>
              <w:t>S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80" w:lineRule="exact"/>
              <w:ind w:firstLine="0"/>
              <w:jc w:val="both"/>
            </w:pPr>
            <w:r>
              <w:rPr>
                <w:rStyle w:val="29pt"/>
              </w:rPr>
              <w:t>Ц</w:t>
            </w:r>
          </w:p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77" w:lineRule="exact"/>
              <w:ind w:firstLine="0"/>
              <w:jc w:val="both"/>
            </w:pPr>
            <w:r>
              <w:rPr>
                <w:rStyle w:val="27pt0"/>
              </w:rPr>
              <w:t xml:space="preserve">^ со </w:t>
            </w:r>
            <w:r>
              <w:rPr>
                <w:rStyle w:val="29pt"/>
              </w:rPr>
              <w:t xml:space="preserve">&gt;,о </w:t>
            </w:r>
            <w:r>
              <w:rPr>
                <w:rStyle w:val="27pt0"/>
              </w:rPr>
              <w:t>а.®</w:t>
            </w:r>
          </w:p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lang w:val="en-US" w:eastAsia="en-US" w:bidi="en-US"/>
              </w:rPr>
              <w:t>sg</w:t>
            </w:r>
          </w:p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  <w:jc w:val="both"/>
            </w:pPr>
            <w:r>
              <w:rPr>
                <w:lang w:val="en-US" w:eastAsia="en-US" w:bidi="en-US"/>
              </w:rPr>
              <w:t xml:space="preserve">ffl </w:t>
            </w:r>
            <w:r>
              <w:t>&gt;3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20" w:firstLine="0"/>
            </w:pPr>
            <w:r>
              <w:t>§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84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00" w:hanging="200"/>
            </w:pPr>
            <w:r>
              <w:t>Круглая сталь</w:t>
            </w:r>
          </w:p>
        </w:tc>
        <w:tc>
          <w:tcPr>
            <w:tcW w:w="18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</w:pPr>
            <w:r>
              <w:t>мм (диаметр)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40" w:firstLine="0"/>
            </w:pPr>
            <w:r>
              <w:t>б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  <w:jc w:val="both"/>
            </w:pPr>
            <w:r>
              <w:t>6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20" w:firstLine="0"/>
            </w:pPr>
            <w:r>
              <w:t>6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848" w:type="dxa"/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00" w:hanging="200"/>
            </w:pPr>
            <w:r>
              <w:t>Прямоугольная сталь</w:t>
            </w:r>
          </w:p>
        </w:tc>
        <w:tc>
          <w:tcPr>
            <w:tcW w:w="18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</w:pPr>
            <w:r>
              <w:t>мм^ (сечение)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</w:pPr>
            <w:r>
              <w:t>24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  <w:jc w:val="both"/>
            </w:pPr>
            <w:r>
              <w:t>48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</w:pPr>
            <w:r>
              <w:t>48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1848" w:type="dxa"/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00" w:hanging="200"/>
            </w:pPr>
            <w:r>
              <w:t>Уголковая сталь</w:t>
            </w:r>
          </w:p>
        </w:tc>
        <w:tc>
          <w:tcPr>
            <w:tcW w:w="18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</w:pPr>
            <w:r>
              <w:t>мм (толщина полок)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40" w:firstLine="0"/>
            </w:pPr>
            <w:r>
              <w:t>3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  <w:jc w:val="both"/>
            </w:pPr>
            <w:r>
              <w:t>4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20" w:firstLine="0"/>
            </w:pPr>
            <w:r>
              <w:t>4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1848" w:type="dxa"/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68" w:lineRule="exact"/>
              <w:ind w:left="200" w:hanging="200"/>
            </w:pPr>
            <w:r>
              <w:t>Стальная газовая тру</w:t>
            </w:r>
            <w:r>
              <w:softHyphen/>
              <w:t>ба</w:t>
            </w:r>
          </w:p>
        </w:tc>
        <w:tc>
          <w:tcPr>
            <w:tcW w:w="18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</w:pPr>
            <w:r>
              <w:t>мм (толщина стенки)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40" w:firstLine="0"/>
            </w:pPr>
            <w:r>
              <w:t>2,5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180" w:firstLine="0"/>
            </w:pPr>
            <w:r>
              <w:t>2,5</w:t>
            </w:r>
          </w:p>
        </w:tc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20" w:firstLine="0"/>
            </w:pPr>
            <w:r>
              <w:t>2,5</w:t>
            </w:r>
          </w:p>
        </w:tc>
      </w:tr>
      <w:tr w:rsidR="007548BB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1848" w:type="dxa"/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3" w:lineRule="exact"/>
              <w:ind w:left="200" w:hanging="200"/>
            </w:pPr>
            <w:r>
              <w:t>Стальная тонкостен</w:t>
            </w:r>
            <w:r>
              <w:softHyphen/>
              <w:t>ная труба</w:t>
            </w:r>
          </w:p>
        </w:tc>
        <w:tc>
          <w:tcPr>
            <w:tcW w:w="186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firstLine="0"/>
            </w:pPr>
            <w:r>
              <w:t>То же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0" w:lineRule="exact"/>
              <w:ind w:left="240" w:firstLine="0"/>
            </w:pPr>
            <w:r>
              <w:t>1,5</w:t>
            </w:r>
          </w:p>
        </w:tc>
        <w:tc>
          <w:tcPr>
            <w:tcW w:w="1104" w:type="dxa"/>
            <w:gridSpan w:val="2"/>
            <w:tcBorders>
              <w:left w:val="single" w:sz="4" w:space="0" w:color="auto"/>
            </w:tcBorders>
            <w:shd w:val="clear" w:color="auto" w:fill="FFFFFF"/>
          </w:tcPr>
          <w:p w:rsidR="007548BB" w:rsidRDefault="00DE378F">
            <w:pPr>
              <w:pStyle w:val="20"/>
              <w:framePr w:w="5366" w:h="3005" w:wrap="none" w:vAnchor="page" w:hAnchor="page" w:x="335" w:y="1753"/>
              <w:shd w:val="clear" w:color="auto" w:fill="auto"/>
              <w:spacing w:line="173" w:lineRule="exact"/>
              <w:ind w:firstLine="0"/>
              <w:jc w:val="center"/>
            </w:pPr>
            <w:r>
              <w:t>Не допуска</w:t>
            </w:r>
            <w:r>
              <w:softHyphen/>
              <w:t>ются</w:t>
            </w:r>
          </w:p>
        </w:tc>
      </w:tr>
    </w:tbl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340"/>
        <w:jc w:val="both"/>
      </w:pPr>
      <w:r>
        <w:t xml:space="preserve">Во многих случаях одно и то же заземляющее устройство может совмещать несколько функций (например, быть защитным и </w:t>
      </w:r>
      <w:r>
        <w:t>рабо</w:t>
      </w:r>
      <w:r>
        <w:softHyphen/>
        <w:t>чим).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340"/>
        <w:jc w:val="both"/>
      </w:pPr>
      <w:r>
        <w:t>На какие два основных типа делят все заземлители?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340"/>
        <w:jc w:val="both"/>
      </w:pPr>
      <w:r>
        <w:t xml:space="preserve">Принято различать естественные и искусственные заземлители. К </w:t>
      </w:r>
      <w:r>
        <w:rPr>
          <w:rStyle w:val="22pt1"/>
        </w:rPr>
        <w:t>естественным заземлителям</w:t>
      </w:r>
      <w:r>
        <w:t xml:space="preserve"> относят проложенные в земле водопроводные и другие металлические трубопроводы (за исключением трубопроводов</w:t>
      </w:r>
      <w:r>
        <w:t xml:space="preserve"> горючих или взрывчатых жидкостей и газов); обсадные трубы; металлические конструкции и армату|&gt;у железобетонных конструкций зданий и сооружений; спипцошяс обо</w:t>
      </w:r>
      <w:r>
        <w:softHyphen/>
        <w:t>лочки проложенных в земле кабелей при услопни, что их нроложсмю не менее двух и если отсутстнуют</w:t>
      </w:r>
      <w:r>
        <w:t xml:space="preserve"> другие з(</w:t>
      </w:r>
      <w:r>
        <w:rPr>
          <w:rStyle w:val="20pt"/>
        </w:rPr>
        <w:t>1</w:t>
      </w:r>
      <w:r>
        <w:t>.'н'м.митсл</w:t>
      </w:r>
      <w:r>
        <w:rPr>
          <w:rStyle w:val="20pt"/>
        </w:rPr>
        <w:t>11</w:t>
      </w:r>
      <w:r>
        <w:t xml:space="preserve"> и ч'. и. 11с.м[.</w:t>
      </w:r>
      <w:r>
        <w:rPr>
          <w:lang w:val="en-US" w:eastAsia="en-US" w:bidi="en-US"/>
        </w:rPr>
        <w:t xml:space="preserve">m </w:t>
      </w:r>
      <w:r>
        <w:t xml:space="preserve">использовать в качестве заземлителей трубонроиоды, </w:t>
      </w:r>
      <w:r>
        <w:rPr>
          <w:lang w:val="en-US" w:eastAsia="en-US" w:bidi="en-US"/>
        </w:rPr>
        <w:t xml:space="preserve">iioKpi.m.ic inn </w:t>
      </w:r>
      <w:r>
        <w:t xml:space="preserve">ляцией для защиты их от коррозий, алюмити'ныг пГюлпчм! </w:t>
      </w:r>
      <w:r>
        <w:rPr>
          <w:lang w:val="en-US" w:eastAsia="en-US" w:bidi="en-US"/>
        </w:rPr>
        <w:t xml:space="preserve">iiaOi'.iU'i'l </w:t>
      </w:r>
      <w:r>
        <w:t>и голые алюминиевые проводники.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340"/>
        <w:jc w:val="both"/>
      </w:pPr>
      <w:r>
        <w:t xml:space="preserve">К </w:t>
      </w:r>
      <w:r>
        <w:rPr>
          <w:rStyle w:val="22pt1"/>
        </w:rPr>
        <w:t>искусственным</w:t>
      </w:r>
      <w:r>
        <w:t xml:space="preserve"> з а а е м л н т с .ч и м </w:t>
      </w:r>
      <w:r>
        <w:rPr>
          <w:lang w:val="en-US" w:eastAsia="en-US" w:bidi="en-US"/>
        </w:rPr>
        <w:t>niii</w:t>
      </w:r>
      <w:r>
        <w:rPr>
          <w:lang w:val="en-US" w:eastAsia="en-US" w:bidi="en-US"/>
        </w:rPr>
        <w:t xml:space="preserve">ni ui imii </w:t>
      </w:r>
      <w:r>
        <w:t xml:space="preserve">струкции, выполняемые специально для </w:t>
      </w:r>
      <w:r>
        <w:rPr>
          <w:lang w:val="en-US" w:eastAsia="en-US" w:bidi="en-US"/>
        </w:rPr>
        <w:t xml:space="preserve">aaicM.ni'iimi. </w:t>
      </w:r>
      <w:r>
        <w:t xml:space="preserve">Ими мту| быть вертикально погруженные </w:t>
      </w:r>
      <w:r>
        <w:rPr>
          <w:rStyle w:val="2TrebuchetMS65pt0"/>
        </w:rPr>
        <w:t xml:space="preserve">в </w:t>
      </w:r>
      <w:r>
        <w:t>землю етал</w:t>
      </w:r>
      <w:r>
        <w:rPr>
          <w:rStyle w:val="20pt"/>
        </w:rPr>
        <w:t>1</w:t>
      </w:r>
      <w:r>
        <w:t>.иы</w:t>
      </w:r>
      <w:r>
        <w:rPr>
          <w:rStyle w:val="20pt"/>
        </w:rPr>
        <w:t>1</w:t>
      </w:r>
      <w:r>
        <w:t xml:space="preserve">' </w:t>
      </w:r>
      <w:r>
        <w:rPr>
          <w:lang w:val="en-US" w:eastAsia="en-US" w:bidi="en-US"/>
        </w:rPr>
        <w:t xml:space="preserve">i icpaiiiii </w:t>
      </w:r>
      <w:r>
        <w:rPr>
          <w:rStyle w:val="2TrebuchetMS65pt0"/>
        </w:rPr>
        <w:t xml:space="preserve">и </w:t>
      </w:r>
      <w:r>
        <w:rPr>
          <w:rStyle w:val="23"/>
        </w:rPr>
        <w:t xml:space="preserve">ih </w:t>
      </w:r>
      <w:r>
        <w:rPr>
          <w:rStyle w:val="2TrebuchetMS65pt1"/>
        </w:rPr>
        <w:t xml:space="preserve">iuhi </w:t>
      </w:r>
      <w:r>
        <w:t xml:space="preserve">диционные трубы, уголковая сталь, </w:t>
      </w:r>
      <w:r>
        <w:rPr>
          <w:lang w:val="en-US" w:eastAsia="en-US" w:bidi="en-US"/>
        </w:rPr>
        <w:t xml:space="preserve">r(ipinoma,4i,iin </w:t>
      </w:r>
      <w:r>
        <w:t>ирилпяч ит.и' стальные полосы, круглые стальные сте</w:t>
      </w:r>
      <w:r>
        <w:rPr>
          <w:rStyle w:val="20pt"/>
        </w:rPr>
        <w:t>1</w:t>
      </w:r>
      <w:r>
        <w:t>)Ж</w:t>
      </w:r>
      <w:r>
        <w:rPr>
          <w:rStyle w:val="20pt"/>
        </w:rPr>
        <w:t>1</w:t>
      </w:r>
      <w:r>
        <w:t xml:space="preserve">Ш и ‘г, </w:t>
      </w:r>
      <w:r>
        <w:t>д.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340"/>
        <w:jc w:val="both"/>
      </w:pPr>
      <w:r>
        <w:t>При проектировании и сооружении аааем.'</w:t>
      </w:r>
      <w:r>
        <w:rPr>
          <w:rStyle w:val="20pt"/>
        </w:rPr>
        <w:t>1</w:t>
      </w:r>
      <w:r>
        <w:t xml:space="preserve">Я|пщнч у( </w:t>
      </w:r>
      <w:r>
        <w:rPr>
          <w:lang w:val="en-US" w:eastAsia="en-US" w:bidi="en-US"/>
        </w:rPr>
        <w:t xml:space="preserve">ipnlb la </w:t>
      </w:r>
      <w:r>
        <w:t xml:space="preserve">и первую очередь необходимо учитывать и </w:t>
      </w:r>
      <w:r>
        <w:rPr>
          <w:lang w:val="en-US" w:eastAsia="en-US" w:bidi="en-US"/>
        </w:rPr>
        <w:t xml:space="preserve">iiciinjii.aimaii. </w:t>
      </w:r>
      <w:r>
        <w:t xml:space="preserve">п им </w:t>
      </w:r>
      <w:r>
        <w:rPr>
          <w:rStyle w:val="23"/>
        </w:rPr>
        <w:t>iiii'mim.h'</w:t>
      </w:r>
      <w:r>
        <w:rPr>
          <w:lang w:val="en-US" w:eastAsia="en-US" w:bidi="en-US"/>
        </w:rPr>
        <w:t xml:space="preserve"> </w:t>
      </w:r>
      <w:r>
        <w:t>заземлители.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340"/>
        <w:jc w:val="both"/>
      </w:pPr>
      <w:r>
        <w:t>Что такое заземляющий проводник?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tabs>
          <w:tab w:val="left" w:leader="dot" w:pos="5338"/>
          <w:tab w:val="left" w:leader="dot" w:pos="5434"/>
        </w:tabs>
        <w:spacing w:line="168" w:lineRule="exact"/>
        <w:ind w:left="140" w:firstLine="340"/>
        <w:jc w:val="both"/>
      </w:pPr>
      <w:r>
        <w:t xml:space="preserve">Заземляющим проводником называют </w:t>
      </w:r>
      <w:r>
        <w:rPr>
          <w:lang w:val="en-US" w:eastAsia="en-US" w:bidi="en-US"/>
        </w:rPr>
        <w:t xml:space="preserve">iipi)inMuiiiit, </w:t>
      </w:r>
      <w:r>
        <w:t>( луяп</w:t>
      </w:r>
      <w:r>
        <w:rPr>
          <w:rStyle w:val="20pt"/>
        </w:rPr>
        <w:t>1</w:t>
      </w:r>
      <w:r>
        <w:t xml:space="preserve">щий </w:t>
      </w:r>
      <w:r>
        <w:tab/>
      </w:r>
      <w:r>
        <w:tab/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0"/>
        <w:jc w:val="both"/>
      </w:pPr>
      <w:r>
        <w:t>соединения</w:t>
      </w:r>
      <w:r>
        <w:t xml:space="preserve"> заземляемых частей элсктроустинОнпк с а,пам п</w:t>
      </w:r>
      <w:r>
        <w:rPr>
          <w:rStyle w:val="20pt"/>
        </w:rPr>
        <w:t>1</w:t>
      </w:r>
      <w:r>
        <w:t>пч</w:t>
      </w:r>
      <w:r>
        <w:rPr>
          <w:rStyle w:val="20pt"/>
        </w:rPr>
        <w:t>1</w:t>
      </w:r>
      <w:r>
        <w:t>м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340"/>
        <w:jc w:val="both"/>
      </w:pPr>
      <w:r>
        <w:rPr>
          <w:rStyle w:val="28pt1"/>
        </w:rPr>
        <w:t xml:space="preserve">Можно </w:t>
      </w:r>
      <w:r>
        <w:t xml:space="preserve">ли в качестве заземляющих </w:t>
      </w:r>
      <w:r>
        <w:rPr>
          <w:rStyle w:val="28pt1"/>
        </w:rPr>
        <w:t xml:space="preserve">проводиикои ш </w:t>
      </w:r>
      <w:r>
        <w:rPr>
          <w:rStyle w:val="28pt1"/>
          <w:lang w:val="en-US" w:eastAsia="en-US" w:bidi="en-US"/>
        </w:rPr>
        <w:t xml:space="preserve">mnn. </w:t>
      </w:r>
      <w:r>
        <w:rPr>
          <w:rStyle w:val="28pt1"/>
        </w:rPr>
        <w:t xml:space="preserve">ииии к </w:t>
      </w:r>
      <w:r>
        <w:t xml:space="preserve">металлоконструкции зданий и </w:t>
      </w:r>
      <w:r>
        <w:rPr>
          <w:rStyle w:val="28pt1"/>
        </w:rPr>
        <w:t>сооружений?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spacing w:line="168" w:lineRule="exact"/>
        <w:ind w:left="140" w:firstLine="340"/>
        <w:jc w:val="both"/>
      </w:pPr>
      <w:r>
        <w:t xml:space="preserve">Да, заземляющими </w:t>
      </w:r>
      <w:r>
        <w:rPr>
          <w:rStyle w:val="2TrebuchetMS55pt1"/>
        </w:rPr>
        <w:t xml:space="preserve">проводниками могуг </w:t>
      </w:r>
      <w:r>
        <w:t>глу/мш, м&gt;</w:t>
      </w:r>
      <w:r>
        <w:rPr>
          <w:lang w:val="en-US" w:eastAsia="en-US" w:bidi="en-US"/>
        </w:rPr>
        <w:t xml:space="preserve">m.'i 'iii'ii </w:t>
      </w:r>
      <w:r>
        <w:t xml:space="preserve">&gt; </w:t>
      </w:r>
      <w:r>
        <w:rPr>
          <w:lang w:val="en-US" w:eastAsia="en-US" w:bidi="en-US"/>
        </w:rPr>
        <w:t>ini.'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tabs>
          <w:tab w:val="left" w:leader="dot" w:pos="3670"/>
          <w:tab w:val="left" w:leader="dot" w:pos="3856"/>
          <w:tab w:val="left" w:leader="dot" w:pos="4153"/>
          <w:tab w:val="left" w:leader="dot" w:pos="4317"/>
        </w:tabs>
        <w:spacing w:line="168" w:lineRule="exact"/>
        <w:ind w:left="140" w:firstLine="0"/>
        <w:jc w:val="both"/>
      </w:pPr>
      <w:r>
        <w:t xml:space="preserve">конструкции зданий и сооружений, а </w:t>
      </w:r>
      <w:r>
        <w:rPr>
          <w:lang w:val="en-US" w:eastAsia="en-US" w:bidi="en-US"/>
        </w:rPr>
        <w:t>laiw</w:t>
      </w:r>
      <w:r>
        <w:rPr>
          <w:lang w:val="en-US" w:eastAsia="en-US" w:bidi="en-US"/>
        </w:rPr>
        <w:t xml:space="preserve">iie </w:t>
      </w:r>
      <w:r>
        <w:rPr>
          <w:lang w:val="en-US" w:eastAsia="en-US" w:bidi="en-US"/>
        </w:rPr>
        <w:tab/>
        <w:t xml:space="preserve"> </w:t>
      </w:r>
      <w:r>
        <w:rPr>
          <w:lang w:val="en-US" w:eastAsia="en-US" w:bidi="en-US"/>
        </w:rPr>
        <w:tab/>
      </w:r>
      <w:r>
        <w:tab/>
      </w:r>
      <w:r>
        <w:rPr>
          <w:lang w:val="en-US" w:eastAsia="en-US" w:bidi="en-US"/>
        </w:rPr>
        <w:tab/>
        <w:t xml:space="preserve"> inn i"iii. ip , i.</w:t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tabs>
          <w:tab w:val="left" w:leader="dot" w:pos="4614"/>
          <w:tab w:val="left" w:leader="dot" w:pos="5434"/>
        </w:tabs>
        <w:spacing w:line="168" w:lineRule="exact"/>
        <w:ind w:left="140" w:firstLine="0"/>
        <w:jc w:val="both"/>
      </w:pPr>
      <w:r>
        <w:t xml:space="preserve">ЦИИ производственного назпачемня, маиример </w:t>
      </w:r>
      <w:r>
        <w:rPr>
          <w:lang w:val="en-US" w:eastAsia="en-US" w:bidi="en-US"/>
        </w:rPr>
        <w:t xml:space="preserve">i i.iai.iii.ii </w:t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tabs>
          <w:tab w:val="left" w:leader="dot" w:pos="4926"/>
          <w:tab w:val="left" w:leader="dot" w:pos="5108"/>
          <w:tab w:val="left" w:leader="dot" w:pos="5387"/>
        </w:tabs>
        <w:spacing w:line="168" w:lineRule="exact"/>
        <w:ind w:left="140" w:firstLine="0"/>
        <w:jc w:val="both"/>
      </w:pPr>
      <w:r>
        <w:rPr>
          <w:rStyle w:val="2TrebuchetMS55pt1"/>
        </w:rPr>
        <w:t xml:space="preserve">ропровОДОК, </w:t>
      </w:r>
      <w:r>
        <w:t xml:space="preserve">аЛЮМИПИепые </w:t>
      </w:r>
      <w:r>
        <w:rPr>
          <w:lang w:val="en-US" w:eastAsia="en-US" w:bidi="en-US"/>
        </w:rPr>
        <w:t xml:space="preserve">nfnnin'lini luiOe.'lel), Mehi'rniMi </w:t>
      </w:r>
      <w:r>
        <w:rPr>
          <w:rStyle w:val="2FranklinGothicHeavy4pt"/>
        </w:rPr>
        <w:t xml:space="preserve">I </w:t>
      </w:r>
      <w:r>
        <w:rPr>
          <w:lang w:val="en-US" w:eastAsia="en-US" w:bidi="en-US"/>
        </w:rPr>
        <w:tab/>
      </w:r>
      <w:r>
        <w:rPr>
          <w:rStyle w:val="2FranklinGothicHeavy4pt"/>
        </w:rPr>
        <w:tab/>
      </w:r>
      <w:r>
        <w:rPr>
          <w:lang w:val="en-US" w:eastAsia="en-US" w:bidi="en-US"/>
        </w:rPr>
        <w:tab/>
      </w:r>
    </w:p>
    <w:p w:rsidR="007548BB" w:rsidRDefault="00DE378F">
      <w:pPr>
        <w:pStyle w:val="20"/>
        <w:framePr w:w="5539" w:h="5683" w:hRule="exact" w:wrap="none" w:vAnchor="page" w:hAnchor="page" w:x="253" w:y="4940"/>
        <w:shd w:val="clear" w:color="auto" w:fill="auto"/>
        <w:tabs>
          <w:tab w:val="left" w:leader="dot" w:pos="5108"/>
          <w:tab w:val="left" w:leader="dot" w:pos="5310"/>
        </w:tabs>
        <w:spacing w:line="168" w:lineRule="exact"/>
        <w:ind w:left="140" w:firstLine="0"/>
        <w:jc w:val="both"/>
      </w:pPr>
      <w:r>
        <w:t xml:space="preserve">ционарные открыто </w:t>
      </w:r>
      <w:r>
        <w:rPr>
          <w:lang w:val="en-US" w:eastAsia="en-US" w:bidi="en-US"/>
        </w:rPr>
        <w:t>iipo.'in;i\eiiiii,ie i|iyTiniipniin</w:t>
      </w:r>
      <w:r>
        <w:rPr>
          <w:rStyle w:val="20pt"/>
          <w:lang w:val="en-US" w:eastAsia="en-US" w:bidi="en-US"/>
        </w:rPr>
        <w:t>4</w:t>
      </w:r>
      <w:r>
        <w:rPr>
          <w:lang w:val="en-US" w:eastAsia="en-US" w:bidi="en-US"/>
        </w:rPr>
        <w:t xml:space="preserve">i.i </w:t>
      </w:r>
      <w:r>
        <w:t xml:space="preserve">мптм </w:t>
      </w:r>
      <w:r>
        <w:rPr>
          <w:lang w:val="en-US" w:eastAsia="en-US" w:bidi="en-US"/>
        </w:rPr>
        <w:t>inn</w:t>
      </w:r>
      <w:r>
        <w:rPr>
          <w:lang w:val="en-US" w:eastAsia="en-US" w:bidi="en-US"/>
        </w:rPr>
        <w:tab/>
      </w:r>
      <w:r>
        <w:rPr>
          <w:lang w:val="en-US" w:eastAsia="en-US" w:bidi="en-US"/>
        </w:rPr>
        <w:tab/>
      </w:r>
    </w:p>
    <w:p w:rsidR="007548BB" w:rsidRDefault="00DE378F">
      <w:pPr>
        <w:pStyle w:val="50"/>
        <w:framePr w:wrap="none" w:vAnchor="page" w:hAnchor="page" w:x="253" w:y="10739"/>
        <w:shd w:val="clear" w:color="auto" w:fill="auto"/>
        <w:tabs>
          <w:tab w:val="left" w:leader="dot" w:pos="5108"/>
          <w:tab w:val="left" w:leader="dot" w:pos="5310"/>
        </w:tabs>
        <w:spacing w:line="140" w:lineRule="exact"/>
        <w:ind w:left="140" w:right="4051" w:firstLine="0"/>
      </w:pPr>
      <w:r>
        <w:rPr>
          <w:lang w:val="en-US" w:eastAsia="en-US" w:bidi="en-US"/>
        </w:rPr>
        <w:t>8 A. M. rmicjiiiii</w:t>
      </w:r>
    </w:p>
    <w:p w:rsidR="007548BB" w:rsidRDefault="007548BB">
      <w:pPr>
        <w:framePr w:wrap="none" w:vAnchor="page" w:hAnchor="page" w:x="5457" w:y="10607"/>
      </w:pP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DE378F">
      <w:pPr>
        <w:pStyle w:val="20"/>
        <w:framePr w:w="5520" w:h="4295" w:hRule="exact" w:wrap="none" w:vAnchor="page" w:hAnchor="page" w:x="2848" w:y="1513"/>
        <w:shd w:val="clear" w:color="auto" w:fill="auto"/>
        <w:spacing w:line="168" w:lineRule="exact"/>
        <w:ind w:firstLine="0"/>
        <w:jc w:val="both"/>
      </w:pPr>
      <w:r>
        <w:lastRenderedPageBreak/>
        <w:t xml:space="preserve">(кроме тех, которые предназначены для транспортирования </w:t>
      </w:r>
      <w:r>
        <w:rPr>
          <w:lang w:val="en-US" w:eastAsia="en-US" w:bidi="en-US"/>
        </w:rPr>
        <w:t xml:space="preserve">ropio'uis </w:t>
      </w:r>
      <w:r>
        <w:t>и взрывоопасных смесей), металлические фермы, подкрановые нут и т. д.</w:t>
      </w:r>
    </w:p>
    <w:p w:rsidR="007548BB" w:rsidRDefault="00DE378F">
      <w:pPr>
        <w:pStyle w:val="110"/>
        <w:framePr w:w="5520" w:h="4295" w:hRule="exact" w:wrap="none" w:vAnchor="page" w:hAnchor="page" w:x="2848" w:y="1513"/>
        <w:shd w:val="clear" w:color="auto" w:fill="auto"/>
        <w:spacing w:before="0" w:after="0" w:line="168" w:lineRule="exact"/>
        <w:ind w:firstLine="440"/>
        <w:jc w:val="both"/>
      </w:pPr>
      <w:r>
        <w:t>Чему равны наименьшие допустимые размеры заземляющих проводников и элементов заземлителя?</w:t>
      </w:r>
    </w:p>
    <w:p w:rsidR="007548BB" w:rsidRDefault="00DE378F">
      <w:pPr>
        <w:pStyle w:val="20"/>
        <w:framePr w:w="5520" w:h="4295" w:hRule="exact" w:wrap="none" w:vAnchor="page" w:hAnchor="page" w:x="2848" w:y="1513"/>
        <w:shd w:val="clear" w:color="auto" w:fill="auto"/>
        <w:spacing w:line="168" w:lineRule="exact"/>
        <w:ind w:firstLine="440"/>
        <w:jc w:val="both"/>
      </w:pPr>
      <w:r>
        <w:t>Наименьшие допустимые размеры заземляющих проводников в элементов заземлителя приведены в таблице 81.</w:t>
      </w:r>
    </w:p>
    <w:p w:rsidR="007548BB" w:rsidRDefault="00DE378F">
      <w:pPr>
        <w:pStyle w:val="110"/>
        <w:framePr w:w="5520" w:h="4295" w:hRule="exact" w:wrap="none" w:vAnchor="page" w:hAnchor="page" w:x="2848" w:y="1513"/>
        <w:shd w:val="clear" w:color="auto" w:fill="auto"/>
        <w:spacing w:before="0" w:after="0" w:line="168" w:lineRule="exact"/>
        <w:ind w:firstLine="440"/>
        <w:jc w:val="both"/>
      </w:pPr>
      <w:r>
        <w:t>Что является главной электрической характеристикой зазем</w:t>
      </w:r>
      <w:r>
        <w:softHyphen/>
        <w:t>ляющего устройства?</w:t>
      </w:r>
    </w:p>
    <w:p w:rsidR="007548BB" w:rsidRDefault="00DE378F">
      <w:pPr>
        <w:pStyle w:val="20"/>
        <w:framePr w:w="5520" w:h="4295" w:hRule="exact" w:wrap="none" w:vAnchor="page" w:hAnchor="page" w:x="2848" w:y="1513"/>
        <w:shd w:val="clear" w:color="auto" w:fill="auto"/>
        <w:spacing w:line="168" w:lineRule="exact"/>
        <w:ind w:firstLine="440"/>
        <w:jc w:val="both"/>
      </w:pPr>
      <w:r>
        <w:t xml:space="preserve">Главной электрической характеристикой заземляющего устрой' ства является его </w:t>
      </w:r>
      <w:r>
        <w:t>сопротивление. Оно равно сумме сопротивлений заземлителя и заземляющих проводников.</w:t>
      </w:r>
    </w:p>
    <w:p w:rsidR="007548BB" w:rsidRDefault="00DE378F">
      <w:pPr>
        <w:pStyle w:val="110"/>
        <w:framePr w:w="5520" w:h="4295" w:hRule="exact" w:wrap="none" w:vAnchor="page" w:hAnchor="page" w:x="2848" w:y="1513"/>
        <w:shd w:val="clear" w:color="auto" w:fill="auto"/>
        <w:spacing w:before="0" w:after="0" w:line="168" w:lineRule="exact"/>
        <w:ind w:firstLine="440"/>
        <w:jc w:val="both"/>
      </w:pPr>
      <w:r>
        <w:t>Почему сопротивление заземлителя называют сопротивлением растеканию?</w:t>
      </w:r>
    </w:p>
    <w:p w:rsidR="007548BB" w:rsidRDefault="00DE378F">
      <w:pPr>
        <w:pStyle w:val="20"/>
        <w:framePr w:w="5520" w:h="4295" w:hRule="exact" w:wrap="none" w:vAnchor="page" w:hAnchor="page" w:x="2848" w:y="1513"/>
        <w:shd w:val="clear" w:color="auto" w:fill="auto"/>
        <w:spacing w:line="168" w:lineRule="exact"/>
        <w:ind w:firstLine="440"/>
        <w:jc w:val="both"/>
      </w:pPr>
      <w:r>
        <w:t xml:space="preserve">Электрический ток, стекая с заземлителя в землю, встречаег на своем пути в земле определенное </w:t>
      </w:r>
      <w:r>
        <w:t>сопротивление. Поэтому и гово</w:t>
      </w:r>
      <w:r>
        <w:softHyphen/>
        <w:t>рят о сопротивлении растеканию тока с заземлителя в землю. Для краткости его называют просто сопротивлением, растеканию.</w:t>
      </w:r>
    </w:p>
    <w:p w:rsidR="007548BB" w:rsidRDefault="00DE378F">
      <w:pPr>
        <w:pStyle w:val="110"/>
        <w:framePr w:w="5520" w:h="4295" w:hRule="exact" w:wrap="none" w:vAnchor="page" w:hAnchor="page" w:x="2848" w:y="1513"/>
        <w:shd w:val="clear" w:color="auto" w:fill="auto"/>
        <w:spacing w:before="0" w:after="0" w:line="168" w:lineRule="exact"/>
        <w:ind w:firstLine="440"/>
        <w:jc w:val="both"/>
      </w:pPr>
      <w:r>
        <w:t>Чему равно сопротивление растеканию заземлителя?</w:t>
      </w:r>
    </w:p>
    <w:p w:rsidR="007548BB" w:rsidRDefault="00DE378F">
      <w:pPr>
        <w:pStyle w:val="20"/>
        <w:framePr w:w="5520" w:h="4295" w:hRule="exact" w:wrap="none" w:vAnchor="page" w:hAnchor="page" w:x="2848" w:y="1513"/>
        <w:shd w:val="clear" w:color="auto" w:fill="auto"/>
        <w:spacing w:line="168" w:lineRule="exact"/>
        <w:ind w:firstLine="440"/>
        <w:jc w:val="both"/>
      </w:pPr>
      <w:r>
        <w:t>Сопротивление растеканию заземлителя равно отношению еп)</w:t>
      </w:r>
      <w:r>
        <w:t xml:space="preserve"> потенциала (напряжения) в месте ввода к силе тока, идущего с заземлителя в землю:</w:t>
      </w:r>
    </w:p>
    <w:p w:rsidR="007548BB" w:rsidRDefault="00DE378F">
      <w:pPr>
        <w:pStyle w:val="110"/>
        <w:framePr w:w="5520" w:h="4982" w:hRule="exact" w:wrap="none" w:vAnchor="page" w:hAnchor="page" w:x="2848" w:y="5972"/>
        <w:shd w:val="clear" w:color="auto" w:fill="auto"/>
        <w:spacing w:before="0" w:after="0" w:line="168" w:lineRule="exact"/>
        <w:ind w:firstLine="440"/>
        <w:jc w:val="both"/>
      </w:pPr>
      <w:r>
        <w:t>Каковы должны быть значения сопротивлений заземляюнщх устройств, служащих для заземления нейтрали и нулевого провода сельских электрических сетей?</w:t>
      </w:r>
    </w:p>
    <w:p w:rsidR="007548BB" w:rsidRDefault="00DE378F">
      <w:pPr>
        <w:pStyle w:val="20"/>
        <w:framePr w:w="5520" w:h="4982" w:hRule="exact" w:wrap="none" w:vAnchor="page" w:hAnchor="page" w:x="2848" w:y="5972"/>
        <w:shd w:val="clear" w:color="auto" w:fill="auto"/>
        <w:spacing w:line="168" w:lineRule="exact"/>
        <w:ind w:firstLine="440"/>
        <w:jc w:val="both"/>
      </w:pPr>
      <w:r>
        <w:t>Правилами устройства элект</w:t>
      </w:r>
      <w:r>
        <w:t>роустановок издания 1966 г. нор</w:t>
      </w:r>
      <w:r>
        <w:softHyphen/>
        <w:t>мировались предельные значения сопротивлений заземляющих устройств в зависимости от мощности трансформатора питающей подстанции. В электрических установках напряжением до 1000 В г глухим заземлением нейтрали при мощности тра</w:t>
      </w:r>
      <w:r>
        <w:t>нсформатора более 100 кВА сопротивление заземляющего устройства подстанции не должно было превышать 4 Ом, а сопротивление каждого из заземляю</w:t>
      </w:r>
      <w:r>
        <w:softHyphen/>
        <w:t>щих устройств, предназначенных для повторного заземления нуле</w:t>
      </w:r>
      <w:r>
        <w:softHyphen/>
        <w:t>вого провода линии электропередачи, должно было быть</w:t>
      </w:r>
      <w:r>
        <w:t xml:space="preserve"> не больше 10 Ом, Если мощность трансформатора 100 кВА и менее, допус</w:t>
      </w:r>
      <w:r>
        <w:softHyphen/>
        <w:t>калось увеличить сопротивление заземляющего устройства па под</w:t>
      </w:r>
      <w:r>
        <w:softHyphen/>
        <w:t>станции до 10 Ом, а для повторных заземлений нулевого провода до 30 Ом при условии, что имелось не менее трех повторных зазе</w:t>
      </w:r>
      <w:r>
        <w:t>млений на каждой из линий, отходящих от такой подстанции.</w:t>
      </w:r>
    </w:p>
    <w:p w:rsidR="007548BB" w:rsidRDefault="00DE378F">
      <w:pPr>
        <w:pStyle w:val="20"/>
        <w:framePr w:w="5520" w:h="4982" w:hRule="exact" w:wrap="none" w:vAnchor="page" w:hAnchor="page" w:x="2848" w:y="5972"/>
        <w:shd w:val="clear" w:color="auto" w:fill="auto"/>
        <w:spacing w:line="168" w:lineRule="exact"/>
        <w:ind w:firstLine="440"/>
        <w:jc w:val="both"/>
      </w:pPr>
      <w:r>
        <w:t>В результате работ, проведенных рядом институтов, было уста</w:t>
      </w:r>
      <w:r>
        <w:softHyphen/>
        <w:t>новлено, что нормы на сопротивление заземляющих устройств, к ко</w:t>
      </w:r>
      <w:r>
        <w:softHyphen/>
        <w:t>торым присоединены нейтрали генераторов и трансформаторов, а также нормы н</w:t>
      </w:r>
      <w:r>
        <w:t>а сопротивления заземляющих устройств повторных заземлений нулевого провода воздушных линий электропередачи (ВЛ) в электрических сетях напряжением до 1000 В с глухим зазем</w:t>
      </w:r>
      <w:r>
        <w:softHyphen/>
        <w:t>лением нейтрали целесообразно установить в зависимости от номи нального напряжения э</w:t>
      </w:r>
      <w:r>
        <w:t>лектроустановки, удельного электрическо</w:t>
      </w:r>
      <w:r>
        <w:rPr>
          <w:rStyle w:val="20pt"/>
        </w:rPr>
        <w:t>1</w:t>
      </w:r>
      <w:r>
        <w:t>'о сопротивления земли и независимо от мощности генераторов и транс</w:t>
      </w:r>
      <w:r>
        <w:softHyphen/>
        <w:t xml:space="preserve">форматоров. Было показано также, что число повторных заземлений нулевого провода ВЛ напряжением до 1000 В может быть уменьшено, а нормы на их число </w:t>
      </w:r>
      <w:r>
        <w:t>установлены в зависимости от требований о не-</w:t>
      </w:r>
    </w:p>
    <w:p w:rsidR="007548BB" w:rsidRDefault="00DE378F">
      <w:pPr>
        <w:pStyle w:val="a9"/>
        <w:framePr w:w="5501" w:h="204" w:hRule="exact" w:wrap="none" w:vAnchor="page" w:hAnchor="page" w:x="2868" w:y="11113"/>
        <w:shd w:val="clear" w:color="auto" w:fill="auto"/>
        <w:spacing w:line="180" w:lineRule="exact"/>
      </w:pPr>
      <w:r>
        <w:t>226</w:t>
      </w:r>
    </w:p>
    <w:p w:rsidR="007548BB" w:rsidRDefault="007548BB">
      <w:pPr>
        <w:rPr>
          <w:sz w:val="2"/>
          <w:szCs w:val="2"/>
        </w:rPr>
        <w:sectPr w:rsidR="007548BB">
          <w:pgSz w:w="8400" w:h="1190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7548BB" w:rsidRDefault="005906D1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page">
                  <wp:posOffset>671830</wp:posOffset>
                </wp:positionH>
                <wp:positionV relativeFrom="page">
                  <wp:posOffset>5029835</wp:posOffset>
                </wp:positionV>
                <wp:extent cx="472440" cy="106680"/>
                <wp:effectExtent l="0" t="635" r="0" b="0"/>
                <wp:wrapNone/>
                <wp:docPr id="141" name="Rectangl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" cy="106680"/>
                        </a:xfrm>
                        <a:prstGeom prst="rect">
                          <a:avLst/>
                        </a:prstGeom>
                        <a:solidFill>
                          <a:srgbClr val="78787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264301" id="Rectangle 199" o:spid="_x0000_s1026" style="position:absolute;margin-left:52.9pt;margin-top:396.05pt;width:37.2pt;height:8.4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" fillcolor="#787878" stroked="f">
                <w10:wrap anchorx="page" anchory="page"/>
              </v:rect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page">
                  <wp:posOffset>1165860</wp:posOffset>
                </wp:positionH>
                <wp:positionV relativeFrom="page">
                  <wp:posOffset>6626860</wp:posOffset>
                </wp:positionV>
                <wp:extent cx="97790" cy="548640"/>
                <wp:effectExtent l="3810" t="0" r="3175" b="0"/>
                <wp:wrapNone/>
                <wp:docPr id="140" name="Rectangl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" cy="548640"/>
                        </a:xfrm>
                        <a:prstGeom prst="rect">
                          <a:avLst/>
                        </a:prstGeom>
                        <a:solidFill>
                          <a:srgbClr val="9191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F6EA0" id="Rectangle 198" o:spid="_x0000_s1026" style="position:absolute;margin-left:91.8pt;margin-top:521.8pt;width:7.7pt;height:43.2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" fillcolor="#919191" stroked="f">
                <w10:wrap anchorx="page" anchory="page"/>
              </v:rect>
            </w:pict>
          </mc:Fallback>
        </mc:AlternateContent>
      </w:r>
    </w:p>
    <w:p w:rsidR="007548BB" w:rsidRDefault="005906D1">
      <w:pPr>
        <w:framePr w:wrap="none" w:vAnchor="page" w:hAnchor="page" w:x="440" w:y="79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4775835" cy="7500620"/>
            <wp:effectExtent l="0" t="0" r="0" b="0"/>
            <wp:docPr id="139" name="Рисунок 139" descr="C:\Users\User\Desktop\Новая папка (2)\Айдарова\media\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User\Desktop\Новая папка (2)\Айдарова\media\image197.jpe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750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8BB" w:rsidRDefault="007548BB">
      <w:pPr>
        <w:rPr>
          <w:sz w:val="2"/>
          <w:szCs w:val="2"/>
        </w:rPr>
      </w:pPr>
    </w:p>
    <w:sectPr w:rsidR="007548BB">
      <w:pgSz w:w="8400" w:h="1190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78F" w:rsidRDefault="00DE378F">
      <w:r>
        <w:separator/>
      </w:r>
    </w:p>
  </w:endnote>
  <w:endnote w:type="continuationSeparator" w:id="0">
    <w:p w:rsidR="00DE378F" w:rsidRDefault="00DE3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78F" w:rsidRDefault="00DE378F">
      <w:r>
        <w:separator/>
      </w:r>
    </w:p>
  </w:footnote>
  <w:footnote w:type="continuationSeparator" w:id="0">
    <w:p w:rsidR="00DE378F" w:rsidRDefault="00DE37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000E"/>
    <w:multiLevelType w:val="multilevel"/>
    <w:tmpl w:val="6D86216E"/>
    <w:lvl w:ilvl="0">
      <w:numFmt w:val="decimal"/>
      <w:lvlText w:val="5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9D18A8"/>
    <w:multiLevelType w:val="multilevel"/>
    <w:tmpl w:val="2CC62A48"/>
    <w:lvl w:ilvl="0">
      <w:start w:val="7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D54D4C"/>
    <w:multiLevelType w:val="multilevel"/>
    <w:tmpl w:val="3698E4A6"/>
    <w:lvl w:ilvl="0">
      <w:start w:val="7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206FCC"/>
    <w:multiLevelType w:val="multilevel"/>
    <w:tmpl w:val="55CCF4A4"/>
    <w:lvl w:ilvl="0">
      <w:numFmt w:val="decimal"/>
      <w:lvlText w:val="90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47C4642"/>
    <w:multiLevelType w:val="multilevel"/>
    <w:tmpl w:val="3788B392"/>
    <w:lvl w:ilvl="0">
      <w:start w:val="7"/>
      <w:numFmt w:val="decimal"/>
      <w:lvlText w:val="1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510DD5"/>
    <w:multiLevelType w:val="multilevel"/>
    <w:tmpl w:val="CECE3AC0"/>
    <w:lvl w:ilvl="0">
      <w:start w:val="2"/>
      <w:numFmt w:val="decimal"/>
      <w:lvlText w:val="3.%1"/>
      <w:lvlJc w:val="left"/>
    </w:lvl>
    <w:lvl w:ilvl="1">
      <w:start w:val="3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0A11577D"/>
    <w:multiLevelType w:val="multilevel"/>
    <w:tmpl w:val="3202C7AA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0B29676F"/>
    <w:multiLevelType w:val="multilevel"/>
    <w:tmpl w:val="B11608F4"/>
    <w:lvl w:ilvl="0">
      <w:start w:val="5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0BED44F4"/>
    <w:multiLevelType w:val="multilevel"/>
    <w:tmpl w:val="F63AD272"/>
    <w:lvl w:ilvl="0">
      <w:start w:val="8"/>
      <w:numFmt w:val="decimal"/>
      <w:lvlText w:val="3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0CA94F3A"/>
    <w:multiLevelType w:val="multilevel"/>
    <w:tmpl w:val="35EE341E"/>
    <w:lvl w:ilvl="0">
      <w:numFmt w:val="decimal"/>
      <w:lvlText w:val="75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D9654D0"/>
    <w:multiLevelType w:val="multilevel"/>
    <w:tmpl w:val="D7B038D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0F0D1433"/>
    <w:multiLevelType w:val="multilevel"/>
    <w:tmpl w:val="5BA2E8F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0F170AFE"/>
    <w:multiLevelType w:val="multilevel"/>
    <w:tmpl w:val="BF1AE5C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02054CB"/>
    <w:multiLevelType w:val="multilevel"/>
    <w:tmpl w:val="57802C32"/>
    <w:lvl w:ilvl="0"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1F0471D"/>
    <w:multiLevelType w:val="multilevel"/>
    <w:tmpl w:val="B1E65FEE"/>
    <w:lvl w:ilvl="0">
      <w:start w:val="5"/>
      <w:numFmt w:val="decimal"/>
      <w:lvlText w:val="1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134F6345"/>
    <w:multiLevelType w:val="multilevel"/>
    <w:tmpl w:val="576064D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55D3F65"/>
    <w:multiLevelType w:val="multilevel"/>
    <w:tmpl w:val="7B527242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7CC2E30"/>
    <w:multiLevelType w:val="multilevel"/>
    <w:tmpl w:val="3FF2BAC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94F2D4B"/>
    <w:multiLevelType w:val="multilevel"/>
    <w:tmpl w:val="A348AB3C"/>
    <w:lvl w:ilvl="0">
      <w:numFmt w:val="decimal"/>
      <w:lvlText w:val="6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1B303D2B"/>
    <w:multiLevelType w:val="multilevel"/>
    <w:tmpl w:val="915E3A86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1F9147BA"/>
    <w:multiLevelType w:val="multilevel"/>
    <w:tmpl w:val="E652952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1FAF4596"/>
    <w:multiLevelType w:val="multilevel"/>
    <w:tmpl w:val="B99C3428"/>
    <w:lvl w:ilvl="0">
      <w:start w:val="5"/>
      <w:numFmt w:val="decimal"/>
      <w:lvlText w:val="81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1FE37609"/>
    <w:multiLevelType w:val="multilevel"/>
    <w:tmpl w:val="FCD05AA4"/>
    <w:lvl w:ilvl="0">
      <w:start w:val="9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2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2118543F"/>
    <w:multiLevelType w:val="multilevel"/>
    <w:tmpl w:val="932A5DB8"/>
    <w:lvl w:ilvl="0">
      <w:start w:val="3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22802FF0"/>
    <w:multiLevelType w:val="multilevel"/>
    <w:tmpl w:val="7C70396A"/>
    <w:lvl w:ilvl="0">
      <w:start w:val="9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241D2C29"/>
    <w:multiLevelType w:val="multilevel"/>
    <w:tmpl w:val="99501440"/>
    <w:lvl w:ilvl="0">
      <w:start w:val="1"/>
      <w:numFmt w:val="bullet"/>
      <w:lvlText w:val="Y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5672134"/>
    <w:multiLevelType w:val="multilevel"/>
    <w:tmpl w:val="0406BE5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10"/>
        <w:w w:val="100"/>
        <w:position w:val="0"/>
        <w:sz w:val="18"/>
        <w:szCs w:val="1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26DA2D7F"/>
    <w:multiLevelType w:val="multilevel"/>
    <w:tmpl w:val="3524FBCA"/>
    <w:lvl w:ilvl="0">
      <w:start w:val="3"/>
      <w:numFmt w:val="lowerRoman"/>
      <w:lvlText w:val="iiiiii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26DB53AE"/>
    <w:multiLevelType w:val="multilevel"/>
    <w:tmpl w:val="062E77D6"/>
    <w:lvl w:ilvl="0">
      <w:start w:val="5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26FC504F"/>
    <w:multiLevelType w:val="multilevel"/>
    <w:tmpl w:val="66FC46FE"/>
    <w:lvl w:ilvl="0">
      <w:start w:val="5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290568B0"/>
    <w:multiLevelType w:val="multilevel"/>
    <w:tmpl w:val="D5605DC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29D9319A"/>
    <w:multiLevelType w:val="multilevel"/>
    <w:tmpl w:val="57DAC058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2A4F45FA"/>
    <w:multiLevelType w:val="multilevel"/>
    <w:tmpl w:val="701ED194"/>
    <w:lvl w:ilvl="0">
      <w:start w:val="5"/>
      <w:numFmt w:val="decimal"/>
      <w:lvlText w:val="2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2FC25017"/>
    <w:multiLevelType w:val="multilevel"/>
    <w:tmpl w:val="92960C8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2FEE6DC6"/>
    <w:multiLevelType w:val="multilevel"/>
    <w:tmpl w:val="16869B18"/>
    <w:lvl w:ilvl="0"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31BD55A0"/>
    <w:multiLevelType w:val="multilevel"/>
    <w:tmpl w:val="55E0F5AA"/>
    <w:lvl w:ilvl="0">
      <w:numFmt w:val="decimal"/>
      <w:lvlText w:val="88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31CC28B9"/>
    <w:multiLevelType w:val="multilevel"/>
    <w:tmpl w:val="D17E4CB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33870582"/>
    <w:multiLevelType w:val="multilevel"/>
    <w:tmpl w:val="F3DAB83A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33F456CE"/>
    <w:multiLevelType w:val="multilevel"/>
    <w:tmpl w:val="C9F678EC"/>
    <w:lvl w:ilvl="0"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34637DFB"/>
    <w:multiLevelType w:val="multilevel"/>
    <w:tmpl w:val="C68C7F2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38887D47"/>
    <w:multiLevelType w:val="multilevel"/>
    <w:tmpl w:val="AE7EAA3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3DD5656C"/>
    <w:multiLevelType w:val="multilevel"/>
    <w:tmpl w:val="479A681A"/>
    <w:lvl w:ilvl="0">
      <w:start w:val="2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3E690CFB"/>
    <w:multiLevelType w:val="multilevel"/>
    <w:tmpl w:val="71AAFC8E"/>
    <w:lvl w:ilvl="0">
      <w:start w:val="6"/>
      <w:numFmt w:val="decimal"/>
      <w:lvlText w:val="1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 w15:restartNumberingAfterBreak="0">
    <w:nsid w:val="3F9870A1"/>
    <w:multiLevelType w:val="multilevel"/>
    <w:tmpl w:val="3866FD8C"/>
    <w:lvl w:ilvl="0">
      <w:start w:val="4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 w15:restartNumberingAfterBreak="0">
    <w:nsid w:val="3FCC45FB"/>
    <w:multiLevelType w:val="multilevel"/>
    <w:tmpl w:val="CAF0086C"/>
    <w:lvl w:ilvl="0">
      <w:numFmt w:val="decimal"/>
      <w:lvlText w:val="8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 w15:restartNumberingAfterBreak="0">
    <w:nsid w:val="403A32F4"/>
    <w:multiLevelType w:val="multilevel"/>
    <w:tmpl w:val="DDF6B148"/>
    <w:lvl w:ilvl="0"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 w15:restartNumberingAfterBreak="0">
    <w:nsid w:val="409E4119"/>
    <w:multiLevelType w:val="multilevel"/>
    <w:tmpl w:val="405A19B4"/>
    <w:lvl w:ilvl="0">
      <w:start w:val="8"/>
      <w:numFmt w:val="decimal"/>
      <w:lvlText w:val="2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 w15:restartNumberingAfterBreak="0">
    <w:nsid w:val="40B64E8D"/>
    <w:multiLevelType w:val="multilevel"/>
    <w:tmpl w:val="5932648C"/>
    <w:lvl w:ilvl="0">
      <w:start w:val="51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 w15:restartNumberingAfterBreak="0">
    <w:nsid w:val="4306725F"/>
    <w:multiLevelType w:val="multilevel"/>
    <w:tmpl w:val="D44C1E4C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 w15:restartNumberingAfterBreak="0">
    <w:nsid w:val="430B4582"/>
    <w:multiLevelType w:val="multilevel"/>
    <w:tmpl w:val="81762D20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 w15:restartNumberingAfterBreak="0">
    <w:nsid w:val="46DE02C4"/>
    <w:multiLevelType w:val="multilevel"/>
    <w:tmpl w:val="B6B240A2"/>
    <w:lvl w:ilvl="0">
      <w:numFmt w:val="decimal"/>
      <w:lvlText w:val="5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 w15:restartNumberingAfterBreak="0">
    <w:nsid w:val="473F71A0"/>
    <w:multiLevelType w:val="multilevel"/>
    <w:tmpl w:val="A378E34A"/>
    <w:lvl w:ilvl="0">
      <w:start w:val="1"/>
      <w:numFmt w:val="decimal"/>
      <w:lvlText w:val="9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 w15:restartNumberingAfterBreak="0">
    <w:nsid w:val="48AD5C3F"/>
    <w:multiLevelType w:val="multilevel"/>
    <w:tmpl w:val="7212A5D0"/>
    <w:lvl w:ilvl="0">
      <w:numFmt w:val="decimal"/>
      <w:lvlText w:val="4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 w15:restartNumberingAfterBreak="0">
    <w:nsid w:val="49A210D7"/>
    <w:multiLevelType w:val="multilevel"/>
    <w:tmpl w:val="8E8E6FE4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 w15:restartNumberingAfterBreak="0">
    <w:nsid w:val="4AD100F4"/>
    <w:multiLevelType w:val="multilevel"/>
    <w:tmpl w:val="6D90883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0"/>
        <w:w w:val="100"/>
        <w:position w:val="0"/>
        <w:sz w:val="9"/>
        <w:szCs w:val="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 w15:restartNumberingAfterBreak="0">
    <w:nsid w:val="4C756624"/>
    <w:multiLevelType w:val="multilevel"/>
    <w:tmpl w:val="82EAAB0E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 w15:restartNumberingAfterBreak="0">
    <w:nsid w:val="4D4A664E"/>
    <w:multiLevelType w:val="multilevel"/>
    <w:tmpl w:val="1AEC485C"/>
    <w:lvl w:ilvl="0">
      <w:numFmt w:val="decimal"/>
      <w:lvlText w:val="9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 w15:restartNumberingAfterBreak="0">
    <w:nsid w:val="4DBE3540"/>
    <w:multiLevelType w:val="multilevel"/>
    <w:tmpl w:val="37169EE2"/>
    <w:lvl w:ilvl="0">
      <w:start w:val="5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 w15:restartNumberingAfterBreak="0">
    <w:nsid w:val="4EFE1B49"/>
    <w:multiLevelType w:val="multilevel"/>
    <w:tmpl w:val="F89C057A"/>
    <w:lvl w:ilvl="0">
      <w:numFmt w:val="decimal"/>
      <w:lvlText w:val="5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 w15:restartNumberingAfterBreak="0">
    <w:nsid w:val="4F8B582B"/>
    <w:multiLevelType w:val="multilevel"/>
    <w:tmpl w:val="80B067C6"/>
    <w:lvl w:ilvl="0">
      <w:start w:val="5"/>
      <w:numFmt w:val="decimal"/>
      <w:lvlText w:val="4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 w15:restartNumberingAfterBreak="0">
    <w:nsid w:val="4FD31120"/>
    <w:multiLevelType w:val="multilevel"/>
    <w:tmpl w:val="6A06BF78"/>
    <w:lvl w:ilvl="0">
      <w:start w:val="5"/>
      <w:numFmt w:val="decimal"/>
      <w:lvlText w:val="8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 w15:restartNumberingAfterBreak="0">
    <w:nsid w:val="511850FF"/>
    <w:multiLevelType w:val="multilevel"/>
    <w:tmpl w:val="1AA8FC58"/>
    <w:lvl w:ilvl="0">
      <w:numFmt w:val="decimal"/>
      <w:lvlText w:val="7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 w15:restartNumberingAfterBreak="0">
    <w:nsid w:val="532E639D"/>
    <w:multiLevelType w:val="multilevel"/>
    <w:tmpl w:val="7EFAC5C6"/>
    <w:lvl w:ilvl="0">
      <w:start w:val="7"/>
      <w:numFmt w:val="decimal"/>
      <w:lvlText w:val="1.%1"/>
      <w:lvlJc w:val="left"/>
      <w:rPr>
        <w:rFonts w:ascii="Trebuchet MS" w:eastAsia="Trebuchet MS" w:hAnsi="Trebuchet MS" w:cs="Trebuchet MS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 w15:restartNumberingAfterBreak="0">
    <w:nsid w:val="53F17DBD"/>
    <w:multiLevelType w:val="multilevel"/>
    <w:tmpl w:val="2AA8F13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 w15:restartNumberingAfterBreak="0">
    <w:nsid w:val="54076A44"/>
    <w:multiLevelType w:val="multilevel"/>
    <w:tmpl w:val="03E01D12"/>
    <w:lvl w:ilvl="0">
      <w:start w:val="50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 w15:restartNumberingAfterBreak="0">
    <w:nsid w:val="541E4C51"/>
    <w:multiLevelType w:val="multilevel"/>
    <w:tmpl w:val="2C0291A4"/>
    <w:lvl w:ilvl="0">
      <w:numFmt w:val="decimal"/>
      <w:lvlText w:val="8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 w15:restartNumberingAfterBreak="0">
    <w:nsid w:val="551664C6"/>
    <w:multiLevelType w:val="multilevel"/>
    <w:tmpl w:val="9DA412BC"/>
    <w:lvl w:ilvl="0">
      <w:start w:val="3"/>
      <w:numFmt w:val="decimal"/>
      <w:lvlText w:val="1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 w15:restartNumberingAfterBreak="0">
    <w:nsid w:val="557242C9"/>
    <w:multiLevelType w:val="multilevel"/>
    <w:tmpl w:val="B726CFBA"/>
    <w:lvl w:ilvl="0">
      <w:numFmt w:val="decimal"/>
      <w:lvlText w:val="7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 w15:restartNumberingAfterBreak="0">
    <w:nsid w:val="557F1FD0"/>
    <w:multiLevelType w:val="multilevel"/>
    <w:tmpl w:val="33CEE04A"/>
    <w:lvl w:ilvl="0">
      <w:numFmt w:val="decimal"/>
      <w:lvlText w:val="9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 w15:restartNumberingAfterBreak="0">
    <w:nsid w:val="573B3953"/>
    <w:multiLevelType w:val="multilevel"/>
    <w:tmpl w:val="AD16B256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 w15:restartNumberingAfterBreak="0">
    <w:nsid w:val="57577FA4"/>
    <w:multiLevelType w:val="multilevel"/>
    <w:tmpl w:val="FAEAAFAC"/>
    <w:lvl w:ilvl="0">
      <w:start w:val="5"/>
      <w:numFmt w:val="decimal"/>
      <w:lvlText w:val="1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 w15:restartNumberingAfterBreak="0">
    <w:nsid w:val="57FE632B"/>
    <w:multiLevelType w:val="multilevel"/>
    <w:tmpl w:val="4B94D8D4"/>
    <w:lvl w:ilvl="0">
      <w:start w:val="5"/>
      <w:numFmt w:val="decimal"/>
      <w:lvlText w:val="9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 w15:restartNumberingAfterBreak="0">
    <w:nsid w:val="584066D9"/>
    <w:multiLevelType w:val="multilevel"/>
    <w:tmpl w:val="D6E49EB4"/>
    <w:lvl w:ilvl="0">
      <w:start w:val="5"/>
      <w:numFmt w:val="decimal"/>
      <w:lvlText w:val="2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 w15:restartNumberingAfterBreak="0">
    <w:nsid w:val="589C223F"/>
    <w:multiLevelType w:val="multilevel"/>
    <w:tmpl w:val="191208EC"/>
    <w:lvl w:ilvl="0">
      <w:start w:val="5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 w15:restartNumberingAfterBreak="0">
    <w:nsid w:val="5AA8315F"/>
    <w:multiLevelType w:val="multilevel"/>
    <w:tmpl w:val="8EA23E08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 w15:restartNumberingAfterBreak="0">
    <w:nsid w:val="5AC92959"/>
    <w:multiLevelType w:val="multilevel"/>
    <w:tmpl w:val="F13ADE5C"/>
    <w:lvl w:ilvl="0">
      <w:start w:val="6"/>
      <w:numFmt w:val="decimal"/>
      <w:lvlText w:val="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2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 w15:restartNumberingAfterBreak="0">
    <w:nsid w:val="5C074C03"/>
    <w:multiLevelType w:val="multilevel"/>
    <w:tmpl w:val="B1826EBC"/>
    <w:lvl w:ilvl="0">
      <w:start w:val="6"/>
      <w:numFmt w:val="decimal"/>
      <w:lvlText w:val="1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 w15:restartNumberingAfterBreak="0">
    <w:nsid w:val="5C9348CE"/>
    <w:multiLevelType w:val="multilevel"/>
    <w:tmpl w:val="9A2C167C"/>
    <w:lvl w:ilvl="0">
      <w:start w:val="5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 w15:restartNumberingAfterBreak="0">
    <w:nsid w:val="5CD51489"/>
    <w:multiLevelType w:val="multilevel"/>
    <w:tmpl w:val="F9200DD0"/>
    <w:lvl w:ilvl="0">
      <w:numFmt w:val="decimal"/>
      <w:lvlText w:val="98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 w15:restartNumberingAfterBreak="0">
    <w:nsid w:val="5D5D7F13"/>
    <w:multiLevelType w:val="multilevel"/>
    <w:tmpl w:val="AB10F4D8"/>
    <w:lvl w:ilvl="0">
      <w:numFmt w:val="decimal"/>
      <w:lvlText w:val="1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 w15:restartNumberingAfterBreak="0">
    <w:nsid w:val="5E6472ED"/>
    <w:multiLevelType w:val="multilevel"/>
    <w:tmpl w:val="7A78D634"/>
    <w:lvl w:ilvl="0">
      <w:start w:val="5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 w15:restartNumberingAfterBreak="0">
    <w:nsid w:val="5E650925"/>
    <w:multiLevelType w:val="multilevel"/>
    <w:tmpl w:val="150E419C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 w15:restartNumberingAfterBreak="0">
    <w:nsid w:val="5F7E40F9"/>
    <w:multiLevelType w:val="multilevel"/>
    <w:tmpl w:val="80AA9B56"/>
    <w:lvl w:ilvl="0">
      <w:start w:val="5"/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 w15:restartNumberingAfterBreak="0">
    <w:nsid w:val="61263FFA"/>
    <w:multiLevelType w:val="multilevel"/>
    <w:tmpl w:val="4E2AEF6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 w15:restartNumberingAfterBreak="0">
    <w:nsid w:val="620E0660"/>
    <w:multiLevelType w:val="multilevel"/>
    <w:tmpl w:val="9FEA83DE"/>
    <w:lvl w:ilvl="0"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 w15:restartNumberingAfterBreak="0">
    <w:nsid w:val="63F45FFF"/>
    <w:multiLevelType w:val="multilevel"/>
    <w:tmpl w:val="1968F996"/>
    <w:lvl w:ilvl="0">
      <w:start w:val="7"/>
      <w:numFmt w:val="decimal"/>
      <w:lvlText w:val="1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 w15:restartNumberingAfterBreak="0">
    <w:nsid w:val="663F3ED5"/>
    <w:multiLevelType w:val="multilevel"/>
    <w:tmpl w:val="560803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 w15:restartNumberingAfterBreak="0">
    <w:nsid w:val="66CF6B14"/>
    <w:multiLevelType w:val="multilevel"/>
    <w:tmpl w:val="76D43DFE"/>
    <w:lvl w:ilvl="0">
      <w:start w:val="5"/>
      <w:numFmt w:val="decimal"/>
      <w:lvlText w:val="1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 w15:restartNumberingAfterBreak="0">
    <w:nsid w:val="695937B8"/>
    <w:multiLevelType w:val="multilevel"/>
    <w:tmpl w:val="B7B89E26"/>
    <w:lvl w:ilvl="0">
      <w:numFmt w:val="decimal"/>
      <w:lvlText w:val="8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 w15:restartNumberingAfterBreak="0">
    <w:nsid w:val="6CEC7411"/>
    <w:multiLevelType w:val="multilevel"/>
    <w:tmpl w:val="1E0623FC"/>
    <w:lvl w:ilvl="0">
      <w:start w:val="5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 w15:restartNumberingAfterBreak="0">
    <w:nsid w:val="6E7E30B4"/>
    <w:multiLevelType w:val="multilevel"/>
    <w:tmpl w:val="27684832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 w15:restartNumberingAfterBreak="0">
    <w:nsid w:val="6FB13AC9"/>
    <w:multiLevelType w:val="multilevel"/>
    <w:tmpl w:val="BBA2BA14"/>
    <w:lvl w:ilvl="0">
      <w:numFmt w:val="decimal"/>
      <w:lvlText w:val="7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 w15:restartNumberingAfterBreak="0">
    <w:nsid w:val="70CB768B"/>
    <w:multiLevelType w:val="multilevel"/>
    <w:tmpl w:val="16C02EAC"/>
    <w:lvl w:ilvl="0">
      <w:start w:val="1"/>
      <w:numFmt w:val="upperRoman"/>
      <w:lvlText w:val="%1"/>
      <w:lvlJc w:val="left"/>
      <w:rPr>
        <w:rFonts w:ascii="Georgia" w:eastAsia="Georgia" w:hAnsi="Georgia" w:cs="Georgi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 w15:restartNumberingAfterBreak="0">
    <w:nsid w:val="72951622"/>
    <w:multiLevelType w:val="multilevel"/>
    <w:tmpl w:val="AB2C3DF6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 w15:restartNumberingAfterBreak="0">
    <w:nsid w:val="735316AD"/>
    <w:multiLevelType w:val="multilevel"/>
    <w:tmpl w:val="21C85D5E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 w15:restartNumberingAfterBreak="0">
    <w:nsid w:val="73654BA7"/>
    <w:multiLevelType w:val="multilevel"/>
    <w:tmpl w:val="F962A668"/>
    <w:lvl w:ilvl="0">
      <w:start w:val="5"/>
      <w:numFmt w:val="decimal"/>
      <w:lvlText w:val="7.%1"/>
      <w:lvlJc w:val="left"/>
      <w:rPr>
        <w:rFonts w:ascii="Book Antiqua" w:eastAsia="Book Antiqua" w:hAnsi="Book Antiqua" w:cs="Book Antiqua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 w15:restartNumberingAfterBreak="0">
    <w:nsid w:val="736B1C51"/>
    <w:multiLevelType w:val="multilevel"/>
    <w:tmpl w:val="16CC0344"/>
    <w:lvl w:ilvl="0">
      <w:start w:val="10"/>
      <w:numFmt w:val="decimal"/>
      <w:lvlText w:val="%1.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 w15:restartNumberingAfterBreak="0">
    <w:nsid w:val="73E62023"/>
    <w:multiLevelType w:val="multilevel"/>
    <w:tmpl w:val="40C6561A"/>
    <w:lvl w:ilvl="0">
      <w:numFmt w:val="decimal"/>
      <w:lvlText w:val="9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740E10E7"/>
    <w:multiLevelType w:val="multilevel"/>
    <w:tmpl w:val="581EF9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4"/>
        <w:szCs w:val="1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7748463F"/>
    <w:multiLevelType w:val="multilevel"/>
    <w:tmpl w:val="32E6E73A"/>
    <w:lvl w:ilvl="0">
      <w:start w:val="5"/>
      <w:numFmt w:val="decimal"/>
      <w:lvlText w:val="1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 w15:restartNumberingAfterBreak="0">
    <w:nsid w:val="7AB37F93"/>
    <w:multiLevelType w:val="multilevel"/>
    <w:tmpl w:val="0AF489A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10"/>
        <w:w w:val="100"/>
        <w:position w:val="0"/>
        <w:sz w:val="17"/>
        <w:szCs w:val="17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 w15:restartNumberingAfterBreak="0">
    <w:nsid w:val="7B595134"/>
    <w:multiLevelType w:val="multilevel"/>
    <w:tmpl w:val="228010B6"/>
    <w:lvl w:ilvl="0">
      <w:start w:val="1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 w15:restartNumberingAfterBreak="0">
    <w:nsid w:val="7E055AC8"/>
    <w:multiLevelType w:val="multilevel"/>
    <w:tmpl w:val="F80C9258"/>
    <w:lvl w:ilvl="0"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3"/>
  </w:num>
  <w:num w:numId="2">
    <w:abstractNumId w:val="59"/>
  </w:num>
  <w:num w:numId="3">
    <w:abstractNumId w:val="40"/>
  </w:num>
  <w:num w:numId="4">
    <w:abstractNumId w:val="54"/>
  </w:num>
  <w:num w:numId="5">
    <w:abstractNumId w:val="31"/>
  </w:num>
  <w:num w:numId="6">
    <w:abstractNumId w:val="39"/>
  </w:num>
  <w:num w:numId="7">
    <w:abstractNumId w:val="5"/>
  </w:num>
  <w:num w:numId="8">
    <w:abstractNumId w:val="27"/>
  </w:num>
  <w:num w:numId="9">
    <w:abstractNumId w:val="17"/>
  </w:num>
  <w:num w:numId="10">
    <w:abstractNumId w:val="86"/>
  </w:num>
  <w:num w:numId="11">
    <w:abstractNumId w:val="22"/>
  </w:num>
  <w:num w:numId="12">
    <w:abstractNumId w:val="92"/>
  </w:num>
  <w:num w:numId="13">
    <w:abstractNumId w:val="100"/>
  </w:num>
  <w:num w:numId="14">
    <w:abstractNumId w:val="53"/>
  </w:num>
  <w:num w:numId="15">
    <w:abstractNumId w:val="12"/>
  </w:num>
  <w:num w:numId="16">
    <w:abstractNumId w:val="94"/>
  </w:num>
  <w:num w:numId="17">
    <w:abstractNumId w:val="20"/>
  </w:num>
  <w:num w:numId="18">
    <w:abstractNumId w:val="83"/>
  </w:num>
  <w:num w:numId="19">
    <w:abstractNumId w:val="41"/>
  </w:num>
  <w:num w:numId="20">
    <w:abstractNumId w:val="26"/>
  </w:num>
  <w:num w:numId="21">
    <w:abstractNumId w:val="90"/>
  </w:num>
  <w:num w:numId="22">
    <w:abstractNumId w:val="10"/>
  </w:num>
  <w:num w:numId="23">
    <w:abstractNumId w:val="6"/>
  </w:num>
  <w:num w:numId="24">
    <w:abstractNumId w:val="25"/>
  </w:num>
  <w:num w:numId="25">
    <w:abstractNumId w:val="30"/>
  </w:num>
  <w:num w:numId="26">
    <w:abstractNumId w:val="16"/>
  </w:num>
  <w:num w:numId="27">
    <w:abstractNumId w:val="98"/>
  </w:num>
  <w:num w:numId="28">
    <w:abstractNumId w:val="81"/>
  </w:num>
  <w:num w:numId="29">
    <w:abstractNumId w:val="36"/>
  </w:num>
  <w:num w:numId="30">
    <w:abstractNumId w:val="37"/>
  </w:num>
  <w:num w:numId="31">
    <w:abstractNumId w:val="15"/>
  </w:num>
  <w:num w:numId="32">
    <w:abstractNumId w:val="19"/>
  </w:num>
  <w:num w:numId="33">
    <w:abstractNumId w:val="46"/>
  </w:num>
  <w:num w:numId="34">
    <w:abstractNumId w:val="50"/>
  </w:num>
  <w:num w:numId="35">
    <w:abstractNumId w:val="7"/>
  </w:num>
  <w:num w:numId="36">
    <w:abstractNumId w:val="101"/>
  </w:num>
  <w:num w:numId="37">
    <w:abstractNumId w:val="43"/>
  </w:num>
  <w:num w:numId="38">
    <w:abstractNumId w:val="61"/>
  </w:num>
  <w:num w:numId="39">
    <w:abstractNumId w:val="38"/>
  </w:num>
  <w:num w:numId="40">
    <w:abstractNumId w:val="34"/>
  </w:num>
  <w:num w:numId="41">
    <w:abstractNumId w:val="48"/>
  </w:num>
  <w:num w:numId="42">
    <w:abstractNumId w:val="62"/>
  </w:num>
  <w:num w:numId="43">
    <w:abstractNumId w:val="74"/>
  </w:num>
  <w:num w:numId="44">
    <w:abstractNumId w:val="4"/>
  </w:num>
  <w:num w:numId="45">
    <w:abstractNumId w:val="32"/>
  </w:num>
  <w:num w:numId="46">
    <w:abstractNumId w:val="72"/>
  </w:num>
  <w:num w:numId="47">
    <w:abstractNumId w:val="0"/>
  </w:num>
  <w:num w:numId="48">
    <w:abstractNumId w:val="79"/>
  </w:num>
  <w:num w:numId="49">
    <w:abstractNumId w:val="67"/>
  </w:num>
  <w:num w:numId="50">
    <w:abstractNumId w:val="88"/>
  </w:num>
  <w:num w:numId="51">
    <w:abstractNumId w:val="44"/>
  </w:num>
  <w:num w:numId="52">
    <w:abstractNumId w:val="57"/>
  </w:num>
  <w:num w:numId="53">
    <w:abstractNumId w:val="75"/>
  </w:num>
  <w:num w:numId="54">
    <w:abstractNumId w:val="99"/>
  </w:num>
  <w:num w:numId="55">
    <w:abstractNumId w:val="8"/>
  </w:num>
  <w:num w:numId="56">
    <w:abstractNumId w:val="97"/>
  </w:num>
  <w:num w:numId="57">
    <w:abstractNumId w:val="65"/>
  </w:num>
  <w:num w:numId="58">
    <w:abstractNumId w:val="71"/>
  </w:num>
  <w:num w:numId="59">
    <w:abstractNumId w:val="84"/>
  </w:num>
  <w:num w:numId="60">
    <w:abstractNumId w:val="24"/>
  </w:num>
  <w:num w:numId="61">
    <w:abstractNumId w:val="1"/>
  </w:num>
  <w:num w:numId="62">
    <w:abstractNumId w:val="49"/>
  </w:num>
  <w:num w:numId="63">
    <w:abstractNumId w:val="45"/>
  </w:num>
  <w:num w:numId="64">
    <w:abstractNumId w:val="55"/>
  </w:num>
  <w:num w:numId="65">
    <w:abstractNumId w:val="70"/>
  </w:num>
  <w:num w:numId="66">
    <w:abstractNumId w:val="87"/>
  </w:num>
  <w:num w:numId="67">
    <w:abstractNumId w:val="68"/>
  </w:num>
  <w:num w:numId="68">
    <w:abstractNumId w:val="14"/>
  </w:num>
  <w:num w:numId="69">
    <w:abstractNumId w:val="56"/>
  </w:num>
  <w:num w:numId="70">
    <w:abstractNumId w:val="28"/>
  </w:num>
  <w:num w:numId="71">
    <w:abstractNumId w:val="95"/>
  </w:num>
  <w:num w:numId="72">
    <w:abstractNumId w:val="52"/>
  </w:num>
  <w:num w:numId="73">
    <w:abstractNumId w:val="51"/>
  </w:num>
  <w:num w:numId="74">
    <w:abstractNumId w:val="9"/>
  </w:num>
  <w:num w:numId="75">
    <w:abstractNumId w:val="78"/>
  </w:num>
  <w:num w:numId="76">
    <w:abstractNumId w:val="35"/>
  </w:num>
  <w:num w:numId="77">
    <w:abstractNumId w:val="21"/>
  </w:num>
  <w:num w:numId="78">
    <w:abstractNumId w:val="18"/>
  </w:num>
  <w:num w:numId="79">
    <w:abstractNumId w:val="66"/>
  </w:num>
  <w:num w:numId="80">
    <w:abstractNumId w:val="3"/>
  </w:num>
  <w:num w:numId="81">
    <w:abstractNumId w:val="85"/>
  </w:num>
  <w:num w:numId="82">
    <w:abstractNumId w:val="76"/>
  </w:num>
  <w:num w:numId="83">
    <w:abstractNumId w:val="58"/>
  </w:num>
  <w:num w:numId="84">
    <w:abstractNumId w:val="42"/>
  </w:num>
  <w:num w:numId="85">
    <w:abstractNumId w:val="60"/>
  </w:num>
  <w:num w:numId="86">
    <w:abstractNumId w:val="102"/>
  </w:num>
  <w:num w:numId="87">
    <w:abstractNumId w:val="91"/>
  </w:num>
  <w:num w:numId="88">
    <w:abstractNumId w:val="13"/>
  </w:num>
  <w:num w:numId="89">
    <w:abstractNumId w:val="2"/>
  </w:num>
  <w:num w:numId="90">
    <w:abstractNumId w:val="29"/>
  </w:num>
  <w:num w:numId="91">
    <w:abstractNumId w:val="89"/>
  </w:num>
  <w:num w:numId="92">
    <w:abstractNumId w:val="80"/>
  </w:num>
  <w:num w:numId="93">
    <w:abstractNumId w:val="23"/>
  </w:num>
  <w:num w:numId="94">
    <w:abstractNumId w:val="93"/>
  </w:num>
  <w:num w:numId="95">
    <w:abstractNumId w:val="47"/>
  </w:num>
  <w:num w:numId="96">
    <w:abstractNumId w:val="73"/>
  </w:num>
  <w:num w:numId="97">
    <w:abstractNumId w:val="77"/>
  </w:num>
  <w:num w:numId="98">
    <w:abstractNumId w:val="96"/>
  </w:num>
  <w:num w:numId="99">
    <w:abstractNumId w:val="64"/>
  </w:num>
  <w:num w:numId="100">
    <w:abstractNumId w:val="82"/>
  </w:num>
  <w:num w:numId="101">
    <w:abstractNumId w:val="69"/>
  </w:num>
  <w:num w:numId="102">
    <w:abstractNumId w:val="11"/>
  </w:num>
  <w:num w:numId="103">
    <w:abstractNumId w:val="63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8BB"/>
    <w:rsid w:val="005906D1"/>
    <w:rsid w:val="007548BB"/>
    <w:rsid w:val="00DE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DB00CF-EB4C-4B4F-BB87-F8CF7DC66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47pt">
    <w:name w:val="Основной текст (4) + 7 pt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5Georgia55pt0pt">
    <w:name w:val="Основной текст (5) + Georgia;5;5 pt;Не полужирный;Интервал 0 pt"/>
    <w:basedOn w:val="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">
    <w:name w:val="Подпись к картинке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9pt">
    <w:name w:val="Основной текст (2) + 9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3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">
    <w:name w:val="Основной текст (6)_"/>
    <w:basedOn w:val="a0"/>
    <w:link w:val="6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4">
    <w:name w:val="Друго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Оглавлени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9pt">
    <w:name w:val="Оглавление + 9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8Georgia4pt">
    <w:name w:val="Основной текст (8) + Georgia;4 pt;Полужирный;Курсив"/>
    <w:basedOn w:val="8"/>
    <w:rPr>
      <w:rFonts w:ascii="Georgia" w:eastAsia="Georgia" w:hAnsi="Georgia" w:cs="Georgia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Georgia" w:eastAsia="Georgia" w:hAnsi="Georgia" w:cs="Georgia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">
    <w:name w:val="Основной текст (10)_"/>
    <w:basedOn w:val="a0"/>
    <w:link w:val="10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1">
    <w:name w:val="Основной текст (11)_"/>
    <w:basedOn w:val="a0"/>
    <w:link w:val="1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5">
    <w:name w:val="Подпись к таблице (2)_"/>
    <w:basedOn w:val="a0"/>
    <w:link w:val="2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2pt">
    <w:name w:val="Подпись к таблице (2) + Интервал 2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">
    <w:name w:val="Основной текст (2) + 7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31">
    <w:name w:val="Основной текст (13)"/>
    <w:basedOn w:val="1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40"/>
      <w:sz w:val="10"/>
      <w:szCs w:val="10"/>
      <w:u w:val="none"/>
    </w:rPr>
  </w:style>
  <w:style w:type="character" w:customStyle="1" w:styleId="a8">
    <w:name w:val="Колонтитул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8">
    <w:name w:val="Колонтитул (2)_"/>
    <w:basedOn w:val="a0"/>
    <w:link w:val="29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5">
    <w:name w:val="Основной текст (15)_"/>
    <w:basedOn w:val="a0"/>
    <w:link w:val="150"/>
    <w:rPr>
      <w:rFonts w:ascii="Arial Narrow" w:eastAsia="Arial Narrow" w:hAnsi="Arial Narrow" w:cs="Arial Narrow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15TrebuchetMS95pt">
    <w:name w:val="Основной текст (15) + Trebuchet MS;9;5 pt;Не полужирный;Не курсив"/>
    <w:basedOn w:val="15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85pt">
    <w:name w:val="Основной текст (5) + 8;5 pt;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1pt">
    <w:name w:val="Основной текст (5) + Курсив;Интервал 1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pt">
    <w:name w:val="Другое + 7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/>
      <w:color w:val="000000"/>
      <w:spacing w:val="0"/>
      <w:w w:val="100"/>
      <w:position w:val="0"/>
      <w:sz w:val="14"/>
      <w:szCs w:val="14"/>
      <w:u w:val="single"/>
    </w:rPr>
  </w:style>
  <w:style w:type="character" w:customStyle="1" w:styleId="7pt0">
    <w:name w:val="Другое + 7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en-US" w:eastAsia="en-US" w:bidi="en-US"/>
    </w:rPr>
  </w:style>
  <w:style w:type="character" w:customStyle="1" w:styleId="7pt1">
    <w:name w:val="Другое + 7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a">
    <w:name w:val="Подпись к картинке_"/>
    <w:basedOn w:val="a0"/>
    <w:link w:val="a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1pt">
    <w:name w:val="Подпись к картинке + Курсив;Интервал 1 pt"/>
    <w:basedOn w:val="a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c">
    <w:name w:val="Подпись к картинке + Малые прописные"/>
    <w:basedOn w:val="a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8pt">
    <w:name w:val="Другое + 8 pt;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1">
    <w:name w:val="Заголовок №9_"/>
    <w:basedOn w:val="a0"/>
    <w:link w:val="92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16">
    <w:name w:val="Основной текст (16)_"/>
    <w:basedOn w:val="a0"/>
    <w:link w:val="160"/>
    <w:rPr>
      <w:rFonts w:ascii="Georgia" w:eastAsia="Georgia" w:hAnsi="Georgia" w:cs="Georgia"/>
      <w:b w:val="0"/>
      <w:bCs w:val="0"/>
      <w:i/>
      <w:iCs/>
      <w:smallCaps w:val="0"/>
      <w:strike w:val="0"/>
      <w:spacing w:val="20"/>
      <w:sz w:val="16"/>
      <w:szCs w:val="16"/>
      <w:u w:val="none"/>
    </w:rPr>
  </w:style>
  <w:style w:type="character" w:customStyle="1" w:styleId="22pt0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655pt0pt">
    <w:name w:val="Основной текст (16) + 5;5 pt;Не курсив;Интервал 0 pt"/>
    <w:basedOn w:val="1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21">
    <w:name w:val="Основной текст (12)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2pt1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5pt2pt">
    <w:name w:val="Основной текст (12) + 8;5 pt;Не курсив;Интервал 2 pt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5pt">
    <w:name w:val="Основной текст (12) + 8;5 pt;Не курсив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5pt0">
    <w:name w:val="Основной текст (12) + 8;5 pt;Не курсив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0">
    <w:name w:val="Основной текст (2) + 7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2pt">
    <w:name w:val="Основной текст (12) + Интервал 2 pt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pt2pt">
    <w:name w:val="Основной текст (2) + 9 pt;Курсив;Интервал 2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pt2pt0">
    <w:name w:val="Основной текст (2) + 9 pt;Курсив;Интервал 2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4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TimesNewRoman6pt">
    <w:name w:val="Основной текст (9) + Times New Roman;6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7">
    <w:name w:val="Основной текст (17)_"/>
    <w:basedOn w:val="a0"/>
    <w:link w:val="170"/>
    <w:rPr>
      <w:rFonts w:ascii="Impact" w:eastAsia="Impact" w:hAnsi="Impact" w:cs="Impact"/>
      <w:b w:val="0"/>
      <w:bCs w:val="0"/>
      <w:i/>
      <w:iCs/>
      <w:smallCaps w:val="0"/>
      <w:strike w:val="0"/>
      <w:sz w:val="46"/>
      <w:szCs w:val="46"/>
      <w:u w:val="none"/>
    </w:rPr>
  </w:style>
  <w:style w:type="character" w:customStyle="1" w:styleId="12Georgia8pt0pt">
    <w:name w:val="Основной текст (12) + Georgia;8 pt;Интервал 0 pt"/>
    <w:basedOn w:val="12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-2pt">
    <w:name w:val="Другое + Интервал -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3">
    <w:name w:val="Колонтитул (3)_"/>
    <w:basedOn w:val="a0"/>
    <w:link w:val="3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ad">
    <w:name w:val="Другое + Курсив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1">
    <w:name w:val="Заголовок №8_"/>
    <w:basedOn w:val="a0"/>
    <w:link w:val="82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9"/>
      <w:szCs w:val="19"/>
      <w:u w:val="none"/>
      <w:lang w:val="en-US" w:eastAsia="en-US" w:bidi="en-US"/>
    </w:rPr>
  </w:style>
  <w:style w:type="character" w:customStyle="1" w:styleId="19">
    <w:name w:val="Основной текст (19)_"/>
    <w:basedOn w:val="a0"/>
    <w:link w:val="1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1"/>
      <w:szCs w:val="11"/>
      <w:u w:val="none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ookAntiqua45pt">
    <w:name w:val="Основной текст (2) + Book Antiqua;4;5 pt;Курсив"/>
    <w:basedOn w:val="2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1pt">
    <w:name w:val="Основной текст (2) + 4;5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9pt0">
    <w:name w:val="Основной текст (2) + 9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15"/>
      <w:szCs w:val="15"/>
      <w:u w:val="none"/>
    </w:rPr>
  </w:style>
  <w:style w:type="character" w:customStyle="1" w:styleId="200pt">
    <w:name w:val="Основной текст (20) + Не полужирный;Не курсив;Интервал 0 pt"/>
    <w:basedOn w:val="2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</w:rPr>
  </w:style>
  <w:style w:type="character" w:customStyle="1" w:styleId="160pt">
    <w:name w:val="Основной текст (16) + Интервал 0 pt"/>
    <w:basedOn w:val="1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5">
    <w:name w:val="Подпись к картинке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ndara65pt">
    <w:name w:val="Основной текст (2) + Candara;6;5 pt;Полужирный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d">
    <w:name w:val="Подпись к таблице (2)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e">
    <w:name w:val="Подпись к таблице_"/>
    <w:basedOn w:val="a0"/>
    <w:link w:val="a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2pt2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5pt">
    <w:name w:val="Подпись к картинке + 8;5 pt;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Georgia55pt0pt">
    <w:name w:val="Подпись к картинке + Georgia;5;5 pt;Не полужирный;Интервал 0 pt"/>
    <w:basedOn w:val="aa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1">
    <w:name w:val="Подпись к картинке (4)_"/>
    <w:basedOn w:val="a0"/>
    <w:link w:val="42"/>
    <w:rPr>
      <w:rFonts w:ascii="Arial Narrow" w:eastAsia="Arial Narrow" w:hAnsi="Arial Narrow" w:cs="Arial Narrow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ArialNarrow65pt">
    <w:name w:val="Оглавление + Arial Narrow;6;5 pt"/>
    <w:basedOn w:val="a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9pt0">
    <w:name w:val="Оглавление + 9 pt;Курсив"/>
    <w:basedOn w:val="a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af0">
    <w:name w:val="Оглавлени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pt">
    <w:name w:val="Основной текст (2) + Интервал 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1">
    <w:name w:val="Основной текст (2) + 9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0">
    <w:name w:val="Основной текст (21)_"/>
    <w:basedOn w:val="a0"/>
    <w:link w:val="2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2TrebuchetMS8pt">
    <w:name w:val="Основной текст (2) + Trebuchet MS;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0">
    <w:name w:val="Основной текст (2) + Trebuchet MS;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">
    <w:name w:val="Основной текст (2) + Trebuchet MS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ArialNarrow16pt">
    <w:name w:val="Основной текст (2) + Arial Narrow;16 pt"/>
    <w:basedOn w:val="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2TrebuchetMS8pt1">
    <w:name w:val="Основной текст (2) + Trebuchet MS;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40">
    <w:name w:val="Основной текст (24)_"/>
    <w:basedOn w:val="a0"/>
    <w:link w:val="2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2TrebuchetMS8pt2">
    <w:name w:val="Основной текст (2) + Trebuchet MS;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3">
    <w:name w:val="Основной текст (2) + Trebuchet MS;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260">
    <w:name w:val="Основной текст (26)_"/>
    <w:basedOn w:val="a0"/>
    <w:link w:val="26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70">
    <w:name w:val="Основной текст (27)_"/>
    <w:basedOn w:val="a0"/>
    <w:link w:val="2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80">
    <w:name w:val="Основной текст (28)_"/>
    <w:basedOn w:val="a0"/>
    <w:link w:val="28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TrebuchetMS75pt">
    <w:name w:val="Основной текст (2) + Trebuchet MS;7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62"/>
      <w:szCs w:val="62"/>
      <w:u w:val="none"/>
      <w:lang w:val="en-US" w:eastAsia="en-US" w:bidi="en-US"/>
    </w:rPr>
  </w:style>
  <w:style w:type="character" w:customStyle="1" w:styleId="36">
    <w:name w:val="Подпись к таблице (3)_"/>
    <w:basedOn w:val="a0"/>
    <w:link w:val="3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31pt">
    <w:name w:val="Подпись к таблице (3) + Курсив;Интервал 1 pt"/>
    <w:basedOn w:val="3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3Georgia55pt0pt">
    <w:name w:val="Подпись к таблице (3) + Georgia;5;5 pt;Не полужирный;Интервал 0 pt"/>
    <w:basedOn w:val="36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300">
    <w:name w:val="Основной текст (30)_"/>
    <w:basedOn w:val="a0"/>
    <w:link w:val="3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310">
    <w:name w:val="Основной текст (31)_"/>
    <w:basedOn w:val="a0"/>
    <w:link w:val="3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20">
    <w:name w:val="Основной текст (3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30">
    <w:name w:val="Основной текст (33)_"/>
    <w:basedOn w:val="a0"/>
    <w:link w:val="3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TrebuchetMS95pt">
    <w:name w:val="Основной текст (2) + Trebuchet MS;9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340">
    <w:name w:val="Основной текст (34)_"/>
    <w:basedOn w:val="a0"/>
    <w:link w:val="3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1"/>
      <w:szCs w:val="11"/>
      <w:u w:val="none"/>
    </w:rPr>
  </w:style>
  <w:style w:type="character" w:customStyle="1" w:styleId="24pt0pt">
    <w:name w:val="Основной текст (2) + 4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rebuchetMS75pt0">
    <w:name w:val="Основной текст (2) + Trebuchet MS;7;5 pt;Полужирный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2pt">
    <w:name w:val="Подпись к таблице (3) + Интервал 2 pt"/>
    <w:basedOn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1">
    <w:name w:val="Основной текст (2) + 7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370">
    <w:name w:val="Основной текст (37)_"/>
    <w:basedOn w:val="a0"/>
    <w:link w:val="3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51">
    <w:name w:val="Подпись к картинке (5)_"/>
    <w:basedOn w:val="a0"/>
    <w:link w:val="52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14"/>
      <w:szCs w:val="14"/>
      <w:u w:val="none"/>
    </w:rPr>
  </w:style>
  <w:style w:type="character" w:customStyle="1" w:styleId="50pt">
    <w:name w:val="Подпись к картинке (5) + Не курсив;Интервал 0 pt"/>
    <w:basedOn w:val="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9pt">
    <w:name w:val="Подпись к картинке + Интервал 19 pt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9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60">
    <w:name w:val="Основной текст (36)_"/>
    <w:basedOn w:val="a0"/>
    <w:link w:val="3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360pt">
    <w:name w:val="Основной текст (36) + Полужирный;Курсив;Интервал 0 pt"/>
    <w:basedOn w:val="3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8">
    <w:name w:val="Основной текст (38)_"/>
    <w:basedOn w:val="a0"/>
    <w:link w:val="3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20"/>
      <w:sz w:val="12"/>
      <w:szCs w:val="12"/>
      <w:u w:val="none"/>
    </w:rPr>
  </w:style>
  <w:style w:type="character" w:customStyle="1" w:styleId="39">
    <w:name w:val="Основной текст (39)_"/>
    <w:basedOn w:val="a0"/>
    <w:link w:val="3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sz w:val="12"/>
      <w:szCs w:val="12"/>
      <w:u w:val="none"/>
    </w:rPr>
  </w:style>
  <w:style w:type="character" w:customStyle="1" w:styleId="400">
    <w:name w:val="Основной текст (40)_"/>
    <w:basedOn w:val="a0"/>
    <w:link w:val="4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9pt1">
    <w:name w:val="Подпись к картинке + 9 pt;Не полужирный;Курсив"/>
    <w:basedOn w:val="a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TrebuchetMS8pt4">
    <w:name w:val="Основной текст (2) + Trebuchet MS;8 pt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3pt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rebuchetMS95pt0">
    <w:name w:val="Основной текст (2) + Trebuchet MS;9;5 pt;Полужирный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BookAntiqua75pt">
    <w:name w:val="Основной текст (2) + Book Antiqua;7;5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pt2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9pt3">
    <w:name w:val="Основной текст (2) + 9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Candara7pt">
    <w:name w:val="Основной текст (11) + Candara;7 pt;Не полужирный"/>
    <w:basedOn w:val="11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pt">
    <w:name w:val="Основной текст (2) + 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pt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0pt-1pt">
    <w:name w:val="Основной текст (2) + 20 pt;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55pt">
    <w:name w:val="Подпись к картинке + 5;5 pt;Не полужирный;Курсив"/>
    <w:basedOn w:val="a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0pt0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10pt-1pt">
    <w:name w:val="Основной текст (2) + 10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41-1pt">
    <w:name w:val="Основной текст (41) + Интервал -1 p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12">
    <w:name w:val="Основной текст (41)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41-1pt0">
    <w:name w:val="Основной текст (41) + Интервал -1 pt"/>
    <w:basedOn w:val="4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TrebuchetMS75pt">
    <w:name w:val="Основной текст (41) + Trebuchet MS;7;5 pt;Полужирный;Не курсив"/>
    <w:basedOn w:val="410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rebuchetMS55pt">
    <w:name w:val="Основной текст (2) + Trebuchet MS;5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TrebuchetMS55pt0">
    <w:name w:val="Основной текст (2) + Trebuchet MS;5;5 pt;Малые прописные"/>
    <w:basedOn w:val="2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4pt0pt0">
    <w:name w:val="Основной текст (2) + 4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4pt">
    <w:name w:val="Основной текст (2) + Arial Narrow;4 pt"/>
    <w:basedOn w:val="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4"/>
      <w:szCs w:val="14"/>
      <w:u w:val="none"/>
      <w:lang w:val="en-US" w:eastAsia="en-US" w:bidi="en-US"/>
    </w:rPr>
  </w:style>
  <w:style w:type="character" w:customStyle="1" w:styleId="422">
    <w:name w:val="Основной текст (42) + Малые прописные"/>
    <w:basedOn w:val="4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5-1pt">
    <w:name w:val="Основной текст (15) + Интервал -1 pt"/>
    <w:basedOn w:val="1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3">
    <w:name w:val="Основной текст (43)_"/>
    <w:basedOn w:val="a0"/>
    <w:link w:val="430"/>
    <w:rPr>
      <w:rFonts w:ascii="Candara" w:eastAsia="Candara" w:hAnsi="Candara" w:cs="Candar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3pt0">
    <w:name w:val="Подпись к таблице (2) + Интервал 3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1pt">
    <w:name w:val="Основной текст (2) + 7 pt;Полужирный;Курсив;Интервал 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4">
    <w:name w:val="Подпись к таблице (4)_"/>
    <w:basedOn w:val="a0"/>
    <w:link w:val="4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185pt">
    <w:name w:val="Основной текст (11) + 8;5 pt;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1">
    <w:name w:val="Подпись к картинке (6)_"/>
    <w:basedOn w:val="a0"/>
    <w:link w:val="62"/>
    <w:rPr>
      <w:rFonts w:ascii="Trebuchet MS" w:eastAsia="Trebuchet MS" w:hAnsi="Trebuchet MS" w:cs="Trebuchet MS"/>
      <w:b/>
      <w:bCs/>
      <w:i/>
      <w:iCs/>
      <w:smallCaps w:val="0"/>
      <w:strike w:val="0"/>
      <w:spacing w:val="-30"/>
      <w:sz w:val="17"/>
      <w:szCs w:val="17"/>
      <w:u w:val="none"/>
    </w:rPr>
  </w:style>
  <w:style w:type="character" w:customStyle="1" w:styleId="6Candara95pt0pt">
    <w:name w:val="Подпись к картинке (6) + Candara;9;5 pt;Не полужирный;Интервал 0 pt"/>
    <w:basedOn w:val="61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Georgia55pt0pt">
    <w:name w:val="Основной текст (2) + Georgia;5;5 pt;Интервал 0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3pt1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Georgia55pt">
    <w:name w:val="Основной текст (2) + Georgia;5;5 pt;Полужирный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pt2">
    <w:name w:val="Основной текст (2) + 7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Georgia8pt">
    <w:name w:val="Основной текст (2) + Georgia;8 pt;Курсив"/>
    <w:basedOn w:val="2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60pt0">
    <w:name w:val="Основной текст (16) + Интервал 0 pt"/>
    <w:basedOn w:val="16"/>
    <w:rPr>
      <w:rFonts w:ascii="Georgia" w:eastAsia="Georgia" w:hAnsi="Georgia" w:cs="Georgi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16TimesNewRoman9pt0pt">
    <w:name w:val="Основной текст (16) + Times New Roman;9 pt;Интервал 0 pt"/>
    <w:basedOn w:val="1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a">
    <w:name w:val="Заголовок №3_"/>
    <w:basedOn w:val="a0"/>
    <w:link w:val="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40"/>
      <w:szCs w:val="40"/>
      <w:u w:val="none"/>
      <w:lang w:val="en-US" w:eastAsia="en-US" w:bidi="en-US"/>
    </w:rPr>
  </w:style>
  <w:style w:type="character" w:customStyle="1" w:styleId="440">
    <w:name w:val="Основной текст (44)_"/>
    <w:basedOn w:val="a0"/>
    <w:link w:val="441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44TimesNewRoman">
    <w:name w:val="Основной текст (44) + Times New Roman"/>
    <w:basedOn w:val="4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50">
    <w:name w:val="Основной текст (45)_"/>
    <w:basedOn w:val="a0"/>
    <w:link w:val="4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23pt2">
    <w:name w:val="Подпись к таблице (2) + Интервал 3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0pt1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TrebuchetMS75pt1">
    <w:name w:val="Основной текст (2) + Trebuchet MS;7;5 pt;Полужирный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rebuchetMS55pt1">
    <w:name w:val="Основной текст (2) + Trebuchet MS;5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3">
    <w:name w:val="Подпись к таблице (5)_"/>
    <w:basedOn w:val="a0"/>
    <w:link w:val="54"/>
    <w:rPr>
      <w:rFonts w:ascii="Candara" w:eastAsia="Candara" w:hAnsi="Candara" w:cs="Candar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26pt0pt">
    <w:name w:val="Основной текст (2) + 6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25pt10">
    <w:name w:val="Основной текст (2) + 25 pt;Полужирный;Масштаб 10%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"/>
      <w:position w:val="0"/>
      <w:sz w:val="50"/>
      <w:szCs w:val="50"/>
      <w:u w:val="none"/>
      <w:lang w:val="en-US" w:eastAsia="en-US" w:bidi="en-US"/>
    </w:rPr>
  </w:style>
  <w:style w:type="character" w:customStyle="1" w:styleId="71">
    <w:name w:val="Подпись к картинке (7)_"/>
    <w:basedOn w:val="a0"/>
    <w:link w:val="7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Candara65pt0">
    <w:name w:val="Основной текст (2) + Candara;6;5 pt;Полужирный;Малые прописные"/>
    <w:basedOn w:val="2"/>
    <w:rPr>
      <w:rFonts w:ascii="Candara" w:eastAsia="Candara" w:hAnsi="Candara" w:cs="Candara"/>
      <w:b/>
      <w:bCs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46">
    <w:name w:val="Колонтитул (4)_"/>
    <w:basedOn w:val="a0"/>
    <w:link w:val="47"/>
    <w:rPr>
      <w:rFonts w:ascii="Arial Narrow" w:eastAsia="Arial Narrow" w:hAnsi="Arial Narrow" w:cs="Arial Narrow"/>
      <w:b/>
      <w:bCs/>
      <w:i/>
      <w:iCs/>
      <w:smallCaps w:val="0"/>
      <w:strike w:val="0"/>
      <w:sz w:val="18"/>
      <w:szCs w:val="18"/>
      <w:u w:val="none"/>
    </w:rPr>
  </w:style>
  <w:style w:type="character" w:customStyle="1" w:styleId="3c">
    <w:name w:val="Подпись к картинке (3) + Малые прописные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83">
    <w:name w:val="Подпись к картинке (8)_"/>
    <w:basedOn w:val="a0"/>
    <w:link w:val="84"/>
    <w:rPr>
      <w:rFonts w:ascii="Candara" w:eastAsia="Candara" w:hAnsi="Candara" w:cs="Candara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87pt">
    <w:name w:val="Подпись к картинке (8) + 7 pt;Не полужирный"/>
    <w:basedOn w:val="8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3TimesNewRoman6pt0pt">
    <w:name w:val="Основной текст (43) + Times New Roman;6 pt;Не полужирный;Курсив;Интервал 0 pt"/>
    <w:basedOn w:val="4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8TimesNewRoman6pt0pt">
    <w:name w:val="Подпись к картинке (8) + Times New Roman;6 pt;Не полужирный;Курсив;Интервал 0 pt"/>
    <w:basedOn w:val="8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5pt">
    <w:name w:val="Основной текст (2) + 6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37pt">
    <w:name w:val="Основной текст (43) + 7 pt;Не полужирный"/>
    <w:basedOn w:val="43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60">
    <w:name w:val="Основной текст (46)_"/>
    <w:basedOn w:val="a0"/>
    <w:link w:val="4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2"/>
      <w:szCs w:val="12"/>
      <w:u w:val="none"/>
    </w:rPr>
  </w:style>
  <w:style w:type="character" w:customStyle="1" w:styleId="470">
    <w:name w:val="Основной текст (47)_"/>
    <w:basedOn w:val="a0"/>
    <w:link w:val="471"/>
    <w:rPr>
      <w:rFonts w:ascii="Book Antiqua" w:eastAsia="Book Antiqua" w:hAnsi="Book Antiqua" w:cs="Book Antiqua"/>
      <w:b w:val="0"/>
      <w:bCs w:val="0"/>
      <w:i/>
      <w:iCs/>
      <w:smallCaps w:val="0"/>
      <w:strike w:val="0"/>
      <w:spacing w:val="-10"/>
      <w:sz w:val="9"/>
      <w:szCs w:val="9"/>
      <w:u w:val="none"/>
      <w:lang w:val="en-US" w:eastAsia="en-US" w:bidi="en-US"/>
    </w:rPr>
  </w:style>
  <w:style w:type="character" w:customStyle="1" w:styleId="340pt">
    <w:name w:val="Основной текст (34) + Интервал 0 pt"/>
    <w:basedOn w:val="3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34TimesNewRoman10pt0pt">
    <w:name w:val="Основной текст (34) + Times New Roman;10 pt;Интервал 0 pt"/>
    <w:basedOn w:val="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65pt0">
    <w:name w:val="Основной текст (2) + 6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rebuchetMS8pt5">
    <w:name w:val="Основной текст (2) + Trebuchet MS;8 pt;Малые прописные"/>
    <w:basedOn w:val="2"/>
    <w:rPr>
      <w:rFonts w:ascii="Trebuchet MS" w:eastAsia="Trebuchet MS" w:hAnsi="Trebuchet MS" w:cs="Trebuchet MS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93">
    <w:name w:val="Подпись к картинке (9)_"/>
    <w:basedOn w:val="a0"/>
    <w:link w:val="9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1pt">
    <w:name w:val="Подпись к картинке (9) + Полужирный;Курсив;Интервал 1 pt"/>
    <w:basedOn w:val="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8">
    <w:name w:val="Основной текст (48)_"/>
    <w:basedOn w:val="a0"/>
    <w:link w:val="48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20"/>
      <w:sz w:val="8"/>
      <w:szCs w:val="8"/>
      <w:u w:val="none"/>
    </w:rPr>
  </w:style>
  <w:style w:type="character" w:customStyle="1" w:styleId="af1">
    <w:name w:val="Сноска_"/>
    <w:basedOn w:val="a0"/>
    <w:link w:val="a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2ArialNarrow10pt-1pt">
    <w:name w:val="Основной текст (12) + Arial Narrow;10 pt;Полужирный;Интервал -1 pt"/>
    <w:basedOn w:val="1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Candara8pt">
    <w:name w:val="Подпись к картинке (9) + Candara;8 pt;Курсив"/>
    <w:basedOn w:val="93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9">
    <w:name w:val="Основной текст (49)_"/>
    <w:basedOn w:val="a0"/>
    <w:link w:val="4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91">
    <w:name w:val="Основной текст (49) + Малые прописные"/>
    <w:basedOn w:val="4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0">
    <w:name w:val="Основной текст (50)_"/>
    <w:basedOn w:val="a0"/>
    <w:link w:val="5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2f0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10">
    <w:name w:val="Основной текст (51)_"/>
    <w:basedOn w:val="a0"/>
    <w:link w:val="5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12">
    <w:name w:val="Основной текст (51)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10pt">
    <w:name w:val="Основной текст (51) + Интервал 0 pt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13">
    <w:name w:val="Основной текст (51)"/>
    <w:basedOn w:val="5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9pt">
    <w:name w:val="Подпись к картинке (9) + 9 pt;Курсив"/>
    <w:basedOn w:val="9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85pt">
    <w:name w:val="Подпись к картинке (9) + 8;5 pt"/>
    <w:basedOn w:val="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20">
    <w:name w:val="Основной текст (52)_"/>
    <w:basedOn w:val="a0"/>
    <w:link w:val="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3685pt0pt">
    <w:name w:val="Основной текст (36) + 8;5 pt;Интервал 0 pt"/>
    <w:basedOn w:val="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60pt0">
    <w:name w:val="Основной текст (36) + Интервал 0 pt"/>
    <w:basedOn w:val="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61pt">
    <w:name w:val="Основной текст (36) + Полужирный;Курсив;Интервал 1 pt"/>
    <w:basedOn w:val="3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80pt">
    <w:name w:val="Основной текст (38) + Интервал 0 pt"/>
    <w:basedOn w:val="38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6-1pt">
    <w:name w:val="Основной текст (36) + Интервал -1 pt"/>
    <w:basedOn w:val="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Narrow11pt">
    <w:name w:val="Основной текст (2) + Arial Narrow;11 pt"/>
    <w:basedOn w:val="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5pt0pt">
    <w:name w:val="Основной текст (2) + 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3">
    <w:name w:val="Подпись к картинке + Курсив"/>
    <w:basedOn w:val="a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Georgia55pt1pt">
    <w:name w:val="Подпись к картинке + Georgia;5;5 pt;Не полужирный;Интервал 1 pt"/>
    <w:basedOn w:val="aa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BookAntiqua55pt">
    <w:name w:val="Подпись к картинке + Book Antiqua;5;5 pt;Не полужирный;Курсив"/>
    <w:basedOn w:val="aa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0pt">
    <w:name w:val="Подпись к картинке + 10 pt;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BookAntiqua45pt0pt">
    <w:name w:val="Подпись к картинке + Book Antiqua;4;5 pt;Не полужирный;Курсив;Интервал 0 pt"/>
    <w:basedOn w:val="aa"/>
    <w:rPr>
      <w:rFonts w:ascii="Book Antiqua" w:eastAsia="Book Antiqua" w:hAnsi="Book Antiqua" w:cs="Book Antiqua"/>
      <w:b/>
      <w:bCs/>
      <w:i/>
      <w:iCs/>
      <w:smallCaps w:val="0"/>
      <w:strike w:val="0"/>
      <w:color w:val="000000"/>
      <w:spacing w:val="-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5pt">
    <w:name w:val="Подпись к картинке + 4;5 pt;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45pt0">
    <w:name w:val="Подпись к картинке + 4;5 pt;Не полужирный;Малые прописные"/>
    <w:basedOn w:val="aa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512pt-1pt">
    <w:name w:val="Основной текст (5) + 12 pt;Не полужирный;Интервал -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2pt-1pt0">
    <w:name w:val="Основной текст (5) + 12 pt;Не полужирный;Малые прописные;Интервал -1 pt"/>
    <w:basedOn w:val="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-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5">
    <w:name w:val="Основной текст (5) +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8pt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pt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TrebuchetMS75pt">
    <w:name w:val="Основной текст (11) + Trebuchet MS;7;5 pt"/>
    <w:basedOn w:val="1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45pt">
    <w:name w:val="Основной текст (2) + 4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pt0">
    <w:name w:val="Подпись к картинке + Курсив;Интервал 1 pt"/>
    <w:basedOn w:val="a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pt3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6">
    <w:name w:val="Колонтитул (5)_"/>
    <w:basedOn w:val="a0"/>
    <w:link w:val="5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29pt0pt">
    <w:name w:val="Основной текст (2) + 9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TrebuchetMS8pt6">
    <w:name w:val="Основной текст (2) + Trebuchet MS;8 pt;Полужирный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pt4">
    <w:name w:val="Подпись к таблице (2) + Интервал 2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BookAntiqua45pt0">
    <w:name w:val="Основной текст (2) + Book Antiqua;4;5 pt;Курсив"/>
    <w:basedOn w:val="2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5pt1pt0">
    <w:name w:val="Основной текст (2) + 4;5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0pt0pt75">
    <w:name w:val="Основной текст (2) + 20 pt;Интервал 0 pt;Масштаб 75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75"/>
      <w:position w:val="0"/>
      <w:sz w:val="40"/>
      <w:szCs w:val="40"/>
      <w:u w:val="none"/>
      <w:lang w:val="ru-RU" w:eastAsia="ru-RU" w:bidi="ru-RU"/>
    </w:rPr>
  </w:style>
  <w:style w:type="character" w:customStyle="1" w:styleId="2TrebuchetMS95pt0pt">
    <w:name w:val="Основной текст (2) + Trebuchet MS;9;5 pt;Интервал 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5pt0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3">
    <w:name w:val="Подпись к таблице (6)_"/>
    <w:basedOn w:val="a0"/>
    <w:link w:val="6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2"/>
      <w:szCs w:val="12"/>
      <w:u w:val="none"/>
    </w:rPr>
  </w:style>
  <w:style w:type="character" w:customStyle="1" w:styleId="212pt2pt">
    <w:name w:val="Основной текст (2) + 12 pt;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af4">
    <w:name w:val="Подпись к картинке + Не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Georgia55pt">
    <w:name w:val="Подпись к картинке + Georgia;5;5 pt;Не полужирный"/>
    <w:basedOn w:val="aa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Georgia55pt0">
    <w:name w:val="Основной текст (2) + Georgia;5;5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TrebuchetMS4pt1pt">
    <w:name w:val="Основной текст (2) + Trebuchet MS;4 pt;Курсив;Интервал 1 pt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92">
    <w:name w:val="Основной текст (49)"/>
    <w:basedOn w:val="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1">
    <w:name w:val="Основной текст (11) + 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2">
    <w:name w:val="Основной текст (11) + Не полужирный"/>
    <w:basedOn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30">
    <w:name w:val="Основной текст (53)_"/>
    <w:basedOn w:val="a0"/>
    <w:link w:val="53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8"/>
      <w:szCs w:val="18"/>
      <w:u w:val="none"/>
    </w:rPr>
  </w:style>
  <w:style w:type="character" w:customStyle="1" w:styleId="5395pt0pt">
    <w:name w:val="Основной текст (53) + 9;5 pt;Полужирный;Не курсив;Интервал 0 pt"/>
    <w:basedOn w:val="530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532">
    <w:name w:val="Основной текст (53)"/>
    <w:basedOn w:val="53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01">
    <w:name w:val="Подпись к картинке (10)_"/>
    <w:basedOn w:val="a0"/>
    <w:link w:val="1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275pt1">
    <w:name w:val="Основной текст (2) + 7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6pt">
    <w:name w:val="Основной текст (2) + 6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13">
    <w:name w:val="Подпись к картинке (11)_"/>
    <w:basedOn w:val="a0"/>
    <w:link w:val="114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14pt">
    <w:name w:val="Подпись к картинке (11) + 4 pt;Не полужирный"/>
    <w:basedOn w:val="113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165pt1pt">
    <w:name w:val="Подпись к картинке (11) + 6;5 pt;Не полужирный;Курсив;Интервал 1 pt"/>
    <w:basedOn w:val="113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2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40">
    <w:name w:val="Основной текст (54)_"/>
    <w:basedOn w:val="a0"/>
    <w:link w:val="54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4TimesNewRoman14pt0pt">
    <w:name w:val="Основной текст (54) + Times New Roman;14 pt;Полужирный;Интервал 0 pt"/>
    <w:basedOn w:val="5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TrebuchetMS55pt2">
    <w:name w:val="Основной текст (2) + Trebuchet MS;5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20pt">
    <w:name w:val="Основной текст (12) + Интервал 0 pt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2">
    <w:name w:val="Подпись к картинке (12)_"/>
    <w:basedOn w:val="a0"/>
    <w:link w:val="1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285pt1">
    <w:name w:val="Подпись к картинке (12) + 8;5 pt"/>
    <w:basedOn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85pt2">
    <w:name w:val="Подпись к картинке (12) + 8;5 pt"/>
    <w:basedOn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BookAntiqua55pt0pt">
    <w:name w:val="Подпись к картинке (12) + Book Antiqua;5;5 pt;Курсив;Интервал 0 pt"/>
    <w:basedOn w:val="122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50">
    <w:name w:val="Основной текст (55)_"/>
    <w:basedOn w:val="a0"/>
    <w:link w:val="5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5TimesNewRoman85pt">
    <w:name w:val="Основной текст (55) + Times New Roman;8;5 pt"/>
    <w:basedOn w:val="5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551pt">
    <w:name w:val="Основной текст (55) + Интервал 1 pt"/>
    <w:basedOn w:val="5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-1pt">
    <w:name w:val="Основной текст (2) + Trebuchet MS;8 pt;Интервал -1 pt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-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andara75pt">
    <w:name w:val="Основной текст (2) + Candara;7;5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9pt0pt">
    <w:name w:val="Основной текст (10) + 9 pt;Не полужирный;Курсив;Интервал 0 pt"/>
    <w:basedOn w:val="10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60">
    <w:name w:val="Основной текст (56)_"/>
    <w:basedOn w:val="a0"/>
    <w:link w:val="561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570">
    <w:name w:val="Основной текст (57)_"/>
    <w:basedOn w:val="a0"/>
    <w:link w:val="571"/>
    <w:rPr>
      <w:rFonts w:ascii="Impact" w:eastAsia="Impact" w:hAnsi="Impact" w:cs="Impact"/>
      <w:b w:val="0"/>
      <w:bCs w:val="0"/>
      <w:i w:val="0"/>
      <w:iCs w:val="0"/>
      <w:smallCaps w:val="0"/>
      <w:strike w:val="0"/>
      <w:w w:val="100"/>
      <w:sz w:val="84"/>
      <w:szCs w:val="84"/>
      <w:u w:val="none"/>
      <w:lang w:val="en-US" w:eastAsia="en-US" w:bidi="en-US"/>
    </w:rPr>
  </w:style>
  <w:style w:type="character" w:customStyle="1" w:styleId="58">
    <w:name w:val="Основной текст (58)_"/>
    <w:basedOn w:val="a0"/>
    <w:link w:val="5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885pt">
    <w:name w:val="Основной текст (58) + 8;5 pt"/>
    <w:basedOn w:val="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8Candara">
    <w:name w:val="Основной текст (58) + Candara"/>
    <w:basedOn w:val="5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9">
    <w:name w:val="Основной текст (59)_"/>
    <w:basedOn w:val="a0"/>
    <w:link w:val="5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9BookAntiqua55pt0pt">
    <w:name w:val="Основной текст (59) + Book Antiqua;5;5 pt;Курсив;Интервал 0 pt"/>
    <w:basedOn w:val="59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TrebuchetMS55pt3">
    <w:name w:val="Основной текст (2) + Trebuchet MS;5;5 pt;Малые прописные"/>
    <w:basedOn w:val="2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TrebuchetMS">
    <w:name w:val="Другое + Trebuchet MS;Полужирный;Курсив"/>
    <w:basedOn w:val="a4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5pt0">
    <w:name w:val="Другое + 8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4">
    <w:name w:val="Заголовок №12_"/>
    <w:basedOn w:val="a0"/>
    <w:link w:val="1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TrebuchetMS95pt">
    <w:name w:val="Другое + Trebuchet MS;9;5 pt;Полужирный"/>
    <w:basedOn w:val="a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59TrebuchetMS55pt">
    <w:name w:val="Основной текст (59) + Trebuchet MS;5;5 pt"/>
    <w:basedOn w:val="5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985pt">
    <w:name w:val="Основной текст (59) + 8;5 pt"/>
    <w:basedOn w:val="5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d">
    <w:name w:val="Подпись к картинке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00">
    <w:name w:val="Основной текст (60)_"/>
    <w:basedOn w:val="a0"/>
    <w:link w:val="6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151">
    <w:name w:val="Основной текст (15)"/>
    <w:basedOn w:val="1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9pt0pt">
    <w:name w:val="Подпись к картинке (3) + 9 pt;Курсив;Интервал 0 pt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2">
    <w:name w:val="Подпись к картинке (13)_"/>
    <w:basedOn w:val="a0"/>
    <w:link w:val="1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30pt">
    <w:name w:val="Подпись к картинке (13) + Курсив;Интервал 0 pt"/>
    <w:basedOn w:val="1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39pt0pt">
    <w:name w:val="Подпись к картинке (13) + 9 pt;Курсив;Интервал 0 pt"/>
    <w:basedOn w:val="13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385pt">
    <w:name w:val="Подпись к картинке (13) + 8;5 pt"/>
    <w:basedOn w:val="1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65pt1">
    <w:name w:val="Основной текст (2) + 6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65pt0pt">
    <w:name w:val="Основной текст (2) + 6;5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10">
    <w:name w:val="Основной текст (61)_"/>
    <w:basedOn w:val="a0"/>
    <w:link w:val="6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94pt0pt">
    <w:name w:val="Основной текст (19) + 4 pt;Интервал 0 pt"/>
    <w:basedOn w:val="1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30pt">
    <w:name w:val="Основной текст (53) + Полужирный;Интервал 0 pt"/>
    <w:basedOn w:val="530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620">
    <w:name w:val="Основной текст (62)_"/>
    <w:basedOn w:val="a0"/>
    <w:link w:val="621"/>
    <w:rPr>
      <w:rFonts w:ascii="Times New Roman" w:eastAsia="Times New Roman" w:hAnsi="Times New Roman" w:cs="Times New Roman"/>
      <w:b/>
      <w:bCs/>
      <w:i/>
      <w:iCs/>
      <w:smallCaps w:val="0"/>
      <w:strike w:val="0"/>
      <w:spacing w:val="20"/>
      <w:sz w:val="14"/>
      <w:szCs w:val="14"/>
      <w:u w:val="none"/>
    </w:rPr>
  </w:style>
  <w:style w:type="character" w:customStyle="1" w:styleId="65">
    <w:name w:val="Колонтитул (6)_"/>
    <w:basedOn w:val="a0"/>
    <w:link w:val="66"/>
    <w:rPr>
      <w:rFonts w:ascii="Impact" w:eastAsia="Impact" w:hAnsi="Impact" w:cs="Impact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2f3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581">
    <w:name w:val="Основной текст (58) + Малые прописные"/>
    <w:basedOn w:val="58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5895pt">
    <w:name w:val="Основной текст (58) + 9;5 pt;Полужирный"/>
    <w:basedOn w:val="5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28pt0">
    <w:name w:val="Основной текст (2) + 8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pt0pt">
    <w:name w:val="Другое + 9 pt;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1pt0">
    <w:name w:val="Основной текст (5) + Курсив;Интервал 1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5">
    <w:name w:val="Заголовок №2_"/>
    <w:basedOn w:val="a0"/>
    <w:link w:val="2f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0"/>
      <w:sz w:val="40"/>
      <w:szCs w:val="40"/>
      <w:u w:val="none"/>
      <w:lang w:val="en-US" w:eastAsia="en-US" w:bidi="en-US"/>
    </w:rPr>
  </w:style>
  <w:style w:type="character" w:customStyle="1" w:styleId="4a">
    <w:name w:val="Подпись к картинке (4)"/>
    <w:basedOn w:val="41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4b">
    <w:name w:val="Подпись к картинке (4)"/>
    <w:basedOn w:val="41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85pt1">
    <w:name w:val="Другое + 8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ArialNarrow">
    <w:name w:val="Другое + Arial Narrow;Полужирный;Курсив"/>
    <w:basedOn w:val="a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rialNarrow0">
    <w:name w:val="Другое + Arial Narrow;Полужирный;Курсив"/>
    <w:basedOn w:val="a4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41">
    <w:name w:val="Подпись к картинке (14)_"/>
    <w:basedOn w:val="a0"/>
    <w:link w:val="14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3"/>
      <w:szCs w:val="13"/>
      <w:u w:val="none"/>
    </w:rPr>
  </w:style>
  <w:style w:type="character" w:customStyle="1" w:styleId="1475pt0pt">
    <w:name w:val="Подпись к картинке (14) + 7;5 pt;Не курсив;Интервал 0 pt"/>
    <w:basedOn w:val="1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2">
    <w:name w:val="Подпись к картинке (15)_"/>
    <w:basedOn w:val="a0"/>
    <w:link w:val="1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565pt0pt">
    <w:name w:val="Подпись к картинке (15) + 6;5 pt;Курсив;Интервал 0 pt"/>
    <w:basedOn w:val="15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rebuchetMS55pt4">
    <w:name w:val="Основной текст (2) + Trebuchet MS;5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Narrow10pt">
    <w:name w:val="Основной текст (2) + Arial Narrow;10 pt;Полужирный;Курсив"/>
    <w:basedOn w:val="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10pt0pt">
    <w:name w:val="Основной текст (2) + Arial Narrow;10 pt;Полужирный;Курсив;Интервал 0 pt"/>
    <w:basedOn w:val="2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ndara10pt0pt">
    <w:name w:val="Основной текст (2) + Candara;10 pt;Курсив;Интервал 0 pt"/>
    <w:basedOn w:val="2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5pt0pt">
    <w:name w:val="Основной текст (2) + 5;5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30">
    <w:name w:val="Основной текст (63)_"/>
    <w:basedOn w:val="a0"/>
    <w:link w:val="631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74"/>
      <w:szCs w:val="74"/>
      <w:u w:val="none"/>
    </w:rPr>
  </w:style>
  <w:style w:type="character" w:customStyle="1" w:styleId="2Georgia55pt1">
    <w:name w:val="Основной текст (2) + Georgia;5;5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TrebuchetMS4pt">
    <w:name w:val="Основной текст (2) + Trebuchet MS;4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40">
    <w:name w:val="Основной текст (64)_"/>
    <w:basedOn w:val="a0"/>
    <w:link w:val="6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33"/>
      <w:sz w:val="11"/>
      <w:szCs w:val="11"/>
      <w:u w:val="none"/>
    </w:rPr>
  </w:style>
  <w:style w:type="character" w:customStyle="1" w:styleId="27pt1pt0">
    <w:name w:val="Основной текст (2) + 7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161">
    <w:name w:val="Подпись к картинке (16)_"/>
    <w:basedOn w:val="a0"/>
    <w:link w:val="162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650">
    <w:name w:val="Основной текст (65)_"/>
    <w:basedOn w:val="a0"/>
    <w:link w:val="6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7pt3">
    <w:name w:val="Основной текст (2) + 7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ArialNarrow4pt0">
    <w:name w:val="Основной текст (2) + Arial Narrow;4 pt"/>
    <w:basedOn w:val="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Georgia55pt2">
    <w:name w:val="Основной текст (2) + Georgia;5;5 pt;Полужирный"/>
    <w:basedOn w:val="2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TrebuchetMS4pt0">
    <w:name w:val="Основной текст (2) + Trebuchet MS;4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52">
    <w:name w:val="Основной текст (45)"/>
    <w:basedOn w:val="4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4pt">
    <w:name w:val="Основной текст (2) + Интервал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7">
    <w:name w:val="Основной текст (67)_"/>
    <w:basedOn w:val="a0"/>
    <w:link w:val="6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660">
    <w:name w:val="Основной текст (66)_"/>
    <w:basedOn w:val="a0"/>
    <w:link w:val="661"/>
    <w:rPr>
      <w:rFonts w:ascii="Candara" w:eastAsia="Candara" w:hAnsi="Candara" w:cs="Candar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0pt">
    <w:name w:val="Подпись к картинке + Курсив;Интервал 0 pt"/>
    <w:basedOn w:val="a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0pt0">
    <w:name w:val="Другое + Курсив;Интервал 0 pt"/>
    <w:basedOn w:val="a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rialNarrow11pt-1pt">
    <w:name w:val="Другое + Arial Narrow;11 pt;Интервал -1 pt"/>
    <w:basedOn w:val="a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0pt0">
    <w:name w:val="Основной текст (5) + Курсив;Интервал 0 pt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95pt1pt">
    <w:name w:val="Основной текст (2) + 9;5 pt;Полужирный;Курсив;Интервал 1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ookAntiqua75pt-1pt">
    <w:name w:val="Основной текст (2) + Book Antiqua;7;5 pt;Интервал -1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Georgia55pt0pt0">
    <w:name w:val="Основной текст (5) + Georgia;5;5 pt;Не полужирный;Интервал 0 pt"/>
    <w:basedOn w:val="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5a">
    <w:name w:val="Колонтитул (5)"/>
    <w:basedOn w:val="5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1pt1">
    <w:name w:val="Основной текст (2) + 7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68">
    <w:name w:val="Основной текст (68)_"/>
    <w:basedOn w:val="a0"/>
    <w:link w:val="6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Georgia55pt0pt0">
    <w:name w:val="Основной текст (2) + Georgia;5;5 pt;Интервал 0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65pt2">
    <w:name w:val="Основной текст (2) + 6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10pt0pt">
    <w:name w:val="Основной текст (2) + 10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11pt-1pt">
    <w:name w:val="Основной текст (2) + Arial Narrow;11 pt;Интервал -1 pt"/>
    <w:basedOn w:val="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b">
    <w:name w:val="Основной текст (5) + Не полужирный;Малые прописные"/>
    <w:basedOn w:val="5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0pt">
    <w:name w:val="Подпись к картинке (9) + Полужирный;Курсив;Интервал 0 pt"/>
    <w:basedOn w:val="9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60pt">
    <w:name w:val="Колонтитул (6) + Интервал 0 pt"/>
    <w:basedOn w:val="65"/>
    <w:rPr>
      <w:rFonts w:ascii="Impact" w:eastAsia="Impact" w:hAnsi="Impact" w:cs="Impact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62">
    <w:name w:val="Основной текст (36) + Полужирный;Курсив"/>
    <w:basedOn w:val="3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67pt0pt">
    <w:name w:val="Основной текст (36) + 7 pt;Полужирный;Интервал 0 pt"/>
    <w:basedOn w:val="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67pt">
    <w:name w:val="Основной текст (36) + 7 pt;Полужирный;Курсив"/>
    <w:basedOn w:val="36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6Candara8pt0pt">
    <w:name w:val="Основной текст (36) + Candara;8 pt;Курсив;Интервал 0 pt"/>
    <w:basedOn w:val="360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1">
    <w:name w:val="Подпись к картинке (18)_"/>
    <w:basedOn w:val="a0"/>
    <w:link w:val="182"/>
    <w:rPr>
      <w:rFonts w:ascii="Georgia" w:eastAsia="Georgia" w:hAnsi="Georgia" w:cs="Georgia"/>
      <w:b w:val="0"/>
      <w:bCs w:val="0"/>
      <w:i/>
      <w:iCs/>
      <w:smallCaps w:val="0"/>
      <w:strike w:val="0"/>
      <w:spacing w:val="-10"/>
      <w:sz w:val="16"/>
      <w:szCs w:val="16"/>
      <w:u w:val="none"/>
    </w:rPr>
  </w:style>
  <w:style w:type="character" w:customStyle="1" w:styleId="191">
    <w:name w:val="Подпись к картинке (19)_"/>
    <w:basedOn w:val="a0"/>
    <w:link w:val="19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7"/>
      <w:szCs w:val="17"/>
      <w:u w:val="none"/>
    </w:rPr>
  </w:style>
  <w:style w:type="character" w:customStyle="1" w:styleId="171">
    <w:name w:val="Подпись к картинке (17)_"/>
    <w:basedOn w:val="a0"/>
    <w:link w:val="1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173">
    <w:name w:val="Подпись к картинке (17)"/>
    <w:basedOn w:val="1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Georgia55pt0pt0">
    <w:name w:val="Подпись к картинке + Georgia;5;5 pt;Не полужирный;Интервал 0 pt"/>
    <w:basedOn w:val="aa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69">
    <w:name w:val="Основной текст (69)_"/>
    <w:basedOn w:val="a0"/>
    <w:link w:val="6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8"/>
      <w:szCs w:val="8"/>
      <w:u w:val="none"/>
      <w:lang w:val="en-US" w:eastAsia="en-US" w:bidi="en-US"/>
    </w:rPr>
  </w:style>
  <w:style w:type="character" w:customStyle="1" w:styleId="2Sylfaen18pt-1pt">
    <w:name w:val="Основной текст (2) + Sylfaen;18 pt;Курсив;Интервал -1 pt"/>
    <w:basedOn w:val="2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-2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6TimesNewRoman7pt">
    <w:name w:val="Основной текст (16) + Times New Roman;7 pt;Полужирный;Не курсив"/>
    <w:basedOn w:val="1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4"/>
      <w:szCs w:val="14"/>
      <w:u w:val="none"/>
    </w:rPr>
  </w:style>
  <w:style w:type="character" w:customStyle="1" w:styleId="700">
    <w:name w:val="Основной текст (70)_"/>
    <w:basedOn w:val="a0"/>
    <w:link w:val="701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18"/>
      <w:szCs w:val="18"/>
      <w:u w:val="none"/>
    </w:rPr>
  </w:style>
  <w:style w:type="character" w:customStyle="1" w:styleId="700pt">
    <w:name w:val="Основной текст (70) + Не полужирный;Не курсив;Интервал 0 pt"/>
    <w:basedOn w:val="7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52pt">
    <w:name w:val="Основной текст (5) + Интервал 2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2pt0">
    <w:name w:val="Основной текст (5) + Интервал 2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pt">
    <w:name w:val="Основной текст (2) + 7 pt;Полужирный;Курсив;Интервал 0 pt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BookAntiqua75pt0pt">
    <w:name w:val="Основной текст (2) + Book Antiqua;7;5 pt;Интервал 0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andara8pt1pt">
    <w:name w:val="Основной текст (2) + Candara;8 pt;Интервал 1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pt">
    <w:name w:val="Основной текст (2) + 8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80pt">
    <w:name w:val="Основной текст (58) + Интервал 0 pt"/>
    <w:basedOn w:val="5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10">
    <w:name w:val="Основной текст (71)_"/>
    <w:basedOn w:val="a0"/>
    <w:link w:val="7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7TimesNewRoman0pt">
    <w:name w:val="Основной текст (47) + Times New Roman;Не курсив;Интервал 0 pt"/>
    <w:basedOn w:val="4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47-1pt">
    <w:name w:val="Основной текст (47) + Интервал -1 pt"/>
    <w:basedOn w:val="470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2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9TimesNewRoman85pt">
    <w:name w:val="Основной текст (9) + Times New Roman;8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TimesNewRoman45pt">
    <w:name w:val="Основной текст (9) + Times New Roman;4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TrebuchetMS95pt0">
    <w:name w:val="Другое + Trebuchet MS;9;5 pt"/>
    <w:basedOn w:val="a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BookAntiqua45pt-1pt">
    <w:name w:val="Основной текст (2) + Book Antiqua;4;5 pt;Курсив;Интервал -1 pt"/>
    <w:basedOn w:val="2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2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4pt0pt1">
    <w:name w:val="Основной текст (2) + 4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45pt0">
    <w:name w:val="Основной текст (2) + 4;5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TrebuchetMS75pt2">
    <w:name w:val="Основной текст (2) + Trebuchet MS;7;5 pt;Полужирный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73">
    <w:name w:val="Заголовок №7_"/>
    <w:basedOn w:val="a0"/>
    <w:link w:val="74"/>
    <w:rPr>
      <w:rFonts w:ascii="Arial Narrow" w:eastAsia="Arial Narrow" w:hAnsi="Arial Narrow" w:cs="Arial Narrow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600pt">
    <w:name w:val="Основной текст (60) + Интервал 0 pt"/>
    <w:basedOn w:val="6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0TimesNewRoman85pt0pt">
    <w:name w:val="Основной текст (60) + Times New Roman;8;5 pt;Интервал 0 pt"/>
    <w:basedOn w:val="6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20">
    <w:name w:val="Основной текст (72)_"/>
    <w:basedOn w:val="a0"/>
    <w:link w:val="72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72TimesNewRoman95pt1pt">
    <w:name w:val="Основной текст (72) + Times New Roman;9;5 pt;Полужирный;Курсив;Интервал 1 pt"/>
    <w:basedOn w:val="7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30">
    <w:name w:val="Основной текст (73)_"/>
    <w:basedOn w:val="a0"/>
    <w:link w:val="7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Georgia55pt0pt1">
    <w:name w:val="Основной текст (2) + Georgia;5;5 pt;Интервал 0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TrebuchetMS95pt1">
    <w:name w:val="Основной текст (2) + Trebuchet MS;9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8pt1">
    <w:name w:val="Основной текст (2) + 8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7">
    <w:name w:val="Основной текст (2) + Trebuchet MS;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0pt">
    <w:name w:val="Основной текст (2) + Trebuchet MS;8 pt;Интервал 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0pt0">
    <w:name w:val="Основной текст (2) + Trebuchet MS;8 pt;Интервал 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0pt1">
    <w:name w:val="Основной текст (2) + Trebuchet MS;8 pt;Интервал 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4pt1">
    <w:name w:val="Основной текст (2) + Trebuchet MS;4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885pt">
    <w:name w:val="Основной текст (8) + 8;5 pt"/>
    <w:basedOn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4">
    <w:name w:val="Заголовок №13_"/>
    <w:basedOn w:val="a0"/>
    <w:link w:val="1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3">
    <w:name w:val="Заголовок №10_"/>
    <w:basedOn w:val="a0"/>
    <w:link w:val="10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5">
    <w:name w:val="Колонтитул (7)_"/>
    <w:basedOn w:val="a0"/>
    <w:link w:val="76"/>
    <w:rPr>
      <w:rFonts w:ascii="Book Antiqua" w:eastAsia="Book Antiqua" w:hAnsi="Book Antiqua" w:cs="Book Antiqua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77">
    <w:name w:val="Подпись к таблице (7)_"/>
    <w:basedOn w:val="a0"/>
    <w:link w:val="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10pt2">
    <w:name w:val="Основной текст (2) + 10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3">
    <w:name w:val="Основной текст (2) + 1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5">
    <w:name w:val="Подпись к таблице (8)_"/>
    <w:basedOn w:val="a0"/>
    <w:link w:val="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620pt">
    <w:name w:val="Основной текст (62) + Интервал 0 pt"/>
    <w:basedOn w:val="6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5">
    <w:name w:val="Подпись к таблице (9)_"/>
    <w:basedOn w:val="a0"/>
    <w:link w:val="96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740">
    <w:name w:val="Основной текст (74)_"/>
    <w:basedOn w:val="a0"/>
    <w:link w:val="7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105">
    <w:name w:val="Подпись к таблице (10)_"/>
    <w:basedOn w:val="a0"/>
    <w:link w:val="106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10ArialNarrow6pt">
    <w:name w:val="Подпись к таблице (10) + Arial Narrow;6 pt;Не полужирный"/>
    <w:basedOn w:val="105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65pt3">
    <w:name w:val="Основной текст (2) + 6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87">
    <w:name w:val="Колонтитул (8)_"/>
    <w:basedOn w:val="a0"/>
    <w:link w:val="88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830">
    <w:name w:val="Основной текст (83)_"/>
    <w:basedOn w:val="a0"/>
    <w:link w:val="8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2TrebuchetMS8pt0pt2">
    <w:name w:val="Основной текст (2) + Trebuchet MS;8 pt;Интервал 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840">
    <w:name w:val="Основной текст (84)_"/>
    <w:basedOn w:val="a0"/>
    <w:link w:val="8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30">
    <w:name w:val="Заголовок №13 (3)_"/>
    <w:basedOn w:val="a0"/>
    <w:link w:val="13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21pt0">
    <w:name w:val="Основной текст (2) + 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50">
    <w:name w:val="Основной текст (85)_"/>
    <w:basedOn w:val="a0"/>
    <w:link w:val="8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60">
    <w:name w:val="Основной текст (86)_"/>
    <w:basedOn w:val="a0"/>
    <w:link w:val="86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870">
    <w:name w:val="Основной текст (87)_"/>
    <w:basedOn w:val="a0"/>
    <w:link w:val="87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80">
    <w:name w:val="Основной текст (88)_"/>
    <w:basedOn w:val="a0"/>
    <w:link w:val="88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340">
    <w:name w:val="Заголовок №13 (4)_"/>
    <w:basedOn w:val="a0"/>
    <w:link w:val="13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350">
    <w:name w:val="Заголовок №13 (5)_"/>
    <w:basedOn w:val="a0"/>
    <w:link w:val="13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36">
    <w:name w:val="Заголовок №13 (6)_"/>
    <w:basedOn w:val="a0"/>
    <w:link w:val="13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7">
    <w:name w:val="Заголовок №13 (7)_"/>
    <w:basedOn w:val="a0"/>
    <w:link w:val="13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8">
    <w:name w:val="Заголовок №13 (8)_"/>
    <w:basedOn w:val="a0"/>
    <w:link w:val="13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9">
    <w:name w:val="Основной текст (89)_"/>
    <w:basedOn w:val="a0"/>
    <w:link w:val="8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-10"/>
      <w:w w:val="100"/>
      <w:sz w:val="15"/>
      <w:szCs w:val="15"/>
      <w:u w:val="none"/>
    </w:rPr>
  </w:style>
  <w:style w:type="character" w:customStyle="1" w:styleId="2BookAntiqua4pt">
    <w:name w:val="Основной текст (2) + Book Antiqua;4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20">
    <w:name w:val="Заголовок №13 (2)_"/>
    <w:basedOn w:val="a0"/>
    <w:link w:val="13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750">
    <w:name w:val="Основной текст (75)_"/>
    <w:basedOn w:val="a0"/>
    <w:link w:val="7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760">
    <w:name w:val="Основной текст (76)_"/>
    <w:basedOn w:val="a0"/>
    <w:link w:val="76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770">
    <w:name w:val="Основной текст (77)_"/>
    <w:basedOn w:val="a0"/>
    <w:link w:val="7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6"/>
      <w:szCs w:val="16"/>
      <w:u w:val="none"/>
    </w:rPr>
  </w:style>
  <w:style w:type="character" w:customStyle="1" w:styleId="780">
    <w:name w:val="Основной текст (78)_"/>
    <w:basedOn w:val="a0"/>
    <w:link w:val="78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79">
    <w:name w:val="Основной текст (79)_"/>
    <w:basedOn w:val="a0"/>
    <w:link w:val="7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00">
    <w:name w:val="Основной текст (80)_"/>
    <w:basedOn w:val="a0"/>
    <w:link w:val="8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10">
    <w:name w:val="Основной текст (81)_"/>
    <w:basedOn w:val="a0"/>
    <w:link w:val="81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820">
    <w:name w:val="Основной текст (82)_"/>
    <w:basedOn w:val="a0"/>
    <w:link w:val="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900">
    <w:name w:val="Основной текст (90)_"/>
    <w:basedOn w:val="a0"/>
    <w:link w:val="9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10">
    <w:name w:val="Основной текст (91)_"/>
    <w:basedOn w:val="a0"/>
    <w:link w:val="9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20">
    <w:name w:val="Основной текст (92)_"/>
    <w:basedOn w:val="a0"/>
    <w:link w:val="921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20"/>
      <w:sz w:val="15"/>
      <w:szCs w:val="15"/>
      <w:u w:val="none"/>
    </w:rPr>
  </w:style>
  <w:style w:type="character" w:customStyle="1" w:styleId="930">
    <w:name w:val="Основной текст (93)_"/>
    <w:basedOn w:val="a0"/>
    <w:link w:val="9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139">
    <w:name w:val="Заголовок №13 (9)_"/>
    <w:basedOn w:val="a0"/>
    <w:link w:val="13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0pt0">
    <w:name w:val="Основной текст (2) + 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940">
    <w:name w:val="Основной текст (94)_"/>
    <w:basedOn w:val="a0"/>
    <w:link w:val="9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950">
    <w:name w:val="Основной текст (95)_"/>
    <w:basedOn w:val="a0"/>
    <w:link w:val="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960">
    <w:name w:val="Основной текст (96)_"/>
    <w:basedOn w:val="a0"/>
    <w:link w:val="9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97">
    <w:name w:val="Основной текст (97)_"/>
    <w:basedOn w:val="a0"/>
    <w:link w:val="9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8">
    <w:name w:val="Основной текст (98)_"/>
    <w:basedOn w:val="a0"/>
    <w:link w:val="9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99">
    <w:name w:val="Основной текст (99)_"/>
    <w:basedOn w:val="a0"/>
    <w:link w:val="9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99TimesNewRoman85pt0pt">
    <w:name w:val="Основной текст (99) + Times New Roman;8;5 pt;Интервал 0 pt"/>
    <w:basedOn w:val="9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pt1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pt2">
    <w:name w:val="Основной текст (2) + 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1pt">
    <w:name w:val="Основной текст (2) + 9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0">
    <w:name w:val="Основной текст (100)_"/>
    <w:basedOn w:val="a0"/>
    <w:link w:val="10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02">
    <w:name w:val="Основной текст (100)"/>
    <w:basedOn w:val="10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10">
    <w:name w:val="Основной текст (101)_"/>
    <w:basedOn w:val="a0"/>
    <w:link w:val="1011"/>
    <w:rPr>
      <w:rFonts w:ascii="MS Reference Sans Serif" w:eastAsia="MS Reference Sans Serif" w:hAnsi="MS Reference Sans Serif" w:cs="MS Reference Sans Serif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020">
    <w:name w:val="Основной текст (102)_"/>
    <w:basedOn w:val="a0"/>
    <w:link w:val="10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275pt">
    <w:name w:val="Основной текст (102) + 7;5 pt"/>
    <w:basedOn w:val="10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75pt0pt">
    <w:name w:val="Основной текст (102) + 7;5 pt;Интервал 0 pt"/>
    <w:basedOn w:val="10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022">
    <w:name w:val="Основной текст (102)"/>
    <w:basedOn w:val="10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030">
    <w:name w:val="Основной текст (103)_"/>
    <w:basedOn w:val="a0"/>
    <w:link w:val="10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040">
    <w:name w:val="Основной текст (104)_"/>
    <w:basedOn w:val="a0"/>
    <w:link w:val="10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50">
    <w:name w:val="Основной текст (105)_"/>
    <w:basedOn w:val="a0"/>
    <w:link w:val="10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10">
    <w:name w:val="Заголовок №13 (10)_"/>
    <w:basedOn w:val="a0"/>
    <w:link w:val="131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060">
    <w:name w:val="Основной текст (106)_"/>
    <w:basedOn w:val="a0"/>
    <w:link w:val="106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75pt2pt">
    <w:name w:val="Основной текст (2) + 7;5 pt;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FranklinGothicHeavy5pt0pt">
    <w:name w:val="Основной текст (2) + Franklin Gothic Heavy;5 pt;Интервал 0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6pt0">
    <w:name w:val="Основной текст (2) + 6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BookAntiqua4pt0">
    <w:name w:val="Основной текст (2) + Book Antiqua;4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700pt0">
    <w:name w:val="Основной текст (70) + Интервал 0 pt"/>
    <w:basedOn w:val="70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220">
    <w:name w:val="Заголовок №12 (2)_"/>
    <w:basedOn w:val="a0"/>
    <w:link w:val="1221"/>
    <w:rPr>
      <w:rFonts w:ascii="Arial" w:eastAsia="Arial" w:hAnsi="Arial" w:cs="Arial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230">
    <w:name w:val="Заголовок №12 (3)_"/>
    <w:basedOn w:val="a0"/>
    <w:link w:val="12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w w:val="100"/>
      <w:sz w:val="16"/>
      <w:szCs w:val="16"/>
      <w:u w:val="none"/>
    </w:rPr>
  </w:style>
  <w:style w:type="character" w:customStyle="1" w:styleId="108">
    <w:name w:val="Основной текст (108)_"/>
    <w:basedOn w:val="a0"/>
    <w:link w:val="10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09">
    <w:name w:val="Основной текст (109)_"/>
    <w:basedOn w:val="a0"/>
    <w:link w:val="10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11">
    <w:name w:val="Заголовок №13 (11)_"/>
    <w:basedOn w:val="a0"/>
    <w:link w:val="1311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312">
    <w:name w:val="Заголовок №13 (12)_"/>
    <w:basedOn w:val="a0"/>
    <w:link w:val="131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28pt1pt">
    <w:name w:val="Основной текст (2) + 8 pt;Интервал 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75pt0pt">
    <w:name w:val="Основной текст (2) + Trebuchet MS;7;5 pt;Интервал 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5">
    <w:name w:val="Заголовок №11_"/>
    <w:basedOn w:val="a0"/>
    <w:link w:val="11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0">
    <w:name w:val="Заголовок №12 (4)_"/>
    <w:basedOn w:val="a0"/>
    <w:link w:val="124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100">
    <w:name w:val="Основной текст (110)_"/>
    <w:basedOn w:val="a0"/>
    <w:link w:val="11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1313">
    <w:name w:val="Заголовок №13 (13)_"/>
    <w:basedOn w:val="a0"/>
    <w:link w:val="131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10">
    <w:name w:val="Основной текст (111)_"/>
    <w:basedOn w:val="a0"/>
    <w:link w:val="111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120">
    <w:name w:val="Основной текст (112)_"/>
    <w:basedOn w:val="a0"/>
    <w:link w:val="1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314">
    <w:name w:val="Заголовок №13 (14)_"/>
    <w:basedOn w:val="a0"/>
    <w:link w:val="13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TimesNewRoman65pt0pt">
    <w:name w:val="Подпись к таблице (9) + Times New Roman;6;5 pt;Интервал 0 pt"/>
    <w:basedOn w:val="9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318">
    <w:name w:val="Заголовок №13 (18)_"/>
    <w:basedOn w:val="a0"/>
    <w:link w:val="131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1pt">
    <w:name w:val="Заголовок №13 + Полужирный;Интервал 1 pt"/>
    <w:basedOn w:val="1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TrebuchetMS8pt">
    <w:name w:val="Заголовок №13 + Trebuchet MS;8 pt;Полужирный"/>
    <w:basedOn w:val="134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00">
    <w:name w:val="Основной текст (120)_"/>
    <w:basedOn w:val="a0"/>
    <w:link w:val="12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1210">
    <w:name w:val="Основной текст (121)_"/>
    <w:basedOn w:val="a0"/>
    <w:link w:val="12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15">
    <w:name w:val="Заголовок №13 (15)_"/>
    <w:basedOn w:val="a0"/>
    <w:link w:val="13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1316">
    <w:name w:val="Заголовок №13 (16)_"/>
    <w:basedOn w:val="a0"/>
    <w:link w:val="131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722">
    <w:name w:val="Основной текст (72)"/>
    <w:basedOn w:val="7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07">
    <w:name w:val="Основной текст (107)_"/>
    <w:basedOn w:val="a0"/>
    <w:link w:val="10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10"/>
      <w:sz w:val="10"/>
      <w:szCs w:val="10"/>
      <w:u w:val="none"/>
    </w:rPr>
  </w:style>
  <w:style w:type="character" w:customStyle="1" w:styleId="2ArialNarrow1pt">
    <w:name w:val="Основной текст (2) + Arial Narrow;Интервал 1 pt"/>
    <w:basedOn w:val="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rebuchetMS8pt0pt3">
    <w:name w:val="Основной текст (2) + Trebuchet MS;8 pt;Интервал 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8">
    <w:name w:val="Основной текст (2) + Trebuchet MS;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8pt0pt4">
    <w:name w:val="Основной текст (2) + Trebuchet MS;8 pt;Полужирный;Интервал 0 pt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130">
    <w:name w:val="Основной текст (113)_"/>
    <w:basedOn w:val="a0"/>
    <w:link w:val="11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140">
    <w:name w:val="Основной текст (114)_"/>
    <w:basedOn w:val="a0"/>
    <w:link w:val="1141"/>
    <w:rPr>
      <w:rFonts w:ascii="Century Gothic" w:eastAsia="Century Gothic" w:hAnsi="Century Gothic" w:cs="Century Gothic"/>
      <w:b/>
      <w:bCs/>
      <w:i w:val="0"/>
      <w:iCs w:val="0"/>
      <w:smallCaps w:val="0"/>
      <w:strike w:val="0"/>
      <w:spacing w:val="10"/>
      <w:sz w:val="14"/>
      <w:szCs w:val="14"/>
      <w:u w:val="none"/>
    </w:rPr>
  </w:style>
  <w:style w:type="character" w:customStyle="1" w:styleId="1250">
    <w:name w:val="Заголовок №12 (5)_"/>
    <w:basedOn w:val="a0"/>
    <w:link w:val="12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122">
    <w:name w:val="Заголовок №11 (2)_"/>
    <w:basedOn w:val="a0"/>
    <w:link w:val="11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6">
    <w:name w:val="Заголовок №12 (6)_"/>
    <w:basedOn w:val="a0"/>
    <w:link w:val="12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7">
    <w:name w:val="Заголовок №12 (7)_"/>
    <w:basedOn w:val="a0"/>
    <w:link w:val="12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8">
    <w:name w:val="Заголовок №12 (8)_"/>
    <w:basedOn w:val="a0"/>
    <w:link w:val="12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9">
    <w:name w:val="Заголовок №12 (9)_"/>
    <w:basedOn w:val="a0"/>
    <w:link w:val="12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100">
    <w:name w:val="Заголовок №12 (10)_"/>
    <w:basedOn w:val="a0"/>
    <w:link w:val="121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110">
    <w:name w:val="Заголовок №12 (11)_"/>
    <w:basedOn w:val="a0"/>
    <w:link w:val="121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12">
    <w:name w:val="Заголовок №12 (12)_"/>
    <w:basedOn w:val="a0"/>
    <w:link w:val="121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13">
    <w:name w:val="Заголовок №12 (13)_"/>
    <w:basedOn w:val="a0"/>
    <w:link w:val="121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150">
    <w:name w:val="Основной текст (115)_"/>
    <w:basedOn w:val="a0"/>
    <w:link w:val="115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214">
    <w:name w:val="Заголовок №12 (14)_"/>
    <w:basedOn w:val="a0"/>
    <w:link w:val="12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15">
    <w:name w:val="Заголовок №12 (15)_"/>
    <w:basedOn w:val="a0"/>
    <w:link w:val="121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16">
    <w:name w:val="Заголовок №12 (16)_"/>
    <w:basedOn w:val="a0"/>
    <w:link w:val="121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17">
    <w:name w:val="Заголовок №12 (17)_"/>
    <w:basedOn w:val="a0"/>
    <w:link w:val="121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18">
    <w:name w:val="Заголовок №12 (18)_"/>
    <w:basedOn w:val="a0"/>
    <w:link w:val="121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19">
    <w:name w:val="Заголовок №12 (19)_"/>
    <w:basedOn w:val="a0"/>
    <w:link w:val="121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200">
    <w:name w:val="Заголовок №12 (20)_"/>
    <w:basedOn w:val="a0"/>
    <w:link w:val="122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210">
    <w:name w:val="Заголовок №12 (21)_"/>
    <w:basedOn w:val="a0"/>
    <w:link w:val="122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160">
    <w:name w:val="Основной текст (116)_"/>
    <w:basedOn w:val="a0"/>
    <w:link w:val="11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w w:val="100"/>
      <w:sz w:val="14"/>
      <w:szCs w:val="14"/>
      <w:u w:val="none"/>
    </w:rPr>
  </w:style>
  <w:style w:type="character" w:customStyle="1" w:styleId="1222">
    <w:name w:val="Основной текст (122)_"/>
    <w:basedOn w:val="a0"/>
    <w:link w:val="122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32">
    <w:name w:val="Основной текст (123)_"/>
    <w:basedOn w:val="a0"/>
    <w:link w:val="123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2">
    <w:name w:val="Основной текст (124)_"/>
    <w:basedOn w:val="a0"/>
    <w:link w:val="12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52">
    <w:name w:val="Основной текст (125)_"/>
    <w:basedOn w:val="a0"/>
    <w:link w:val="125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61">
    <w:name w:val="Основной текст (126)_"/>
    <w:basedOn w:val="a0"/>
    <w:link w:val="1262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26TrebuchetMS4pt">
    <w:name w:val="Основной текст (126) + Trebuchet MS;4 pt"/>
    <w:basedOn w:val="126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71">
    <w:name w:val="Основной текст (127)_"/>
    <w:basedOn w:val="a0"/>
    <w:link w:val="127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81">
    <w:name w:val="Основной текст (128)_"/>
    <w:basedOn w:val="a0"/>
    <w:link w:val="128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91">
    <w:name w:val="Основной текст (129)_"/>
    <w:basedOn w:val="a0"/>
    <w:link w:val="129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5c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12220">
    <w:name w:val="Заголовок №12 (22)_"/>
    <w:basedOn w:val="a0"/>
    <w:link w:val="12221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2230">
    <w:name w:val="Заголовок №12 (23)_"/>
    <w:basedOn w:val="a0"/>
    <w:link w:val="122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224">
    <w:name w:val="Заголовок №12 (24)_"/>
    <w:basedOn w:val="a0"/>
    <w:link w:val="1224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25">
    <w:name w:val="Заголовок №12 (25)_"/>
    <w:basedOn w:val="a0"/>
    <w:link w:val="12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226">
    <w:name w:val="Заголовок №12 (26)_"/>
    <w:basedOn w:val="a0"/>
    <w:link w:val="122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27">
    <w:name w:val="Заголовок №12 (27)_"/>
    <w:basedOn w:val="a0"/>
    <w:link w:val="1227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28">
    <w:name w:val="Заголовок №12 (28)_"/>
    <w:basedOn w:val="a0"/>
    <w:link w:val="1228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229">
    <w:name w:val="Заголовок №12 (29)_"/>
    <w:basedOn w:val="a0"/>
    <w:link w:val="1229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1132">
    <w:name w:val="Заголовок №11 (3)_"/>
    <w:basedOn w:val="a0"/>
    <w:link w:val="1133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300">
    <w:name w:val="Заголовок №12 (30)_"/>
    <w:basedOn w:val="a0"/>
    <w:link w:val="12301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2310">
    <w:name w:val="Заголовок №12 (31)_"/>
    <w:basedOn w:val="a0"/>
    <w:link w:val="123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320">
    <w:name w:val="Заголовок №12 (32)_"/>
    <w:basedOn w:val="a0"/>
    <w:link w:val="12321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1023">
    <w:name w:val="Заголовок №10 (2)_"/>
    <w:basedOn w:val="a0"/>
    <w:link w:val="102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330">
    <w:name w:val="Заголовок №12 (33)_"/>
    <w:basedOn w:val="a0"/>
    <w:link w:val="1233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1234">
    <w:name w:val="Заголовок №12 (34)_"/>
    <w:basedOn w:val="a0"/>
    <w:link w:val="1234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17">
    <w:name w:val="Основной текст (117)_"/>
    <w:basedOn w:val="a0"/>
    <w:link w:val="117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18">
    <w:name w:val="Основной текст (118)_"/>
    <w:basedOn w:val="a0"/>
    <w:link w:val="11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17">
    <w:name w:val="Заголовок №13 (17)_"/>
    <w:basedOn w:val="a0"/>
    <w:link w:val="131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w w:val="100"/>
      <w:sz w:val="15"/>
      <w:szCs w:val="15"/>
      <w:u w:val="none"/>
    </w:rPr>
  </w:style>
  <w:style w:type="character" w:customStyle="1" w:styleId="119">
    <w:name w:val="Основной текст (119)_"/>
    <w:basedOn w:val="a0"/>
    <w:link w:val="119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w w:val="100"/>
      <w:sz w:val="14"/>
      <w:szCs w:val="14"/>
      <w:u w:val="none"/>
    </w:rPr>
  </w:style>
  <w:style w:type="character" w:customStyle="1" w:styleId="1300">
    <w:name w:val="Основной текст (130)_"/>
    <w:basedOn w:val="a0"/>
    <w:link w:val="1301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319">
    <w:name w:val="Основной текст (131)_"/>
    <w:basedOn w:val="a0"/>
    <w:link w:val="13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14"/>
      <w:szCs w:val="14"/>
      <w:u w:val="none"/>
      <w:lang w:val="en-US" w:eastAsia="en-US" w:bidi="en-US"/>
    </w:rPr>
  </w:style>
  <w:style w:type="character" w:customStyle="1" w:styleId="1235">
    <w:name w:val="Заголовок №12 (35)_"/>
    <w:basedOn w:val="a0"/>
    <w:link w:val="123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72TrebuchetMS8pt0pt">
    <w:name w:val="Основной текст (72) + Trebuchet MS;8 pt;Интервал 0 pt"/>
    <w:basedOn w:val="7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2TrebuchetMS0pt">
    <w:name w:val="Основной текст (72) + Trebuchet MS;Интервал 0 pt"/>
    <w:basedOn w:val="7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22">
    <w:name w:val="Основной текст (132)_"/>
    <w:basedOn w:val="a0"/>
    <w:link w:val="1323"/>
    <w:rPr>
      <w:rFonts w:ascii="Book Antiqua" w:eastAsia="Book Antiqua" w:hAnsi="Book Antiqua" w:cs="Book Antiqua"/>
      <w:b/>
      <w:bCs/>
      <w:i w:val="0"/>
      <w:iCs w:val="0"/>
      <w:smallCaps w:val="0"/>
      <w:strike w:val="0"/>
      <w:spacing w:val="20"/>
      <w:sz w:val="16"/>
      <w:szCs w:val="16"/>
      <w:u w:val="none"/>
    </w:rPr>
  </w:style>
  <w:style w:type="character" w:customStyle="1" w:styleId="1332">
    <w:name w:val="Основной текст (133)_"/>
    <w:basedOn w:val="a0"/>
    <w:link w:val="1333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42">
    <w:name w:val="Основной текст (134)_"/>
    <w:basedOn w:val="a0"/>
    <w:link w:val="13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27pt4">
    <w:name w:val="Основной текст (2) + 7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1a">
    <w:name w:val="Подпись к таблице (11)_"/>
    <w:basedOn w:val="a0"/>
    <w:link w:val="11b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1352">
    <w:name w:val="Основной текст (135)_"/>
    <w:basedOn w:val="a0"/>
    <w:link w:val="1353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72TimesNewRoman85pt0pt">
    <w:name w:val="Основной текст (72) + Times New Roman;8;5 pt;Полужирный;Интервал 0 pt"/>
    <w:basedOn w:val="7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190">
    <w:name w:val="Заголовок №13 (19)_"/>
    <w:basedOn w:val="a0"/>
    <w:link w:val="131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36">
    <w:name w:val="Заголовок №12 (36)_"/>
    <w:basedOn w:val="a0"/>
    <w:link w:val="1236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1236TrebuchetMS">
    <w:name w:val="Заголовок №12 (36) + Trebuchet MS"/>
    <w:basedOn w:val="123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36TrebuchetMS0pt">
    <w:name w:val="Заголовок №12 (36) + Trebuchet MS;Интервал 0 pt"/>
    <w:basedOn w:val="123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200">
    <w:name w:val="Заголовок №13 (20)_"/>
    <w:basedOn w:val="a0"/>
    <w:link w:val="132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61">
    <w:name w:val="Основной текст (136)_"/>
    <w:basedOn w:val="a0"/>
    <w:link w:val="136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3210">
    <w:name w:val="Заголовок №13 (21)_"/>
    <w:basedOn w:val="a0"/>
    <w:link w:val="132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21TimesNewRoman85pt">
    <w:name w:val="Заголовок №13 (21) + Times New Roman;8;5 pt"/>
    <w:basedOn w:val="13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72CenturyGothic7pt0pt">
    <w:name w:val="Основной текст (72) + Century Gothic;7 pt;Полужирный;Интервал 0 pt"/>
    <w:basedOn w:val="720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2TimesNewRoman85pt0pt0">
    <w:name w:val="Основной текст (72) + Times New Roman;8;5 pt;Интервал 0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220">
    <w:name w:val="Заголовок №13 (22)_"/>
    <w:basedOn w:val="a0"/>
    <w:link w:val="132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3230">
    <w:name w:val="Заголовок №13 (23)_"/>
    <w:basedOn w:val="a0"/>
    <w:link w:val="13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324">
    <w:name w:val="Заголовок №13 (24)_"/>
    <w:basedOn w:val="a0"/>
    <w:link w:val="13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371">
    <w:name w:val="Основной текст (137)_"/>
    <w:basedOn w:val="a0"/>
    <w:link w:val="137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0"/>
      <w:w w:val="150"/>
      <w:sz w:val="13"/>
      <w:szCs w:val="13"/>
      <w:u w:val="none"/>
    </w:rPr>
  </w:style>
  <w:style w:type="character" w:customStyle="1" w:styleId="1381">
    <w:name w:val="Основной текст (138)_"/>
    <w:basedOn w:val="a0"/>
    <w:link w:val="138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138CenturyGothic7pt0pt">
    <w:name w:val="Основной текст (138) + Century Gothic;7 pt;Полужирный;Интервал 0 pt"/>
    <w:basedOn w:val="138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38TimesNewRoman85pt0pt">
    <w:name w:val="Основной текст (138) + Times New Roman;8;5 pt;Интервал 0 pt"/>
    <w:basedOn w:val="13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1237">
    <w:name w:val="Заголовок №12 (37)_"/>
    <w:basedOn w:val="a0"/>
    <w:link w:val="123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38">
    <w:name w:val="Заголовок №12 (38)_"/>
    <w:basedOn w:val="a0"/>
    <w:link w:val="123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91">
    <w:name w:val="Основной текст (139)_"/>
    <w:basedOn w:val="a0"/>
    <w:link w:val="139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39BookAntiqua75pt">
    <w:name w:val="Основной текст (139) + Book Antiqua;7;5 pt"/>
    <w:basedOn w:val="139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9TrebuchetMS8pt">
    <w:name w:val="Основной текст (139) + Trebuchet MS;8 pt"/>
    <w:basedOn w:val="13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9TrebuchetMS8pt0pt">
    <w:name w:val="Основной текст (139) + Trebuchet MS;8 pt;Интервал 0 pt"/>
    <w:basedOn w:val="13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39TimesNewRoman0pt">
    <w:name w:val="Основной текст (139) + Times New Roman;Интервал 0 pt"/>
    <w:basedOn w:val="1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9TimesNewRoman1pt">
    <w:name w:val="Основной текст (139) + Times New Roman;Интервал 1 pt"/>
    <w:basedOn w:val="1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9TimesNewRoman">
    <w:name w:val="Основной текст (139) + Times New Roman"/>
    <w:basedOn w:val="13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9TrebuchetMS75pt">
    <w:name w:val="Основной текст (139) + Trebuchet MS;7;5 pt"/>
    <w:basedOn w:val="139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9TimesNewRoman9pt0pt">
    <w:name w:val="Основной текст (139) + Times New Roman;9 pt;Курсив;Интервал 0 pt"/>
    <w:basedOn w:val="13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1239">
    <w:name w:val="Заголовок №12 (39)_"/>
    <w:basedOn w:val="a0"/>
    <w:link w:val="123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400">
    <w:name w:val="Основной текст (140)_"/>
    <w:basedOn w:val="a0"/>
    <w:link w:val="14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400">
    <w:name w:val="Заголовок №12 (40)_"/>
    <w:basedOn w:val="a0"/>
    <w:link w:val="124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10">
    <w:name w:val="Заголовок №12 (41)_"/>
    <w:basedOn w:val="a0"/>
    <w:link w:val="124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20">
    <w:name w:val="Заголовок №12 (42)_"/>
    <w:basedOn w:val="a0"/>
    <w:link w:val="124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30">
    <w:name w:val="Заголовок №12 (43)_"/>
    <w:basedOn w:val="a0"/>
    <w:link w:val="124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10">
    <w:name w:val="Основной текст (141)_"/>
    <w:basedOn w:val="a0"/>
    <w:link w:val="14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20">
    <w:name w:val="Основной текст (142)_"/>
    <w:basedOn w:val="a0"/>
    <w:link w:val="14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3">
    <w:name w:val="Основной текст (143)_"/>
    <w:basedOn w:val="a0"/>
    <w:link w:val="14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4">
    <w:name w:val="Заголовок №12 (44)_"/>
    <w:basedOn w:val="a0"/>
    <w:link w:val="124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44">
    <w:name w:val="Основной текст (144)_"/>
    <w:basedOn w:val="a0"/>
    <w:link w:val="14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45">
    <w:name w:val="Основной текст (145)_"/>
    <w:basedOn w:val="a0"/>
    <w:link w:val="14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5">
    <w:name w:val="Заголовок №12 (45)_"/>
    <w:basedOn w:val="a0"/>
    <w:link w:val="124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6">
    <w:name w:val="Основной текст (146)_"/>
    <w:basedOn w:val="a0"/>
    <w:link w:val="14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7">
    <w:name w:val="Основной текст (147)_"/>
    <w:basedOn w:val="a0"/>
    <w:link w:val="14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46">
    <w:name w:val="Заголовок №12 (46)_"/>
    <w:basedOn w:val="a0"/>
    <w:link w:val="124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7">
    <w:name w:val="Заголовок №12 (47)_"/>
    <w:basedOn w:val="a0"/>
    <w:link w:val="124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8">
    <w:name w:val="Основной текст (148)_"/>
    <w:basedOn w:val="a0"/>
    <w:link w:val="14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49">
    <w:name w:val="Основной текст (149)_"/>
    <w:basedOn w:val="a0"/>
    <w:link w:val="14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500">
    <w:name w:val="Основной текст (150)_"/>
    <w:basedOn w:val="a0"/>
    <w:link w:val="1501"/>
    <w:rPr>
      <w:rFonts w:ascii="Times New Roman" w:eastAsia="Times New Roman" w:hAnsi="Times New Roman" w:cs="Times New Roman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72TrebuchetMS8pt0pt0">
    <w:name w:val="Основной текст (72) + Trebuchet MS;8 pt;Полужирный;Интервал 0 pt"/>
    <w:basedOn w:val="72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28pt0pt">
    <w:name w:val="Основной текст (72) + 8 pt;Полужирный;Интервал 0 pt"/>
    <w:basedOn w:val="720"/>
    <w:rPr>
      <w:rFonts w:ascii="Book Antiqua" w:eastAsia="Book Antiqua" w:hAnsi="Book Antiqua" w:cs="Book Antiqua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2-1pt">
    <w:name w:val="Основной текст (72) + Интервал -1 pt"/>
    <w:basedOn w:val="7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6pt">
    <w:name w:val="Подпись к таблице (3) + 6 pt;Не полужирный"/>
    <w:basedOn w:val="3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BookAntiqua-1pt">
    <w:name w:val="Подпись к таблице (7) + Book Antiqua;Интервал -1 pt"/>
    <w:basedOn w:val="77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-1pt">
    <w:name w:val="Подпись к таблице (9) + Интервал -1 pt"/>
    <w:basedOn w:val="95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10">
    <w:name w:val="Основной текст (151)_"/>
    <w:basedOn w:val="a0"/>
    <w:link w:val="15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25">
    <w:name w:val="Заголовок №13 (25)_"/>
    <w:basedOn w:val="a0"/>
    <w:link w:val="132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25TimesNewRoman4pt">
    <w:name w:val="Заголовок №13 (25) + Times New Roman;4 pt"/>
    <w:basedOn w:val="13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326">
    <w:name w:val="Заголовок №13 (26)_"/>
    <w:basedOn w:val="a0"/>
    <w:link w:val="132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327">
    <w:name w:val="Заголовок №13 (27)_"/>
    <w:basedOn w:val="a0"/>
    <w:link w:val="132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328">
    <w:name w:val="Заголовок №13 (28)_"/>
    <w:basedOn w:val="a0"/>
    <w:link w:val="132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520">
    <w:name w:val="Основной текст (152)_"/>
    <w:basedOn w:val="a0"/>
    <w:link w:val="15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329">
    <w:name w:val="Заголовок №13 (29)_"/>
    <w:basedOn w:val="a0"/>
    <w:link w:val="132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530">
    <w:name w:val="Основной текст (153)_"/>
    <w:basedOn w:val="a0"/>
    <w:link w:val="153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48">
    <w:name w:val="Заголовок №12 (48)_"/>
    <w:basedOn w:val="a0"/>
    <w:link w:val="124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54">
    <w:name w:val="Основной текст (154)_"/>
    <w:basedOn w:val="a0"/>
    <w:link w:val="154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249">
    <w:name w:val="Заголовок №12 (49)_"/>
    <w:basedOn w:val="a0"/>
    <w:link w:val="124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55">
    <w:name w:val="Основной текст (155)_"/>
    <w:basedOn w:val="a0"/>
    <w:link w:val="15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500">
    <w:name w:val="Заголовок №12 (50)_"/>
    <w:basedOn w:val="a0"/>
    <w:link w:val="125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156">
    <w:name w:val="Основной текст (156)_"/>
    <w:basedOn w:val="a0"/>
    <w:link w:val="1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157">
    <w:name w:val="Основной текст (157)_"/>
    <w:basedOn w:val="a0"/>
    <w:link w:val="15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w w:val="100"/>
      <w:sz w:val="16"/>
      <w:szCs w:val="16"/>
      <w:u w:val="none"/>
    </w:rPr>
  </w:style>
  <w:style w:type="character" w:customStyle="1" w:styleId="158">
    <w:name w:val="Основной текст (158)_"/>
    <w:basedOn w:val="a0"/>
    <w:link w:val="158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3300">
    <w:name w:val="Заголовок №13 (30)_"/>
    <w:basedOn w:val="a0"/>
    <w:link w:val="13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1330Consolas4pt0pt">
    <w:name w:val="Заголовок №13 (30) + Consolas;4 pt;Интервал 0 pt"/>
    <w:basedOn w:val="13300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510">
    <w:name w:val="Заголовок №12 (51)_"/>
    <w:basedOn w:val="a0"/>
    <w:link w:val="125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59">
    <w:name w:val="Основной текст (159)_"/>
    <w:basedOn w:val="a0"/>
    <w:link w:val="15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00">
    <w:name w:val="Основной текст (160)_"/>
    <w:basedOn w:val="a0"/>
    <w:link w:val="16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2520">
    <w:name w:val="Заголовок №12 (52)_"/>
    <w:basedOn w:val="a0"/>
    <w:link w:val="125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610">
    <w:name w:val="Основной текст (161)_"/>
    <w:basedOn w:val="a0"/>
    <w:link w:val="1611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12530">
    <w:name w:val="Заголовок №12 (53)_"/>
    <w:basedOn w:val="a0"/>
    <w:link w:val="12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1254">
    <w:name w:val="Заголовок №12 (54)_"/>
    <w:basedOn w:val="a0"/>
    <w:link w:val="125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20">
    <w:name w:val="Основной текст (162)_"/>
    <w:basedOn w:val="a0"/>
    <w:link w:val="16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3">
    <w:name w:val="Основной текст (163)_"/>
    <w:basedOn w:val="a0"/>
    <w:link w:val="16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w w:val="100"/>
      <w:sz w:val="16"/>
      <w:szCs w:val="16"/>
      <w:u w:val="none"/>
    </w:rPr>
  </w:style>
  <w:style w:type="character" w:customStyle="1" w:styleId="164">
    <w:name w:val="Основной текст (164)_"/>
    <w:basedOn w:val="a0"/>
    <w:link w:val="16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65">
    <w:name w:val="Основной текст (165)_"/>
    <w:basedOn w:val="a0"/>
    <w:link w:val="16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w w:val="100"/>
      <w:sz w:val="16"/>
      <w:szCs w:val="16"/>
      <w:u w:val="none"/>
    </w:rPr>
  </w:style>
  <w:style w:type="character" w:customStyle="1" w:styleId="166">
    <w:name w:val="Основной текст (166)_"/>
    <w:basedOn w:val="a0"/>
    <w:link w:val="16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23pt-2pt">
    <w:name w:val="Основной текст (2) + 23 pt;Полужирный;Интервал -2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46"/>
      <w:szCs w:val="46"/>
      <w:u w:val="none"/>
      <w:lang w:val="ru-RU" w:eastAsia="ru-RU" w:bidi="ru-RU"/>
    </w:rPr>
  </w:style>
  <w:style w:type="character" w:customStyle="1" w:styleId="167">
    <w:name w:val="Основной текст (167)_"/>
    <w:basedOn w:val="a0"/>
    <w:link w:val="1670"/>
    <w:rPr>
      <w:rFonts w:ascii="Arial Narrow" w:eastAsia="Arial Narrow" w:hAnsi="Arial Narrow" w:cs="Arial Narrow"/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168">
    <w:name w:val="Основной текст (168)_"/>
    <w:basedOn w:val="a0"/>
    <w:link w:val="1680"/>
    <w:rPr>
      <w:rFonts w:ascii="Arial Narrow" w:eastAsia="Arial Narrow" w:hAnsi="Arial Narrow" w:cs="Arial Narrow"/>
      <w:b/>
      <w:bCs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1pt1">
    <w:name w:val="Колонтитул + Интервал 1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200">
    <w:name w:val="Основной текст (2) + Масштаб 2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20"/>
      <w:position w:val="0"/>
      <w:sz w:val="17"/>
      <w:szCs w:val="17"/>
      <w:u w:val="none"/>
      <w:lang w:val="ru-RU" w:eastAsia="ru-RU" w:bidi="ru-RU"/>
    </w:rPr>
  </w:style>
  <w:style w:type="character" w:customStyle="1" w:styleId="169">
    <w:name w:val="Основной текст (169)_"/>
    <w:basedOn w:val="a0"/>
    <w:link w:val="16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0"/>
      <w:sz w:val="46"/>
      <w:szCs w:val="46"/>
      <w:u w:val="none"/>
      <w:lang w:val="en-US" w:eastAsia="en-US" w:bidi="en-US"/>
    </w:rPr>
  </w:style>
  <w:style w:type="character" w:customStyle="1" w:styleId="1700">
    <w:name w:val="Основной текст (170)_"/>
    <w:basedOn w:val="a0"/>
    <w:link w:val="1701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sz w:val="142"/>
      <w:szCs w:val="142"/>
      <w:u w:val="none"/>
    </w:rPr>
  </w:style>
  <w:style w:type="character" w:customStyle="1" w:styleId="1710">
    <w:name w:val="Основной текст (171)_"/>
    <w:basedOn w:val="a0"/>
    <w:link w:val="17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56"/>
      <w:szCs w:val="56"/>
      <w:u w:val="none"/>
    </w:rPr>
  </w:style>
  <w:style w:type="character" w:customStyle="1" w:styleId="1720">
    <w:name w:val="Основной текст (172)_"/>
    <w:basedOn w:val="a0"/>
    <w:link w:val="17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730">
    <w:name w:val="Основной текст (173)_"/>
    <w:basedOn w:val="a0"/>
    <w:link w:val="17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74">
    <w:name w:val="Основной текст (174)_"/>
    <w:basedOn w:val="a0"/>
    <w:link w:val="17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w w:val="100"/>
      <w:sz w:val="17"/>
      <w:szCs w:val="17"/>
      <w:u w:val="none"/>
    </w:rPr>
  </w:style>
  <w:style w:type="character" w:customStyle="1" w:styleId="13310">
    <w:name w:val="Заголовок №13 (31)_"/>
    <w:basedOn w:val="a0"/>
    <w:link w:val="133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75">
    <w:name w:val="Основной текст (175)_"/>
    <w:basedOn w:val="a0"/>
    <w:link w:val="17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76">
    <w:name w:val="Основной текст (176)_"/>
    <w:basedOn w:val="a0"/>
    <w:link w:val="17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w w:val="100"/>
      <w:sz w:val="17"/>
      <w:szCs w:val="17"/>
      <w:u w:val="none"/>
    </w:rPr>
  </w:style>
  <w:style w:type="character" w:customStyle="1" w:styleId="13320">
    <w:name w:val="Заголовок №13 (32)_"/>
    <w:basedOn w:val="a0"/>
    <w:link w:val="133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77">
    <w:name w:val="Основной текст (177)_"/>
    <w:basedOn w:val="a0"/>
    <w:link w:val="17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78">
    <w:name w:val="Основной текст (178)_"/>
    <w:basedOn w:val="a0"/>
    <w:link w:val="17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79">
    <w:name w:val="Основной текст (179)_"/>
    <w:basedOn w:val="a0"/>
    <w:link w:val="179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0"/>
      <w:w w:val="100"/>
      <w:sz w:val="16"/>
      <w:szCs w:val="16"/>
      <w:u w:val="none"/>
    </w:rPr>
  </w:style>
  <w:style w:type="character" w:customStyle="1" w:styleId="1800">
    <w:name w:val="Основной текст (180)_"/>
    <w:basedOn w:val="a0"/>
    <w:link w:val="18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3330">
    <w:name w:val="Заголовок №13 (33)_"/>
    <w:basedOn w:val="a0"/>
    <w:link w:val="133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334">
    <w:name w:val="Заголовок №13 (34)_"/>
    <w:basedOn w:val="a0"/>
    <w:link w:val="133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3340pt">
    <w:name w:val="Заголовок №13 (34) + Интервал 0 pt"/>
    <w:basedOn w:val="13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10">
    <w:name w:val="Основной текст (181)_"/>
    <w:basedOn w:val="a0"/>
    <w:link w:val="18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811pt">
    <w:name w:val="Основной текст (181) + Интервал 1 pt"/>
    <w:basedOn w:val="18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820">
    <w:name w:val="Основной текст (182)_"/>
    <w:basedOn w:val="a0"/>
    <w:link w:val="18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183">
    <w:name w:val="Основной текст (183)_"/>
    <w:basedOn w:val="a0"/>
    <w:link w:val="18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84">
    <w:name w:val="Основной текст (184)_"/>
    <w:basedOn w:val="a0"/>
    <w:link w:val="184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85">
    <w:name w:val="Основной текст (185)_"/>
    <w:basedOn w:val="a0"/>
    <w:link w:val="18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86">
    <w:name w:val="Основной текст (186)_"/>
    <w:basedOn w:val="a0"/>
    <w:link w:val="18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87">
    <w:name w:val="Основной текст (187)_"/>
    <w:basedOn w:val="a0"/>
    <w:link w:val="18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187TrebuchetMS8pt0pt">
    <w:name w:val="Основной текст (187) + Trebuchet MS;8 pt;Интервал 0 pt"/>
    <w:basedOn w:val="18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88">
    <w:name w:val="Основной текст (188)_"/>
    <w:basedOn w:val="a0"/>
    <w:link w:val="1880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89">
    <w:name w:val="Основной текст (189)_"/>
    <w:basedOn w:val="a0"/>
    <w:link w:val="18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335">
    <w:name w:val="Заголовок №13 (35)_"/>
    <w:basedOn w:val="a0"/>
    <w:link w:val="133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1900">
    <w:name w:val="Основной текст (190)_"/>
    <w:basedOn w:val="a0"/>
    <w:link w:val="19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910">
    <w:name w:val="Основной текст (191)_"/>
    <w:basedOn w:val="a0"/>
    <w:link w:val="191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pacing w:val="20"/>
      <w:sz w:val="16"/>
      <w:szCs w:val="16"/>
      <w:u w:val="none"/>
    </w:rPr>
  </w:style>
  <w:style w:type="character" w:customStyle="1" w:styleId="1920">
    <w:name w:val="Основной текст (192)_"/>
    <w:basedOn w:val="a0"/>
    <w:link w:val="192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w w:val="100"/>
      <w:sz w:val="16"/>
      <w:szCs w:val="16"/>
      <w:u w:val="none"/>
    </w:rPr>
  </w:style>
  <w:style w:type="character" w:customStyle="1" w:styleId="193">
    <w:name w:val="Основной текст (193)_"/>
    <w:basedOn w:val="a0"/>
    <w:link w:val="19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94">
    <w:name w:val="Основной текст (194)_"/>
    <w:basedOn w:val="a0"/>
    <w:link w:val="19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w w:val="100"/>
      <w:sz w:val="16"/>
      <w:szCs w:val="16"/>
      <w:u w:val="none"/>
    </w:rPr>
  </w:style>
  <w:style w:type="character" w:customStyle="1" w:styleId="195">
    <w:name w:val="Основной текст (195)_"/>
    <w:basedOn w:val="a0"/>
    <w:link w:val="19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w w:val="100"/>
      <w:sz w:val="16"/>
      <w:szCs w:val="16"/>
      <w:u w:val="none"/>
    </w:rPr>
  </w:style>
  <w:style w:type="character" w:customStyle="1" w:styleId="2TrebuchetMS8pt0pt5">
    <w:name w:val="Основной текст (2) + Trebuchet MS;8 pt;Интервал 0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0">
    <w:name w:val="Основной текст (2) + Trebuchet MS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1pt0">
    <w:name w:val="Основной текст (2) + 9 pt;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96">
    <w:name w:val="Основной текст (196)_"/>
    <w:basedOn w:val="a0"/>
    <w:link w:val="196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97">
    <w:name w:val="Основной текст (197)_"/>
    <w:basedOn w:val="a0"/>
    <w:link w:val="19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1974pt">
    <w:name w:val="Основной текст (197) + 4 pt"/>
    <w:basedOn w:val="197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98">
    <w:name w:val="Основной текст (198)_"/>
    <w:basedOn w:val="a0"/>
    <w:link w:val="198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20pt">
    <w:name w:val="Основной текст (42) + Интервал 0 pt"/>
    <w:basedOn w:val="4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32pt0">
    <w:name w:val="Подпись к картинке (3) + Интервал 2 pt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99">
    <w:name w:val="Основной текст (199)_"/>
    <w:basedOn w:val="a0"/>
    <w:link w:val="19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1255">
    <w:name w:val="Заголовок №12 (55)_"/>
    <w:basedOn w:val="a0"/>
    <w:link w:val="125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000">
    <w:name w:val="Основной текст (200)_"/>
    <w:basedOn w:val="a0"/>
    <w:link w:val="200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010">
    <w:name w:val="Основной текст (201)_"/>
    <w:basedOn w:val="a0"/>
    <w:link w:val="201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485pt">
    <w:name w:val="Подпись к таблице (4) + 8;5 pt;Не курсив"/>
    <w:basedOn w:val="4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pt5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1TrebuchetMS45pt">
    <w:name w:val="Основной текст (11) + Trebuchet MS;4;5 pt;Не полужирный"/>
    <w:basedOn w:val="11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Georgia10pt">
    <w:name w:val="Основной текст (2) + Georgia;10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BookAntiqua75pt-1pt0">
    <w:name w:val="Основной текст (2) + Book Antiqua;7;5 pt;Интервал -1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pt6">
    <w:name w:val="Подпись к таблице (2) + Интервал 2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5">
    <w:name w:val="Основной текст (2) + 7 pt;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02">
    <w:name w:val="Основной текст (202)_"/>
    <w:basedOn w:val="a0"/>
    <w:link w:val="20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03">
    <w:name w:val="Основной текст (203)_"/>
    <w:basedOn w:val="a0"/>
    <w:link w:val="20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204">
    <w:name w:val="Основной текст (204)_"/>
    <w:basedOn w:val="a0"/>
    <w:link w:val="204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05">
    <w:name w:val="Основной текст (205)_"/>
    <w:basedOn w:val="a0"/>
    <w:link w:val="20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06">
    <w:name w:val="Основной текст (206)_"/>
    <w:basedOn w:val="a0"/>
    <w:link w:val="20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20"/>
      <w:sz w:val="17"/>
      <w:szCs w:val="17"/>
      <w:u w:val="none"/>
    </w:rPr>
  </w:style>
  <w:style w:type="character" w:customStyle="1" w:styleId="207">
    <w:name w:val="Подпись к картинке (20)_"/>
    <w:basedOn w:val="a0"/>
    <w:link w:val="208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4"/>
      <w:szCs w:val="14"/>
      <w:u w:val="none"/>
    </w:rPr>
  </w:style>
  <w:style w:type="character" w:customStyle="1" w:styleId="34TimesNewRoman10pt0pt0">
    <w:name w:val="Основной текст (34) + Times New Roman;10 pt;Курсив;Интервал 0 pt"/>
    <w:basedOn w:val="3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c">
    <w:name w:val="Основной текст (11) + Малые прописные"/>
    <w:basedOn w:val="11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9pt4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65pt1pt">
    <w:name w:val="Основной текст (5) + 6;5 pt;Не полужирный;Интервал 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72TimesNewRoman95pt0pt">
    <w:name w:val="Основной текст (72) + Times New Roman;9;5 pt;Полужирный;Курсив;Интервал 0 pt"/>
    <w:basedOn w:val="7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23">
    <w:name w:val="Основной текст (72) + Малые прописные"/>
    <w:basedOn w:val="720"/>
    <w:rPr>
      <w:rFonts w:ascii="Book Antiqua" w:eastAsia="Book Antiqua" w:hAnsi="Book Antiqua" w:cs="Book Antiqua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72TimesNewRoman6pt0pt">
    <w:name w:val="Основной текст (72) + Times New Roman;6 pt;Малые прописные;Интервал 0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TrebuchetMS4pt0pt">
    <w:name w:val="Основной текст (2) + Trebuchet MS;4 pt;Курсив;Интервал 0 pt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pt6">
    <w:name w:val="Основной текст (2) + 7 pt;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070">
    <w:name w:val="Основной текст (207)_"/>
    <w:basedOn w:val="a0"/>
    <w:link w:val="20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8-1pt">
    <w:name w:val="Основной текст (58) + Курсив;Интервал -1 pt"/>
    <w:basedOn w:val="5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8Candara0">
    <w:name w:val="Основной текст (58) + Candara"/>
    <w:basedOn w:val="58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-1pt">
    <w:name w:val="Основной текст (2) + 8 pt;Курсив;Интервал -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6pt1">
    <w:name w:val="Основной текст (2) + 6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72TimesNewRoman7pt0pt">
    <w:name w:val="Основной текст (72) + Times New Roman;7 pt;Курсив;Интервал 0 pt"/>
    <w:basedOn w:val="7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72TimesNewRoman0pt">
    <w:name w:val="Основной текст (72) + Times New Roman;Интервал 0 pt"/>
    <w:basedOn w:val="7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a">
    <w:name w:val="Подпись к таблице (12)_"/>
    <w:basedOn w:val="a0"/>
    <w:link w:val="12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27pt">
    <w:name w:val="Подпись к таблице (12) + 7 pt;Курсив"/>
    <w:basedOn w:val="1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24pt">
    <w:name w:val="Подпись к таблице (12) + 4 pt;Курсив"/>
    <w:basedOn w:val="1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2TrebuchetMS55pt">
    <w:name w:val="Подпись к таблице (12) + Trebuchet MS;5;5 pt"/>
    <w:basedOn w:val="12a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2c">
    <w:name w:val="Подпись к таблице (12) + Малые прописные"/>
    <w:basedOn w:val="12a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e">
    <w:name w:val="Подпись к картинке (3)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a">
    <w:name w:val="Заголовок №6_"/>
    <w:basedOn w:val="a0"/>
    <w:link w:val="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40"/>
      <w:sz w:val="46"/>
      <w:szCs w:val="46"/>
      <w:u w:val="none"/>
    </w:rPr>
  </w:style>
  <w:style w:type="character" w:customStyle="1" w:styleId="610pt0pt">
    <w:name w:val="Заголовок №6 + 10 pt;Не полужирный;Интервал 0 pt"/>
    <w:basedOn w:val="6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20pt0">
    <w:name w:val="Основной текст (62) + Интервал 0 pt"/>
    <w:basedOn w:val="62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5-1pt">
    <w:name w:val="Основной текст (55) + Интервал -1 pt"/>
    <w:basedOn w:val="5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56">
    <w:name w:val="Заголовок №12 (56)_"/>
    <w:basedOn w:val="a0"/>
    <w:link w:val="12560"/>
    <w:rPr>
      <w:rFonts w:ascii="Trebuchet MS" w:eastAsia="Trebuchet MS" w:hAnsi="Trebuchet MS" w:cs="Trebuchet MS"/>
      <w:b/>
      <w:bCs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1256TimesNewRoman10pt">
    <w:name w:val="Заголовок №12 (56) + Times New Roman;10 pt;Не полужирный"/>
    <w:basedOn w:val="12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">
    <w:name w:val="Подпись к картинке (21)_"/>
    <w:basedOn w:val="a0"/>
    <w:link w:val="213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10"/>
      <w:sz w:val="15"/>
      <w:szCs w:val="15"/>
      <w:u w:val="none"/>
      <w:lang w:val="en-US" w:eastAsia="en-US" w:bidi="en-US"/>
    </w:rPr>
  </w:style>
  <w:style w:type="character" w:customStyle="1" w:styleId="2080">
    <w:name w:val="Основной текст (208)_"/>
    <w:basedOn w:val="a0"/>
    <w:link w:val="208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95pt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09">
    <w:name w:val="Основной текст (209)_"/>
    <w:basedOn w:val="a0"/>
    <w:link w:val="2090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-10"/>
      <w:sz w:val="14"/>
      <w:szCs w:val="14"/>
      <w:u w:val="none"/>
    </w:rPr>
  </w:style>
  <w:style w:type="character" w:customStyle="1" w:styleId="2100">
    <w:name w:val="Основной текст (210)_"/>
    <w:basedOn w:val="a0"/>
    <w:link w:val="2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02">
    <w:name w:val="Основной текст (210)"/>
    <w:basedOn w:val="210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d">
    <w:name w:val="Заголовок №5_"/>
    <w:basedOn w:val="a0"/>
    <w:link w:val="5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none"/>
      <w:lang w:val="en-US" w:eastAsia="en-US" w:bidi="en-US"/>
    </w:rPr>
  </w:style>
  <w:style w:type="character" w:customStyle="1" w:styleId="5f">
    <w:name w:val="Заголовок №5"/>
    <w:basedOn w:val="5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922">
    <w:name w:val="Заголовок №9 (2)_"/>
    <w:basedOn w:val="a0"/>
    <w:link w:val="9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9"/>
      <w:szCs w:val="19"/>
      <w:u w:val="none"/>
      <w:lang w:val="en-US" w:eastAsia="en-US" w:bidi="en-US"/>
    </w:rPr>
  </w:style>
  <w:style w:type="character" w:customStyle="1" w:styleId="2110">
    <w:name w:val="Основной текст (211)_"/>
    <w:basedOn w:val="a0"/>
    <w:link w:val="2111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11pt">
    <w:name w:val="Основной текст (211) + Курсив;Малые прописные;Интервал 1 pt"/>
    <w:basedOn w:val="2110"/>
    <w:rPr>
      <w:rFonts w:ascii="Georgia" w:eastAsia="Georgia" w:hAnsi="Georgia" w:cs="Georgia"/>
      <w:b w:val="0"/>
      <w:bCs w:val="0"/>
      <w:i/>
      <w:iCs/>
      <w:smallCaps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3a">
    <w:name w:val="Заголовок №13"/>
    <w:basedOn w:val="1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00pt0">
    <w:name w:val="Основной текст (60) + Интервал 0 pt"/>
    <w:basedOn w:val="60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pt0pt0">
    <w:name w:val="Основной текст (2) + 7 pt;Полужирный;Интервал 0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TrebuchetMS95pt">
    <w:name w:val="Подпись к картинке (4) + Trebuchet MS;9;5 pt;Не полужирный;Не курсив"/>
    <w:basedOn w:val="41"/>
    <w:rPr>
      <w:rFonts w:ascii="Trebuchet MS" w:eastAsia="Trebuchet MS" w:hAnsi="Trebuchet MS" w:cs="Trebuchet MS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c">
    <w:name w:val="Подпись к картинке (4)"/>
    <w:basedOn w:val="41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40pt">
    <w:name w:val="Подпись к картинке (4) + Интервал 0 pt"/>
    <w:basedOn w:val="41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20">
    <w:name w:val="Основной текст (212)_"/>
    <w:basedOn w:val="a0"/>
    <w:link w:val="2121"/>
    <w:rPr>
      <w:rFonts w:ascii="Calibri" w:eastAsia="Calibri" w:hAnsi="Calibri" w:cs="Calibri"/>
      <w:b/>
      <w:bCs/>
      <w:i w:val="0"/>
      <w:iCs w:val="0"/>
      <w:smallCaps w:val="0"/>
      <w:strike w:val="0"/>
      <w:w w:val="100"/>
      <w:sz w:val="156"/>
      <w:szCs w:val="156"/>
      <w:u w:val="none"/>
      <w:lang w:val="en-US" w:eastAsia="en-US" w:bidi="en-US"/>
    </w:rPr>
  </w:style>
  <w:style w:type="character" w:customStyle="1" w:styleId="22pt7">
    <w:name w:val="Основной текст (2) + Малые прописные;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4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600pt1">
    <w:name w:val="Основной текст (60) + Полужирный;Интервал 0 pt"/>
    <w:basedOn w:val="60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pt2">
    <w:name w:val="Колонтитул + Интервал 1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Georgia10pt0">
    <w:name w:val="Основной текст (2) + Georgia;10 pt"/>
    <w:basedOn w:val="2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pt0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95pt0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1">
    <w:name w:val="Основной текст (2) + 9;5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BookAntiqua4pt1">
    <w:name w:val="Основной текст (2) + Book Antiqua;4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95pt2">
    <w:name w:val="Основной текст (2) + 9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BookAntiqua75pt0pt0">
    <w:name w:val="Основной текст (2) + Book Antiqua;7;5 pt;Интервал 0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15pt">
    <w:name w:val="Основной текст (2) + 1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9pt5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pt1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6pt20">
    <w:name w:val="Основной текст (2) + 6 pt;Полужирный;Масштаб 20%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20"/>
      <w:position w:val="0"/>
      <w:sz w:val="12"/>
      <w:szCs w:val="12"/>
      <w:u w:val="none"/>
      <w:lang w:val="ru-RU" w:eastAsia="ru-RU" w:bidi="ru-RU"/>
    </w:rPr>
  </w:style>
  <w:style w:type="character" w:customStyle="1" w:styleId="2TrebuchetMS18pt">
    <w:name w:val="Основной текст (2) + Trebuchet MS;1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en-US" w:eastAsia="en-US" w:bidi="en-US"/>
    </w:rPr>
  </w:style>
  <w:style w:type="character" w:customStyle="1" w:styleId="2BookAntiqua55pt">
    <w:name w:val="Основной текст (2) + Book Antiqua;5;5 pt;Курсив"/>
    <w:basedOn w:val="2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pt3">
    <w:name w:val="Колонтитул + Интервал 1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b">
    <w:name w:val="Подпись к таблице (13)_"/>
    <w:basedOn w:val="a0"/>
    <w:link w:val="1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85pt0">
    <w:name w:val="Подпись к таблице (13) + 8;5 pt"/>
    <w:basedOn w:val="1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7pt">
    <w:name w:val="Подпись к таблице (13) + 7 pt;Полужирный"/>
    <w:basedOn w:val="13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5pt0pt">
    <w:name w:val="Основной текст (2) + 4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0pt4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BookAntiqua55pt0">
    <w:name w:val="Основной текст (2) + Book Antiqua;5;5 pt;Курсив"/>
    <w:basedOn w:val="2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2pt8">
    <w:name w:val="Подпись к таблице (2) + Интервал 2 pt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0pt1">
    <w:name w:val="Колонтитул (5) + Интервал 0 pt"/>
    <w:basedOn w:val="5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130">
    <w:name w:val="Основной текст (213)_"/>
    <w:basedOn w:val="a0"/>
    <w:link w:val="21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14">
    <w:name w:val="Основной текст (214)_"/>
    <w:basedOn w:val="a0"/>
    <w:link w:val="21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215">
    <w:name w:val="Основной текст (215)_"/>
    <w:basedOn w:val="a0"/>
    <w:link w:val="215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17"/>
      <w:szCs w:val="17"/>
      <w:u w:val="none"/>
    </w:rPr>
  </w:style>
  <w:style w:type="character" w:customStyle="1" w:styleId="216">
    <w:name w:val="Основной текст (216)_"/>
    <w:basedOn w:val="a0"/>
    <w:link w:val="21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17">
    <w:name w:val="Основной текст (217)_"/>
    <w:basedOn w:val="a0"/>
    <w:link w:val="21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17"/>
      <w:szCs w:val="17"/>
      <w:u w:val="none"/>
    </w:rPr>
  </w:style>
  <w:style w:type="character" w:customStyle="1" w:styleId="218">
    <w:name w:val="Основной текст (218)_"/>
    <w:basedOn w:val="a0"/>
    <w:link w:val="21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17"/>
      <w:szCs w:val="17"/>
      <w:u w:val="none"/>
    </w:rPr>
  </w:style>
  <w:style w:type="character" w:customStyle="1" w:styleId="219">
    <w:name w:val="Основной текст (219)_"/>
    <w:basedOn w:val="a0"/>
    <w:link w:val="21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257">
    <w:name w:val="Заголовок №12 (57)_"/>
    <w:basedOn w:val="a0"/>
    <w:link w:val="125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9a">
    <w:name w:val="Колонтитул (9)_"/>
    <w:basedOn w:val="a0"/>
    <w:link w:val="9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BookAntiqua4pt2">
    <w:name w:val="Основной текст (2) + Book Antiqua;4 pt"/>
    <w:basedOn w:val="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7pt7">
    <w:name w:val="Основной текст (2) + 7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ranklinGothicHeavy5pt">
    <w:name w:val="Основной текст (2) + Franklin Gothic Heavy;5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rebuchetMS45pt">
    <w:name w:val="Основной текст (2) + Trebuchet MS;4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75pt0pt">
    <w:name w:val="Основной текст (2) + 7;5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7pt0pt1">
    <w:name w:val="Основной текст (2) + 7 pt;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BookAntiqua10pt0pt">
    <w:name w:val="Колонтитул (5) + Book Antiqua;10 pt;Курсив;Интервал 0 pt"/>
    <w:basedOn w:val="56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andara65pt1pt">
    <w:name w:val="Основной текст (2) + Candara;6;5 pt;Полужирный;Интервал 1 pt"/>
    <w:basedOn w:val="2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4a">
    <w:name w:val="Подпись к таблице (14)_"/>
    <w:basedOn w:val="a0"/>
    <w:link w:val="14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9"/>
      <w:szCs w:val="9"/>
      <w:u w:val="none"/>
    </w:rPr>
  </w:style>
  <w:style w:type="character" w:customStyle="1" w:styleId="14ArialNarrow75pt0pt">
    <w:name w:val="Подпись к таблице (14) + Arial Narrow;7;5 pt;Интервал 0 pt"/>
    <w:basedOn w:val="14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pt9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0pt2">
    <w:name w:val="Основной текст (2) + 7 pt;Малые прописные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7pt0pt3">
    <w:name w:val="Основной текст (2) + 7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23">
    <w:name w:val="Основной текст (223)_"/>
    <w:basedOn w:val="a0"/>
    <w:link w:val="2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24">
    <w:name w:val="Основной текст (224)_"/>
    <w:basedOn w:val="a0"/>
    <w:link w:val="22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16"/>
      <w:szCs w:val="16"/>
      <w:u w:val="none"/>
    </w:rPr>
  </w:style>
  <w:style w:type="character" w:customStyle="1" w:styleId="225">
    <w:name w:val="Основной текст (225)_"/>
    <w:basedOn w:val="a0"/>
    <w:link w:val="2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225Georgia55pt">
    <w:name w:val="Основной текст (225) + Georgia;5;5 pt;Не полужирный"/>
    <w:basedOn w:val="225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ArialNarrow55pt">
    <w:name w:val="Другое + Arial Narrow;5;5 pt"/>
    <w:basedOn w:val="a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2201">
    <w:name w:val="Основной текст (220)_"/>
    <w:basedOn w:val="a0"/>
    <w:link w:val="220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30"/>
      <w:szCs w:val="30"/>
      <w:u w:val="none"/>
      <w:lang w:val="en-US" w:eastAsia="en-US" w:bidi="en-US"/>
    </w:rPr>
  </w:style>
  <w:style w:type="character" w:customStyle="1" w:styleId="2210">
    <w:name w:val="Основной текст (221)_"/>
    <w:basedOn w:val="a0"/>
    <w:link w:val="221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22">
    <w:name w:val="Основной текст (222)_"/>
    <w:basedOn w:val="a0"/>
    <w:link w:val="22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1"/>
      <w:szCs w:val="11"/>
      <w:u w:val="none"/>
      <w:lang w:val="en-US" w:eastAsia="en-US" w:bidi="en-US"/>
    </w:rPr>
  </w:style>
  <w:style w:type="character" w:customStyle="1" w:styleId="226">
    <w:name w:val="Подпись к картинке (22)_"/>
    <w:basedOn w:val="a0"/>
    <w:link w:val="22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10"/>
      <w:sz w:val="14"/>
      <w:szCs w:val="14"/>
      <w:u w:val="none"/>
    </w:rPr>
  </w:style>
  <w:style w:type="character" w:customStyle="1" w:styleId="2TrebuchetMS7pt">
    <w:name w:val="Основной текст (2) + Trebuchet MS;7 pt;Полужирный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rebuchetMS4pt2">
    <w:name w:val="Основной текст (2) + Trebuchet MS;4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252pt">
    <w:name w:val="Основной текст (225) + Интервал 2 pt"/>
    <w:basedOn w:val="2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Candara65pt1">
    <w:name w:val="Основной текст (2) + Candara;6;5 pt"/>
    <w:basedOn w:val="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1pt1">
    <w:name w:val="Колонтитул (5) + Интервал 1 pt"/>
    <w:basedOn w:val="56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TrebuchetMS65pt">
    <w:name w:val="Основной текст (2) + Trebuchet MS;6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1pt4">
    <w:name w:val="Подпись к таблице + Интервал 1 pt"/>
    <w:basedOn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260">
    <w:name w:val="Основной текст (226)_"/>
    <w:basedOn w:val="a0"/>
    <w:link w:val="226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w w:val="100"/>
      <w:sz w:val="36"/>
      <w:szCs w:val="36"/>
      <w:u w:val="none"/>
    </w:rPr>
  </w:style>
  <w:style w:type="character" w:customStyle="1" w:styleId="27pt8">
    <w:name w:val="Основной текст (2) + 7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b">
    <w:name w:val="Подпись к таблице (2)"/>
    <w:basedOn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13pt">
    <w:name w:val="Основной текст (10) + 13 pt"/>
    <w:basedOn w:val="10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270">
    <w:name w:val="Основной текст (227)_"/>
    <w:basedOn w:val="a0"/>
    <w:link w:val="2271"/>
    <w:rPr>
      <w:rFonts w:ascii="Book Antiqua" w:eastAsia="Book Antiqua" w:hAnsi="Book Antiqua" w:cs="Book Antiqua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28">
    <w:name w:val="Основной текст (228)_"/>
    <w:basedOn w:val="a0"/>
    <w:link w:val="22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5a">
    <w:name w:val="Подпись к таблице (15)_"/>
    <w:basedOn w:val="a0"/>
    <w:link w:val="15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1545pt0pt">
    <w:name w:val="Подпись к таблице (15) + 4;5 pt;Не полужирный;Интервал 0 pt"/>
    <w:basedOn w:val="15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6a">
    <w:name w:val="Подпись к таблице (16)_"/>
    <w:basedOn w:val="a0"/>
    <w:link w:val="1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229">
    <w:name w:val="Основной текст (229)_"/>
    <w:basedOn w:val="a0"/>
    <w:link w:val="22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2300">
    <w:name w:val="Основной текст (230)_"/>
    <w:basedOn w:val="a0"/>
    <w:link w:val="23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258">
    <w:name w:val="Заголовок №12 (58)_"/>
    <w:basedOn w:val="a0"/>
    <w:link w:val="125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2310">
    <w:name w:val="Основной текст (231)_"/>
    <w:basedOn w:val="a0"/>
    <w:link w:val="23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7"/>
      <w:szCs w:val="17"/>
      <w:u w:val="none"/>
    </w:rPr>
  </w:style>
  <w:style w:type="character" w:customStyle="1" w:styleId="11ArialNarrow11pt">
    <w:name w:val="Основной текст (11) + Arial Narrow;11 pt"/>
    <w:basedOn w:val="11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5TrebuchetMS45pt">
    <w:name w:val="Основной текст (225) + Trebuchet MS;4;5 pt;Не полужирный"/>
    <w:basedOn w:val="22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2585pt">
    <w:name w:val="Основной текст (225) + 8;5 pt;Не полужирный"/>
    <w:basedOn w:val="2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25TrebuchetMS55pt">
    <w:name w:val="Основной текст (225) + Trebuchet MS;5;5 pt;Не полужирный"/>
    <w:basedOn w:val="225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19a">
    <w:name w:val="Основной текст (19)"/>
    <w:basedOn w:val="19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720pt">
    <w:name w:val="Основной текст (72) + Интервал 0 pt"/>
    <w:basedOn w:val="72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32">
    <w:name w:val="Основной текст (232)_"/>
    <w:basedOn w:val="a0"/>
    <w:link w:val="23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f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34">
    <w:name w:val="Основной текст (234)_"/>
    <w:basedOn w:val="a0"/>
    <w:link w:val="23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235">
    <w:name w:val="Основной текст (235)_"/>
    <w:basedOn w:val="a0"/>
    <w:link w:val="23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236">
    <w:name w:val="Основной текст (236)_"/>
    <w:basedOn w:val="a0"/>
    <w:link w:val="23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237">
    <w:name w:val="Основной текст (237)_"/>
    <w:basedOn w:val="a0"/>
    <w:link w:val="23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38">
    <w:name w:val="Основной текст (238)_"/>
    <w:basedOn w:val="a0"/>
    <w:link w:val="238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1152">
    <w:name w:val="Заголовок №11 (5)_"/>
    <w:basedOn w:val="a0"/>
    <w:link w:val="115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12610">
    <w:name w:val="Заголовок №12 (61)_"/>
    <w:basedOn w:val="a0"/>
    <w:link w:val="126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233">
    <w:name w:val="Основной текст (233)_"/>
    <w:basedOn w:val="a0"/>
    <w:link w:val="2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400">
    <w:name w:val="Основной текст (240)_"/>
    <w:basedOn w:val="a0"/>
    <w:link w:val="2401"/>
    <w:rPr>
      <w:rFonts w:ascii="Book Antiqua" w:eastAsia="Book Antiqua" w:hAnsi="Book Antiqua" w:cs="Book Antiqua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1259">
    <w:name w:val="Заголовок №12 (59)_"/>
    <w:basedOn w:val="a0"/>
    <w:link w:val="12590"/>
    <w:rPr>
      <w:rFonts w:ascii="Trebuchet MS" w:eastAsia="Trebuchet MS" w:hAnsi="Trebuchet MS" w:cs="Trebuchet MS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12600">
    <w:name w:val="Заголовок №12 (60)_"/>
    <w:basedOn w:val="a0"/>
    <w:link w:val="126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17"/>
      <w:szCs w:val="17"/>
      <w:u w:val="none"/>
    </w:rPr>
  </w:style>
  <w:style w:type="character" w:customStyle="1" w:styleId="239">
    <w:name w:val="Основной текст (239)_"/>
    <w:basedOn w:val="a0"/>
    <w:link w:val="239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7"/>
      <w:szCs w:val="17"/>
      <w:u w:val="none"/>
    </w:rPr>
  </w:style>
  <w:style w:type="character" w:customStyle="1" w:styleId="1142">
    <w:name w:val="Заголовок №11 (4)_"/>
    <w:basedOn w:val="a0"/>
    <w:link w:val="1143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590pt">
    <w:name w:val="Основной текст (59) + Курсив;Интервал 0 pt"/>
    <w:basedOn w:val="5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59BookAntiqua55pt">
    <w:name w:val="Основной текст (59) + Book Antiqua;5;5 pt;Курсив"/>
    <w:basedOn w:val="59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410">
    <w:name w:val="Основной текст (241)_"/>
    <w:basedOn w:val="a0"/>
    <w:link w:val="24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242">
    <w:name w:val="Основной текст (242)_"/>
    <w:basedOn w:val="a0"/>
    <w:link w:val="242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TrebuchetMS75pt0pt0">
    <w:name w:val="Основной текст (2) + Trebuchet MS;7;5 pt;Полужирный;Интервал 0 pt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TrebuchetMS4pt1pt0">
    <w:name w:val="Основной текст (2) + Trebuchet MS;4 pt;Курсив;Интервал 1 pt"/>
    <w:basedOn w:val="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3">
    <w:name w:val="Основной текст (243)_"/>
    <w:basedOn w:val="a0"/>
    <w:link w:val="2430"/>
    <w:rPr>
      <w:rFonts w:ascii="Georgia" w:eastAsia="Georgia" w:hAnsi="Georgia" w:cs="Georgia"/>
      <w:b/>
      <w:bCs/>
      <w:i w:val="0"/>
      <w:iCs w:val="0"/>
      <w:smallCaps w:val="0"/>
      <w:strike w:val="0"/>
      <w:w w:val="60"/>
      <w:sz w:val="86"/>
      <w:szCs w:val="86"/>
      <w:u w:val="none"/>
      <w:lang w:val="en-US" w:eastAsia="en-US" w:bidi="en-US"/>
    </w:rPr>
  </w:style>
  <w:style w:type="character" w:customStyle="1" w:styleId="244">
    <w:name w:val="Основной текст (244)_"/>
    <w:basedOn w:val="a0"/>
    <w:link w:val="24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245">
    <w:name w:val="Основной текст (245)_"/>
    <w:basedOn w:val="a0"/>
    <w:link w:val="245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6"/>
      <w:szCs w:val="16"/>
      <w:u w:val="none"/>
    </w:rPr>
  </w:style>
  <w:style w:type="character" w:customStyle="1" w:styleId="af5">
    <w:name w:val="Друго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6">
    <w:name w:val="Основной текст (246)_"/>
    <w:basedOn w:val="a0"/>
    <w:link w:val="24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60pt">
    <w:name w:val="Основной текст (136) + Интервал 0 pt"/>
    <w:basedOn w:val="136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7">
    <w:name w:val="Основной текст (247)_"/>
    <w:basedOn w:val="a0"/>
    <w:link w:val="2470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48">
    <w:name w:val="Основной текст (248)_"/>
    <w:basedOn w:val="a0"/>
    <w:link w:val="24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49">
    <w:name w:val="Основной текст (249)_"/>
    <w:basedOn w:val="a0"/>
    <w:link w:val="2490"/>
    <w:rPr>
      <w:rFonts w:ascii="Arial" w:eastAsia="Arial" w:hAnsi="Arial" w:cs="Arial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336">
    <w:name w:val="Заголовок №13 (36)_"/>
    <w:basedOn w:val="a0"/>
    <w:link w:val="133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337">
    <w:name w:val="Заголовок №13 (37)_"/>
    <w:basedOn w:val="a0"/>
    <w:link w:val="1337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500">
    <w:name w:val="Основной текст (250)_"/>
    <w:basedOn w:val="a0"/>
    <w:link w:val="250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2TrebuchetMS4pt1pt">
    <w:name w:val="Основной текст (12) + Trebuchet MS;4 pt;Интервал 1 pt"/>
    <w:basedOn w:val="12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2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TrebuchetMS8pt9">
    <w:name w:val="Основной текст (2) + Trebuchet MS;8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TrebuchetMS4pt3">
    <w:name w:val="Основной текст (2) + Trebuchet MS;4 pt;Полужирный"/>
    <w:basedOn w:val="2"/>
    <w:rPr>
      <w:rFonts w:ascii="Trebuchet MS" w:eastAsia="Trebuchet MS" w:hAnsi="Trebuchet MS" w:cs="Trebuchet MS"/>
      <w:b/>
      <w:bCs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5-1pt0">
    <w:name w:val="Основной текст (15) + Интервал -1 pt"/>
    <w:basedOn w:val="15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2d">
    <w:name w:val="Основной текст (12)"/>
    <w:basedOn w:val="1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510">
    <w:name w:val="Основной текст (251)_"/>
    <w:basedOn w:val="a0"/>
    <w:link w:val="2511"/>
    <w:rPr>
      <w:rFonts w:ascii="Trebuchet MS" w:eastAsia="Trebuchet MS" w:hAnsi="Trebuchet MS" w:cs="Trebuchet MS"/>
      <w:b w:val="0"/>
      <w:bCs w:val="0"/>
      <w:i/>
      <w:iCs/>
      <w:smallCaps w:val="0"/>
      <w:strike w:val="0"/>
      <w:u w:val="none"/>
    </w:rPr>
  </w:style>
  <w:style w:type="character" w:customStyle="1" w:styleId="252">
    <w:name w:val="Основной текст (252)_"/>
    <w:basedOn w:val="a0"/>
    <w:link w:val="25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9pt6">
    <w:name w:val="Основной текст (2) + 9 pt;Курсив;Малые прописные"/>
    <w:basedOn w:val="2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45pt1">
    <w:name w:val="Основной текст (2) + 4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7-1pt">
    <w:name w:val="Заголовок №7 + Интервал -1 pt"/>
    <w:basedOn w:val="7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-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3a">
    <w:name w:val="Подпись к картинке (23)_"/>
    <w:basedOn w:val="a0"/>
    <w:link w:val="23b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20"/>
      <w:sz w:val="8"/>
      <w:szCs w:val="8"/>
      <w:u w:val="none"/>
    </w:rPr>
  </w:style>
  <w:style w:type="character" w:customStyle="1" w:styleId="23TimesNewRoman9pt0pt">
    <w:name w:val="Подпись к картинке (23) + Times New Roman;9 pt;Интервал 0 pt"/>
    <w:basedOn w:val="23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3">
    <w:name w:val="Основной текст (253)_"/>
    <w:basedOn w:val="a0"/>
    <w:link w:val="2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250pt">
    <w:name w:val="Основной текст (225) + Не полужирный;Курсив;Интервал 0 pt"/>
    <w:basedOn w:val="22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25Candara75pt">
    <w:name w:val="Основной текст (225) + Candara;7;5 pt;Не полужирный;Курсив"/>
    <w:basedOn w:val="225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56pt">
    <w:name w:val="Основной текст (225) + 6 pt;Не полужирный;Курсив"/>
    <w:basedOn w:val="22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2575pt">
    <w:name w:val="Основной текст (225) + 7;5 pt;Не полужирный"/>
    <w:basedOn w:val="2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59pt">
    <w:name w:val="Основной текст (225) + 9 pt;Не полужирный;Курсив"/>
    <w:basedOn w:val="22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a">
    <w:name w:val="Подпись к картинке (24)_"/>
    <w:basedOn w:val="a0"/>
    <w:link w:val="24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249pt">
    <w:name w:val="Подпись к картинке (24) + 9 pt;Не полужирный;Курсив"/>
    <w:basedOn w:val="24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85pt">
    <w:name w:val="Подпись к картинке (24) + 8;5 pt;Не полужирный"/>
    <w:basedOn w:val="2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40pt">
    <w:name w:val="Подпись к картинке (24) + Не полужирный;Курсив;Интервал 0 pt"/>
    <w:basedOn w:val="24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2pta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39pt">
    <w:name w:val="Подпись к картинке (3) + 9 pt;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4c">
    <w:name w:val="Подпись к картинке (24) + Курсив"/>
    <w:basedOn w:val="24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d">
    <w:name w:val="Подпись к картинке (24)"/>
    <w:basedOn w:val="24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f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8pt2">
    <w:name w:val="Основной текст (2) + 8 pt;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Candara0pt">
    <w:name w:val="Основной текст (2) + Candara;Полужирный;Курсив;Интервал 0 pt"/>
    <w:basedOn w:val="2"/>
    <w:rPr>
      <w:rFonts w:ascii="Candara" w:eastAsia="Candara" w:hAnsi="Candara" w:cs="Candara"/>
      <w:b/>
      <w:bCs/>
      <w:i/>
      <w:iCs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5pt2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ptb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4">
    <w:name w:val="Подпись к картинке (25)_"/>
    <w:basedOn w:val="a0"/>
    <w:link w:val="255"/>
    <w:rPr>
      <w:rFonts w:ascii="Georgia" w:eastAsia="Georgia" w:hAnsi="Georgia" w:cs="Georgia"/>
      <w:b/>
      <w:bCs/>
      <w:i w:val="0"/>
      <w:iCs w:val="0"/>
      <w:smallCaps w:val="0"/>
      <w:strike w:val="0"/>
      <w:sz w:val="11"/>
      <w:szCs w:val="11"/>
      <w:u w:val="none"/>
    </w:rPr>
  </w:style>
  <w:style w:type="character" w:customStyle="1" w:styleId="2540">
    <w:name w:val="Основной текст (254)_"/>
    <w:basedOn w:val="a0"/>
    <w:link w:val="2541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-10"/>
      <w:sz w:val="15"/>
      <w:szCs w:val="15"/>
      <w:u w:val="none"/>
    </w:rPr>
  </w:style>
  <w:style w:type="character" w:customStyle="1" w:styleId="2550">
    <w:name w:val="Основной текст (255)_"/>
    <w:basedOn w:val="a0"/>
    <w:link w:val="25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25575pt0pt">
    <w:name w:val="Основной текст (255) + 7;5 pt;Не полужирный;Интервал 0 pt"/>
    <w:basedOn w:val="25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">
    <w:name w:val="Заголовок №1_"/>
    <w:basedOn w:val="a0"/>
    <w:link w:val="1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252-1pt">
    <w:name w:val="Основной текст (252) + Интервал -1 pt"/>
    <w:basedOn w:val="2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-1pt0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5TimesNewRoman7pt">
    <w:name w:val="Подпись к картинке (25) + Times New Roman;7 pt;Курсив"/>
    <w:basedOn w:val="25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TimesNewRoman7pt0">
    <w:name w:val="Подпись к картинке (25) + Times New Roman;7 pt"/>
    <w:basedOn w:val="2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TimesNewRoman85pt">
    <w:name w:val="Подпись к картинке (25) + Times New Roman;8;5 pt;Не полужирный"/>
    <w:basedOn w:val="25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41pt">
    <w:name w:val="Основной текст (34) + Интервал 1 pt"/>
    <w:basedOn w:val="34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75pt3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0pt0">
    <w:name w:val="Колонтитул (4) + Интервал 0 pt"/>
    <w:basedOn w:val="46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56">
    <w:name w:val="Основной текст (256)_"/>
    <w:basedOn w:val="a0"/>
    <w:link w:val="25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4d">
    <w:name w:val="Заголовок №4_"/>
    <w:basedOn w:val="a0"/>
    <w:link w:val="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72"/>
      <w:szCs w:val="72"/>
      <w:u w:val="none"/>
      <w:lang w:val="en-US" w:eastAsia="en-US" w:bidi="en-US"/>
    </w:rPr>
  </w:style>
  <w:style w:type="character" w:customStyle="1" w:styleId="257">
    <w:name w:val="Основной текст (257)_"/>
    <w:basedOn w:val="a0"/>
    <w:link w:val="25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20"/>
      <w:sz w:val="14"/>
      <w:szCs w:val="14"/>
      <w:u w:val="none"/>
      <w:lang w:val="en-US" w:eastAsia="en-US" w:bidi="en-US"/>
    </w:rPr>
  </w:style>
  <w:style w:type="character" w:customStyle="1" w:styleId="2TrebuchetMS65pt0">
    <w:name w:val="Основной текст (2) + Trebuchet MS;6;5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TrebuchetMS65pt1">
    <w:name w:val="Основной текст (2) + Trebuchet MS;6;5 pt;Малые прописные"/>
    <w:basedOn w:val="2"/>
    <w:rPr>
      <w:rFonts w:ascii="Trebuchet MS" w:eastAsia="Trebuchet MS" w:hAnsi="Trebuchet MS" w:cs="Trebuchet MS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3"/>
      <w:szCs w:val="13"/>
      <w:u w:val="none"/>
      <w:lang w:val="en-US" w:eastAsia="en-US" w:bidi="en-US"/>
    </w:rPr>
  </w:style>
  <w:style w:type="character" w:customStyle="1" w:styleId="2FranklinGothicHeavy4pt">
    <w:name w:val="Основной текст (2) + Franklin Gothic Heavy;4 pt"/>
    <w:basedOn w:val="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54" w:lineRule="exact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0" w:lineRule="atLeast"/>
      <w:ind w:hanging="98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ind w:hanging="580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125" w:lineRule="exact"/>
      <w:ind w:hanging="200"/>
      <w:jc w:val="both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2">
    <w:name w:val="Подпись к картинке (2)"/>
    <w:basedOn w:val="a"/>
    <w:link w:val="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0" w:lineRule="atLeast"/>
    </w:pPr>
    <w:rPr>
      <w:rFonts w:ascii="Georgia" w:eastAsia="Georgia" w:hAnsi="Georgia" w:cs="Georgia"/>
      <w:sz w:val="11"/>
      <w:szCs w:val="11"/>
    </w:rPr>
  </w:style>
  <w:style w:type="paragraph" w:customStyle="1" w:styleId="a5">
    <w:name w:val="Другое"/>
    <w:basedOn w:val="a"/>
    <w:link w:val="a4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7">
    <w:name w:val="Оглавление"/>
    <w:basedOn w:val="a"/>
    <w:link w:val="a6"/>
    <w:pPr>
      <w:shd w:val="clear" w:color="auto" w:fill="FFFFFF"/>
      <w:spacing w:line="168" w:lineRule="exact"/>
      <w:ind w:hanging="82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211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130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130" w:lineRule="exact"/>
      <w:jc w:val="both"/>
    </w:pPr>
    <w:rPr>
      <w:rFonts w:ascii="Georgia" w:eastAsia="Georgia" w:hAnsi="Georgia" w:cs="Georgia"/>
      <w:b/>
      <w:bCs/>
      <w:sz w:val="11"/>
      <w:szCs w:val="11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after="1800" w:line="0" w:lineRule="atLeast"/>
      <w:ind w:hanging="620"/>
      <w:jc w:val="center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before="1800" w:after="120" w:line="0" w:lineRule="atLeas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pacing w:val="40"/>
      <w:sz w:val="10"/>
      <w:szCs w:val="10"/>
    </w:rPr>
  </w:style>
  <w:style w:type="paragraph" w:customStyle="1" w:styleId="a9">
    <w:name w:val="Колонтитул"/>
    <w:basedOn w:val="a"/>
    <w:link w:val="a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9">
    <w:name w:val="Колонтитул (2)"/>
    <w:basedOn w:val="a"/>
    <w:link w:val="28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7"/>
      <w:szCs w:val="17"/>
    </w:rPr>
  </w:style>
  <w:style w:type="paragraph" w:customStyle="1" w:styleId="150">
    <w:name w:val="Основной текст (15)"/>
    <w:basedOn w:val="a"/>
    <w:link w:val="15"/>
    <w:pPr>
      <w:shd w:val="clear" w:color="auto" w:fill="FFFFFF"/>
      <w:spacing w:after="60" w:line="0" w:lineRule="atLeast"/>
      <w:jc w:val="both"/>
    </w:pPr>
    <w:rPr>
      <w:rFonts w:ascii="Arial Narrow" w:eastAsia="Arial Narrow" w:hAnsi="Arial Narrow" w:cs="Arial Narrow"/>
      <w:b/>
      <w:bCs/>
      <w:i/>
      <w:iCs/>
      <w:sz w:val="20"/>
      <w:szCs w:val="20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  <w:ind w:hanging="1880"/>
      <w:jc w:val="center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b">
    <w:name w:val="Подпись к картинке"/>
    <w:basedOn w:val="a"/>
    <w:link w:val="aa"/>
    <w:pPr>
      <w:shd w:val="clear" w:color="auto" w:fill="FFFFFF"/>
      <w:spacing w:line="130" w:lineRule="exact"/>
      <w:ind w:hanging="2220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92">
    <w:name w:val="Заголовок №9"/>
    <w:basedOn w:val="a"/>
    <w:link w:val="91"/>
    <w:pPr>
      <w:shd w:val="clear" w:color="auto" w:fill="FFFFFF"/>
      <w:spacing w:line="0" w:lineRule="atLeast"/>
      <w:outlineLvl w:val="8"/>
    </w:pPr>
    <w:rPr>
      <w:rFonts w:ascii="Trebuchet MS" w:eastAsia="Trebuchet MS" w:hAnsi="Trebuchet MS" w:cs="Trebuchet MS"/>
      <w:b/>
      <w:bCs/>
      <w:sz w:val="19"/>
      <w:szCs w:val="19"/>
      <w:lang w:val="en-US" w:eastAsia="en-US" w:bidi="en-US"/>
    </w:rPr>
  </w:style>
  <w:style w:type="paragraph" w:customStyle="1" w:styleId="160">
    <w:name w:val="Основной текст (16)"/>
    <w:basedOn w:val="a"/>
    <w:link w:val="16"/>
    <w:pPr>
      <w:shd w:val="clear" w:color="auto" w:fill="FFFFFF"/>
      <w:spacing w:line="0" w:lineRule="atLeast"/>
      <w:jc w:val="center"/>
    </w:pPr>
    <w:rPr>
      <w:rFonts w:ascii="Georgia" w:eastAsia="Georgia" w:hAnsi="Georgia" w:cs="Georgia"/>
      <w:i/>
      <w:iCs/>
      <w:spacing w:val="20"/>
      <w:sz w:val="16"/>
      <w:szCs w:val="16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after="180" w:line="0" w:lineRule="atLeast"/>
      <w:jc w:val="right"/>
    </w:pPr>
    <w:rPr>
      <w:rFonts w:ascii="Impact" w:eastAsia="Impact" w:hAnsi="Impact" w:cs="Impact"/>
      <w:i/>
      <w:iCs/>
      <w:sz w:val="46"/>
      <w:szCs w:val="46"/>
    </w:rPr>
  </w:style>
  <w:style w:type="paragraph" w:customStyle="1" w:styleId="34">
    <w:name w:val="Колонтитул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  <w:lang w:val="en-US" w:eastAsia="en-US" w:bidi="en-US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82">
    <w:name w:val="Заголовок №8"/>
    <w:basedOn w:val="a"/>
    <w:link w:val="81"/>
    <w:pPr>
      <w:shd w:val="clear" w:color="auto" w:fill="FFFFFF"/>
      <w:spacing w:before="180" w:line="0" w:lineRule="atLeast"/>
      <w:outlineLvl w:val="7"/>
    </w:pPr>
    <w:rPr>
      <w:rFonts w:ascii="Trebuchet MS" w:eastAsia="Trebuchet MS" w:hAnsi="Trebuchet MS" w:cs="Trebuchet MS"/>
      <w:b/>
      <w:bCs/>
      <w:sz w:val="19"/>
      <w:szCs w:val="19"/>
      <w:lang w:val="en-US" w:eastAsia="en-US" w:bidi="en-US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1"/>
      <w:szCs w:val="11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139" w:lineRule="exact"/>
    </w:pPr>
    <w:rPr>
      <w:rFonts w:ascii="Times New Roman" w:eastAsia="Times New Roman" w:hAnsi="Times New Roman" w:cs="Times New Roman"/>
      <w:b/>
      <w:bCs/>
      <w:i/>
      <w:iCs/>
      <w:spacing w:val="-10"/>
      <w:sz w:val="15"/>
      <w:szCs w:val="15"/>
    </w:rPr>
  </w:style>
  <w:style w:type="paragraph" w:customStyle="1" w:styleId="af">
    <w:name w:val="Подпись к таблице"/>
    <w:basedOn w:val="a"/>
    <w:link w:val="ae"/>
    <w:pPr>
      <w:shd w:val="clear" w:color="auto" w:fill="FFFFFF"/>
      <w:spacing w:line="173" w:lineRule="exact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42">
    <w:name w:val="Подпись к картинке (4)"/>
    <w:basedOn w:val="a"/>
    <w:link w:val="41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20"/>
      <w:szCs w:val="20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before="300" w:after="120"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168" w:lineRule="exact"/>
      <w:ind w:hanging="200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168" w:lineRule="exact"/>
      <w:jc w:val="right"/>
    </w:pPr>
    <w:rPr>
      <w:rFonts w:ascii="Trebuchet MS" w:eastAsia="Trebuchet MS" w:hAnsi="Trebuchet MS" w:cs="Trebuchet MS"/>
      <w:sz w:val="17"/>
      <w:szCs w:val="17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168" w:lineRule="exact"/>
      <w:jc w:val="right"/>
    </w:pPr>
    <w:rPr>
      <w:rFonts w:ascii="Trebuchet MS" w:eastAsia="Trebuchet MS" w:hAnsi="Trebuchet MS" w:cs="Trebuchet MS"/>
      <w:sz w:val="16"/>
      <w:szCs w:val="16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168" w:lineRule="exact"/>
      <w:jc w:val="right"/>
    </w:pPr>
    <w:rPr>
      <w:rFonts w:ascii="Trebuchet MS" w:eastAsia="Trebuchet MS" w:hAnsi="Trebuchet MS" w:cs="Trebuchet MS"/>
      <w:sz w:val="16"/>
      <w:szCs w:val="16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62"/>
      <w:szCs w:val="62"/>
      <w:lang w:val="en-US" w:eastAsia="en-US" w:bidi="en-US"/>
    </w:rPr>
  </w:style>
  <w:style w:type="paragraph" w:customStyle="1" w:styleId="37">
    <w:name w:val="Подпись к таблице (3)"/>
    <w:basedOn w:val="a"/>
    <w:link w:val="36"/>
    <w:pPr>
      <w:shd w:val="clear" w:color="auto" w:fill="FFFFFF"/>
      <w:spacing w:line="125" w:lineRule="exact"/>
      <w:jc w:val="righ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  <w:jc w:val="right"/>
    </w:pPr>
    <w:rPr>
      <w:rFonts w:ascii="Trebuchet MS" w:eastAsia="Trebuchet MS" w:hAnsi="Trebuchet MS" w:cs="Trebuchet MS"/>
      <w:sz w:val="15"/>
      <w:szCs w:val="15"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10"/>
      <w:sz w:val="11"/>
      <w:szCs w:val="11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7"/>
      <w:szCs w:val="17"/>
    </w:rPr>
  </w:style>
  <w:style w:type="paragraph" w:customStyle="1" w:styleId="371">
    <w:name w:val="Основной текст (37)"/>
    <w:basedOn w:val="a"/>
    <w:link w:val="3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52">
    <w:name w:val="Подпись к картинке (5)"/>
    <w:basedOn w:val="a"/>
    <w:link w:val="51"/>
    <w:pPr>
      <w:shd w:val="clear" w:color="auto" w:fill="FFFFFF"/>
      <w:spacing w:line="0" w:lineRule="atLeast"/>
      <w:ind w:hanging="2220"/>
    </w:pPr>
    <w:rPr>
      <w:rFonts w:ascii="Times New Roman" w:eastAsia="Times New Roman" w:hAnsi="Times New Roman" w:cs="Times New Roman"/>
      <w:b/>
      <w:bCs/>
      <w:i/>
      <w:iCs/>
      <w:spacing w:val="20"/>
      <w:sz w:val="14"/>
      <w:szCs w:val="14"/>
    </w:rPr>
  </w:style>
  <w:style w:type="paragraph" w:customStyle="1" w:styleId="361">
    <w:name w:val="Основной текст (36)"/>
    <w:basedOn w:val="a"/>
    <w:link w:val="360"/>
    <w:pPr>
      <w:shd w:val="clear" w:color="auto" w:fill="FFFFFF"/>
      <w:spacing w:before="180" w:line="0" w:lineRule="atLeast"/>
      <w:jc w:val="right"/>
    </w:pPr>
    <w:rPr>
      <w:rFonts w:ascii="Times New Roman" w:eastAsia="Times New Roman" w:hAnsi="Times New Roman" w:cs="Times New Roman"/>
      <w:spacing w:val="10"/>
      <w:sz w:val="15"/>
      <w:szCs w:val="15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after="60" w:line="0" w:lineRule="atLeast"/>
    </w:pPr>
    <w:rPr>
      <w:rFonts w:ascii="Trebuchet MS" w:eastAsia="Trebuchet MS" w:hAnsi="Trebuchet MS" w:cs="Trebuchet MS"/>
      <w:spacing w:val="20"/>
      <w:sz w:val="12"/>
      <w:szCs w:val="12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20"/>
      <w:sz w:val="12"/>
      <w:szCs w:val="12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before="60" w:after="60" w:line="0" w:lineRule="atLeast"/>
      <w:ind w:firstLine="1360"/>
    </w:pPr>
    <w:rPr>
      <w:rFonts w:ascii="Times New Roman" w:eastAsia="Times New Roman" w:hAnsi="Times New Roman" w:cs="Times New Roman"/>
      <w:spacing w:val="10"/>
      <w:sz w:val="14"/>
      <w:szCs w:val="14"/>
      <w:lang w:val="en-US" w:eastAsia="en-US" w:bidi="en-US"/>
    </w:rPr>
  </w:style>
  <w:style w:type="paragraph" w:customStyle="1" w:styleId="430">
    <w:name w:val="Основной текст (43)"/>
    <w:basedOn w:val="a"/>
    <w:link w:val="43"/>
    <w:pPr>
      <w:shd w:val="clear" w:color="auto" w:fill="FFFFFF"/>
      <w:spacing w:line="0" w:lineRule="atLeast"/>
      <w:ind w:hanging="200"/>
    </w:pPr>
    <w:rPr>
      <w:rFonts w:ascii="Candara" w:eastAsia="Candara" w:hAnsi="Candara" w:cs="Candara"/>
      <w:b/>
      <w:bCs/>
      <w:sz w:val="13"/>
      <w:szCs w:val="13"/>
    </w:rPr>
  </w:style>
  <w:style w:type="paragraph" w:customStyle="1" w:styleId="45">
    <w:name w:val="Подпись к таблице (4)"/>
    <w:basedOn w:val="a"/>
    <w:link w:val="4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62">
    <w:name w:val="Подпись к картинке (6)"/>
    <w:basedOn w:val="a"/>
    <w:link w:val="61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i/>
      <w:iCs/>
      <w:spacing w:val="-30"/>
      <w:sz w:val="17"/>
      <w:szCs w:val="17"/>
    </w:rPr>
  </w:style>
  <w:style w:type="paragraph" w:customStyle="1" w:styleId="3b">
    <w:name w:val="Заголовок №3"/>
    <w:basedOn w:val="a"/>
    <w:link w:val="3a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pacing w:val="-30"/>
      <w:sz w:val="40"/>
      <w:szCs w:val="40"/>
      <w:lang w:val="en-US" w:eastAsia="en-US" w:bidi="en-US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after="120" w:line="91" w:lineRule="exact"/>
      <w:jc w:val="both"/>
    </w:pPr>
    <w:rPr>
      <w:rFonts w:ascii="Candara" w:eastAsia="Candara" w:hAnsi="Candara" w:cs="Candara"/>
      <w:sz w:val="17"/>
      <w:szCs w:val="17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54">
    <w:name w:val="Подпись к таблице (5)"/>
    <w:basedOn w:val="a"/>
    <w:link w:val="53"/>
    <w:pPr>
      <w:shd w:val="clear" w:color="auto" w:fill="FFFFFF"/>
      <w:spacing w:line="130" w:lineRule="exact"/>
      <w:ind w:hanging="180"/>
      <w:jc w:val="center"/>
    </w:pPr>
    <w:rPr>
      <w:rFonts w:ascii="Candara" w:eastAsia="Candara" w:hAnsi="Candara" w:cs="Candara"/>
      <w:b/>
      <w:bCs/>
      <w:sz w:val="13"/>
      <w:szCs w:val="13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47">
    <w:name w:val="Колонтитул (4)"/>
    <w:basedOn w:val="a"/>
    <w:link w:val="46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z w:val="18"/>
      <w:szCs w:val="18"/>
    </w:rPr>
  </w:style>
  <w:style w:type="paragraph" w:customStyle="1" w:styleId="84">
    <w:name w:val="Подпись к картинке (8)"/>
    <w:basedOn w:val="a"/>
    <w:link w:val="83"/>
    <w:pPr>
      <w:shd w:val="clear" w:color="auto" w:fill="FFFFFF"/>
      <w:spacing w:line="130" w:lineRule="exact"/>
      <w:ind w:hanging="960"/>
    </w:pPr>
    <w:rPr>
      <w:rFonts w:ascii="Candara" w:eastAsia="Candara" w:hAnsi="Candara" w:cs="Candara"/>
      <w:b/>
      <w:bCs/>
      <w:sz w:val="13"/>
      <w:szCs w:val="13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10"/>
      <w:sz w:val="12"/>
      <w:szCs w:val="12"/>
    </w:rPr>
  </w:style>
  <w:style w:type="paragraph" w:customStyle="1" w:styleId="471">
    <w:name w:val="Основной текст (47)"/>
    <w:basedOn w:val="a"/>
    <w:link w:val="470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pacing w:val="-10"/>
      <w:sz w:val="9"/>
      <w:szCs w:val="9"/>
      <w:lang w:val="en-US" w:eastAsia="en-US" w:bidi="en-US"/>
    </w:rPr>
  </w:style>
  <w:style w:type="paragraph" w:customStyle="1" w:styleId="94">
    <w:name w:val="Подпись к картинке (9)"/>
    <w:basedOn w:val="a"/>
    <w:link w:val="93"/>
    <w:pPr>
      <w:shd w:val="clear" w:color="auto" w:fill="FFFFFF"/>
      <w:spacing w:line="125" w:lineRule="exact"/>
      <w:ind w:hanging="1180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480">
    <w:name w:val="Основной текст (48)"/>
    <w:basedOn w:val="a"/>
    <w:link w:val="48"/>
    <w:pPr>
      <w:shd w:val="clear" w:color="auto" w:fill="FFFFFF"/>
      <w:spacing w:line="168" w:lineRule="exact"/>
      <w:jc w:val="both"/>
    </w:pPr>
    <w:rPr>
      <w:rFonts w:ascii="Arial Narrow" w:eastAsia="Arial Narrow" w:hAnsi="Arial Narrow" w:cs="Arial Narrow"/>
      <w:b/>
      <w:bCs/>
      <w:spacing w:val="20"/>
      <w:sz w:val="8"/>
      <w:szCs w:val="8"/>
    </w:rPr>
  </w:style>
  <w:style w:type="paragraph" w:customStyle="1" w:styleId="af2">
    <w:name w:val="Сноска"/>
    <w:basedOn w:val="a"/>
    <w:link w:val="af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90">
    <w:name w:val="Основной текст (49)"/>
    <w:basedOn w:val="a"/>
    <w:link w:val="49"/>
    <w:pPr>
      <w:shd w:val="clear" w:color="auto" w:fill="FFFFFF"/>
      <w:spacing w:line="168" w:lineRule="exact"/>
      <w:jc w:val="righ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7">
    <w:name w:val="Колонтитул (5)"/>
    <w:basedOn w:val="a"/>
    <w:link w:val="56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7"/>
      <w:szCs w:val="17"/>
    </w:rPr>
  </w:style>
  <w:style w:type="paragraph" w:customStyle="1" w:styleId="64">
    <w:name w:val="Подпись к таблице (6)"/>
    <w:basedOn w:val="a"/>
    <w:link w:val="6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2"/>
      <w:szCs w:val="12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178" w:lineRule="exact"/>
      <w:jc w:val="both"/>
    </w:pPr>
    <w:rPr>
      <w:rFonts w:ascii="Trebuchet MS" w:eastAsia="Trebuchet MS" w:hAnsi="Trebuchet MS" w:cs="Trebuchet MS"/>
      <w:i/>
      <w:iCs/>
      <w:spacing w:val="-10"/>
      <w:sz w:val="18"/>
      <w:szCs w:val="18"/>
    </w:rPr>
  </w:style>
  <w:style w:type="paragraph" w:customStyle="1" w:styleId="102">
    <w:name w:val="Подпись к картинке (10)"/>
    <w:basedOn w:val="a"/>
    <w:link w:val="10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14">
    <w:name w:val="Подпись к картинке (11)"/>
    <w:basedOn w:val="a"/>
    <w:link w:val="113"/>
    <w:pPr>
      <w:shd w:val="clear" w:color="auto" w:fill="FFFFFF"/>
      <w:spacing w:line="0" w:lineRule="atLeast"/>
      <w:jc w:val="both"/>
    </w:pPr>
    <w:rPr>
      <w:rFonts w:ascii="Trebuchet MS" w:eastAsia="Trebuchet MS" w:hAnsi="Trebuchet MS" w:cs="Trebuchet MS"/>
      <w:b/>
      <w:bCs/>
      <w:sz w:val="15"/>
      <w:szCs w:val="15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0" w:lineRule="atLeast"/>
    </w:pPr>
    <w:rPr>
      <w:rFonts w:ascii="Candara" w:eastAsia="Candara" w:hAnsi="Candara" w:cs="Candara"/>
      <w:sz w:val="14"/>
      <w:szCs w:val="14"/>
    </w:rPr>
  </w:style>
  <w:style w:type="paragraph" w:customStyle="1" w:styleId="123">
    <w:name w:val="Подпись к картинке (12)"/>
    <w:basedOn w:val="a"/>
    <w:link w:val="122"/>
    <w:pPr>
      <w:shd w:val="clear" w:color="auto" w:fill="FFFFFF"/>
      <w:spacing w:line="149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551">
    <w:name w:val="Основной текст (55)"/>
    <w:basedOn w:val="a"/>
    <w:link w:val="550"/>
    <w:pPr>
      <w:shd w:val="clear" w:color="auto" w:fill="FFFFFF"/>
      <w:spacing w:line="168" w:lineRule="exact"/>
      <w:jc w:val="right"/>
    </w:pPr>
    <w:rPr>
      <w:rFonts w:ascii="Trebuchet MS" w:eastAsia="Trebuchet MS" w:hAnsi="Trebuchet MS" w:cs="Trebuchet MS"/>
      <w:sz w:val="16"/>
      <w:szCs w:val="16"/>
    </w:rPr>
  </w:style>
  <w:style w:type="paragraph" w:customStyle="1" w:styleId="561">
    <w:name w:val="Основной текст (56)"/>
    <w:basedOn w:val="a"/>
    <w:link w:val="560"/>
    <w:pPr>
      <w:shd w:val="clear" w:color="auto" w:fill="FFFFFF"/>
      <w:spacing w:before="120" w:line="0" w:lineRule="atLeast"/>
      <w:jc w:val="right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571">
    <w:name w:val="Основной текст (57)"/>
    <w:basedOn w:val="a"/>
    <w:link w:val="570"/>
    <w:pPr>
      <w:shd w:val="clear" w:color="auto" w:fill="FFFFFF"/>
      <w:spacing w:line="0" w:lineRule="atLeast"/>
    </w:pPr>
    <w:rPr>
      <w:rFonts w:ascii="Impact" w:eastAsia="Impact" w:hAnsi="Impact" w:cs="Impact"/>
      <w:sz w:val="84"/>
      <w:szCs w:val="84"/>
      <w:lang w:val="en-US" w:eastAsia="en-US" w:bidi="en-US"/>
    </w:rPr>
  </w:style>
  <w:style w:type="paragraph" w:customStyle="1" w:styleId="580">
    <w:name w:val="Основной текст (58)"/>
    <w:basedOn w:val="a"/>
    <w:link w:val="58"/>
    <w:pPr>
      <w:shd w:val="clear" w:color="auto" w:fill="FFFFFF"/>
      <w:spacing w:line="168" w:lineRule="exact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590">
    <w:name w:val="Основной текст (59)"/>
    <w:basedOn w:val="a"/>
    <w:link w:val="59"/>
    <w:pPr>
      <w:shd w:val="clear" w:color="auto" w:fill="FFFFFF"/>
      <w:spacing w:after="1260" w:line="125" w:lineRule="exact"/>
      <w:jc w:val="center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25">
    <w:name w:val="Заголовок №12"/>
    <w:basedOn w:val="a"/>
    <w:link w:val="1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before="120" w:after="60" w:line="0" w:lineRule="atLeast"/>
    </w:pPr>
    <w:rPr>
      <w:rFonts w:ascii="Trebuchet MS" w:eastAsia="Trebuchet MS" w:hAnsi="Trebuchet MS" w:cs="Trebuchet MS"/>
      <w:spacing w:val="-10"/>
      <w:sz w:val="19"/>
      <w:szCs w:val="19"/>
    </w:rPr>
  </w:style>
  <w:style w:type="paragraph" w:customStyle="1" w:styleId="133">
    <w:name w:val="Подпись к картинке (13)"/>
    <w:basedOn w:val="a"/>
    <w:link w:val="132"/>
    <w:pPr>
      <w:shd w:val="clear" w:color="auto" w:fill="FFFFFF"/>
      <w:spacing w:line="125" w:lineRule="exact"/>
      <w:jc w:val="both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after="180" w:line="0" w:lineRule="atLeast"/>
      <w:jc w:val="center"/>
    </w:pPr>
    <w:rPr>
      <w:rFonts w:ascii="Times New Roman" w:eastAsia="Times New Roman" w:hAnsi="Times New Roman" w:cs="Times New Roman"/>
      <w:b/>
      <w:bCs/>
      <w:i/>
      <w:iCs/>
      <w:spacing w:val="20"/>
      <w:sz w:val="14"/>
      <w:szCs w:val="14"/>
    </w:rPr>
  </w:style>
  <w:style w:type="paragraph" w:customStyle="1" w:styleId="66">
    <w:name w:val="Колонтитул (6)"/>
    <w:basedOn w:val="a"/>
    <w:link w:val="65"/>
    <w:pPr>
      <w:shd w:val="clear" w:color="auto" w:fill="FFFFFF"/>
      <w:spacing w:line="0" w:lineRule="atLeast"/>
      <w:jc w:val="right"/>
    </w:pPr>
    <w:rPr>
      <w:rFonts w:ascii="Impact" w:eastAsia="Impact" w:hAnsi="Impact" w:cs="Impact"/>
      <w:spacing w:val="10"/>
      <w:sz w:val="15"/>
      <w:szCs w:val="15"/>
    </w:rPr>
  </w:style>
  <w:style w:type="paragraph" w:customStyle="1" w:styleId="2f6">
    <w:name w:val="Заголовок №2"/>
    <w:basedOn w:val="a"/>
    <w:link w:val="2f5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pacing w:val="50"/>
      <w:sz w:val="40"/>
      <w:szCs w:val="40"/>
      <w:lang w:val="en-US" w:eastAsia="en-US" w:bidi="en-US"/>
    </w:rPr>
  </w:style>
  <w:style w:type="paragraph" w:customStyle="1" w:styleId="142">
    <w:name w:val="Подпись к картинке (14)"/>
    <w:basedOn w:val="a"/>
    <w:link w:val="141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  <w:spacing w:val="10"/>
      <w:sz w:val="13"/>
      <w:szCs w:val="13"/>
    </w:rPr>
  </w:style>
  <w:style w:type="paragraph" w:customStyle="1" w:styleId="153">
    <w:name w:val="Подпись к картинке (15)"/>
    <w:basedOn w:val="a"/>
    <w:link w:val="152"/>
    <w:pPr>
      <w:shd w:val="clear" w:color="auto" w:fill="FFFFFF"/>
      <w:spacing w:line="173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z w:val="74"/>
      <w:szCs w:val="74"/>
    </w:rPr>
  </w:style>
  <w:style w:type="paragraph" w:customStyle="1" w:styleId="641">
    <w:name w:val="Основной текст (64)"/>
    <w:basedOn w:val="a"/>
    <w:link w:val="64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w w:val="33"/>
      <w:sz w:val="11"/>
      <w:szCs w:val="11"/>
    </w:rPr>
  </w:style>
  <w:style w:type="paragraph" w:customStyle="1" w:styleId="162">
    <w:name w:val="Подпись к картинке (16)"/>
    <w:basedOn w:val="a"/>
    <w:link w:val="161"/>
    <w:pPr>
      <w:shd w:val="clear" w:color="auto" w:fill="FFFFFF"/>
      <w:spacing w:line="130" w:lineRule="exact"/>
      <w:jc w:val="center"/>
    </w:pPr>
    <w:rPr>
      <w:rFonts w:ascii="Georgia" w:eastAsia="Georgia" w:hAnsi="Georgia" w:cs="Georgia"/>
      <w:sz w:val="11"/>
      <w:szCs w:val="11"/>
    </w:rPr>
  </w:style>
  <w:style w:type="paragraph" w:customStyle="1" w:styleId="651">
    <w:name w:val="Основной текст (65)"/>
    <w:basedOn w:val="a"/>
    <w:link w:val="650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670">
    <w:name w:val="Основной текст (67)"/>
    <w:basedOn w:val="a"/>
    <w:link w:val="6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661">
    <w:name w:val="Основной текст (66)"/>
    <w:basedOn w:val="a"/>
    <w:link w:val="660"/>
    <w:pPr>
      <w:shd w:val="clear" w:color="auto" w:fill="FFFFFF"/>
      <w:spacing w:line="0" w:lineRule="atLeast"/>
    </w:pPr>
    <w:rPr>
      <w:rFonts w:ascii="Candara" w:eastAsia="Candara" w:hAnsi="Candara" w:cs="Candara"/>
      <w:sz w:val="20"/>
      <w:szCs w:val="20"/>
    </w:rPr>
  </w:style>
  <w:style w:type="paragraph" w:customStyle="1" w:styleId="680">
    <w:name w:val="Основной текст (68)"/>
    <w:basedOn w:val="a"/>
    <w:link w:val="68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2">
    <w:name w:val="Подпись к картинке (18)"/>
    <w:basedOn w:val="a"/>
    <w:link w:val="181"/>
    <w:pPr>
      <w:shd w:val="clear" w:color="auto" w:fill="FFFFFF"/>
      <w:spacing w:after="120" w:line="139" w:lineRule="exact"/>
      <w:jc w:val="both"/>
    </w:pPr>
    <w:rPr>
      <w:rFonts w:ascii="Georgia" w:eastAsia="Georgia" w:hAnsi="Georgia" w:cs="Georgia"/>
      <w:i/>
      <w:iCs/>
      <w:spacing w:val="-10"/>
      <w:sz w:val="16"/>
      <w:szCs w:val="16"/>
    </w:rPr>
  </w:style>
  <w:style w:type="paragraph" w:customStyle="1" w:styleId="192">
    <w:name w:val="Подпись к картинке (19)"/>
    <w:basedOn w:val="a"/>
    <w:link w:val="191"/>
    <w:pPr>
      <w:shd w:val="clear" w:color="auto" w:fill="FFFFFF"/>
      <w:spacing w:before="120" w:line="139" w:lineRule="exact"/>
      <w:jc w:val="both"/>
    </w:pPr>
    <w:rPr>
      <w:rFonts w:ascii="Times New Roman" w:eastAsia="Times New Roman" w:hAnsi="Times New Roman" w:cs="Times New Roman"/>
      <w:i/>
      <w:iCs/>
      <w:spacing w:val="-10"/>
      <w:sz w:val="17"/>
      <w:szCs w:val="17"/>
    </w:rPr>
  </w:style>
  <w:style w:type="paragraph" w:customStyle="1" w:styleId="172">
    <w:name w:val="Подпись к картинке (17)"/>
    <w:basedOn w:val="a"/>
    <w:link w:val="1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8"/>
      <w:szCs w:val="18"/>
    </w:rPr>
  </w:style>
  <w:style w:type="paragraph" w:customStyle="1" w:styleId="690">
    <w:name w:val="Основной текст (69)"/>
    <w:basedOn w:val="a"/>
    <w:link w:val="6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pacing w:val="10"/>
      <w:sz w:val="8"/>
      <w:szCs w:val="8"/>
      <w:lang w:val="en-US" w:eastAsia="en-US" w:bidi="en-US"/>
    </w:rPr>
  </w:style>
  <w:style w:type="paragraph" w:customStyle="1" w:styleId="701">
    <w:name w:val="Основной текст (70)"/>
    <w:basedOn w:val="a"/>
    <w:link w:val="700"/>
    <w:pPr>
      <w:shd w:val="clear" w:color="auto" w:fill="FFFFFF"/>
      <w:spacing w:line="0" w:lineRule="atLeast"/>
      <w:ind w:hanging="320"/>
    </w:pPr>
    <w:rPr>
      <w:rFonts w:ascii="Times New Roman" w:eastAsia="Times New Roman" w:hAnsi="Times New Roman" w:cs="Times New Roman"/>
      <w:b/>
      <w:bCs/>
      <w:i/>
      <w:iCs/>
      <w:spacing w:val="-10"/>
      <w:sz w:val="18"/>
      <w:szCs w:val="18"/>
    </w:rPr>
  </w:style>
  <w:style w:type="paragraph" w:customStyle="1" w:styleId="711">
    <w:name w:val="Основной текст (71)"/>
    <w:basedOn w:val="a"/>
    <w:link w:val="710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74">
    <w:name w:val="Заголовок №7"/>
    <w:basedOn w:val="a"/>
    <w:link w:val="73"/>
    <w:pPr>
      <w:shd w:val="clear" w:color="auto" w:fill="FFFFFF"/>
      <w:spacing w:after="120" w:line="0" w:lineRule="atLeast"/>
      <w:outlineLvl w:val="6"/>
    </w:pPr>
    <w:rPr>
      <w:rFonts w:ascii="Arial Narrow" w:eastAsia="Arial Narrow" w:hAnsi="Arial Narrow" w:cs="Arial Narrow"/>
      <w:b/>
      <w:bCs/>
      <w:i/>
      <w:iCs/>
      <w:sz w:val="20"/>
      <w:szCs w:val="20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before="60" w:line="0" w:lineRule="atLeast"/>
      <w:jc w:val="both"/>
    </w:pPr>
    <w:rPr>
      <w:rFonts w:ascii="Book Antiqua" w:eastAsia="Book Antiqua" w:hAnsi="Book Antiqua" w:cs="Book Antiqua"/>
      <w:spacing w:val="10"/>
      <w:sz w:val="15"/>
      <w:szCs w:val="15"/>
    </w:rPr>
  </w:style>
  <w:style w:type="paragraph" w:customStyle="1" w:styleId="731">
    <w:name w:val="Основной текст (73)"/>
    <w:basedOn w:val="a"/>
    <w:link w:val="7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35">
    <w:name w:val="Заголовок №13"/>
    <w:basedOn w:val="a"/>
    <w:link w:val="134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04">
    <w:name w:val="Заголовок №10"/>
    <w:basedOn w:val="a"/>
    <w:link w:val="103"/>
    <w:pPr>
      <w:shd w:val="clear" w:color="auto" w:fill="FFFFFF"/>
      <w:spacing w:line="163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76">
    <w:name w:val="Колонтитул (7)"/>
    <w:basedOn w:val="a"/>
    <w:link w:val="75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16"/>
      <w:szCs w:val="16"/>
    </w:rPr>
  </w:style>
  <w:style w:type="paragraph" w:customStyle="1" w:styleId="78">
    <w:name w:val="Подпись к таблице (7)"/>
    <w:basedOn w:val="a"/>
    <w:link w:val="7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86">
    <w:name w:val="Подпись к таблице (8)"/>
    <w:basedOn w:val="a"/>
    <w:link w:val="8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</w:rPr>
  </w:style>
  <w:style w:type="paragraph" w:customStyle="1" w:styleId="96">
    <w:name w:val="Подпись к таблице (9)"/>
    <w:basedOn w:val="a"/>
    <w:link w:val="95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10"/>
      <w:sz w:val="15"/>
      <w:szCs w:val="15"/>
    </w:rPr>
  </w:style>
  <w:style w:type="paragraph" w:customStyle="1" w:styleId="741">
    <w:name w:val="Основной текст (74)"/>
    <w:basedOn w:val="a"/>
    <w:link w:val="740"/>
    <w:pPr>
      <w:shd w:val="clear" w:color="auto" w:fill="FFFFFF"/>
      <w:spacing w:line="341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06">
    <w:name w:val="Подпись к таблице (10)"/>
    <w:basedOn w:val="a"/>
    <w:link w:val="105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8"/>
      <w:szCs w:val="8"/>
    </w:rPr>
  </w:style>
  <w:style w:type="paragraph" w:customStyle="1" w:styleId="88">
    <w:name w:val="Колонтитул (8)"/>
    <w:basedOn w:val="a"/>
    <w:link w:val="87"/>
    <w:pPr>
      <w:shd w:val="clear" w:color="auto" w:fill="FFFFFF"/>
      <w:spacing w:line="0" w:lineRule="atLeast"/>
      <w:jc w:val="right"/>
    </w:pPr>
    <w:rPr>
      <w:rFonts w:ascii="Arial Narrow" w:eastAsia="Arial Narrow" w:hAnsi="Arial Narrow" w:cs="Arial Narrow"/>
      <w:b/>
      <w:bCs/>
      <w:spacing w:val="10"/>
      <w:sz w:val="16"/>
      <w:szCs w:val="16"/>
    </w:rPr>
  </w:style>
  <w:style w:type="paragraph" w:customStyle="1" w:styleId="831">
    <w:name w:val="Основной текст (83)"/>
    <w:basedOn w:val="a"/>
    <w:link w:val="83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841">
    <w:name w:val="Основной текст (84)"/>
    <w:basedOn w:val="a"/>
    <w:link w:val="84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331">
    <w:name w:val="Заголовок №13 (3)"/>
    <w:basedOn w:val="a"/>
    <w:link w:val="133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851">
    <w:name w:val="Основной текст (85)"/>
    <w:basedOn w:val="a"/>
    <w:link w:val="85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5"/>
      <w:szCs w:val="15"/>
    </w:rPr>
  </w:style>
  <w:style w:type="paragraph" w:customStyle="1" w:styleId="861">
    <w:name w:val="Основной текст (86)"/>
    <w:basedOn w:val="a"/>
    <w:link w:val="860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871">
    <w:name w:val="Основной текст (87)"/>
    <w:basedOn w:val="a"/>
    <w:link w:val="87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881">
    <w:name w:val="Основной текст (88)"/>
    <w:basedOn w:val="a"/>
    <w:link w:val="88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341">
    <w:name w:val="Заголовок №13 (4)"/>
    <w:basedOn w:val="a"/>
    <w:link w:val="134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351">
    <w:name w:val="Заголовок №13 (5)"/>
    <w:basedOn w:val="a"/>
    <w:link w:val="135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360">
    <w:name w:val="Заголовок №13 (6)"/>
    <w:basedOn w:val="a"/>
    <w:link w:val="136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370">
    <w:name w:val="Заголовок №13 (7)"/>
    <w:basedOn w:val="a"/>
    <w:link w:val="13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380">
    <w:name w:val="Заголовок №13 (8)"/>
    <w:basedOn w:val="a"/>
    <w:link w:val="138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890">
    <w:name w:val="Основной текст (89)"/>
    <w:basedOn w:val="a"/>
    <w:link w:val="89"/>
    <w:pPr>
      <w:shd w:val="clear" w:color="auto" w:fill="FFFFFF"/>
      <w:spacing w:line="168" w:lineRule="exact"/>
    </w:pPr>
    <w:rPr>
      <w:rFonts w:ascii="Franklin Gothic Heavy" w:eastAsia="Franklin Gothic Heavy" w:hAnsi="Franklin Gothic Heavy" w:cs="Franklin Gothic Heavy"/>
      <w:spacing w:val="-10"/>
      <w:sz w:val="15"/>
      <w:szCs w:val="15"/>
    </w:rPr>
  </w:style>
  <w:style w:type="paragraph" w:customStyle="1" w:styleId="1321">
    <w:name w:val="Заголовок №13 (2)"/>
    <w:basedOn w:val="a"/>
    <w:link w:val="132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751">
    <w:name w:val="Основной текст (75)"/>
    <w:basedOn w:val="a"/>
    <w:link w:val="75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761">
    <w:name w:val="Основной текст (76)"/>
    <w:basedOn w:val="a"/>
    <w:link w:val="760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771">
    <w:name w:val="Основной текст (77)"/>
    <w:basedOn w:val="a"/>
    <w:link w:val="77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20"/>
      <w:sz w:val="16"/>
      <w:szCs w:val="16"/>
    </w:rPr>
  </w:style>
  <w:style w:type="paragraph" w:customStyle="1" w:styleId="781">
    <w:name w:val="Основной текст (78)"/>
    <w:basedOn w:val="a"/>
    <w:link w:val="780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790">
    <w:name w:val="Основной текст (79)"/>
    <w:basedOn w:val="a"/>
    <w:link w:val="7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801">
    <w:name w:val="Основной текст (80)"/>
    <w:basedOn w:val="a"/>
    <w:link w:val="80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811">
    <w:name w:val="Основной текст (81)"/>
    <w:basedOn w:val="a"/>
    <w:link w:val="810"/>
    <w:pPr>
      <w:shd w:val="clear" w:color="auto" w:fill="FFFFFF"/>
      <w:spacing w:line="168" w:lineRule="exact"/>
    </w:pPr>
    <w:rPr>
      <w:rFonts w:ascii="MS Reference Sans Serif" w:eastAsia="MS Reference Sans Serif" w:hAnsi="MS Reference Sans Serif" w:cs="MS Reference Sans Serif"/>
      <w:sz w:val="15"/>
      <w:szCs w:val="15"/>
    </w:rPr>
  </w:style>
  <w:style w:type="paragraph" w:customStyle="1" w:styleId="821">
    <w:name w:val="Основной текст (82)"/>
    <w:basedOn w:val="a"/>
    <w:link w:val="82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901">
    <w:name w:val="Основной текст (90)"/>
    <w:basedOn w:val="a"/>
    <w:link w:val="900"/>
    <w:pPr>
      <w:shd w:val="clear" w:color="auto" w:fill="FFFFFF"/>
      <w:spacing w:line="168" w:lineRule="exact"/>
      <w:jc w:val="right"/>
    </w:pPr>
    <w:rPr>
      <w:rFonts w:ascii="Trebuchet MS" w:eastAsia="Trebuchet MS" w:hAnsi="Trebuchet MS" w:cs="Trebuchet MS"/>
      <w:sz w:val="16"/>
      <w:szCs w:val="16"/>
    </w:rPr>
  </w:style>
  <w:style w:type="paragraph" w:customStyle="1" w:styleId="911">
    <w:name w:val="Основной текст (91)"/>
    <w:basedOn w:val="a"/>
    <w:link w:val="910"/>
    <w:pPr>
      <w:shd w:val="clear" w:color="auto" w:fill="FFFFFF"/>
      <w:spacing w:line="168" w:lineRule="exact"/>
      <w:ind w:firstLine="220"/>
      <w:jc w:val="both"/>
    </w:pPr>
    <w:rPr>
      <w:rFonts w:ascii="Trebuchet MS" w:eastAsia="Trebuchet MS" w:hAnsi="Trebuchet MS" w:cs="Trebuchet MS"/>
      <w:sz w:val="15"/>
      <w:szCs w:val="15"/>
    </w:rPr>
  </w:style>
  <w:style w:type="paragraph" w:customStyle="1" w:styleId="921">
    <w:name w:val="Основной текст (92)"/>
    <w:basedOn w:val="a"/>
    <w:link w:val="920"/>
    <w:pPr>
      <w:shd w:val="clear" w:color="auto" w:fill="FFFFFF"/>
      <w:spacing w:line="168" w:lineRule="exact"/>
      <w:ind w:firstLine="220"/>
      <w:jc w:val="both"/>
    </w:pPr>
    <w:rPr>
      <w:rFonts w:ascii="Trebuchet MS" w:eastAsia="Trebuchet MS" w:hAnsi="Trebuchet MS" w:cs="Trebuchet MS"/>
      <w:b/>
      <w:bCs/>
      <w:spacing w:val="20"/>
      <w:sz w:val="15"/>
      <w:szCs w:val="15"/>
    </w:rPr>
  </w:style>
  <w:style w:type="paragraph" w:customStyle="1" w:styleId="931">
    <w:name w:val="Основной текст (93)"/>
    <w:basedOn w:val="a"/>
    <w:link w:val="930"/>
    <w:pPr>
      <w:shd w:val="clear" w:color="auto" w:fill="FFFFFF"/>
      <w:spacing w:line="168" w:lineRule="exact"/>
      <w:jc w:val="right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390">
    <w:name w:val="Заголовок №13 (9)"/>
    <w:basedOn w:val="a"/>
    <w:link w:val="13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941">
    <w:name w:val="Основной текст (94)"/>
    <w:basedOn w:val="a"/>
    <w:link w:val="94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951">
    <w:name w:val="Основной текст (95)"/>
    <w:basedOn w:val="a"/>
    <w:link w:val="950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961">
    <w:name w:val="Основной текст (96)"/>
    <w:basedOn w:val="a"/>
    <w:link w:val="960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970">
    <w:name w:val="Основной текст (97)"/>
    <w:basedOn w:val="a"/>
    <w:link w:val="97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5"/>
      <w:szCs w:val="15"/>
    </w:rPr>
  </w:style>
  <w:style w:type="paragraph" w:customStyle="1" w:styleId="980">
    <w:name w:val="Основной текст (98)"/>
    <w:basedOn w:val="a"/>
    <w:link w:val="98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1001">
    <w:name w:val="Основной текст (100)"/>
    <w:basedOn w:val="a"/>
    <w:link w:val="100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011">
    <w:name w:val="Основной текст (101)"/>
    <w:basedOn w:val="a"/>
    <w:link w:val="1010"/>
    <w:pPr>
      <w:shd w:val="clear" w:color="auto" w:fill="FFFFFF"/>
      <w:spacing w:line="168" w:lineRule="exact"/>
      <w:jc w:val="both"/>
    </w:pPr>
    <w:rPr>
      <w:rFonts w:ascii="MS Reference Sans Serif" w:eastAsia="MS Reference Sans Serif" w:hAnsi="MS Reference Sans Serif" w:cs="MS Reference Sans Serif"/>
      <w:sz w:val="15"/>
      <w:szCs w:val="15"/>
    </w:rPr>
  </w:style>
  <w:style w:type="paragraph" w:customStyle="1" w:styleId="1021">
    <w:name w:val="Основной текст (102)"/>
    <w:basedOn w:val="a"/>
    <w:link w:val="102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031">
    <w:name w:val="Основной текст (103)"/>
    <w:basedOn w:val="a"/>
    <w:link w:val="103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041">
    <w:name w:val="Основной текст (104)"/>
    <w:basedOn w:val="a"/>
    <w:link w:val="104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051">
    <w:name w:val="Основной текст (105)"/>
    <w:basedOn w:val="a"/>
    <w:link w:val="105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6"/>
      <w:szCs w:val="16"/>
    </w:rPr>
  </w:style>
  <w:style w:type="paragraph" w:customStyle="1" w:styleId="13100">
    <w:name w:val="Заголовок №13 (10)"/>
    <w:basedOn w:val="a"/>
    <w:link w:val="131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061">
    <w:name w:val="Основной текст (106)"/>
    <w:basedOn w:val="a"/>
    <w:link w:val="106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221">
    <w:name w:val="Заголовок №12 (2)"/>
    <w:basedOn w:val="a"/>
    <w:link w:val="1220"/>
    <w:pPr>
      <w:shd w:val="clear" w:color="auto" w:fill="FFFFFF"/>
      <w:spacing w:line="168" w:lineRule="exact"/>
    </w:pPr>
    <w:rPr>
      <w:rFonts w:ascii="Arial" w:eastAsia="Arial" w:hAnsi="Arial" w:cs="Arial"/>
      <w:spacing w:val="10"/>
      <w:sz w:val="16"/>
      <w:szCs w:val="16"/>
    </w:rPr>
  </w:style>
  <w:style w:type="paragraph" w:customStyle="1" w:styleId="1231">
    <w:name w:val="Заголовок №12 (3)"/>
    <w:basedOn w:val="a"/>
    <w:link w:val="1230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080">
    <w:name w:val="Основной текст (108)"/>
    <w:basedOn w:val="a"/>
    <w:link w:val="108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090">
    <w:name w:val="Основной текст (109)"/>
    <w:basedOn w:val="a"/>
    <w:link w:val="109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3110">
    <w:name w:val="Заголовок №13 (11)"/>
    <w:basedOn w:val="a"/>
    <w:link w:val="1311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3120">
    <w:name w:val="Заголовок №13 (12)"/>
    <w:basedOn w:val="a"/>
    <w:link w:val="1312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16">
    <w:name w:val="Заголовок №11"/>
    <w:basedOn w:val="a"/>
    <w:link w:val="115"/>
    <w:pPr>
      <w:shd w:val="clear" w:color="auto" w:fill="FFFFFF"/>
      <w:spacing w:line="168" w:lineRule="exact"/>
      <w:jc w:val="righ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1">
    <w:name w:val="Заголовок №12 (4)"/>
    <w:basedOn w:val="a"/>
    <w:link w:val="1240"/>
    <w:pPr>
      <w:shd w:val="clear" w:color="auto" w:fill="FFFFFF"/>
      <w:spacing w:line="168" w:lineRule="exact"/>
      <w:jc w:val="righ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101">
    <w:name w:val="Основной текст (110)"/>
    <w:basedOn w:val="a"/>
    <w:link w:val="1100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13130">
    <w:name w:val="Заголовок №13 (13)"/>
    <w:basedOn w:val="a"/>
    <w:link w:val="1313"/>
    <w:pPr>
      <w:shd w:val="clear" w:color="auto" w:fill="FFFFFF"/>
      <w:spacing w:line="168" w:lineRule="exact"/>
      <w:jc w:val="right"/>
    </w:pPr>
    <w:rPr>
      <w:rFonts w:ascii="Trebuchet MS" w:eastAsia="Trebuchet MS" w:hAnsi="Trebuchet MS" w:cs="Trebuchet MS"/>
      <w:sz w:val="16"/>
      <w:szCs w:val="16"/>
    </w:rPr>
  </w:style>
  <w:style w:type="paragraph" w:customStyle="1" w:styleId="1111">
    <w:name w:val="Основной текст (111)"/>
    <w:basedOn w:val="a"/>
    <w:link w:val="1110"/>
    <w:pPr>
      <w:shd w:val="clear" w:color="auto" w:fill="FFFFFF"/>
      <w:spacing w:line="168" w:lineRule="exact"/>
      <w:jc w:val="right"/>
    </w:pPr>
    <w:rPr>
      <w:rFonts w:ascii="Century Gothic" w:eastAsia="Century Gothic" w:hAnsi="Century Gothic" w:cs="Century Gothic"/>
      <w:sz w:val="16"/>
      <w:szCs w:val="16"/>
    </w:rPr>
  </w:style>
  <w:style w:type="paragraph" w:customStyle="1" w:styleId="1121">
    <w:name w:val="Основной текст (112)"/>
    <w:basedOn w:val="a"/>
    <w:link w:val="1120"/>
    <w:pPr>
      <w:shd w:val="clear" w:color="auto" w:fill="FFFFFF"/>
      <w:spacing w:line="168" w:lineRule="exact"/>
      <w:jc w:val="right"/>
    </w:pPr>
    <w:rPr>
      <w:rFonts w:ascii="Times New Roman" w:eastAsia="Times New Roman" w:hAnsi="Times New Roman" w:cs="Times New Roman"/>
      <w:spacing w:val="10"/>
      <w:sz w:val="16"/>
      <w:szCs w:val="16"/>
    </w:rPr>
  </w:style>
  <w:style w:type="paragraph" w:customStyle="1" w:styleId="13140">
    <w:name w:val="Заголовок №13 (14)"/>
    <w:basedOn w:val="a"/>
    <w:link w:val="1314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5"/>
      <w:szCs w:val="15"/>
    </w:rPr>
  </w:style>
  <w:style w:type="paragraph" w:customStyle="1" w:styleId="13180">
    <w:name w:val="Заголовок №13 (18)"/>
    <w:basedOn w:val="a"/>
    <w:link w:val="1318"/>
    <w:pPr>
      <w:shd w:val="clear" w:color="auto" w:fill="FFFFFF"/>
      <w:spacing w:line="168" w:lineRule="exact"/>
      <w:ind w:hanging="120"/>
    </w:pPr>
    <w:rPr>
      <w:rFonts w:ascii="Trebuchet MS" w:eastAsia="Trebuchet MS" w:hAnsi="Trebuchet MS" w:cs="Trebuchet MS"/>
      <w:sz w:val="16"/>
      <w:szCs w:val="16"/>
    </w:rPr>
  </w:style>
  <w:style w:type="paragraph" w:customStyle="1" w:styleId="1201">
    <w:name w:val="Основной текст (120)"/>
    <w:basedOn w:val="a"/>
    <w:link w:val="120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211">
    <w:name w:val="Основной текст (121)"/>
    <w:basedOn w:val="a"/>
    <w:link w:val="121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3150">
    <w:name w:val="Заголовок №13 (15)"/>
    <w:basedOn w:val="a"/>
    <w:link w:val="1315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3160">
    <w:name w:val="Заголовок №13 (16)"/>
    <w:basedOn w:val="a"/>
    <w:link w:val="1316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070">
    <w:name w:val="Основной текст (107)"/>
    <w:basedOn w:val="a"/>
    <w:link w:val="107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10"/>
      <w:sz w:val="10"/>
      <w:szCs w:val="10"/>
    </w:rPr>
  </w:style>
  <w:style w:type="paragraph" w:customStyle="1" w:styleId="1131">
    <w:name w:val="Основной текст (113)"/>
    <w:basedOn w:val="a"/>
    <w:link w:val="1130"/>
    <w:pPr>
      <w:shd w:val="clear" w:color="auto" w:fill="FFFFFF"/>
      <w:spacing w:line="149" w:lineRule="exact"/>
      <w:jc w:val="both"/>
    </w:pPr>
    <w:rPr>
      <w:rFonts w:ascii="Trebuchet MS" w:eastAsia="Trebuchet MS" w:hAnsi="Trebuchet MS" w:cs="Trebuchet MS"/>
      <w:sz w:val="15"/>
      <w:szCs w:val="15"/>
    </w:rPr>
  </w:style>
  <w:style w:type="paragraph" w:customStyle="1" w:styleId="1141">
    <w:name w:val="Основной текст (114)"/>
    <w:basedOn w:val="a"/>
    <w:link w:val="1140"/>
    <w:pPr>
      <w:shd w:val="clear" w:color="auto" w:fill="FFFFFF"/>
      <w:spacing w:line="149" w:lineRule="exact"/>
      <w:jc w:val="both"/>
    </w:pPr>
    <w:rPr>
      <w:rFonts w:ascii="Century Gothic" w:eastAsia="Century Gothic" w:hAnsi="Century Gothic" w:cs="Century Gothic"/>
      <w:b/>
      <w:bCs/>
      <w:spacing w:val="10"/>
      <w:sz w:val="14"/>
      <w:szCs w:val="14"/>
    </w:rPr>
  </w:style>
  <w:style w:type="paragraph" w:customStyle="1" w:styleId="1251">
    <w:name w:val="Заголовок №12 (5)"/>
    <w:basedOn w:val="a"/>
    <w:link w:val="125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123">
    <w:name w:val="Заголовок №11 (2)"/>
    <w:basedOn w:val="a"/>
    <w:link w:val="1122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60">
    <w:name w:val="Заголовок №12 (6)"/>
    <w:basedOn w:val="a"/>
    <w:link w:val="126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70">
    <w:name w:val="Заголовок №12 (7)"/>
    <w:basedOn w:val="a"/>
    <w:link w:val="12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80">
    <w:name w:val="Заголовок №12 (8)"/>
    <w:basedOn w:val="a"/>
    <w:link w:val="128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90">
    <w:name w:val="Заголовок №12 (9)"/>
    <w:basedOn w:val="a"/>
    <w:link w:val="12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01">
    <w:name w:val="Заголовок №12 (10)"/>
    <w:basedOn w:val="a"/>
    <w:link w:val="1210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11">
    <w:name w:val="Заголовок №12 (11)"/>
    <w:basedOn w:val="a"/>
    <w:link w:val="1211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20">
    <w:name w:val="Заголовок №12 (12)"/>
    <w:basedOn w:val="a"/>
    <w:link w:val="1212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30">
    <w:name w:val="Заголовок №12 (13)"/>
    <w:basedOn w:val="a"/>
    <w:link w:val="1213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151">
    <w:name w:val="Основной текст (115)"/>
    <w:basedOn w:val="a"/>
    <w:link w:val="1150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2140">
    <w:name w:val="Заголовок №12 (14)"/>
    <w:basedOn w:val="a"/>
    <w:link w:val="1214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50">
    <w:name w:val="Заголовок №12 (15)"/>
    <w:basedOn w:val="a"/>
    <w:link w:val="121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60">
    <w:name w:val="Заголовок №12 (16)"/>
    <w:basedOn w:val="a"/>
    <w:link w:val="1216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70">
    <w:name w:val="Заголовок №12 (17)"/>
    <w:basedOn w:val="a"/>
    <w:link w:val="121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80">
    <w:name w:val="Заголовок №12 (18)"/>
    <w:basedOn w:val="a"/>
    <w:link w:val="1218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190">
    <w:name w:val="Заголовок №12 (19)"/>
    <w:basedOn w:val="a"/>
    <w:link w:val="121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201">
    <w:name w:val="Заголовок №12 (20)"/>
    <w:basedOn w:val="a"/>
    <w:link w:val="1220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211">
    <w:name w:val="Заголовок №12 (21)"/>
    <w:basedOn w:val="a"/>
    <w:link w:val="1221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161">
    <w:name w:val="Основной текст (116)"/>
    <w:basedOn w:val="a"/>
    <w:link w:val="116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1223">
    <w:name w:val="Основной текст (122)"/>
    <w:basedOn w:val="a"/>
    <w:link w:val="1222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233">
    <w:name w:val="Основной текст (123)"/>
    <w:basedOn w:val="a"/>
    <w:link w:val="1232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3">
    <w:name w:val="Основной текст (124)"/>
    <w:basedOn w:val="a"/>
    <w:link w:val="1242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53">
    <w:name w:val="Основной текст (125)"/>
    <w:basedOn w:val="a"/>
    <w:link w:val="1252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62">
    <w:name w:val="Основной текст (126)"/>
    <w:basedOn w:val="a"/>
    <w:link w:val="1261"/>
    <w:pPr>
      <w:shd w:val="clear" w:color="auto" w:fill="FFFFFF"/>
      <w:spacing w:line="168" w:lineRule="exact"/>
    </w:pPr>
    <w:rPr>
      <w:rFonts w:ascii="Book Antiqua" w:eastAsia="Book Antiqua" w:hAnsi="Book Antiqua" w:cs="Book Antiqua"/>
      <w:b/>
      <w:bCs/>
      <w:sz w:val="17"/>
      <w:szCs w:val="17"/>
    </w:rPr>
  </w:style>
  <w:style w:type="paragraph" w:customStyle="1" w:styleId="1272">
    <w:name w:val="Основной текст (127)"/>
    <w:basedOn w:val="a"/>
    <w:link w:val="1271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82">
    <w:name w:val="Основной текст (128)"/>
    <w:basedOn w:val="a"/>
    <w:link w:val="1281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92">
    <w:name w:val="Основной текст (129)"/>
    <w:basedOn w:val="a"/>
    <w:link w:val="1291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221">
    <w:name w:val="Заголовок №12 (22)"/>
    <w:basedOn w:val="a"/>
    <w:link w:val="1222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2231">
    <w:name w:val="Заголовок №12 (23)"/>
    <w:basedOn w:val="a"/>
    <w:link w:val="12230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12240">
    <w:name w:val="Заголовок №12 (24)"/>
    <w:basedOn w:val="a"/>
    <w:link w:val="1224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2250">
    <w:name w:val="Заголовок №12 (25)"/>
    <w:basedOn w:val="a"/>
    <w:link w:val="1225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b/>
      <w:bCs/>
      <w:spacing w:val="10"/>
      <w:sz w:val="17"/>
      <w:szCs w:val="17"/>
    </w:rPr>
  </w:style>
  <w:style w:type="paragraph" w:customStyle="1" w:styleId="12260">
    <w:name w:val="Заголовок №12 (26)"/>
    <w:basedOn w:val="a"/>
    <w:link w:val="1226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2270">
    <w:name w:val="Заголовок №12 (27)"/>
    <w:basedOn w:val="a"/>
    <w:link w:val="1227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2280">
    <w:name w:val="Заголовок №12 (28)"/>
    <w:basedOn w:val="a"/>
    <w:link w:val="1228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2290">
    <w:name w:val="Заголовок №12 (29)"/>
    <w:basedOn w:val="a"/>
    <w:link w:val="1229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5"/>
      <w:szCs w:val="15"/>
    </w:rPr>
  </w:style>
  <w:style w:type="paragraph" w:customStyle="1" w:styleId="1133">
    <w:name w:val="Заголовок №11 (3)"/>
    <w:basedOn w:val="a"/>
    <w:link w:val="1132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2301">
    <w:name w:val="Заголовок №12 (30)"/>
    <w:basedOn w:val="a"/>
    <w:link w:val="1230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2311">
    <w:name w:val="Заголовок №12 (31)"/>
    <w:basedOn w:val="a"/>
    <w:link w:val="1231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2321">
    <w:name w:val="Заголовок №12 (32)"/>
    <w:basedOn w:val="a"/>
    <w:link w:val="1232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5"/>
      <w:szCs w:val="15"/>
    </w:rPr>
  </w:style>
  <w:style w:type="paragraph" w:customStyle="1" w:styleId="1024">
    <w:name w:val="Заголовок №10 (2)"/>
    <w:basedOn w:val="a"/>
    <w:link w:val="1023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2331">
    <w:name w:val="Заголовок №12 (33)"/>
    <w:basedOn w:val="a"/>
    <w:link w:val="12330"/>
    <w:pPr>
      <w:shd w:val="clear" w:color="auto" w:fill="FFFFFF"/>
      <w:spacing w:line="168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12340">
    <w:name w:val="Заголовок №12 (34)"/>
    <w:basedOn w:val="a"/>
    <w:link w:val="1234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170">
    <w:name w:val="Основной текст (117)"/>
    <w:basedOn w:val="a"/>
    <w:link w:val="117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180">
    <w:name w:val="Основной текст (118)"/>
    <w:basedOn w:val="a"/>
    <w:link w:val="118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5"/>
      <w:szCs w:val="15"/>
    </w:rPr>
  </w:style>
  <w:style w:type="paragraph" w:customStyle="1" w:styleId="13170">
    <w:name w:val="Заголовок №13 (17)"/>
    <w:basedOn w:val="a"/>
    <w:link w:val="1317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1190">
    <w:name w:val="Основной текст (119)"/>
    <w:basedOn w:val="a"/>
    <w:link w:val="119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1301">
    <w:name w:val="Основной текст (130)"/>
    <w:basedOn w:val="a"/>
    <w:link w:val="130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b/>
      <w:bCs/>
      <w:sz w:val="17"/>
      <w:szCs w:val="17"/>
    </w:rPr>
  </w:style>
  <w:style w:type="paragraph" w:customStyle="1" w:styleId="131a">
    <w:name w:val="Основной текст (131)"/>
    <w:basedOn w:val="a"/>
    <w:link w:val="131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0"/>
      <w:sz w:val="14"/>
      <w:szCs w:val="14"/>
      <w:lang w:val="en-US" w:eastAsia="en-US" w:bidi="en-US"/>
    </w:rPr>
  </w:style>
  <w:style w:type="paragraph" w:customStyle="1" w:styleId="12350">
    <w:name w:val="Заголовок №12 (35)"/>
    <w:basedOn w:val="a"/>
    <w:link w:val="1235"/>
    <w:pPr>
      <w:shd w:val="clear" w:color="auto" w:fill="FFFFFF"/>
      <w:spacing w:line="168" w:lineRule="exact"/>
      <w:ind w:firstLine="260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323">
    <w:name w:val="Основной текст (132)"/>
    <w:basedOn w:val="a"/>
    <w:link w:val="1322"/>
    <w:pPr>
      <w:shd w:val="clear" w:color="auto" w:fill="FFFFFF"/>
      <w:spacing w:line="168" w:lineRule="exact"/>
      <w:jc w:val="both"/>
    </w:pPr>
    <w:rPr>
      <w:rFonts w:ascii="Book Antiqua" w:eastAsia="Book Antiqua" w:hAnsi="Book Antiqua" w:cs="Book Antiqua"/>
      <w:b/>
      <w:bCs/>
      <w:spacing w:val="20"/>
      <w:sz w:val="16"/>
      <w:szCs w:val="16"/>
    </w:rPr>
  </w:style>
  <w:style w:type="paragraph" w:customStyle="1" w:styleId="1333">
    <w:name w:val="Основной текст (133)"/>
    <w:basedOn w:val="a"/>
    <w:link w:val="1332"/>
    <w:pPr>
      <w:shd w:val="clear" w:color="auto" w:fill="FFFFFF"/>
      <w:spacing w:line="168" w:lineRule="exact"/>
      <w:jc w:val="both"/>
    </w:pPr>
    <w:rPr>
      <w:rFonts w:ascii="Arial" w:eastAsia="Arial" w:hAnsi="Arial" w:cs="Arial"/>
      <w:sz w:val="16"/>
      <w:szCs w:val="16"/>
    </w:rPr>
  </w:style>
  <w:style w:type="paragraph" w:customStyle="1" w:styleId="1343">
    <w:name w:val="Основной текст (134)"/>
    <w:basedOn w:val="a"/>
    <w:link w:val="1342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1b">
    <w:name w:val="Подпись к таблице (11)"/>
    <w:basedOn w:val="a"/>
    <w:link w:val="11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353">
    <w:name w:val="Основной текст (135)"/>
    <w:basedOn w:val="a"/>
    <w:link w:val="1352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z w:val="14"/>
      <w:szCs w:val="14"/>
    </w:rPr>
  </w:style>
  <w:style w:type="paragraph" w:customStyle="1" w:styleId="13191">
    <w:name w:val="Заголовок №13 (19)"/>
    <w:basedOn w:val="a"/>
    <w:link w:val="1319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360">
    <w:name w:val="Заголовок №12 (36)"/>
    <w:basedOn w:val="a"/>
    <w:link w:val="1236"/>
    <w:pPr>
      <w:shd w:val="clear" w:color="auto" w:fill="FFFFFF"/>
      <w:spacing w:line="168" w:lineRule="exact"/>
    </w:pPr>
    <w:rPr>
      <w:rFonts w:ascii="Book Antiqua" w:eastAsia="Book Antiqua" w:hAnsi="Book Antiqua" w:cs="Book Antiqua"/>
      <w:spacing w:val="10"/>
      <w:sz w:val="15"/>
      <w:szCs w:val="15"/>
    </w:rPr>
  </w:style>
  <w:style w:type="paragraph" w:customStyle="1" w:styleId="13201">
    <w:name w:val="Заголовок №13 (20)"/>
    <w:basedOn w:val="a"/>
    <w:link w:val="1320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362">
    <w:name w:val="Основной текст (136)"/>
    <w:basedOn w:val="a"/>
    <w:link w:val="136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4"/>
      <w:szCs w:val="14"/>
    </w:rPr>
  </w:style>
  <w:style w:type="paragraph" w:customStyle="1" w:styleId="13211">
    <w:name w:val="Заголовок №13 (21)"/>
    <w:basedOn w:val="a"/>
    <w:link w:val="1321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5"/>
      <w:szCs w:val="15"/>
    </w:rPr>
  </w:style>
  <w:style w:type="paragraph" w:customStyle="1" w:styleId="13221">
    <w:name w:val="Заголовок №13 (22)"/>
    <w:basedOn w:val="a"/>
    <w:link w:val="1322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3231">
    <w:name w:val="Заголовок №13 (23)"/>
    <w:basedOn w:val="a"/>
    <w:link w:val="1323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3240">
    <w:name w:val="Заголовок №13 (24)"/>
    <w:basedOn w:val="a"/>
    <w:link w:val="1324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372">
    <w:name w:val="Основной текст (137)"/>
    <w:basedOn w:val="a"/>
    <w:link w:val="1371"/>
    <w:pPr>
      <w:shd w:val="clear" w:color="auto" w:fill="FFFFFF"/>
      <w:spacing w:line="0" w:lineRule="atLeast"/>
    </w:pPr>
    <w:rPr>
      <w:rFonts w:ascii="Book Antiqua" w:eastAsia="Book Antiqua" w:hAnsi="Book Antiqua" w:cs="Book Antiqua"/>
      <w:w w:val="150"/>
      <w:sz w:val="13"/>
      <w:szCs w:val="13"/>
    </w:rPr>
  </w:style>
  <w:style w:type="paragraph" w:customStyle="1" w:styleId="1382">
    <w:name w:val="Основной текст (138)"/>
    <w:basedOn w:val="a"/>
    <w:link w:val="1381"/>
    <w:pPr>
      <w:shd w:val="clear" w:color="auto" w:fill="FFFFFF"/>
      <w:spacing w:line="149" w:lineRule="exact"/>
      <w:ind w:firstLine="160"/>
      <w:jc w:val="both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12370">
    <w:name w:val="Заголовок №12 (37)"/>
    <w:basedOn w:val="a"/>
    <w:link w:val="1237"/>
    <w:pPr>
      <w:shd w:val="clear" w:color="auto" w:fill="FFFFFF"/>
      <w:spacing w:line="163" w:lineRule="exact"/>
      <w:ind w:firstLine="140"/>
      <w:jc w:val="both"/>
    </w:pPr>
    <w:rPr>
      <w:rFonts w:ascii="Trebuchet MS" w:eastAsia="Trebuchet MS" w:hAnsi="Trebuchet MS" w:cs="Trebuchet MS"/>
      <w:sz w:val="15"/>
      <w:szCs w:val="15"/>
    </w:rPr>
  </w:style>
  <w:style w:type="paragraph" w:customStyle="1" w:styleId="12380">
    <w:name w:val="Заголовок №12 (38)"/>
    <w:basedOn w:val="a"/>
    <w:link w:val="1238"/>
    <w:pPr>
      <w:shd w:val="clear" w:color="auto" w:fill="FFFFFF"/>
      <w:spacing w:line="163" w:lineRule="exact"/>
      <w:ind w:firstLine="140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392">
    <w:name w:val="Основной текст (139)"/>
    <w:basedOn w:val="a"/>
    <w:link w:val="1391"/>
    <w:pPr>
      <w:shd w:val="clear" w:color="auto" w:fill="FFFFFF"/>
      <w:spacing w:line="163" w:lineRule="exact"/>
      <w:ind w:firstLine="140"/>
      <w:jc w:val="both"/>
    </w:pPr>
    <w:rPr>
      <w:rFonts w:ascii="Arial Narrow" w:eastAsia="Arial Narrow" w:hAnsi="Arial Narrow" w:cs="Arial Narrow"/>
      <w:spacing w:val="10"/>
      <w:sz w:val="17"/>
      <w:szCs w:val="17"/>
    </w:rPr>
  </w:style>
  <w:style w:type="paragraph" w:customStyle="1" w:styleId="12390">
    <w:name w:val="Заголовок №12 (39)"/>
    <w:basedOn w:val="a"/>
    <w:link w:val="123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401">
    <w:name w:val="Основной текст (140)"/>
    <w:basedOn w:val="a"/>
    <w:link w:val="140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01">
    <w:name w:val="Заголовок №12 (40)"/>
    <w:basedOn w:val="a"/>
    <w:link w:val="1240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11">
    <w:name w:val="Заголовок №12 (41)"/>
    <w:basedOn w:val="a"/>
    <w:link w:val="1241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21">
    <w:name w:val="Заголовок №12 (42)"/>
    <w:basedOn w:val="a"/>
    <w:link w:val="1242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31">
    <w:name w:val="Заголовок №12 (43)"/>
    <w:basedOn w:val="a"/>
    <w:link w:val="1243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411">
    <w:name w:val="Основной текст (141)"/>
    <w:basedOn w:val="a"/>
    <w:link w:val="141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421">
    <w:name w:val="Основной текст (142)"/>
    <w:basedOn w:val="a"/>
    <w:link w:val="142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430">
    <w:name w:val="Основной текст (143)"/>
    <w:basedOn w:val="a"/>
    <w:link w:val="143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40">
    <w:name w:val="Заголовок №12 (44)"/>
    <w:basedOn w:val="a"/>
    <w:link w:val="1244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440">
    <w:name w:val="Основной текст (144)"/>
    <w:basedOn w:val="a"/>
    <w:link w:val="144"/>
    <w:pPr>
      <w:shd w:val="clear" w:color="auto" w:fill="FFFFFF"/>
      <w:spacing w:line="168" w:lineRule="exact"/>
    </w:pPr>
    <w:rPr>
      <w:rFonts w:ascii="Arial Narrow" w:eastAsia="Arial Narrow" w:hAnsi="Arial Narrow" w:cs="Arial Narrow"/>
      <w:spacing w:val="10"/>
      <w:sz w:val="17"/>
      <w:szCs w:val="17"/>
    </w:rPr>
  </w:style>
  <w:style w:type="paragraph" w:customStyle="1" w:styleId="1450">
    <w:name w:val="Основной текст (145)"/>
    <w:basedOn w:val="a"/>
    <w:link w:val="14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50">
    <w:name w:val="Заголовок №12 (45)"/>
    <w:basedOn w:val="a"/>
    <w:link w:val="124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460">
    <w:name w:val="Основной текст (146)"/>
    <w:basedOn w:val="a"/>
    <w:link w:val="146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470">
    <w:name w:val="Основной текст (147)"/>
    <w:basedOn w:val="a"/>
    <w:link w:val="14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2460">
    <w:name w:val="Заголовок №12 (46)"/>
    <w:basedOn w:val="a"/>
    <w:link w:val="1246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470">
    <w:name w:val="Заголовок №12 (47)"/>
    <w:basedOn w:val="a"/>
    <w:link w:val="124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480">
    <w:name w:val="Основной текст (148)"/>
    <w:basedOn w:val="a"/>
    <w:link w:val="148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490">
    <w:name w:val="Основной текст (149)"/>
    <w:basedOn w:val="a"/>
    <w:link w:val="14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501">
    <w:name w:val="Основной текст (150)"/>
    <w:basedOn w:val="a"/>
    <w:link w:val="1500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paragraph" w:customStyle="1" w:styleId="1511">
    <w:name w:val="Основной текст (151)"/>
    <w:basedOn w:val="a"/>
    <w:link w:val="151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3250">
    <w:name w:val="Заголовок №13 (25)"/>
    <w:basedOn w:val="a"/>
    <w:link w:val="132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13260">
    <w:name w:val="Заголовок №13 (26)"/>
    <w:basedOn w:val="a"/>
    <w:link w:val="1326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3270">
    <w:name w:val="Заголовок №13 (27)"/>
    <w:basedOn w:val="a"/>
    <w:link w:val="132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3280">
    <w:name w:val="Заголовок №13 (28)"/>
    <w:basedOn w:val="a"/>
    <w:link w:val="1328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521">
    <w:name w:val="Основной текст (152)"/>
    <w:basedOn w:val="a"/>
    <w:link w:val="152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13290">
    <w:name w:val="Заголовок №13 (29)"/>
    <w:basedOn w:val="a"/>
    <w:link w:val="1329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531">
    <w:name w:val="Основной текст (153)"/>
    <w:basedOn w:val="a"/>
    <w:link w:val="1530"/>
    <w:pPr>
      <w:shd w:val="clear" w:color="auto" w:fill="FFFFFF"/>
      <w:spacing w:line="168" w:lineRule="exact"/>
    </w:pPr>
    <w:rPr>
      <w:rFonts w:ascii="Century Gothic" w:eastAsia="Century Gothic" w:hAnsi="Century Gothic" w:cs="Century Gothic"/>
      <w:sz w:val="16"/>
      <w:szCs w:val="16"/>
    </w:rPr>
  </w:style>
  <w:style w:type="paragraph" w:customStyle="1" w:styleId="12480">
    <w:name w:val="Заголовок №12 (48)"/>
    <w:basedOn w:val="a"/>
    <w:link w:val="1248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1540">
    <w:name w:val="Основной текст (154)"/>
    <w:basedOn w:val="a"/>
    <w:link w:val="154"/>
    <w:pPr>
      <w:shd w:val="clear" w:color="auto" w:fill="FFFFFF"/>
      <w:spacing w:line="168" w:lineRule="exact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2490">
    <w:name w:val="Заголовок №12 (49)"/>
    <w:basedOn w:val="a"/>
    <w:link w:val="124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550">
    <w:name w:val="Основной текст (155)"/>
    <w:basedOn w:val="a"/>
    <w:link w:val="15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501">
    <w:name w:val="Заголовок №12 (50)"/>
    <w:basedOn w:val="a"/>
    <w:link w:val="1250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560">
    <w:name w:val="Основной текст (156)"/>
    <w:basedOn w:val="a"/>
    <w:link w:val="156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570">
    <w:name w:val="Основной текст (157)"/>
    <w:basedOn w:val="a"/>
    <w:link w:val="15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580">
    <w:name w:val="Основной текст (158)"/>
    <w:basedOn w:val="a"/>
    <w:link w:val="158"/>
    <w:pPr>
      <w:shd w:val="clear" w:color="auto" w:fill="FFFFFF"/>
      <w:spacing w:line="168" w:lineRule="exact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3301">
    <w:name w:val="Заголовок №13 (30)"/>
    <w:basedOn w:val="a"/>
    <w:link w:val="1330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2511">
    <w:name w:val="Заголовок №12 (51)"/>
    <w:basedOn w:val="a"/>
    <w:link w:val="1251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590">
    <w:name w:val="Основной текст (159)"/>
    <w:basedOn w:val="a"/>
    <w:link w:val="15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601">
    <w:name w:val="Основной текст (160)"/>
    <w:basedOn w:val="a"/>
    <w:link w:val="160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12521">
    <w:name w:val="Заголовок №12 (52)"/>
    <w:basedOn w:val="a"/>
    <w:link w:val="1252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611">
    <w:name w:val="Основной текст (161)"/>
    <w:basedOn w:val="a"/>
    <w:link w:val="1610"/>
    <w:pPr>
      <w:shd w:val="clear" w:color="auto" w:fill="FFFFFF"/>
      <w:spacing w:line="168" w:lineRule="exact"/>
    </w:pPr>
    <w:rPr>
      <w:rFonts w:ascii="Trebuchet MS" w:eastAsia="Trebuchet MS" w:hAnsi="Trebuchet MS" w:cs="Trebuchet MS"/>
      <w:b/>
      <w:bCs/>
      <w:spacing w:val="10"/>
      <w:sz w:val="15"/>
      <w:szCs w:val="15"/>
    </w:rPr>
  </w:style>
  <w:style w:type="paragraph" w:customStyle="1" w:styleId="12531">
    <w:name w:val="Заголовок №12 (53)"/>
    <w:basedOn w:val="a"/>
    <w:link w:val="1253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2540">
    <w:name w:val="Заголовок №12 (54)"/>
    <w:basedOn w:val="a"/>
    <w:link w:val="1254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621">
    <w:name w:val="Основной текст (162)"/>
    <w:basedOn w:val="a"/>
    <w:link w:val="162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630">
    <w:name w:val="Основной текст (163)"/>
    <w:basedOn w:val="a"/>
    <w:link w:val="163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640">
    <w:name w:val="Основной текст (164)"/>
    <w:basedOn w:val="a"/>
    <w:link w:val="164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650">
    <w:name w:val="Основной текст (165)"/>
    <w:basedOn w:val="a"/>
    <w:link w:val="16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660">
    <w:name w:val="Основной текст (166)"/>
    <w:basedOn w:val="a"/>
    <w:link w:val="166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670">
    <w:name w:val="Основной текст (167)"/>
    <w:basedOn w:val="a"/>
    <w:link w:val="167"/>
    <w:pPr>
      <w:shd w:val="clear" w:color="auto" w:fill="FFFFFF"/>
      <w:spacing w:line="341" w:lineRule="exact"/>
      <w:jc w:val="right"/>
    </w:pPr>
    <w:rPr>
      <w:rFonts w:ascii="Arial Narrow" w:eastAsia="Arial Narrow" w:hAnsi="Arial Narrow" w:cs="Arial Narrow"/>
      <w:b/>
      <w:bCs/>
      <w:sz w:val="16"/>
      <w:szCs w:val="16"/>
    </w:rPr>
  </w:style>
  <w:style w:type="paragraph" w:customStyle="1" w:styleId="1680">
    <w:name w:val="Основной текст (168)"/>
    <w:basedOn w:val="a"/>
    <w:link w:val="168"/>
    <w:pPr>
      <w:shd w:val="clear" w:color="auto" w:fill="FFFFFF"/>
      <w:spacing w:after="240" w:line="341" w:lineRule="exact"/>
      <w:jc w:val="right"/>
    </w:pPr>
    <w:rPr>
      <w:rFonts w:ascii="Arial Narrow" w:eastAsia="Arial Narrow" w:hAnsi="Arial Narrow" w:cs="Arial Narrow"/>
      <w:b/>
      <w:bCs/>
      <w:sz w:val="16"/>
      <w:szCs w:val="16"/>
    </w:rPr>
  </w:style>
  <w:style w:type="paragraph" w:customStyle="1" w:styleId="1690">
    <w:name w:val="Основной текст (169)"/>
    <w:basedOn w:val="a"/>
    <w:link w:val="1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40"/>
      <w:sz w:val="46"/>
      <w:szCs w:val="46"/>
      <w:lang w:val="en-US" w:eastAsia="en-US" w:bidi="en-US"/>
    </w:rPr>
  </w:style>
  <w:style w:type="paragraph" w:customStyle="1" w:styleId="1701">
    <w:name w:val="Основной текст (170)"/>
    <w:basedOn w:val="a"/>
    <w:link w:val="1700"/>
    <w:pPr>
      <w:shd w:val="clear" w:color="auto" w:fill="FFFFFF"/>
      <w:spacing w:line="0" w:lineRule="atLeast"/>
    </w:pPr>
    <w:rPr>
      <w:rFonts w:ascii="Franklin Gothic Medium" w:eastAsia="Franklin Gothic Medium" w:hAnsi="Franklin Gothic Medium" w:cs="Franklin Gothic Medium"/>
      <w:sz w:val="142"/>
      <w:szCs w:val="142"/>
    </w:rPr>
  </w:style>
  <w:style w:type="paragraph" w:customStyle="1" w:styleId="1711">
    <w:name w:val="Основной текст (171)"/>
    <w:basedOn w:val="a"/>
    <w:link w:val="17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56"/>
      <w:szCs w:val="56"/>
    </w:rPr>
  </w:style>
  <w:style w:type="paragraph" w:customStyle="1" w:styleId="1721">
    <w:name w:val="Основной текст (172)"/>
    <w:basedOn w:val="a"/>
    <w:link w:val="172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731">
    <w:name w:val="Основной текст (173)"/>
    <w:basedOn w:val="a"/>
    <w:link w:val="173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740">
    <w:name w:val="Основной текст (174)"/>
    <w:basedOn w:val="a"/>
    <w:link w:val="174"/>
    <w:pPr>
      <w:shd w:val="clear" w:color="auto" w:fill="FFFFFF"/>
      <w:spacing w:line="168" w:lineRule="exact"/>
    </w:pPr>
    <w:rPr>
      <w:rFonts w:ascii="Arial Narrow" w:eastAsia="Arial Narrow" w:hAnsi="Arial Narrow" w:cs="Arial Narrow"/>
      <w:spacing w:val="20"/>
      <w:sz w:val="17"/>
      <w:szCs w:val="17"/>
    </w:rPr>
  </w:style>
  <w:style w:type="paragraph" w:customStyle="1" w:styleId="13311">
    <w:name w:val="Заголовок №13 (31)"/>
    <w:basedOn w:val="a"/>
    <w:link w:val="1331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750">
    <w:name w:val="Основной текст (175)"/>
    <w:basedOn w:val="a"/>
    <w:link w:val="175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760">
    <w:name w:val="Основной текст (176)"/>
    <w:basedOn w:val="a"/>
    <w:link w:val="176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3321">
    <w:name w:val="Заголовок №13 (32)"/>
    <w:basedOn w:val="a"/>
    <w:link w:val="1332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770">
    <w:name w:val="Основной текст (177)"/>
    <w:basedOn w:val="a"/>
    <w:link w:val="17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780">
    <w:name w:val="Основной текст (178)"/>
    <w:basedOn w:val="a"/>
    <w:link w:val="178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790">
    <w:name w:val="Основной текст (179)"/>
    <w:basedOn w:val="a"/>
    <w:link w:val="179"/>
    <w:pPr>
      <w:shd w:val="clear" w:color="auto" w:fill="FFFFFF"/>
      <w:spacing w:line="168" w:lineRule="exact"/>
      <w:jc w:val="both"/>
    </w:pPr>
    <w:rPr>
      <w:rFonts w:ascii="Century Gothic" w:eastAsia="Century Gothic" w:hAnsi="Century Gothic" w:cs="Century Gothic"/>
      <w:sz w:val="16"/>
      <w:szCs w:val="16"/>
    </w:rPr>
  </w:style>
  <w:style w:type="paragraph" w:customStyle="1" w:styleId="1801">
    <w:name w:val="Основной текст (180)"/>
    <w:basedOn w:val="a"/>
    <w:link w:val="180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3331">
    <w:name w:val="Заголовок №13 (33)"/>
    <w:basedOn w:val="a"/>
    <w:link w:val="13330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3340">
    <w:name w:val="Заголовок №13 (34)"/>
    <w:basedOn w:val="a"/>
    <w:link w:val="1334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1811">
    <w:name w:val="Основной текст (181)"/>
    <w:basedOn w:val="a"/>
    <w:link w:val="1810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1821">
    <w:name w:val="Основной текст (182)"/>
    <w:basedOn w:val="a"/>
    <w:link w:val="1820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830">
    <w:name w:val="Основной текст (183)"/>
    <w:basedOn w:val="a"/>
    <w:link w:val="183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840">
    <w:name w:val="Основной текст (184)"/>
    <w:basedOn w:val="a"/>
    <w:link w:val="184"/>
    <w:pPr>
      <w:shd w:val="clear" w:color="auto" w:fill="FFFFFF"/>
      <w:spacing w:line="168" w:lineRule="exact"/>
      <w:jc w:val="both"/>
    </w:pPr>
    <w:rPr>
      <w:rFonts w:ascii="Arial Narrow" w:eastAsia="Arial Narrow" w:hAnsi="Arial Narrow" w:cs="Arial Narrow"/>
      <w:spacing w:val="10"/>
      <w:sz w:val="17"/>
      <w:szCs w:val="17"/>
    </w:rPr>
  </w:style>
  <w:style w:type="paragraph" w:customStyle="1" w:styleId="1850">
    <w:name w:val="Основной текст (185)"/>
    <w:basedOn w:val="a"/>
    <w:link w:val="185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860">
    <w:name w:val="Основной текст (186)"/>
    <w:basedOn w:val="a"/>
    <w:link w:val="186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1870">
    <w:name w:val="Основной текст (187)"/>
    <w:basedOn w:val="a"/>
    <w:link w:val="187"/>
    <w:pPr>
      <w:shd w:val="clear" w:color="auto" w:fill="FFFFFF"/>
      <w:spacing w:line="168" w:lineRule="exact"/>
      <w:jc w:val="both"/>
    </w:pPr>
    <w:rPr>
      <w:rFonts w:ascii="Times New Roman" w:eastAsia="Times New Roman" w:hAnsi="Times New Roman" w:cs="Times New Roman"/>
      <w:spacing w:val="20"/>
      <w:sz w:val="17"/>
      <w:szCs w:val="17"/>
    </w:rPr>
  </w:style>
  <w:style w:type="paragraph" w:customStyle="1" w:styleId="1880">
    <w:name w:val="Основной текст (188)"/>
    <w:basedOn w:val="a"/>
    <w:link w:val="188"/>
    <w:pPr>
      <w:shd w:val="clear" w:color="auto" w:fill="FFFFFF"/>
      <w:spacing w:line="168" w:lineRule="exact"/>
    </w:pPr>
    <w:rPr>
      <w:rFonts w:ascii="Century Gothic" w:eastAsia="Century Gothic" w:hAnsi="Century Gothic" w:cs="Century Gothic"/>
      <w:spacing w:val="10"/>
      <w:sz w:val="16"/>
      <w:szCs w:val="16"/>
    </w:rPr>
  </w:style>
  <w:style w:type="paragraph" w:customStyle="1" w:styleId="1890">
    <w:name w:val="Основной текст (189)"/>
    <w:basedOn w:val="a"/>
    <w:link w:val="189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3350">
    <w:name w:val="Заголовок №13 (35)"/>
    <w:basedOn w:val="a"/>
    <w:link w:val="1335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1901">
    <w:name w:val="Основной текст (190)"/>
    <w:basedOn w:val="a"/>
    <w:link w:val="1900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911">
    <w:name w:val="Основной текст (191)"/>
    <w:basedOn w:val="a"/>
    <w:link w:val="1910"/>
    <w:pPr>
      <w:shd w:val="clear" w:color="auto" w:fill="FFFFFF"/>
      <w:spacing w:line="168" w:lineRule="exact"/>
    </w:pPr>
    <w:rPr>
      <w:rFonts w:ascii="Century Gothic" w:eastAsia="Century Gothic" w:hAnsi="Century Gothic" w:cs="Century Gothic"/>
      <w:spacing w:val="20"/>
      <w:sz w:val="16"/>
      <w:szCs w:val="16"/>
    </w:rPr>
  </w:style>
  <w:style w:type="paragraph" w:customStyle="1" w:styleId="1921">
    <w:name w:val="Основной текст (192)"/>
    <w:basedOn w:val="a"/>
    <w:link w:val="1920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930">
    <w:name w:val="Основной текст (193)"/>
    <w:basedOn w:val="a"/>
    <w:link w:val="193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940">
    <w:name w:val="Основной текст (194)"/>
    <w:basedOn w:val="a"/>
    <w:link w:val="194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950">
    <w:name w:val="Основной текст (195)"/>
    <w:basedOn w:val="a"/>
    <w:link w:val="195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960">
    <w:name w:val="Основной текст (196)"/>
    <w:basedOn w:val="a"/>
    <w:link w:val="196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970">
    <w:name w:val="Основной текст (197)"/>
    <w:basedOn w:val="a"/>
    <w:link w:val="19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980">
    <w:name w:val="Основной текст (198)"/>
    <w:basedOn w:val="a"/>
    <w:link w:val="198"/>
    <w:pPr>
      <w:shd w:val="clear" w:color="auto" w:fill="FFFFFF"/>
      <w:spacing w:line="0" w:lineRule="atLeast"/>
    </w:pPr>
    <w:rPr>
      <w:rFonts w:ascii="Georgia" w:eastAsia="Georgia" w:hAnsi="Georgia" w:cs="Georgia"/>
      <w:sz w:val="20"/>
      <w:szCs w:val="20"/>
    </w:rPr>
  </w:style>
  <w:style w:type="paragraph" w:customStyle="1" w:styleId="1990">
    <w:name w:val="Основной текст (199)"/>
    <w:basedOn w:val="a"/>
    <w:link w:val="199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12550">
    <w:name w:val="Заголовок №12 (55)"/>
    <w:basedOn w:val="a"/>
    <w:link w:val="125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2001">
    <w:name w:val="Основной текст (200)"/>
    <w:basedOn w:val="a"/>
    <w:link w:val="2000"/>
    <w:pPr>
      <w:shd w:val="clear" w:color="auto" w:fill="FFFFFF"/>
      <w:spacing w:line="168" w:lineRule="exact"/>
    </w:pPr>
    <w:rPr>
      <w:rFonts w:ascii="Century Gothic" w:eastAsia="Century Gothic" w:hAnsi="Century Gothic" w:cs="Century Gothic"/>
      <w:sz w:val="16"/>
      <w:szCs w:val="16"/>
    </w:rPr>
  </w:style>
  <w:style w:type="paragraph" w:customStyle="1" w:styleId="2011">
    <w:name w:val="Основной текст (201)"/>
    <w:basedOn w:val="a"/>
    <w:link w:val="2010"/>
    <w:pPr>
      <w:shd w:val="clear" w:color="auto" w:fill="FFFFFF"/>
      <w:spacing w:line="168" w:lineRule="exact"/>
    </w:pPr>
    <w:rPr>
      <w:rFonts w:ascii="Century Gothic" w:eastAsia="Century Gothic" w:hAnsi="Century Gothic" w:cs="Century Gothic"/>
      <w:sz w:val="16"/>
      <w:szCs w:val="16"/>
    </w:rPr>
  </w:style>
  <w:style w:type="paragraph" w:customStyle="1" w:styleId="2020">
    <w:name w:val="Основной текст (202)"/>
    <w:basedOn w:val="a"/>
    <w:link w:val="202"/>
    <w:pPr>
      <w:shd w:val="clear" w:color="auto" w:fill="FFFFFF"/>
      <w:spacing w:line="211" w:lineRule="exact"/>
      <w:jc w:val="both"/>
    </w:pPr>
    <w:rPr>
      <w:rFonts w:ascii="Arial Narrow" w:eastAsia="Arial Narrow" w:hAnsi="Arial Narrow" w:cs="Arial Narrow"/>
      <w:sz w:val="8"/>
      <w:szCs w:val="8"/>
    </w:rPr>
  </w:style>
  <w:style w:type="paragraph" w:customStyle="1" w:styleId="2030">
    <w:name w:val="Основной текст (203)"/>
    <w:basedOn w:val="a"/>
    <w:link w:val="203"/>
    <w:pPr>
      <w:shd w:val="clear" w:color="auto" w:fill="FFFFFF"/>
      <w:spacing w:after="60" w:line="0" w:lineRule="atLeast"/>
      <w:jc w:val="both"/>
    </w:pPr>
    <w:rPr>
      <w:rFonts w:ascii="Arial Narrow" w:eastAsia="Arial Narrow" w:hAnsi="Arial Narrow" w:cs="Arial Narrow"/>
      <w:sz w:val="8"/>
      <w:szCs w:val="8"/>
    </w:rPr>
  </w:style>
  <w:style w:type="paragraph" w:customStyle="1" w:styleId="2040">
    <w:name w:val="Основной текст (204)"/>
    <w:basedOn w:val="a"/>
    <w:link w:val="204"/>
    <w:pPr>
      <w:shd w:val="clear" w:color="auto" w:fill="FFFFFF"/>
      <w:spacing w:before="60" w:after="60" w:line="0" w:lineRule="atLeast"/>
      <w:jc w:val="both"/>
    </w:pPr>
    <w:rPr>
      <w:rFonts w:ascii="Georgia" w:eastAsia="Georgia" w:hAnsi="Georgia" w:cs="Georgia"/>
      <w:sz w:val="20"/>
      <w:szCs w:val="20"/>
    </w:rPr>
  </w:style>
  <w:style w:type="paragraph" w:customStyle="1" w:styleId="2050">
    <w:name w:val="Основной текст (205)"/>
    <w:basedOn w:val="a"/>
    <w:link w:val="205"/>
    <w:pPr>
      <w:shd w:val="clear" w:color="auto" w:fill="FFFFFF"/>
      <w:spacing w:before="60" w:after="360" w:line="0" w:lineRule="atLeast"/>
      <w:jc w:val="both"/>
    </w:pPr>
    <w:rPr>
      <w:rFonts w:ascii="Arial Narrow" w:eastAsia="Arial Narrow" w:hAnsi="Arial Narrow" w:cs="Arial Narrow"/>
      <w:sz w:val="15"/>
      <w:szCs w:val="15"/>
    </w:rPr>
  </w:style>
  <w:style w:type="paragraph" w:customStyle="1" w:styleId="2060">
    <w:name w:val="Основной текст (206)"/>
    <w:basedOn w:val="a"/>
    <w:link w:val="206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w w:val="20"/>
      <w:sz w:val="17"/>
      <w:szCs w:val="17"/>
    </w:rPr>
  </w:style>
  <w:style w:type="paragraph" w:customStyle="1" w:styleId="208">
    <w:name w:val="Подпись к картинке (20)"/>
    <w:basedOn w:val="a"/>
    <w:link w:val="207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-10"/>
      <w:sz w:val="14"/>
      <w:szCs w:val="14"/>
    </w:rPr>
  </w:style>
  <w:style w:type="paragraph" w:customStyle="1" w:styleId="2071">
    <w:name w:val="Основной текст (207)"/>
    <w:basedOn w:val="a"/>
    <w:link w:val="20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2b">
    <w:name w:val="Подпись к таблице (12)"/>
    <w:basedOn w:val="a"/>
    <w:link w:val="12a"/>
    <w:pPr>
      <w:shd w:val="clear" w:color="auto" w:fill="FFFFFF"/>
      <w:spacing w:line="125" w:lineRule="exact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6b">
    <w:name w:val="Заголовок №6"/>
    <w:basedOn w:val="a"/>
    <w:link w:val="6a"/>
    <w:pPr>
      <w:shd w:val="clear" w:color="auto" w:fill="FFFFFF"/>
      <w:spacing w:line="0" w:lineRule="atLeast"/>
      <w:outlineLvl w:val="5"/>
    </w:pPr>
    <w:rPr>
      <w:rFonts w:ascii="Times New Roman" w:eastAsia="Times New Roman" w:hAnsi="Times New Roman" w:cs="Times New Roman"/>
      <w:b/>
      <w:bCs/>
      <w:spacing w:val="-40"/>
      <w:sz w:val="46"/>
      <w:szCs w:val="46"/>
    </w:rPr>
  </w:style>
  <w:style w:type="paragraph" w:customStyle="1" w:styleId="12560">
    <w:name w:val="Заголовок №12 (56)"/>
    <w:basedOn w:val="a"/>
    <w:link w:val="1256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sz w:val="19"/>
      <w:szCs w:val="19"/>
    </w:rPr>
  </w:style>
  <w:style w:type="paragraph" w:customStyle="1" w:styleId="213">
    <w:name w:val="Подпись к картинке (21)"/>
    <w:basedOn w:val="a"/>
    <w:link w:val="212"/>
    <w:pPr>
      <w:shd w:val="clear" w:color="auto" w:fill="FFFFFF"/>
      <w:spacing w:line="0" w:lineRule="atLeast"/>
    </w:pPr>
    <w:rPr>
      <w:rFonts w:ascii="Book Antiqua" w:eastAsia="Book Antiqua" w:hAnsi="Book Antiqua" w:cs="Book Antiqua"/>
      <w:spacing w:val="10"/>
      <w:sz w:val="15"/>
      <w:szCs w:val="15"/>
      <w:lang w:val="en-US" w:eastAsia="en-US" w:bidi="en-US"/>
    </w:rPr>
  </w:style>
  <w:style w:type="paragraph" w:customStyle="1" w:styleId="2081">
    <w:name w:val="Основной текст (208)"/>
    <w:basedOn w:val="a"/>
    <w:link w:val="2080"/>
    <w:pPr>
      <w:shd w:val="clear" w:color="auto" w:fill="FFFFFF"/>
      <w:spacing w:line="235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090">
    <w:name w:val="Основной текст (209)"/>
    <w:basedOn w:val="a"/>
    <w:link w:val="209"/>
    <w:pPr>
      <w:shd w:val="clear" w:color="auto" w:fill="FFFFFF"/>
      <w:spacing w:after="60" w:line="0" w:lineRule="atLeast"/>
    </w:pPr>
    <w:rPr>
      <w:rFonts w:ascii="Trebuchet MS" w:eastAsia="Trebuchet MS" w:hAnsi="Trebuchet MS" w:cs="Trebuchet MS"/>
      <w:i/>
      <w:iCs/>
      <w:spacing w:val="-10"/>
      <w:sz w:val="14"/>
      <w:szCs w:val="14"/>
    </w:rPr>
  </w:style>
  <w:style w:type="paragraph" w:customStyle="1" w:styleId="2101">
    <w:name w:val="Основной текст (210)"/>
    <w:basedOn w:val="a"/>
    <w:link w:val="2100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e">
    <w:name w:val="Заголовок №5"/>
    <w:basedOn w:val="a"/>
    <w:link w:val="5d"/>
    <w:pPr>
      <w:shd w:val="clear" w:color="auto" w:fill="FFFFFF"/>
      <w:spacing w:line="0" w:lineRule="atLeast"/>
      <w:jc w:val="right"/>
      <w:outlineLvl w:val="4"/>
    </w:pPr>
    <w:rPr>
      <w:rFonts w:ascii="Times New Roman" w:eastAsia="Times New Roman" w:hAnsi="Times New Roman" w:cs="Times New Roman"/>
      <w:sz w:val="19"/>
      <w:szCs w:val="19"/>
      <w:lang w:val="en-US" w:eastAsia="en-US" w:bidi="en-US"/>
    </w:rPr>
  </w:style>
  <w:style w:type="paragraph" w:customStyle="1" w:styleId="923">
    <w:name w:val="Заголовок №9 (2)"/>
    <w:basedOn w:val="a"/>
    <w:link w:val="922"/>
    <w:pPr>
      <w:shd w:val="clear" w:color="auto" w:fill="FFFFFF"/>
      <w:spacing w:line="0" w:lineRule="atLeast"/>
      <w:outlineLvl w:val="8"/>
    </w:pPr>
    <w:rPr>
      <w:rFonts w:ascii="Times New Roman" w:eastAsia="Times New Roman" w:hAnsi="Times New Roman" w:cs="Times New Roman"/>
      <w:b/>
      <w:bCs/>
      <w:spacing w:val="-10"/>
      <w:sz w:val="19"/>
      <w:szCs w:val="19"/>
      <w:lang w:val="en-US" w:eastAsia="en-US" w:bidi="en-US"/>
    </w:rPr>
  </w:style>
  <w:style w:type="paragraph" w:customStyle="1" w:styleId="2111">
    <w:name w:val="Основной текст (211)"/>
    <w:basedOn w:val="a"/>
    <w:link w:val="2110"/>
    <w:pPr>
      <w:shd w:val="clear" w:color="auto" w:fill="FFFFFF"/>
      <w:spacing w:line="0" w:lineRule="atLeast"/>
    </w:pPr>
    <w:rPr>
      <w:rFonts w:ascii="Georgia" w:eastAsia="Georgia" w:hAnsi="Georgia" w:cs="Georgia"/>
      <w:sz w:val="20"/>
      <w:szCs w:val="20"/>
    </w:rPr>
  </w:style>
  <w:style w:type="paragraph" w:customStyle="1" w:styleId="2121">
    <w:name w:val="Основной текст (212)"/>
    <w:basedOn w:val="a"/>
    <w:link w:val="2120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156"/>
      <w:szCs w:val="156"/>
      <w:lang w:val="en-US" w:eastAsia="en-US" w:bidi="en-US"/>
    </w:rPr>
  </w:style>
  <w:style w:type="paragraph" w:customStyle="1" w:styleId="13c">
    <w:name w:val="Подпись к таблице (13)"/>
    <w:basedOn w:val="a"/>
    <w:link w:val="13b"/>
    <w:pPr>
      <w:shd w:val="clear" w:color="auto" w:fill="FFFFFF"/>
      <w:spacing w:line="130" w:lineRule="exact"/>
      <w:jc w:val="center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131">
    <w:name w:val="Основной текст (213)"/>
    <w:basedOn w:val="a"/>
    <w:link w:val="2130"/>
    <w:pPr>
      <w:shd w:val="clear" w:color="auto" w:fill="FFFFFF"/>
      <w:spacing w:line="168" w:lineRule="exact"/>
      <w:jc w:val="center"/>
    </w:pPr>
    <w:rPr>
      <w:rFonts w:ascii="Trebuchet MS" w:eastAsia="Trebuchet MS" w:hAnsi="Trebuchet MS" w:cs="Trebuchet MS"/>
      <w:sz w:val="16"/>
      <w:szCs w:val="16"/>
    </w:rPr>
  </w:style>
  <w:style w:type="paragraph" w:customStyle="1" w:styleId="2140">
    <w:name w:val="Основной текст (214)"/>
    <w:basedOn w:val="a"/>
    <w:link w:val="214"/>
    <w:pPr>
      <w:shd w:val="clear" w:color="auto" w:fill="FFFFFF"/>
      <w:spacing w:line="168" w:lineRule="exact"/>
      <w:jc w:val="center"/>
    </w:pPr>
    <w:rPr>
      <w:rFonts w:ascii="Trebuchet MS" w:eastAsia="Trebuchet MS" w:hAnsi="Trebuchet MS" w:cs="Trebuchet MS"/>
      <w:sz w:val="16"/>
      <w:szCs w:val="16"/>
    </w:rPr>
  </w:style>
  <w:style w:type="paragraph" w:customStyle="1" w:styleId="2150">
    <w:name w:val="Основной текст (215)"/>
    <w:basedOn w:val="a"/>
    <w:link w:val="215"/>
    <w:pPr>
      <w:shd w:val="clear" w:color="auto" w:fill="FFFFFF"/>
      <w:spacing w:line="168" w:lineRule="exact"/>
    </w:pPr>
    <w:rPr>
      <w:rFonts w:ascii="Arial Narrow" w:eastAsia="Arial Narrow" w:hAnsi="Arial Narrow" w:cs="Arial Narrow"/>
      <w:sz w:val="17"/>
      <w:szCs w:val="17"/>
    </w:rPr>
  </w:style>
  <w:style w:type="paragraph" w:customStyle="1" w:styleId="2160">
    <w:name w:val="Основной текст (216)"/>
    <w:basedOn w:val="a"/>
    <w:link w:val="216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170">
    <w:name w:val="Основной текст (217)"/>
    <w:basedOn w:val="a"/>
    <w:link w:val="217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2180">
    <w:name w:val="Основной текст (218)"/>
    <w:basedOn w:val="a"/>
    <w:link w:val="218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2190">
    <w:name w:val="Основной текст (219)"/>
    <w:basedOn w:val="a"/>
    <w:link w:val="219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2570">
    <w:name w:val="Заголовок №12 (57)"/>
    <w:basedOn w:val="a"/>
    <w:link w:val="1257"/>
    <w:pPr>
      <w:shd w:val="clear" w:color="auto" w:fill="FFFFFF"/>
      <w:spacing w:line="168" w:lineRule="exact"/>
      <w:jc w:val="both"/>
    </w:pPr>
    <w:rPr>
      <w:rFonts w:ascii="Trebuchet MS" w:eastAsia="Trebuchet MS" w:hAnsi="Trebuchet MS" w:cs="Trebuchet MS"/>
      <w:sz w:val="16"/>
      <w:szCs w:val="16"/>
    </w:rPr>
  </w:style>
  <w:style w:type="paragraph" w:customStyle="1" w:styleId="9b">
    <w:name w:val="Колонтитул (9)"/>
    <w:basedOn w:val="a"/>
    <w:link w:val="9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14b">
    <w:name w:val="Подпись к таблице (14)"/>
    <w:basedOn w:val="a"/>
    <w:link w:val="14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10"/>
      <w:sz w:val="9"/>
      <w:szCs w:val="9"/>
    </w:rPr>
  </w:style>
  <w:style w:type="paragraph" w:customStyle="1" w:styleId="2230">
    <w:name w:val="Основной текст (223)"/>
    <w:basedOn w:val="a"/>
    <w:link w:val="223"/>
    <w:pPr>
      <w:shd w:val="clear" w:color="auto" w:fill="FFFFFF"/>
      <w:spacing w:line="168" w:lineRule="exact"/>
      <w:jc w:val="center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240">
    <w:name w:val="Основной текст (224)"/>
    <w:basedOn w:val="a"/>
    <w:link w:val="224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250">
    <w:name w:val="Основной текст (225)"/>
    <w:basedOn w:val="a"/>
    <w:link w:val="225"/>
    <w:pPr>
      <w:shd w:val="clear" w:color="auto" w:fill="FFFFFF"/>
      <w:spacing w:line="168" w:lineRule="exact"/>
      <w:ind w:hanging="1320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202">
    <w:name w:val="Основной текст (220)"/>
    <w:basedOn w:val="a"/>
    <w:link w:val="220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20"/>
      <w:sz w:val="30"/>
      <w:szCs w:val="30"/>
      <w:lang w:val="en-US" w:eastAsia="en-US" w:bidi="en-US"/>
    </w:rPr>
  </w:style>
  <w:style w:type="paragraph" w:customStyle="1" w:styleId="2211">
    <w:name w:val="Основной текст (221)"/>
    <w:basedOn w:val="a"/>
    <w:link w:val="2210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sz w:val="20"/>
      <w:szCs w:val="20"/>
    </w:rPr>
  </w:style>
  <w:style w:type="paragraph" w:customStyle="1" w:styleId="2220">
    <w:name w:val="Основной текст (222)"/>
    <w:basedOn w:val="a"/>
    <w:link w:val="222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1"/>
      <w:szCs w:val="11"/>
      <w:lang w:val="en-US" w:eastAsia="en-US" w:bidi="en-US"/>
    </w:rPr>
  </w:style>
  <w:style w:type="paragraph" w:customStyle="1" w:styleId="227">
    <w:name w:val="Подпись к картинке (22)"/>
    <w:basedOn w:val="a"/>
    <w:link w:val="226"/>
    <w:pPr>
      <w:shd w:val="clear" w:color="auto" w:fill="FFFFFF"/>
      <w:spacing w:line="216" w:lineRule="exact"/>
      <w:jc w:val="both"/>
    </w:pPr>
    <w:rPr>
      <w:rFonts w:ascii="Times New Roman" w:eastAsia="Times New Roman" w:hAnsi="Times New Roman" w:cs="Times New Roman"/>
      <w:i/>
      <w:iCs/>
      <w:spacing w:val="10"/>
      <w:sz w:val="14"/>
      <w:szCs w:val="14"/>
    </w:rPr>
  </w:style>
  <w:style w:type="paragraph" w:customStyle="1" w:styleId="2261">
    <w:name w:val="Основной текст (226)"/>
    <w:basedOn w:val="a"/>
    <w:link w:val="226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36"/>
      <w:szCs w:val="36"/>
    </w:rPr>
  </w:style>
  <w:style w:type="paragraph" w:customStyle="1" w:styleId="2271">
    <w:name w:val="Основной текст (227)"/>
    <w:basedOn w:val="a"/>
    <w:link w:val="2270"/>
    <w:pPr>
      <w:shd w:val="clear" w:color="auto" w:fill="FFFFFF"/>
      <w:spacing w:line="168" w:lineRule="exact"/>
    </w:pPr>
    <w:rPr>
      <w:rFonts w:ascii="Book Antiqua" w:eastAsia="Book Antiqua" w:hAnsi="Book Antiqua" w:cs="Book Antiqua"/>
      <w:b/>
      <w:bCs/>
      <w:sz w:val="18"/>
      <w:szCs w:val="18"/>
    </w:rPr>
  </w:style>
  <w:style w:type="paragraph" w:customStyle="1" w:styleId="2280">
    <w:name w:val="Основной текст (228)"/>
    <w:basedOn w:val="a"/>
    <w:link w:val="228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5b">
    <w:name w:val="Подпись к таблице (15)"/>
    <w:basedOn w:val="a"/>
    <w:link w:val="15a"/>
    <w:pPr>
      <w:shd w:val="clear" w:color="auto" w:fill="FFFFFF"/>
      <w:spacing w:line="125" w:lineRule="exact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16b">
    <w:name w:val="Подпись к таблице (16)"/>
    <w:basedOn w:val="a"/>
    <w:link w:val="16a"/>
    <w:pPr>
      <w:shd w:val="clear" w:color="auto" w:fill="FFFFFF"/>
      <w:spacing w:line="125" w:lineRule="exact"/>
      <w:jc w:val="center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2290">
    <w:name w:val="Основной текст (229)"/>
    <w:basedOn w:val="a"/>
    <w:link w:val="229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-10"/>
      <w:sz w:val="16"/>
      <w:szCs w:val="16"/>
    </w:rPr>
  </w:style>
  <w:style w:type="paragraph" w:customStyle="1" w:styleId="2301">
    <w:name w:val="Основной текст (230)"/>
    <w:basedOn w:val="a"/>
    <w:link w:val="23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2580">
    <w:name w:val="Заголовок №12 (58)"/>
    <w:basedOn w:val="a"/>
    <w:link w:val="1258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2311">
    <w:name w:val="Основной текст (231)"/>
    <w:basedOn w:val="a"/>
    <w:link w:val="231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pacing w:val="10"/>
      <w:sz w:val="17"/>
      <w:szCs w:val="17"/>
    </w:rPr>
  </w:style>
  <w:style w:type="paragraph" w:customStyle="1" w:styleId="2320">
    <w:name w:val="Основной текст (232)"/>
    <w:basedOn w:val="a"/>
    <w:link w:val="232"/>
    <w:pPr>
      <w:shd w:val="clear" w:color="auto" w:fill="FFFFFF"/>
      <w:spacing w:line="168" w:lineRule="exact"/>
      <w:jc w:val="right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340">
    <w:name w:val="Основной текст (234)"/>
    <w:basedOn w:val="a"/>
    <w:link w:val="234"/>
    <w:pPr>
      <w:shd w:val="clear" w:color="auto" w:fill="FFFFFF"/>
      <w:spacing w:line="173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350">
    <w:name w:val="Основной текст (235)"/>
    <w:basedOn w:val="a"/>
    <w:link w:val="23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360">
    <w:name w:val="Основной текст (236)"/>
    <w:basedOn w:val="a"/>
    <w:link w:val="236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370">
    <w:name w:val="Основной текст (237)"/>
    <w:basedOn w:val="a"/>
    <w:link w:val="237"/>
    <w:pPr>
      <w:shd w:val="clear" w:color="auto" w:fill="FFFFFF"/>
      <w:spacing w:line="173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380">
    <w:name w:val="Основной текст (238)"/>
    <w:basedOn w:val="a"/>
    <w:link w:val="238"/>
    <w:pPr>
      <w:shd w:val="clear" w:color="auto" w:fill="FFFFFF"/>
      <w:spacing w:line="173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153">
    <w:name w:val="Заголовок №11 (5)"/>
    <w:basedOn w:val="a"/>
    <w:link w:val="1152"/>
    <w:pPr>
      <w:shd w:val="clear" w:color="auto" w:fill="FFFFFF"/>
      <w:spacing w:line="173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12611">
    <w:name w:val="Заголовок №12 (61)"/>
    <w:basedOn w:val="a"/>
    <w:link w:val="12610"/>
    <w:pPr>
      <w:shd w:val="clear" w:color="auto" w:fill="FFFFFF"/>
      <w:spacing w:line="173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330">
    <w:name w:val="Основной текст (233)"/>
    <w:basedOn w:val="a"/>
    <w:link w:val="233"/>
    <w:pPr>
      <w:shd w:val="clear" w:color="auto" w:fill="FFFFFF"/>
      <w:spacing w:line="168" w:lineRule="exact"/>
      <w:jc w:val="center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2401">
    <w:name w:val="Основной текст (240)"/>
    <w:basedOn w:val="a"/>
    <w:link w:val="2400"/>
    <w:pPr>
      <w:shd w:val="clear" w:color="auto" w:fill="FFFFFF"/>
      <w:spacing w:line="0" w:lineRule="atLeast"/>
    </w:pPr>
    <w:rPr>
      <w:rFonts w:ascii="Book Antiqua" w:eastAsia="Book Antiqua" w:hAnsi="Book Antiqua" w:cs="Book Antiqua"/>
      <w:i/>
      <w:iCs/>
      <w:sz w:val="11"/>
      <w:szCs w:val="11"/>
    </w:rPr>
  </w:style>
  <w:style w:type="paragraph" w:customStyle="1" w:styleId="12590">
    <w:name w:val="Заголовок №12 (59)"/>
    <w:basedOn w:val="a"/>
    <w:link w:val="1259"/>
    <w:pPr>
      <w:shd w:val="clear" w:color="auto" w:fill="FFFFFF"/>
      <w:spacing w:line="168" w:lineRule="exact"/>
    </w:pPr>
    <w:rPr>
      <w:rFonts w:ascii="Trebuchet MS" w:eastAsia="Trebuchet MS" w:hAnsi="Trebuchet MS" w:cs="Trebuchet MS"/>
      <w:b/>
      <w:bCs/>
      <w:sz w:val="16"/>
      <w:szCs w:val="16"/>
    </w:rPr>
  </w:style>
  <w:style w:type="paragraph" w:customStyle="1" w:styleId="12601">
    <w:name w:val="Заголовок №12 (60)"/>
    <w:basedOn w:val="a"/>
    <w:link w:val="12600"/>
    <w:pPr>
      <w:shd w:val="clear" w:color="auto" w:fill="FFFFFF"/>
      <w:spacing w:line="168" w:lineRule="exact"/>
    </w:pPr>
    <w:rPr>
      <w:rFonts w:ascii="Times New Roman" w:eastAsia="Times New Roman" w:hAnsi="Times New Roman" w:cs="Times New Roman"/>
      <w:b/>
      <w:bCs/>
      <w:spacing w:val="20"/>
      <w:sz w:val="17"/>
      <w:szCs w:val="17"/>
    </w:rPr>
  </w:style>
  <w:style w:type="paragraph" w:customStyle="1" w:styleId="2390">
    <w:name w:val="Основной текст (239)"/>
    <w:basedOn w:val="a"/>
    <w:link w:val="239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7"/>
      <w:szCs w:val="17"/>
    </w:rPr>
  </w:style>
  <w:style w:type="paragraph" w:customStyle="1" w:styleId="1143">
    <w:name w:val="Заголовок №11 (4)"/>
    <w:basedOn w:val="a"/>
    <w:link w:val="1142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2411">
    <w:name w:val="Основной текст (241)"/>
    <w:basedOn w:val="a"/>
    <w:link w:val="2410"/>
    <w:pPr>
      <w:shd w:val="clear" w:color="auto" w:fill="FFFFFF"/>
      <w:spacing w:line="168" w:lineRule="exact"/>
    </w:pPr>
    <w:rPr>
      <w:rFonts w:ascii="Trebuchet MS" w:eastAsia="Trebuchet MS" w:hAnsi="Trebuchet MS" w:cs="Trebuchet MS"/>
      <w:spacing w:val="10"/>
      <w:sz w:val="16"/>
      <w:szCs w:val="16"/>
    </w:rPr>
  </w:style>
  <w:style w:type="paragraph" w:customStyle="1" w:styleId="2420">
    <w:name w:val="Основной текст (242)"/>
    <w:basedOn w:val="a"/>
    <w:link w:val="242"/>
    <w:pPr>
      <w:shd w:val="clear" w:color="auto" w:fill="FFFFFF"/>
      <w:spacing w:line="173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430">
    <w:name w:val="Основной текст (243)"/>
    <w:basedOn w:val="a"/>
    <w:link w:val="243"/>
    <w:pPr>
      <w:shd w:val="clear" w:color="auto" w:fill="FFFFFF"/>
      <w:spacing w:after="180" w:line="0" w:lineRule="atLeast"/>
    </w:pPr>
    <w:rPr>
      <w:rFonts w:ascii="Georgia" w:eastAsia="Georgia" w:hAnsi="Georgia" w:cs="Georgia"/>
      <w:b/>
      <w:bCs/>
      <w:w w:val="60"/>
      <w:sz w:val="86"/>
      <w:szCs w:val="86"/>
      <w:lang w:val="en-US" w:eastAsia="en-US" w:bidi="en-US"/>
    </w:rPr>
  </w:style>
  <w:style w:type="paragraph" w:customStyle="1" w:styleId="2440">
    <w:name w:val="Основной текст (244)"/>
    <w:basedOn w:val="a"/>
    <w:link w:val="244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450">
    <w:name w:val="Основной текст (245)"/>
    <w:basedOn w:val="a"/>
    <w:link w:val="245"/>
    <w:pPr>
      <w:shd w:val="clear" w:color="auto" w:fill="FFFFFF"/>
      <w:spacing w:line="168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460">
    <w:name w:val="Основной текст (246)"/>
    <w:basedOn w:val="a"/>
    <w:link w:val="246"/>
    <w:pPr>
      <w:shd w:val="clear" w:color="auto" w:fill="FFFFFF"/>
      <w:spacing w:line="8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470">
    <w:name w:val="Основной текст (247)"/>
    <w:basedOn w:val="a"/>
    <w:link w:val="247"/>
    <w:pPr>
      <w:shd w:val="clear" w:color="auto" w:fill="FFFFFF"/>
      <w:spacing w:line="336" w:lineRule="exact"/>
    </w:pPr>
    <w:rPr>
      <w:rFonts w:ascii="Arial" w:eastAsia="Arial" w:hAnsi="Arial" w:cs="Arial"/>
      <w:sz w:val="16"/>
      <w:szCs w:val="16"/>
    </w:rPr>
  </w:style>
  <w:style w:type="paragraph" w:customStyle="1" w:styleId="2480">
    <w:name w:val="Основной текст (248)"/>
    <w:basedOn w:val="a"/>
    <w:link w:val="248"/>
    <w:pPr>
      <w:shd w:val="clear" w:color="auto" w:fill="FFFFFF"/>
      <w:spacing w:line="336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490">
    <w:name w:val="Основной текст (249)"/>
    <w:basedOn w:val="a"/>
    <w:link w:val="249"/>
    <w:pPr>
      <w:shd w:val="clear" w:color="auto" w:fill="FFFFFF"/>
      <w:spacing w:line="336" w:lineRule="exact"/>
    </w:pPr>
    <w:rPr>
      <w:rFonts w:ascii="Arial" w:eastAsia="Arial" w:hAnsi="Arial" w:cs="Arial"/>
      <w:i/>
      <w:iCs/>
      <w:sz w:val="15"/>
      <w:szCs w:val="15"/>
    </w:rPr>
  </w:style>
  <w:style w:type="paragraph" w:customStyle="1" w:styleId="13360">
    <w:name w:val="Заголовок №13 (36)"/>
    <w:basedOn w:val="a"/>
    <w:link w:val="1336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13370">
    <w:name w:val="Заголовок №13 (37)"/>
    <w:basedOn w:val="a"/>
    <w:link w:val="1337"/>
    <w:pPr>
      <w:shd w:val="clear" w:color="auto" w:fill="FFFFFF"/>
      <w:spacing w:line="336" w:lineRule="exact"/>
    </w:pPr>
    <w:rPr>
      <w:rFonts w:ascii="Trebuchet MS" w:eastAsia="Trebuchet MS" w:hAnsi="Trebuchet MS" w:cs="Trebuchet MS"/>
      <w:sz w:val="15"/>
      <w:szCs w:val="15"/>
    </w:rPr>
  </w:style>
  <w:style w:type="paragraph" w:customStyle="1" w:styleId="2501">
    <w:name w:val="Основной текст (250)"/>
    <w:basedOn w:val="a"/>
    <w:link w:val="2500"/>
    <w:pPr>
      <w:shd w:val="clear" w:color="auto" w:fill="FFFFFF"/>
      <w:spacing w:line="336" w:lineRule="exact"/>
    </w:pPr>
    <w:rPr>
      <w:rFonts w:ascii="Trebuchet MS" w:eastAsia="Trebuchet MS" w:hAnsi="Trebuchet MS" w:cs="Trebuchet MS"/>
      <w:sz w:val="16"/>
      <w:szCs w:val="16"/>
    </w:rPr>
  </w:style>
  <w:style w:type="paragraph" w:customStyle="1" w:styleId="2511">
    <w:name w:val="Основной текст (251)"/>
    <w:basedOn w:val="a"/>
    <w:link w:val="251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</w:rPr>
  </w:style>
  <w:style w:type="paragraph" w:customStyle="1" w:styleId="2520">
    <w:name w:val="Основной текст (252)"/>
    <w:basedOn w:val="a"/>
    <w:link w:val="252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pacing w:val="-10"/>
      <w:sz w:val="19"/>
      <w:szCs w:val="19"/>
    </w:rPr>
  </w:style>
  <w:style w:type="paragraph" w:customStyle="1" w:styleId="23b">
    <w:name w:val="Подпись к картинке (23)"/>
    <w:basedOn w:val="a"/>
    <w:link w:val="23a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20"/>
      <w:sz w:val="8"/>
      <w:szCs w:val="8"/>
    </w:rPr>
  </w:style>
  <w:style w:type="paragraph" w:customStyle="1" w:styleId="2530">
    <w:name w:val="Основной текст (253)"/>
    <w:basedOn w:val="a"/>
    <w:link w:val="253"/>
    <w:pPr>
      <w:shd w:val="clear" w:color="auto" w:fill="FFFFFF"/>
      <w:spacing w:line="134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4b">
    <w:name w:val="Подпись к картинке (24)"/>
    <w:basedOn w:val="a"/>
    <w:link w:val="24a"/>
    <w:pPr>
      <w:shd w:val="clear" w:color="auto" w:fill="FFFFFF"/>
      <w:spacing w:line="130" w:lineRule="exact"/>
      <w:jc w:val="center"/>
    </w:pPr>
    <w:rPr>
      <w:rFonts w:ascii="Times New Roman" w:eastAsia="Times New Roman" w:hAnsi="Times New Roman" w:cs="Times New Roman"/>
      <w:b/>
      <w:bCs/>
      <w:sz w:val="14"/>
      <w:szCs w:val="14"/>
    </w:rPr>
  </w:style>
  <w:style w:type="paragraph" w:customStyle="1" w:styleId="255">
    <w:name w:val="Подпись к картинке (25)"/>
    <w:basedOn w:val="a"/>
    <w:link w:val="254"/>
    <w:pPr>
      <w:shd w:val="clear" w:color="auto" w:fill="FFFFFF"/>
      <w:spacing w:line="0" w:lineRule="atLeast"/>
      <w:jc w:val="both"/>
    </w:pPr>
    <w:rPr>
      <w:rFonts w:ascii="Georgia" w:eastAsia="Georgia" w:hAnsi="Georgia" w:cs="Georgia"/>
      <w:b/>
      <w:bCs/>
      <w:sz w:val="11"/>
      <w:szCs w:val="11"/>
    </w:rPr>
  </w:style>
  <w:style w:type="paragraph" w:customStyle="1" w:styleId="2541">
    <w:name w:val="Основной текст (254)"/>
    <w:basedOn w:val="a"/>
    <w:link w:val="2540"/>
    <w:pPr>
      <w:shd w:val="clear" w:color="auto" w:fill="FFFFFF"/>
      <w:spacing w:line="0" w:lineRule="atLeast"/>
      <w:jc w:val="both"/>
    </w:pPr>
    <w:rPr>
      <w:rFonts w:ascii="Book Antiqua" w:eastAsia="Book Antiqua" w:hAnsi="Book Antiqua" w:cs="Book Antiqua"/>
      <w:spacing w:val="-10"/>
      <w:sz w:val="15"/>
      <w:szCs w:val="15"/>
    </w:rPr>
  </w:style>
  <w:style w:type="paragraph" w:customStyle="1" w:styleId="2551">
    <w:name w:val="Основной текст (255)"/>
    <w:basedOn w:val="a"/>
    <w:link w:val="2550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before="60" w:after="60" w:line="0" w:lineRule="atLeast"/>
      <w:outlineLvl w:val="0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2560">
    <w:name w:val="Основной текст (256)"/>
    <w:basedOn w:val="a"/>
    <w:link w:val="25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4e">
    <w:name w:val="Заголовок №4"/>
    <w:basedOn w:val="a"/>
    <w:link w:val="4d"/>
    <w:pPr>
      <w:shd w:val="clear" w:color="auto" w:fill="FFFFFF"/>
      <w:spacing w:line="0" w:lineRule="atLeast"/>
      <w:outlineLvl w:val="3"/>
    </w:pPr>
    <w:rPr>
      <w:rFonts w:ascii="Times New Roman" w:eastAsia="Times New Roman" w:hAnsi="Times New Roman" w:cs="Times New Roman"/>
      <w:spacing w:val="-10"/>
      <w:sz w:val="72"/>
      <w:szCs w:val="72"/>
      <w:lang w:val="en-US" w:eastAsia="en-US" w:bidi="en-US"/>
    </w:rPr>
  </w:style>
  <w:style w:type="paragraph" w:customStyle="1" w:styleId="2570">
    <w:name w:val="Основной текст (257)"/>
    <w:basedOn w:val="a"/>
    <w:link w:val="257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-20"/>
      <w:sz w:val="14"/>
      <w:szCs w:val="1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170" Type="http://schemas.openxmlformats.org/officeDocument/2006/relationships/image" Target="media/image164.jpeg"/><Relationship Id="rId191" Type="http://schemas.openxmlformats.org/officeDocument/2006/relationships/image" Target="media/image185.png"/><Relationship Id="rId205" Type="http://schemas.openxmlformats.org/officeDocument/2006/relationships/theme" Target="theme/theme1.xml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png"/><Relationship Id="rId149" Type="http://schemas.openxmlformats.org/officeDocument/2006/relationships/image" Target="media/image143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png"/><Relationship Id="rId139" Type="http://schemas.openxmlformats.org/officeDocument/2006/relationships/image" Target="media/image133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54" Type="http://schemas.openxmlformats.org/officeDocument/2006/relationships/image" Target="media/image48.jpeg"/><Relationship Id="rId75" Type="http://schemas.openxmlformats.org/officeDocument/2006/relationships/image" Target="media/image69.jpe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13" Type="http://schemas.openxmlformats.org/officeDocument/2006/relationships/image" Target="media/image7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4" Type="http://schemas.openxmlformats.org/officeDocument/2006/relationships/image" Target="media/image18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15" Type="http://schemas.openxmlformats.org/officeDocument/2006/relationships/image" Target="media/image109.pn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pn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pn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pn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79" Type="http://schemas.openxmlformats.org/officeDocument/2006/relationships/image" Target="media/image173.jpeg"/><Relationship Id="rId195" Type="http://schemas.openxmlformats.org/officeDocument/2006/relationships/image" Target="media/image189.jpeg"/><Relationship Id="rId190" Type="http://schemas.openxmlformats.org/officeDocument/2006/relationships/image" Target="media/image184.jpeg"/><Relationship Id="rId204" Type="http://schemas.openxmlformats.org/officeDocument/2006/relationships/fontTable" Target="fontTable.xml"/><Relationship Id="rId15" Type="http://schemas.openxmlformats.org/officeDocument/2006/relationships/image" Target="media/image9.jpe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png"/><Relationship Id="rId175" Type="http://schemas.openxmlformats.org/officeDocument/2006/relationships/image" Target="media/image169.jpeg"/><Relationship Id="rId196" Type="http://schemas.openxmlformats.org/officeDocument/2006/relationships/image" Target="media/image190.pn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37" Type="http://schemas.openxmlformats.org/officeDocument/2006/relationships/image" Target="media/image31.jpeg"/><Relationship Id="rId58" Type="http://schemas.openxmlformats.org/officeDocument/2006/relationships/image" Target="media/image52.pn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peg"/><Relationship Id="rId197" Type="http://schemas.openxmlformats.org/officeDocument/2006/relationships/image" Target="media/image191.png"/><Relationship Id="rId201" Type="http://schemas.openxmlformats.org/officeDocument/2006/relationships/image" Target="media/image195.pn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jpeg"/><Relationship Id="rId145" Type="http://schemas.openxmlformats.org/officeDocument/2006/relationships/image" Target="media/image139.pn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1" Type="http://schemas.openxmlformats.org/officeDocument/2006/relationships/numbering" Target="numbering.xml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e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202" Type="http://schemas.openxmlformats.org/officeDocument/2006/relationships/image" Target="media/image196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50" Type="http://schemas.openxmlformats.org/officeDocument/2006/relationships/image" Target="media/image44.png"/><Relationship Id="rId104" Type="http://schemas.openxmlformats.org/officeDocument/2006/relationships/image" Target="media/image98.jpeg"/><Relationship Id="rId125" Type="http://schemas.openxmlformats.org/officeDocument/2006/relationships/image" Target="media/image119.pn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60677</Words>
  <Characters>345865</Characters>
  <Application>Microsoft Office Word</Application>
  <DocSecurity>0</DocSecurity>
  <Lines>2882</Lines>
  <Paragraphs>811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2018-03-28T04:18:00Z</dcterms:created>
  <dcterms:modified xsi:type="dcterms:W3CDTF">2018-03-28T04:18:00Z</dcterms:modified>
</cp:coreProperties>
</file>